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4C78" w14:textId="77777777" w:rsidR="00380F49" w:rsidRPr="008A686C" w:rsidRDefault="00380F49" w:rsidP="00380F49">
      <w:pPr>
        <w:spacing w:after="0" w:line="240" w:lineRule="auto"/>
        <w:ind w:left="-288" w:firstLine="1008"/>
        <w:jc w:val="center"/>
        <w:rPr>
          <w:b/>
          <w:sz w:val="36"/>
          <w:szCs w:val="24"/>
        </w:rPr>
      </w:pPr>
      <w:r w:rsidRPr="008A686C">
        <w:rPr>
          <w:b/>
          <w:sz w:val="36"/>
          <w:szCs w:val="24"/>
        </w:rPr>
        <w:t xml:space="preserve">            ASSIGNMENT </w:t>
      </w:r>
      <w:r>
        <w:rPr>
          <w:b/>
          <w:sz w:val="36"/>
          <w:szCs w:val="24"/>
        </w:rPr>
        <w:t>1</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075C8418" w14:textId="2D3D7532" w:rsidR="00380F49" w:rsidRPr="008A686C" w:rsidRDefault="00380F49" w:rsidP="00380F49">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80F49" w:rsidRPr="008A686C" w14:paraId="1B512D43"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4440CC" w14:textId="77777777" w:rsidR="00380F49" w:rsidRPr="008A686C" w:rsidRDefault="00380F49" w:rsidP="00DF5ABF">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768ECD" w14:textId="77777777" w:rsidR="00380F49" w:rsidRPr="008A686C" w:rsidRDefault="00380F49" w:rsidP="00DF5ABF">
            <w:pPr>
              <w:rPr>
                <w:b/>
                <w:szCs w:val="24"/>
              </w:rPr>
            </w:pPr>
            <w:r>
              <w:rPr>
                <w:b/>
                <w:szCs w:val="24"/>
              </w:rPr>
              <w:t>BTEC Level 5</w:t>
            </w:r>
            <w:r w:rsidRPr="008A686C">
              <w:rPr>
                <w:b/>
                <w:szCs w:val="24"/>
              </w:rPr>
              <w:t xml:space="preserve"> HND Diploma in </w:t>
            </w:r>
            <w:r>
              <w:rPr>
                <w:b/>
                <w:szCs w:val="24"/>
              </w:rPr>
              <w:t>Computing</w:t>
            </w:r>
          </w:p>
        </w:tc>
      </w:tr>
      <w:tr w:rsidR="00380F49" w:rsidRPr="008A686C" w14:paraId="584F2EFA"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422534" w14:textId="77777777" w:rsidR="00380F49" w:rsidRPr="008A686C" w:rsidRDefault="00380F49" w:rsidP="00DF5ABF">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9A08C4" w14:textId="77777777" w:rsidR="00380F49" w:rsidRPr="008A686C" w:rsidRDefault="00380F49" w:rsidP="00DF5ABF">
            <w:pPr>
              <w:rPr>
                <w:b/>
                <w:szCs w:val="24"/>
              </w:rPr>
            </w:pPr>
            <w:r w:rsidRPr="00843D5C">
              <w:rPr>
                <w:rFonts w:cstheme="minorHAnsi"/>
                <w:szCs w:val="24"/>
              </w:rPr>
              <w:t xml:space="preserve">Unit </w:t>
            </w:r>
            <w:proofErr w:type="gramStart"/>
            <w:r>
              <w:rPr>
                <w:rFonts w:cstheme="minorHAnsi"/>
                <w:szCs w:val="24"/>
              </w:rPr>
              <w:t>13</w:t>
            </w:r>
            <w:r w:rsidRPr="00843D5C">
              <w:rPr>
                <w:rFonts w:cstheme="minorHAnsi"/>
                <w:szCs w:val="24"/>
              </w:rPr>
              <w:t>:</w:t>
            </w:r>
            <w:r>
              <w:rPr>
                <w:rFonts w:cstheme="minorHAnsi"/>
                <w:szCs w:val="24"/>
              </w:rPr>
              <w:t>Computing</w:t>
            </w:r>
            <w:proofErr w:type="gramEnd"/>
            <w:r>
              <w:rPr>
                <w:rFonts w:cstheme="minorHAnsi"/>
                <w:szCs w:val="24"/>
              </w:rPr>
              <w:t xml:space="preserve"> Research Project</w:t>
            </w:r>
          </w:p>
        </w:tc>
      </w:tr>
      <w:tr w:rsidR="00380F49" w:rsidRPr="008A686C" w14:paraId="03EEA6AE"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CA1C9C" w14:textId="77777777" w:rsidR="00380F49" w:rsidRPr="008A686C" w:rsidRDefault="00380F49" w:rsidP="00DF5ABF">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B88D2D" w14:textId="77777777" w:rsidR="00380F49" w:rsidRPr="008A686C" w:rsidRDefault="00380F49" w:rsidP="00DF5ABF">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70CBE9C"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EF9102F" w14:textId="77777777" w:rsidR="00380F49" w:rsidRPr="008A686C" w:rsidRDefault="00380F49" w:rsidP="00DF5ABF">
            <w:pPr>
              <w:rPr>
                <w:szCs w:val="24"/>
              </w:rPr>
            </w:pPr>
          </w:p>
        </w:tc>
      </w:tr>
      <w:tr w:rsidR="00380F49" w:rsidRPr="008A686C" w14:paraId="61A20B4D"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7D1F40" w14:textId="77777777" w:rsidR="00380F49" w:rsidRPr="008A686C" w:rsidRDefault="00380F49" w:rsidP="00DF5ABF">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C24C35F" w14:textId="77777777" w:rsidR="00380F49" w:rsidRPr="008A686C" w:rsidRDefault="00380F49" w:rsidP="00DF5ABF">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9680DB9"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7E32F7F" w14:textId="77777777" w:rsidR="00380F49" w:rsidRPr="008A686C" w:rsidRDefault="00380F49" w:rsidP="00DF5ABF">
            <w:pPr>
              <w:rPr>
                <w:szCs w:val="24"/>
              </w:rPr>
            </w:pPr>
          </w:p>
        </w:tc>
      </w:tr>
      <w:tr w:rsidR="00380F49" w:rsidRPr="008A686C" w14:paraId="79CA11EF"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988608" w14:textId="77777777" w:rsidR="00380F49" w:rsidRPr="008A686C" w:rsidRDefault="00380F49" w:rsidP="00DF5ABF">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65A9A74" w14:textId="0CEE8447" w:rsidR="00380F49" w:rsidRPr="008A686C" w:rsidRDefault="00F4255A" w:rsidP="00DF5ABF">
            <w:pPr>
              <w:rPr>
                <w:szCs w:val="24"/>
              </w:rPr>
            </w:pPr>
            <w:r>
              <w:rPr>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2CE41ACD" w14:textId="77777777" w:rsidR="00380F49" w:rsidRPr="008A686C" w:rsidRDefault="00380F49" w:rsidP="00DF5ABF">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5E4E8F6" w14:textId="6AA8ABB1" w:rsidR="00380F49" w:rsidRPr="008A686C" w:rsidRDefault="00F4255A" w:rsidP="00DF5ABF">
            <w:pPr>
              <w:rPr>
                <w:szCs w:val="24"/>
              </w:rPr>
            </w:pPr>
            <w:r>
              <w:rPr>
                <w:szCs w:val="24"/>
              </w:rPr>
              <w:t>GCH200681</w:t>
            </w:r>
          </w:p>
        </w:tc>
      </w:tr>
      <w:tr w:rsidR="00380F49" w:rsidRPr="008A686C" w14:paraId="13AB7BAF" w14:textId="77777777" w:rsidTr="00DF5ABF">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1F0598" w14:textId="77777777" w:rsidR="00380F49" w:rsidRPr="008A686C" w:rsidRDefault="00380F49" w:rsidP="00DF5ABF">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9267727" w14:textId="26B20E44" w:rsidR="00380F49" w:rsidRPr="008A686C" w:rsidRDefault="00F4255A" w:rsidP="00DF5ABF">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13B5F254" w14:textId="77777777" w:rsidR="00380F49" w:rsidRPr="008A686C" w:rsidRDefault="00380F49" w:rsidP="00DF5ABF">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61E4E37" w14:textId="54269C95" w:rsidR="00380F49" w:rsidRPr="008A686C" w:rsidRDefault="00F4255A" w:rsidP="00DF5ABF">
            <w:pPr>
              <w:rPr>
                <w:szCs w:val="24"/>
              </w:rPr>
            </w:pPr>
            <w:r>
              <w:rPr>
                <w:szCs w:val="24"/>
              </w:rPr>
              <w:t>Nguyen The Lam Tung</w:t>
            </w:r>
          </w:p>
        </w:tc>
      </w:tr>
      <w:tr w:rsidR="00380F49" w:rsidRPr="008A686C" w14:paraId="648E6636" w14:textId="77777777" w:rsidTr="00DF5ABF">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B4AB09" w14:textId="77777777" w:rsidR="00380F49" w:rsidRPr="00487054" w:rsidRDefault="00380F49" w:rsidP="00DF5ABF">
            <w:pPr>
              <w:autoSpaceDE w:val="0"/>
              <w:autoSpaceDN w:val="0"/>
              <w:adjustRightInd w:val="0"/>
              <w:rPr>
                <w:b/>
                <w:bCs/>
                <w:szCs w:val="24"/>
              </w:rPr>
            </w:pPr>
            <w:r w:rsidRPr="00487054">
              <w:rPr>
                <w:b/>
                <w:bCs/>
                <w:szCs w:val="24"/>
              </w:rPr>
              <w:t>Student declaration</w:t>
            </w:r>
          </w:p>
          <w:p w14:paraId="12125688" w14:textId="77777777" w:rsidR="00380F49" w:rsidRPr="008A686C" w:rsidRDefault="00380F49" w:rsidP="00DF5ABF">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380F49" w:rsidRPr="008A686C" w14:paraId="28A81618" w14:textId="77777777" w:rsidTr="00DF5ABF">
        <w:trPr>
          <w:trHeight w:val="460"/>
        </w:trPr>
        <w:tc>
          <w:tcPr>
            <w:tcW w:w="2981" w:type="dxa"/>
            <w:tcBorders>
              <w:top w:val="nil"/>
              <w:left w:val="nil"/>
              <w:bottom w:val="nil"/>
              <w:right w:val="nil"/>
            </w:tcBorders>
            <w:tcMar>
              <w:top w:w="85" w:type="dxa"/>
              <w:bottom w:w="85" w:type="dxa"/>
            </w:tcMar>
            <w:vAlign w:val="center"/>
          </w:tcPr>
          <w:p w14:paraId="45F41868" w14:textId="77777777" w:rsidR="00380F49" w:rsidRPr="008A686C" w:rsidRDefault="00380F49" w:rsidP="00DF5ABF">
            <w:pPr>
              <w:rPr>
                <w:b/>
                <w:szCs w:val="24"/>
              </w:rPr>
            </w:pPr>
          </w:p>
        </w:tc>
        <w:tc>
          <w:tcPr>
            <w:tcW w:w="3364" w:type="dxa"/>
            <w:tcBorders>
              <w:top w:val="nil"/>
              <w:left w:val="nil"/>
              <w:bottom w:val="nil"/>
              <w:right w:val="single" w:sz="4" w:space="0" w:color="auto"/>
            </w:tcBorders>
            <w:vAlign w:val="center"/>
          </w:tcPr>
          <w:p w14:paraId="4059321C" w14:textId="77777777" w:rsidR="00380F49" w:rsidRPr="008A686C" w:rsidRDefault="00380F49" w:rsidP="00DF5ABF">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8E43E54" w14:textId="77777777" w:rsidR="00380F49" w:rsidRPr="008A686C" w:rsidRDefault="00380F49" w:rsidP="00DF5ABF">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737F469" w14:textId="29C5D69B" w:rsidR="00380F49" w:rsidRPr="008A686C" w:rsidRDefault="00F4255A" w:rsidP="00DF5ABF">
            <w:pPr>
              <w:rPr>
                <w:szCs w:val="24"/>
              </w:rPr>
            </w:pPr>
            <w:r>
              <w:rPr>
                <w:noProof/>
                <w:szCs w:val="24"/>
              </w:rPr>
              <w:drawing>
                <wp:anchor distT="0" distB="0" distL="114300" distR="114300" simplePos="0" relativeHeight="251658240" behindDoc="0" locked="0" layoutInCell="1" allowOverlap="1" wp14:anchorId="05333ED7" wp14:editId="4913BAD4">
                  <wp:simplePos x="0" y="0"/>
                  <wp:positionH relativeFrom="margin">
                    <wp:posOffset>339725</wp:posOffset>
                  </wp:positionH>
                  <wp:positionV relativeFrom="paragraph">
                    <wp:posOffset>-526415</wp:posOffset>
                  </wp:positionV>
                  <wp:extent cx="1602105" cy="1202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2105" cy="1202690"/>
                          </a:xfrm>
                          <a:prstGeom prst="rect">
                            <a:avLst/>
                          </a:prstGeom>
                        </pic:spPr>
                      </pic:pic>
                    </a:graphicData>
                  </a:graphic>
                  <wp14:sizeRelH relativeFrom="page">
                    <wp14:pctWidth>0</wp14:pctWidth>
                  </wp14:sizeRelH>
                  <wp14:sizeRelV relativeFrom="page">
                    <wp14:pctHeight>0</wp14:pctHeight>
                  </wp14:sizeRelV>
                </wp:anchor>
              </w:drawing>
            </w:r>
          </w:p>
        </w:tc>
      </w:tr>
    </w:tbl>
    <w:p w14:paraId="5364682A" w14:textId="77777777" w:rsidR="00380F49" w:rsidRPr="008A686C" w:rsidRDefault="00380F49" w:rsidP="00380F49">
      <w:pPr>
        <w:rPr>
          <w:b/>
          <w:szCs w:val="24"/>
        </w:rPr>
      </w:pPr>
      <w:r w:rsidRPr="008A686C">
        <w:rPr>
          <w:b/>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380F49" w14:paraId="7746BF13" w14:textId="77777777" w:rsidTr="00DF5ABF">
        <w:tc>
          <w:tcPr>
            <w:tcW w:w="1091" w:type="dxa"/>
          </w:tcPr>
          <w:p w14:paraId="4DFCFE1B" w14:textId="77777777" w:rsidR="00380F49" w:rsidRDefault="00380F49" w:rsidP="00DF5ABF">
            <w:pPr>
              <w:jc w:val="center"/>
              <w:rPr>
                <w:szCs w:val="24"/>
              </w:rPr>
            </w:pPr>
            <w:r>
              <w:rPr>
                <w:szCs w:val="24"/>
              </w:rPr>
              <w:t>P1</w:t>
            </w:r>
          </w:p>
        </w:tc>
        <w:tc>
          <w:tcPr>
            <w:tcW w:w="1091" w:type="dxa"/>
          </w:tcPr>
          <w:p w14:paraId="7DAD2C65" w14:textId="77777777" w:rsidR="00380F49" w:rsidRDefault="00380F49" w:rsidP="00DF5ABF">
            <w:pPr>
              <w:jc w:val="center"/>
              <w:rPr>
                <w:szCs w:val="24"/>
              </w:rPr>
            </w:pPr>
            <w:r>
              <w:rPr>
                <w:szCs w:val="24"/>
              </w:rPr>
              <w:t>P2</w:t>
            </w:r>
          </w:p>
        </w:tc>
        <w:tc>
          <w:tcPr>
            <w:tcW w:w="1091" w:type="dxa"/>
          </w:tcPr>
          <w:p w14:paraId="778D0FAE" w14:textId="77777777" w:rsidR="00380F49" w:rsidRDefault="00380F49" w:rsidP="00DF5ABF">
            <w:pPr>
              <w:jc w:val="center"/>
              <w:rPr>
                <w:szCs w:val="24"/>
              </w:rPr>
            </w:pPr>
            <w:r>
              <w:rPr>
                <w:szCs w:val="24"/>
              </w:rPr>
              <w:t>P3</w:t>
            </w:r>
          </w:p>
        </w:tc>
        <w:tc>
          <w:tcPr>
            <w:tcW w:w="1091" w:type="dxa"/>
          </w:tcPr>
          <w:p w14:paraId="799F831D" w14:textId="77777777" w:rsidR="00380F49" w:rsidRDefault="00380F49" w:rsidP="00DF5ABF">
            <w:pPr>
              <w:jc w:val="center"/>
              <w:rPr>
                <w:szCs w:val="24"/>
              </w:rPr>
            </w:pPr>
            <w:r>
              <w:rPr>
                <w:szCs w:val="24"/>
              </w:rPr>
              <w:t>P4</w:t>
            </w:r>
          </w:p>
        </w:tc>
        <w:tc>
          <w:tcPr>
            <w:tcW w:w="1091" w:type="dxa"/>
          </w:tcPr>
          <w:p w14:paraId="7775E7F1" w14:textId="77777777" w:rsidR="00380F49" w:rsidRDefault="00380F49" w:rsidP="00DF5ABF">
            <w:pPr>
              <w:jc w:val="center"/>
              <w:rPr>
                <w:szCs w:val="24"/>
              </w:rPr>
            </w:pPr>
            <w:r>
              <w:rPr>
                <w:szCs w:val="24"/>
              </w:rPr>
              <w:t>P5</w:t>
            </w:r>
          </w:p>
        </w:tc>
        <w:tc>
          <w:tcPr>
            <w:tcW w:w="1091" w:type="dxa"/>
          </w:tcPr>
          <w:p w14:paraId="015004DC" w14:textId="77777777" w:rsidR="00380F49" w:rsidRDefault="00380F49" w:rsidP="00DF5ABF">
            <w:pPr>
              <w:jc w:val="center"/>
              <w:rPr>
                <w:szCs w:val="24"/>
              </w:rPr>
            </w:pPr>
            <w:r>
              <w:rPr>
                <w:szCs w:val="24"/>
              </w:rPr>
              <w:t>M1</w:t>
            </w:r>
          </w:p>
        </w:tc>
        <w:tc>
          <w:tcPr>
            <w:tcW w:w="1091" w:type="dxa"/>
          </w:tcPr>
          <w:p w14:paraId="75D72C95" w14:textId="77777777" w:rsidR="00380F49" w:rsidRDefault="00380F49" w:rsidP="00DF5ABF">
            <w:pPr>
              <w:jc w:val="center"/>
              <w:rPr>
                <w:szCs w:val="24"/>
              </w:rPr>
            </w:pPr>
            <w:r>
              <w:rPr>
                <w:szCs w:val="24"/>
              </w:rPr>
              <w:t>M2</w:t>
            </w:r>
          </w:p>
        </w:tc>
        <w:tc>
          <w:tcPr>
            <w:tcW w:w="1091" w:type="dxa"/>
          </w:tcPr>
          <w:p w14:paraId="5AD646F7" w14:textId="77777777" w:rsidR="00380F49" w:rsidRDefault="00380F49" w:rsidP="00DF5ABF">
            <w:pPr>
              <w:jc w:val="center"/>
              <w:rPr>
                <w:szCs w:val="24"/>
              </w:rPr>
            </w:pPr>
            <w:r>
              <w:rPr>
                <w:szCs w:val="24"/>
              </w:rPr>
              <w:t>M3</w:t>
            </w:r>
          </w:p>
        </w:tc>
        <w:tc>
          <w:tcPr>
            <w:tcW w:w="1091" w:type="dxa"/>
          </w:tcPr>
          <w:p w14:paraId="696D5A41" w14:textId="77777777" w:rsidR="00380F49" w:rsidRDefault="00380F49" w:rsidP="00DF5ABF">
            <w:pPr>
              <w:jc w:val="center"/>
              <w:rPr>
                <w:szCs w:val="24"/>
              </w:rPr>
            </w:pPr>
            <w:r>
              <w:rPr>
                <w:szCs w:val="24"/>
              </w:rPr>
              <w:t>D1</w:t>
            </w:r>
          </w:p>
        </w:tc>
        <w:tc>
          <w:tcPr>
            <w:tcW w:w="1091" w:type="dxa"/>
          </w:tcPr>
          <w:p w14:paraId="232C585D" w14:textId="77777777" w:rsidR="00380F49" w:rsidRDefault="00380F49" w:rsidP="00DF5ABF">
            <w:pPr>
              <w:jc w:val="center"/>
              <w:rPr>
                <w:szCs w:val="24"/>
              </w:rPr>
            </w:pPr>
            <w:r>
              <w:rPr>
                <w:szCs w:val="24"/>
              </w:rPr>
              <w:t>D2</w:t>
            </w:r>
          </w:p>
        </w:tc>
      </w:tr>
      <w:tr w:rsidR="00380F49" w14:paraId="11B61C45" w14:textId="77777777" w:rsidTr="00DF5ABF">
        <w:tc>
          <w:tcPr>
            <w:tcW w:w="1091" w:type="dxa"/>
          </w:tcPr>
          <w:p w14:paraId="701D2D31" w14:textId="77777777" w:rsidR="00380F49" w:rsidRDefault="00380F49" w:rsidP="00DF5ABF">
            <w:pPr>
              <w:rPr>
                <w:szCs w:val="24"/>
              </w:rPr>
            </w:pPr>
          </w:p>
        </w:tc>
        <w:tc>
          <w:tcPr>
            <w:tcW w:w="1091" w:type="dxa"/>
          </w:tcPr>
          <w:p w14:paraId="2A5BA338" w14:textId="77777777" w:rsidR="00380F49" w:rsidRDefault="00380F49" w:rsidP="00DF5ABF">
            <w:pPr>
              <w:rPr>
                <w:szCs w:val="24"/>
              </w:rPr>
            </w:pPr>
          </w:p>
        </w:tc>
        <w:tc>
          <w:tcPr>
            <w:tcW w:w="1091" w:type="dxa"/>
          </w:tcPr>
          <w:p w14:paraId="18915CE9" w14:textId="77777777" w:rsidR="00380F49" w:rsidRDefault="00380F49" w:rsidP="00DF5ABF">
            <w:pPr>
              <w:rPr>
                <w:szCs w:val="24"/>
              </w:rPr>
            </w:pPr>
          </w:p>
        </w:tc>
        <w:tc>
          <w:tcPr>
            <w:tcW w:w="1091" w:type="dxa"/>
          </w:tcPr>
          <w:p w14:paraId="1BA607A6" w14:textId="77777777" w:rsidR="00380F49" w:rsidRDefault="00380F49" w:rsidP="00DF5ABF">
            <w:pPr>
              <w:rPr>
                <w:szCs w:val="24"/>
              </w:rPr>
            </w:pPr>
          </w:p>
        </w:tc>
        <w:tc>
          <w:tcPr>
            <w:tcW w:w="1091" w:type="dxa"/>
          </w:tcPr>
          <w:p w14:paraId="4B803D33" w14:textId="77777777" w:rsidR="00380F49" w:rsidRDefault="00380F49" w:rsidP="00DF5ABF">
            <w:pPr>
              <w:rPr>
                <w:szCs w:val="24"/>
              </w:rPr>
            </w:pPr>
          </w:p>
        </w:tc>
        <w:tc>
          <w:tcPr>
            <w:tcW w:w="1091" w:type="dxa"/>
          </w:tcPr>
          <w:p w14:paraId="11B8BBD3" w14:textId="77777777" w:rsidR="00380F49" w:rsidRDefault="00380F49" w:rsidP="00DF5ABF">
            <w:pPr>
              <w:rPr>
                <w:szCs w:val="24"/>
              </w:rPr>
            </w:pPr>
          </w:p>
        </w:tc>
        <w:tc>
          <w:tcPr>
            <w:tcW w:w="1091" w:type="dxa"/>
          </w:tcPr>
          <w:p w14:paraId="770A4F83" w14:textId="77777777" w:rsidR="00380F49" w:rsidRDefault="00380F49" w:rsidP="00DF5ABF">
            <w:pPr>
              <w:rPr>
                <w:szCs w:val="24"/>
              </w:rPr>
            </w:pPr>
          </w:p>
        </w:tc>
        <w:tc>
          <w:tcPr>
            <w:tcW w:w="1091" w:type="dxa"/>
          </w:tcPr>
          <w:p w14:paraId="619947D4" w14:textId="77777777" w:rsidR="00380F49" w:rsidRDefault="00380F49" w:rsidP="00DF5ABF">
            <w:pPr>
              <w:rPr>
                <w:szCs w:val="24"/>
              </w:rPr>
            </w:pPr>
          </w:p>
        </w:tc>
        <w:tc>
          <w:tcPr>
            <w:tcW w:w="1091" w:type="dxa"/>
          </w:tcPr>
          <w:p w14:paraId="506577F1" w14:textId="77777777" w:rsidR="00380F49" w:rsidRDefault="00380F49" w:rsidP="00DF5ABF">
            <w:pPr>
              <w:rPr>
                <w:szCs w:val="24"/>
              </w:rPr>
            </w:pPr>
          </w:p>
        </w:tc>
        <w:tc>
          <w:tcPr>
            <w:tcW w:w="1091" w:type="dxa"/>
          </w:tcPr>
          <w:p w14:paraId="5FB72FEA" w14:textId="77777777" w:rsidR="00380F49" w:rsidRDefault="00380F49" w:rsidP="00DF5ABF">
            <w:pPr>
              <w:rPr>
                <w:szCs w:val="24"/>
              </w:rPr>
            </w:pPr>
          </w:p>
        </w:tc>
      </w:tr>
    </w:tbl>
    <w:p w14:paraId="12674B00" w14:textId="77777777" w:rsidR="00380F49" w:rsidRPr="008A686C" w:rsidRDefault="00380F49" w:rsidP="00380F49">
      <w:pPr>
        <w:rPr>
          <w:szCs w:val="24"/>
        </w:rPr>
      </w:pPr>
    </w:p>
    <w:p w14:paraId="1FB500DD" w14:textId="77777777" w:rsidR="00380F49" w:rsidRPr="008A686C" w:rsidRDefault="00380F49" w:rsidP="00380F49">
      <w:pPr>
        <w:spacing w:after="0"/>
        <w:rPr>
          <w:vanish/>
          <w:szCs w:val="24"/>
        </w:rPr>
      </w:pPr>
    </w:p>
    <w:p w14:paraId="7DEEEB28" w14:textId="77777777" w:rsidR="00380F49" w:rsidRPr="008A686C" w:rsidRDefault="00380F49" w:rsidP="00380F49">
      <w:pPr>
        <w:rPr>
          <w:szCs w:val="24"/>
        </w:rPr>
        <w:sectPr w:rsidR="00380F49" w:rsidRPr="008A686C" w:rsidSect="004A63C6">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380F49" w:rsidRPr="008A686C" w14:paraId="502345DC" w14:textId="77777777" w:rsidTr="00DF5ABF">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51C06BAB" w14:textId="77777777" w:rsidR="00380F49" w:rsidRPr="008A686C" w:rsidRDefault="00380F49" w:rsidP="00DF5ABF">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DEF6EFD" w14:textId="77777777" w:rsidR="00380F49" w:rsidRPr="008A686C" w:rsidRDefault="00380F49" w:rsidP="00DF5ABF">
            <w:pPr>
              <w:pStyle w:val="TableParagraph"/>
              <w:kinsoku w:val="0"/>
              <w:overflowPunct w:val="0"/>
              <w:spacing w:before="64"/>
              <w:ind w:left="103"/>
              <w:rPr>
                <w:color w:val="000000"/>
              </w:rPr>
            </w:pPr>
          </w:p>
          <w:p w14:paraId="4581C104" w14:textId="77777777" w:rsidR="00380F49" w:rsidRPr="008A686C" w:rsidRDefault="00380F49" w:rsidP="00DF5ABF">
            <w:pPr>
              <w:pStyle w:val="TableParagraph"/>
              <w:kinsoku w:val="0"/>
              <w:overflowPunct w:val="0"/>
              <w:spacing w:before="3" w:line="180" w:lineRule="exact"/>
            </w:pPr>
          </w:p>
          <w:p w14:paraId="1DD69FE1" w14:textId="77777777" w:rsidR="00380F49" w:rsidRDefault="00380F49" w:rsidP="00DF5ABF">
            <w:pPr>
              <w:pStyle w:val="TableParagraph"/>
              <w:kinsoku w:val="0"/>
              <w:overflowPunct w:val="0"/>
              <w:spacing w:line="250" w:lineRule="auto"/>
              <w:ind w:left="103" w:right="1022"/>
            </w:pPr>
          </w:p>
          <w:p w14:paraId="4DC04405" w14:textId="77777777" w:rsidR="00380F49" w:rsidRDefault="00380F49" w:rsidP="00DF5ABF">
            <w:pPr>
              <w:pStyle w:val="TableParagraph"/>
              <w:kinsoku w:val="0"/>
              <w:overflowPunct w:val="0"/>
              <w:spacing w:line="250" w:lineRule="auto"/>
              <w:ind w:left="103" w:right="1022"/>
            </w:pPr>
          </w:p>
          <w:p w14:paraId="63FE4004" w14:textId="77777777" w:rsidR="00380F49" w:rsidRDefault="00380F49" w:rsidP="00DF5ABF">
            <w:pPr>
              <w:pStyle w:val="TableParagraph"/>
              <w:kinsoku w:val="0"/>
              <w:overflowPunct w:val="0"/>
              <w:spacing w:line="250" w:lineRule="auto"/>
              <w:ind w:left="103" w:right="1022"/>
            </w:pPr>
          </w:p>
          <w:p w14:paraId="2BEACF3E" w14:textId="77777777" w:rsidR="00380F49" w:rsidRDefault="00380F49" w:rsidP="00DF5ABF">
            <w:pPr>
              <w:pStyle w:val="TableParagraph"/>
              <w:kinsoku w:val="0"/>
              <w:overflowPunct w:val="0"/>
              <w:spacing w:line="250" w:lineRule="auto"/>
              <w:ind w:left="103" w:right="1022"/>
            </w:pPr>
          </w:p>
          <w:p w14:paraId="6A1D45AD" w14:textId="77777777" w:rsidR="00380F49" w:rsidRDefault="00380F49" w:rsidP="00DF5ABF">
            <w:pPr>
              <w:pStyle w:val="TableParagraph"/>
              <w:kinsoku w:val="0"/>
              <w:overflowPunct w:val="0"/>
              <w:spacing w:line="250" w:lineRule="auto"/>
              <w:ind w:left="103" w:right="1022"/>
            </w:pPr>
          </w:p>
          <w:p w14:paraId="0006FAFB" w14:textId="77777777" w:rsidR="00380F49" w:rsidRDefault="00380F49" w:rsidP="00DF5ABF">
            <w:pPr>
              <w:pStyle w:val="TableParagraph"/>
              <w:kinsoku w:val="0"/>
              <w:overflowPunct w:val="0"/>
              <w:spacing w:line="250" w:lineRule="auto"/>
              <w:ind w:left="103" w:right="1022"/>
            </w:pPr>
          </w:p>
          <w:p w14:paraId="26D72FB3" w14:textId="77777777" w:rsidR="00380F49" w:rsidRDefault="00380F49" w:rsidP="00DF5ABF">
            <w:pPr>
              <w:pStyle w:val="TableParagraph"/>
              <w:kinsoku w:val="0"/>
              <w:overflowPunct w:val="0"/>
              <w:spacing w:line="250" w:lineRule="auto"/>
              <w:ind w:left="103" w:right="1022"/>
            </w:pPr>
          </w:p>
          <w:p w14:paraId="284DA891" w14:textId="77777777" w:rsidR="00380F49" w:rsidRDefault="00380F49" w:rsidP="00DF5ABF">
            <w:pPr>
              <w:pStyle w:val="TableParagraph"/>
              <w:kinsoku w:val="0"/>
              <w:overflowPunct w:val="0"/>
              <w:spacing w:line="250" w:lineRule="auto"/>
              <w:ind w:left="103" w:right="1022"/>
            </w:pPr>
          </w:p>
          <w:p w14:paraId="46488F2D" w14:textId="77777777" w:rsidR="00380F49" w:rsidRDefault="00380F49" w:rsidP="00DF5ABF">
            <w:pPr>
              <w:pStyle w:val="TableParagraph"/>
              <w:kinsoku w:val="0"/>
              <w:overflowPunct w:val="0"/>
              <w:spacing w:line="250" w:lineRule="auto"/>
              <w:ind w:left="103" w:right="1022"/>
            </w:pPr>
          </w:p>
          <w:p w14:paraId="68A99CA5" w14:textId="77777777" w:rsidR="00380F49" w:rsidRDefault="00380F49" w:rsidP="00DF5ABF">
            <w:pPr>
              <w:pStyle w:val="TableParagraph"/>
              <w:kinsoku w:val="0"/>
              <w:overflowPunct w:val="0"/>
              <w:spacing w:line="250" w:lineRule="auto"/>
              <w:ind w:left="103" w:right="1022"/>
            </w:pPr>
          </w:p>
          <w:p w14:paraId="4DEB43FA" w14:textId="77777777" w:rsidR="00380F49" w:rsidRDefault="00380F49" w:rsidP="00DF5ABF">
            <w:pPr>
              <w:pStyle w:val="TableParagraph"/>
              <w:kinsoku w:val="0"/>
              <w:overflowPunct w:val="0"/>
              <w:spacing w:line="250" w:lineRule="auto"/>
              <w:ind w:left="103" w:right="1022"/>
            </w:pPr>
          </w:p>
          <w:p w14:paraId="559BA616" w14:textId="77777777" w:rsidR="00380F49" w:rsidRDefault="00380F49" w:rsidP="00DF5ABF">
            <w:pPr>
              <w:pStyle w:val="TableParagraph"/>
              <w:kinsoku w:val="0"/>
              <w:overflowPunct w:val="0"/>
              <w:spacing w:line="250" w:lineRule="auto"/>
              <w:ind w:left="103" w:right="1022"/>
            </w:pPr>
          </w:p>
          <w:p w14:paraId="4F3F72C8" w14:textId="77777777" w:rsidR="00380F49" w:rsidRPr="008A686C" w:rsidRDefault="00380F49" w:rsidP="00DF5ABF">
            <w:pPr>
              <w:pStyle w:val="TableParagraph"/>
              <w:kinsoku w:val="0"/>
              <w:overflowPunct w:val="0"/>
              <w:spacing w:line="250" w:lineRule="auto"/>
              <w:ind w:left="103" w:right="1022"/>
            </w:pPr>
          </w:p>
        </w:tc>
      </w:tr>
      <w:tr w:rsidR="00380F49" w:rsidRPr="008A686C" w14:paraId="16E872F4" w14:textId="77777777" w:rsidTr="00DF5ABF">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743BF5A4" w14:textId="77777777" w:rsidR="00380F49" w:rsidRPr="008A686C" w:rsidRDefault="00380F49" w:rsidP="00DF5ABF">
            <w:pPr>
              <w:pStyle w:val="TableParagraph"/>
              <w:kinsoku w:val="0"/>
              <w:overflowPunct w:val="0"/>
              <w:spacing w:before="4" w:line="140" w:lineRule="exact"/>
            </w:pPr>
          </w:p>
          <w:p w14:paraId="3B4B83EC" w14:textId="77777777" w:rsidR="00380F49" w:rsidRPr="008A686C" w:rsidRDefault="00380F49" w:rsidP="00DF5ABF">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5B10CB93" w14:textId="77777777" w:rsidR="00380F49" w:rsidRPr="008A686C" w:rsidRDefault="00380F49" w:rsidP="00DF5ABF">
            <w:pPr>
              <w:pStyle w:val="TableParagraph"/>
              <w:kinsoku w:val="0"/>
              <w:overflowPunct w:val="0"/>
              <w:spacing w:before="4" w:line="140" w:lineRule="exact"/>
            </w:pPr>
          </w:p>
          <w:p w14:paraId="2E5EB440" w14:textId="77777777" w:rsidR="00380F49" w:rsidRPr="008A686C" w:rsidRDefault="00380F49" w:rsidP="00DF5ABF">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235B9AB" w14:textId="77777777" w:rsidR="00380F49" w:rsidRPr="008A686C" w:rsidRDefault="00380F49" w:rsidP="00DF5ABF">
            <w:pPr>
              <w:pStyle w:val="TableParagraph"/>
              <w:kinsoku w:val="0"/>
              <w:overflowPunct w:val="0"/>
              <w:spacing w:before="4" w:line="140" w:lineRule="exact"/>
            </w:pPr>
          </w:p>
          <w:p w14:paraId="6220945C" w14:textId="77777777" w:rsidR="00380F49" w:rsidRPr="008A686C" w:rsidRDefault="00380F49" w:rsidP="00DF5ABF">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380F49" w:rsidRPr="008A686C" w14:paraId="76E216B7" w14:textId="77777777" w:rsidTr="00DF5ABF">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E8EC9D6" w14:textId="77777777" w:rsidR="00380F49" w:rsidRPr="008A686C" w:rsidRDefault="00380F49" w:rsidP="00DF5ABF">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380F49" w:rsidRPr="008A686C" w14:paraId="2603FD49" w14:textId="77777777" w:rsidTr="00DF5ABF">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8E73F9" w14:textId="77777777" w:rsidR="00380F49" w:rsidRPr="008A686C" w:rsidRDefault="00380F49" w:rsidP="00DF5ABF">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0218AD98" w14:textId="77777777" w:rsidR="00380F49" w:rsidRDefault="00380F49" w:rsidP="00380F49">
      <w:pPr>
        <w:rPr>
          <w:szCs w:val="24"/>
        </w:rPr>
      </w:pPr>
    </w:p>
    <w:p w14:paraId="07C84C0E" w14:textId="77777777" w:rsidR="00380F49" w:rsidRDefault="00380F49" w:rsidP="00380F49">
      <w:pPr>
        <w:rPr>
          <w:szCs w:val="24"/>
        </w:rPr>
      </w:pPr>
    </w:p>
    <w:sdt>
      <w:sdtPr>
        <w:id w:val="-461962236"/>
        <w:docPartObj>
          <w:docPartGallery w:val="Table of Contents"/>
          <w:docPartUnique/>
        </w:docPartObj>
      </w:sdtPr>
      <w:sdtEndPr>
        <w:rPr>
          <w:rFonts w:eastAsiaTheme="minorEastAsia" w:cstheme="minorBidi"/>
          <w:b/>
          <w:bCs/>
          <w:caps w:val="0"/>
          <w:noProof/>
          <w:spacing w:val="0"/>
          <w:sz w:val="24"/>
          <w:szCs w:val="21"/>
        </w:rPr>
      </w:sdtEndPr>
      <w:sdtContent>
        <w:p w14:paraId="02E6B84D" w14:textId="5C98EFFF" w:rsidR="00F4255A" w:rsidRDefault="00F4255A">
          <w:pPr>
            <w:pStyle w:val="TOCHeading"/>
          </w:pPr>
          <w:r>
            <w:t>Table of Contents</w:t>
          </w:r>
        </w:p>
        <w:p w14:paraId="68390C61" w14:textId="792D5EC0" w:rsidR="00F4255A" w:rsidRDefault="00F4255A">
          <w:fldSimple w:instr=" TOC \o &quot;1-3&quot; \h \z \u ">
            <w:r>
              <w:rPr>
                <w:b/>
                <w:bCs/>
                <w:noProof/>
              </w:rPr>
              <w:t>No table of contents entries found.</w:t>
            </w:r>
          </w:fldSimple>
        </w:p>
      </w:sdtContent>
    </w:sdt>
    <w:p w14:paraId="2F3C9374" w14:textId="02ED243E" w:rsidR="00F4255A" w:rsidRDefault="00F4255A"/>
    <w:p w14:paraId="5E941705" w14:textId="77777777" w:rsidR="00F4255A" w:rsidRDefault="00F4255A">
      <w:r>
        <w:br w:type="page"/>
      </w:r>
    </w:p>
    <w:p w14:paraId="2C5CE5EB" w14:textId="6CC461FA" w:rsidR="007659D3" w:rsidRDefault="00F4255A" w:rsidP="00F4255A">
      <w:pPr>
        <w:pStyle w:val="Heading1"/>
      </w:pPr>
      <w:r>
        <w:lastRenderedPageBreak/>
        <w:t>Introduction</w:t>
      </w:r>
    </w:p>
    <w:p w14:paraId="44EF96CD" w14:textId="391B9C80" w:rsidR="00F4255A" w:rsidRDefault="00F4255A" w:rsidP="00F4255A"/>
    <w:p w14:paraId="734FAC3E" w14:textId="44597B37" w:rsidR="00F4255A" w:rsidRDefault="00A816C4" w:rsidP="00A816C4">
      <w:pPr>
        <w:jc w:val="both"/>
      </w:pPr>
      <w:r w:rsidRPr="00A816C4">
        <w:t>I'll introduce wearable medical devices in this report. The focus of the research will be made clear. As a result, both the primary study and the secondary research will be discussed in this work. There will be research-related questions and issues on the subject of wearable medical devices. Data from interviews and surveys will be gathered and documented. They will also be evaluated, and conclusions will be made.</w:t>
      </w:r>
    </w:p>
    <w:p w14:paraId="37D8B896" w14:textId="102E278A" w:rsidR="00A816C4" w:rsidRDefault="00A816C4" w:rsidP="00A816C4">
      <w:pPr>
        <w:jc w:val="both"/>
      </w:pPr>
    </w:p>
    <w:p w14:paraId="55AF92D4" w14:textId="7CCD7A1C" w:rsidR="00A816C4" w:rsidRDefault="00A816C4" w:rsidP="00A816C4">
      <w:pPr>
        <w:pStyle w:val="Heading1"/>
      </w:pPr>
      <w:r w:rsidRPr="00A816C4">
        <w:rPr>
          <w:caps w:val="0"/>
        </w:rPr>
        <w:t>I.</w:t>
      </w:r>
      <w:r>
        <w:t xml:space="preserve"> Introduction the purpose of the research</w:t>
      </w:r>
    </w:p>
    <w:p w14:paraId="71D28C04" w14:textId="35525B6E" w:rsidR="00A816C4" w:rsidRDefault="00A816C4" w:rsidP="00A816C4"/>
    <w:p w14:paraId="338A6D0B" w14:textId="0C786A1D" w:rsidR="00A816C4" w:rsidRDefault="00A816C4" w:rsidP="00A816C4">
      <w:pPr>
        <w:pStyle w:val="Heading2"/>
      </w:pPr>
      <w:r>
        <w:t>I.1. Purpose of the research</w:t>
      </w:r>
    </w:p>
    <w:p w14:paraId="028B8626" w14:textId="3DA60857" w:rsidR="00A816C4" w:rsidRDefault="00A816C4" w:rsidP="00A816C4"/>
    <w:p w14:paraId="259AD5B7" w14:textId="0BC34398" w:rsidR="00A816C4" w:rsidRDefault="0067647F" w:rsidP="0067647F">
      <w:pPr>
        <w:jc w:val="both"/>
      </w:pPr>
      <w:r w:rsidRPr="0067647F">
        <w:t>A new technological era is emerging, and with the advent of technology 4.0, we have witnessed a significant digital transformation across numerous industries. The health industry is comparable to other sectors of the economy. The digital transition has advanced greatly thanks to wearable medical technology. These tools make it simple for hospitals and users to maintain and conduct research that enhances public health. Through this study, we will discover more about how these technologies can change people's lives.</w:t>
      </w:r>
    </w:p>
    <w:p w14:paraId="5D04D13E" w14:textId="1CDC2C1D" w:rsidR="0067647F" w:rsidRDefault="0067647F" w:rsidP="0067647F">
      <w:pPr>
        <w:jc w:val="both"/>
      </w:pPr>
    </w:p>
    <w:p w14:paraId="4595204A" w14:textId="38850D64" w:rsidR="0067647F" w:rsidRDefault="0067647F" w:rsidP="0067647F">
      <w:pPr>
        <w:pStyle w:val="Heading2"/>
      </w:pPr>
      <w:r>
        <w:t>I.2. Research’s scope and objectives</w:t>
      </w:r>
      <w:r>
        <w:tab/>
      </w:r>
    </w:p>
    <w:p w14:paraId="635F8B0B" w14:textId="00C40EEE" w:rsidR="0067647F" w:rsidRDefault="0067647F" w:rsidP="0067647F"/>
    <w:p w14:paraId="7C7D6120" w14:textId="2235F20D" w:rsidR="004F02B2" w:rsidRDefault="004F02B2" w:rsidP="004F02B2">
      <w:r>
        <w:t>Research scope:</w:t>
      </w:r>
    </w:p>
    <w:p w14:paraId="5F82F4A6" w14:textId="65D2250D" w:rsidR="0067647F" w:rsidRDefault="0067647F" w:rsidP="0067647F">
      <w:pPr>
        <w:jc w:val="both"/>
      </w:pPr>
      <w:r w:rsidRPr="0067647F">
        <w:t>We want to make things simpler and more convenient in practically every aspect of our lives. If there is something we need to do, we want it to fit into our schedules as easily as possible. This is the major justification for the widespread use of wearable technology in healthcare, especially for preserving and monitoring our health.</w:t>
      </w:r>
      <w:r>
        <w:t xml:space="preserve"> </w:t>
      </w:r>
      <w:r w:rsidRPr="0067647F">
        <w:t xml:space="preserve">Medical wearables monitor a patient's health, detect anomalies, and even treat medical diseases using sensors, actuators, software, and electronic patches applied to the skin. </w:t>
      </w:r>
      <w:r w:rsidRPr="0067647F">
        <w:t>Wearable vital signs</w:t>
      </w:r>
      <w:r w:rsidRPr="0067647F">
        <w:t xml:space="preserve"> monitor, a smart watch glucose monitor, or wearable pain management devices are a few examples.</w:t>
      </w:r>
      <w:r>
        <w:t xml:space="preserve"> This study will demonstrate </w:t>
      </w:r>
      <w:r w:rsidR="006B75F3">
        <w:t>the types and the impacts of those devices on human life.</w:t>
      </w:r>
    </w:p>
    <w:p w14:paraId="49E458FC" w14:textId="1EF038E9" w:rsidR="006B75F3" w:rsidRDefault="004F02B2" w:rsidP="0067647F">
      <w:pPr>
        <w:jc w:val="both"/>
      </w:pPr>
      <w:r w:rsidRPr="004F02B2">
        <w:t>Students in Hanoi serve as our research subjects as we study wearable medical gadgets that have a positive impact on life. We shall examine study data on these gadgets here. For the most comprehensive understanding of people's experiences and viewpoints, we will conduct interviews, surveys, and explore secondary data sources.</w:t>
      </w:r>
    </w:p>
    <w:p w14:paraId="4CEDB796" w14:textId="35B73313" w:rsidR="0067647F" w:rsidRDefault="004F02B2" w:rsidP="0067647F">
      <w:pPr>
        <w:jc w:val="both"/>
      </w:pPr>
      <w:r>
        <w:lastRenderedPageBreak/>
        <w:t>Research objectives:</w:t>
      </w:r>
    </w:p>
    <w:p w14:paraId="47358D2F" w14:textId="77777777" w:rsidR="009921D3" w:rsidRDefault="009921D3" w:rsidP="009921D3">
      <w:pPr>
        <w:jc w:val="both"/>
      </w:pPr>
      <w:r>
        <w:t>We conduct research on the many wearable medical device categories, user demographics, and activities. Discovering its advantages for users and its impact on public health is our aim. We are interested in the outcomes of wearable medical technology and why. There will be inquiries like: </w:t>
      </w:r>
    </w:p>
    <w:p w14:paraId="6C762032" w14:textId="77777777" w:rsidR="009921D3" w:rsidRDefault="009921D3" w:rsidP="009921D3">
      <w:pPr>
        <w:pStyle w:val="ListParagraph"/>
        <w:numPr>
          <w:ilvl w:val="0"/>
          <w:numId w:val="2"/>
        </w:numPr>
        <w:jc w:val="both"/>
      </w:pPr>
      <w:r>
        <w:t>What are wearable medical devices?</w:t>
      </w:r>
    </w:p>
    <w:p w14:paraId="0ABE17B4" w14:textId="77777777" w:rsidR="009921D3" w:rsidRDefault="009921D3" w:rsidP="009921D3">
      <w:pPr>
        <w:pStyle w:val="ListParagraph"/>
        <w:numPr>
          <w:ilvl w:val="0"/>
          <w:numId w:val="2"/>
        </w:numPr>
        <w:jc w:val="both"/>
      </w:pPr>
      <w:r>
        <w:t>What are wearable medical devices used for?</w:t>
      </w:r>
    </w:p>
    <w:p w14:paraId="399FF97B" w14:textId="77777777" w:rsidR="009921D3" w:rsidRDefault="009921D3" w:rsidP="009921D3">
      <w:pPr>
        <w:pStyle w:val="ListParagraph"/>
        <w:numPr>
          <w:ilvl w:val="0"/>
          <w:numId w:val="2"/>
        </w:numPr>
        <w:jc w:val="both"/>
      </w:pPr>
      <w:r>
        <w:t>What advantages do wearable medical devices offer?</w:t>
      </w:r>
    </w:p>
    <w:p w14:paraId="4932BA27" w14:textId="77777777" w:rsidR="009921D3" w:rsidRDefault="009921D3" w:rsidP="009921D3">
      <w:pPr>
        <w:pStyle w:val="ListParagraph"/>
        <w:numPr>
          <w:ilvl w:val="0"/>
          <w:numId w:val="2"/>
        </w:numPr>
        <w:jc w:val="both"/>
      </w:pPr>
      <w:r>
        <w:t>What advantages do wearable medical devices have for general health?</w:t>
      </w:r>
    </w:p>
    <w:p w14:paraId="502F3BC4" w14:textId="3A1C352C" w:rsidR="004F02B2" w:rsidRPr="0067647F" w:rsidRDefault="009921D3" w:rsidP="009921D3">
      <w:pPr>
        <w:pStyle w:val="ListParagraph"/>
        <w:numPr>
          <w:ilvl w:val="0"/>
          <w:numId w:val="2"/>
        </w:numPr>
        <w:jc w:val="both"/>
      </w:pPr>
      <w:r>
        <w:t xml:space="preserve">Should people </w:t>
      </w:r>
      <w:proofErr w:type="gramStart"/>
      <w:r>
        <w:t>uses</w:t>
      </w:r>
      <w:proofErr w:type="gramEnd"/>
      <w:r>
        <w:t xml:space="preserve"> wearable medical devices?</w:t>
      </w:r>
    </w:p>
    <w:sectPr w:rsidR="004F02B2" w:rsidRPr="0067647F" w:rsidSect="00B8521F">
      <w:headerReference w:type="default" r:id="rId1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1F3F2" w14:textId="77777777" w:rsidR="00716100" w:rsidRDefault="00716100" w:rsidP="00380F49">
      <w:pPr>
        <w:spacing w:after="0" w:line="240" w:lineRule="auto"/>
      </w:pPr>
      <w:r>
        <w:separator/>
      </w:r>
    </w:p>
  </w:endnote>
  <w:endnote w:type="continuationSeparator" w:id="0">
    <w:p w14:paraId="2A517E97" w14:textId="77777777" w:rsidR="00716100" w:rsidRDefault="00716100" w:rsidP="0038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5313"/>
      <w:docPartObj>
        <w:docPartGallery w:val="Page Numbers (Bottom of Page)"/>
        <w:docPartUnique/>
      </w:docPartObj>
    </w:sdtPr>
    <w:sdtEndPr>
      <w:rPr>
        <w:color w:val="7F7F7F" w:themeColor="background1" w:themeShade="7F"/>
        <w:spacing w:val="60"/>
      </w:rPr>
    </w:sdtEndPr>
    <w:sdtContent>
      <w:p w14:paraId="27D58739" w14:textId="41875140" w:rsidR="00380F49" w:rsidRDefault="00380F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AB7230" w14:textId="1FE71DD1" w:rsidR="00380F49" w:rsidRDefault="00F4255A">
    <w:pPr>
      <w:pStyle w:val="Footer"/>
    </w:pPr>
    <w: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3CD3" w14:textId="77777777" w:rsidR="00716100" w:rsidRDefault="00716100" w:rsidP="00380F49">
      <w:pPr>
        <w:spacing w:after="0" w:line="240" w:lineRule="auto"/>
      </w:pPr>
      <w:r>
        <w:separator/>
      </w:r>
    </w:p>
  </w:footnote>
  <w:footnote w:type="continuationSeparator" w:id="0">
    <w:p w14:paraId="15454160" w14:textId="77777777" w:rsidR="00716100" w:rsidRDefault="00716100" w:rsidP="0038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7288" w14:textId="77777777" w:rsidR="00D95820" w:rsidRPr="00FF33EE" w:rsidRDefault="00000000" w:rsidP="008410CF">
    <w:pPr>
      <w:pStyle w:val="Header"/>
    </w:pPr>
    <w:r>
      <w:rPr>
        <w:noProof/>
      </w:rPr>
      <w:drawing>
        <wp:anchor distT="0" distB="0" distL="114300" distR="114300" simplePos="0" relativeHeight="251659264" behindDoc="0" locked="0" layoutInCell="1" allowOverlap="1" wp14:anchorId="1D6781DD" wp14:editId="26EDC55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0AB77997" wp14:editId="3BC03C12">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3A893C7" w14:textId="77777777" w:rsidR="00D95820" w:rsidRPr="00EF43CC" w:rsidRDefault="00000000" w:rsidP="00D95820">
    <w:pPr>
      <w:pStyle w:val="Header"/>
    </w:pPr>
  </w:p>
  <w:p w14:paraId="053A15B9" w14:textId="77777777" w:rsidR="00B8521F" w:rsidRPr="00D95820" w:rsidRDefault="0000000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4A71" w14:textId="77777777" w:rsidR="00D03CBE" w:rsidRPr="00FF33EE" w:rsidRDefault="00000000" w:rsidP="00D03CBE">
    <w:pPr>
      <w:pStyle w:val="Header"/>
      <w:jc w:val="center"/>
    </w:pPr>
    <w:r w:rsidRPr="008A686C">
      <w:rPr>
        <w:noProof/>
      </w:rPr>
      <w:drawing>
        <wp:anchor distT="0" distB="0" distL="114300" distR="114300" simplePos="0" relativeHeight="251659264" behindDoc="0" locked="0" layoutInCell="1" allowOverlap="1" wp14:anchorId="7DBC77C7" wp14:editId="424C0242">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78FF6647" wp14:editId="7903BCDB">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6ADAAF7" w14:textId="77777777" w:rsidR="00D03CBE" w:rsidRPr="00EF43CC" w:rsidRDefault="00000000"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65D"/>
    <w:multiLevelType w:val="hybridMultilevel"/>
    <w:tmpl w:val="9946B0AC"/>
    <w:lvl w:ilvl="0" w:tplc="DAAA4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C0AD4"/>
    <w:multiLevelType w:val="hybridMultilevel"/>
    <w:tmpl w:val="383C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078031">
    <w:abstractNumId w:val="0"/>
  </w:num>
  <w:num w:numId="2" w16cid:durableId="645595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0F"/>
    <w:rsid w:val="00380F49"/>
    <w:rsid w:val="004F02B2"/>
    <w:rsid w:val="005E020F"/>
    <w:rsid w:val="0067647F"/>
    <w:rsid w:val="006B75F3"/>
    <w:rsid w:val="006D04E8"/>
    <w:rsid w:val="006F3A5A"/>
    <w:rsid w:val="00716100"/>
    <w:rsid w:val="007659D3"/>
    <w:rsid w:val="009921D3"/>
    <w:rsid w:val="00A816C4"/>
    <w:rsid w:val="00B7187C"/>
    <w:rsid w:val="00BD262C"/>
    <w:rsid w:val="00D12F26"/>
    <w:rsid w:val="00DB7673"/>
    <w:rsid w:val="00E87DB8"/>
    <w:rsid w:val="00F4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B6EF"/>
  <w15:chartTrackingRefBased/>
  <w15:docId w15:val="{69BDFEBD-0B77-47DC-ACDF-621C4A97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49"/>
    <w:rPr>
      <w:rFonts w:ascii="Times New Roman" w:hAnsi="Times New Roman"/>
      <w:sz w:val="24"/>
    </w:rPr>
  </w:style>
  <w:style w:type="paragraph" w:styleId="Heading1">
    <w:name w:val="heading 1"/>
    <w:basedOn w:val="Normal"/>
    <w:next w:val="Normal"/>
    <w:link w:val="Heading1Char"/>
    <w:autoRedefine/>
    <w:uiPriority w:val="9"/>
    <w:qFormat/>
    <w:rsid w:val="00380F49"/>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380F49"/>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380F49"/>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380F49"/>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380F49"/>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380F49"/>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380F4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380F4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80F4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0F49"/>
    <w:rPr>
      <w:rFonts w:asciiTheme="minorHAnsi" w:eastAsiaTheme="minorEastAsia" w:hAnsiTheme="minorHAnsi" w:cstheme="minorBidi"/>
      <w:b/>
      <w:bCs/>
      <w:spacing w:val="0"/>
      <w:w w:val="100"/>
      <w:position w:val="0"/>
      <w:sz w:val="20"/>
      <w:szCs w:val="20"/>
    </w:rPr>
  </w:style>
  <w:style w:type="paragraph" w:styleId="Header">
    <w:name w:val="header"/>
    <w:basedOn w:val="Normal"/>
    <w:link w:val="HeaderChar"/>
    <w:uiPriority w:val="99"/>
    <w:unhideWhenUsed/>
    <w:rsid w:val="0038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49"/>
    <w:rPr>
      <w:rFonts w:ascii="Calibri" w:eastAsia="Times New Roman" w:hAnsi="Calibri" w:cs="Times New Roman"/>
    </w:rPr>
  </w:style>
  <w:style w:type="table" w:styleId="TableGrid">
    <w:name w:val="Table Grid"/>
    <w:basedOn w:val="TableNormal"/>
    <w:uiPriority w:val="59"/>
    <w:rsid w:val="0038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380F49"/>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38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49"/>
    <w:rPr>
      <w:rFonts w:ascii="Calibri" w:eastAsia="Times New Roman" w:hAnsi="Calibri" w:cs="Times New Roman"/>
    </w:rPr>
  </w:style>
  <w:style w:type="character" w:customStyle="1" w:styleId="Heading1Char">
    <w:name w:val="Heading 1 Char"/>
    <w:basedOn w:val="DefaultParagraphFont"/>
    <w:link w:val="Heading1"/>
    <w:uiPriority w:val="9"/>
    <w:rsid w:val="00380F49"/>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380F49"/>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380F49"/>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380F49"/>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380F49"/>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380F49"/>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380F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80F49"/>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380F49"/>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380F49"/>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380F4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380F49"/>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380F49"/>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380F49"/>
    <w:rPr>
      <w:rFonts w:ascii="Times New Roman" w:hAnsi="Times New Roman"/>
      <w:color w:val="000000" w:themeColor="text1"/>
      <w:sz w:val="24"/>
      <w:szCs w:val="24"/>
    </w:rPr>
  </w:style>
  <w:style w:type="character" w:styleId="Emphasis">
    <w:name w:val="Emphasis"/>
    <w:basedOn w:val="DefaultParagraphFont"/>
    <w:uiPriority w:val="20"/>
    <w:qFormat/>
    <w:rsid w:val="00380F49"/>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380F49"/>
    <w:pPr>
      <w:spacing w:after="0" w:line="240" w:lineRule="auto"/>
    </w:pPr>
    <w:rPr>
      <w:rFonts w:ascii="Times New Roman" w:hAnsi="Times New Roman"/>
    </w:rPr>
  </w:style>
  <w:style w:type="paragraph" w:styleId="Quote">
    <w:name w:val="Quote"/>
    <w:basedOn w:val="Normal"/>
    <w:next w:val="Normal"/>
    <w:link w:val="QuoteChar"/>
    <w:uiPriority w:val="29"/>
    <w:qFormat/>
    <w:rsid w:val="00380F49"/>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380F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80F4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80F4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80F49"/>
    <w:rPr>
      <w:i/>
      <w:iCs/>
      <w:color w:val="auto"/>
    </w:rPr>
  </w:style>
  <w:style w:type="character" w:styleId="IntenseEmphasis">
    <w:name w:val="Intense Emphasis"/>
    <w:basedOn w:val="DefaultParagraphFont"/>
    <w:uiPriority w:val="21"/>
    <w:qFormat/>
    <w:rsid w:val="00380F4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80F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80F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80F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380F49"/>
    <w:pPr>
      <w:outlineLvl w:val="9"/>
    </w:pPr>
  </w:style>
  <w:style w:type="paragraph" w:styleId="ListParagraph">
    <w:name w:val="List Paragraph"/>
    <w:basedOn w:val="Normal"/>
    <w:uiPriority w:val="34"/>
    <w:qFormat/>
    <w:rsid w:val="0099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0F38B5-9503-43D1-B6C9-23B03E7E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4</cp:revision>
  <dcterms:created xsi:type="dcterms:W3CDTF">2022-12-11T20:31:00Z</dcterms:created>
  <dcterms:modified xsi:type="dcterms:W3CDTF">2022-12-11T23:24:00Z</dcterms:modified>
</cp:coreProperties>
</file>