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884E7" w14:textId="77777777" w:rsidR="00A367E3" w:rsidRPr="008A686C" w:rsidRDefault="00A367E3" w:rsidP="00A367E3">
      <w:pPr>
        <w:spacing w:after="0" w:line="240" w:lineRule="auto"/>
        <w:ind w:left="-288" w:firstLine="1008"/>
        <w:jc w:val="center"/>
        <w:rPr>
          <w:b/>
          <w:sz w:val="36"/>
          <w:szCs w:val="24"/>
        </w:rPr>
      </w:pPr>
      <w:r w:rsidRPr="008A686C">
        <w:rPr>
          <w:b/>
          <w:sz w:val="36"/>
          <w:szCs w:val="24"/>
        </w:rPr>
        <w:t xml:space="preserve">            ASSIGNMENT </w:t>
      </w:r>
      <w:r>
        <w:rPr>
          <w:b/>
          <w:sz w:val="36"/>
          <w:szCs w:val="24"/>
          <w:lang w:val="vi-VN"/>
        </w:rPr>
        <w:t>2</w:t>
      </w:r>
      <w:r w:rsidRPr="008A686C">
        <w:rPr>
          <w:b/>
          <w:sz w:val="36"/>
          <w:szCs w:val="24"/>
        </w:rPr>
        <w:t xml:space="preserve"> FRONT SHEET</w:t>
      </w:r>
      <w:r w:rsidRPr="008A686C">
        <w:rPr>
          <w:b/>
          <w:sz w:val="36"/>
          <w:szCs w:val="24"/>
        </w:rPr>
        <w:tab/>
      </w:r>
      <w:r w:rsidRPr="008A686C">
        <w:rPr>
          <w:b/>
          <w:sz w:val="36"/>
          <w:szCs w:val="24"/>
        </w:rPr>
        <w:tab/>
      </w:r>
      <w:r w:rsidRPr="008A686C">
        <w:rPr>
          <w:b/>
          <w:sz w:val="36"/>
          <w:szCs w:val="24"/>
        </w:rPr>
        <w:tab/>
      </w:r>
    </w:p>
    <w:p w14:paraId="31CF57C1" w14:textId="77777777" w:rsidR="00A367E3" w:rsidRPr="008A686C" w:rsidRDefault="00A367E3" w:rsidP="00A367E3">
      <w:pPr>
        <w:spacing w:after="0" w:line="240" w:lineRule="auto"/>
        <w:ind w:left="-288" w:firstLine="1008"/>
        <w:jc w:val="center"/>
        <w:rPr>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A367E3" w:rsidRPr="008A686C" w14:paraId="53B84066" w14:textId="77777777" w:rsidTr="0063751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A6645AD" w14:textId="77777777" w:rsidR="00A367E3" w:rsidRPr="008A686C" w:rsidRDefault="00A367E3" w:rsidP="00637513">
            <w:pPr>
              <w:rPr>
                <w:b/>
                <w:szCs w:val="24"/>
              </w:rPr>
            </w:pPr>
            <w:r w:rsidRPr="008A686C">
              <w:rPr>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08BF163" w14:textId="77777777" w:rsidR="00A367E3" w:rsidRPr="008A686C" w:rsidRDefault="00A367E3" w:rsidP="00637513">
            <w:pPr>
              <w:rPr>
                <w:b/>
                <w:szCs w:val="24"/>
              </w:rPr>
            </w:pPr>
            <w:r>
              <w:rPr>
                <w:b/>
                <w:szCs w:val="24"/>
              </w:rPr>
              <w:t>BTEC Level 5</w:t>
            </w:r>
            <w:r w:rsidRPr="008A686C">
              <w:rPr>
                <w:b/>
                <w:szCs w:val="24"/>
              </w:rPr>
              <w:t xml:space="preserve"> HND Diploma in </w:t>
            </w:r>
            <w:r>
              <w:rPr>
                <w:b/>
                <w:szCs w:val="24"/>
              </w:rPr>
              <w:t>Computing</w:t>
            </w:r>
          </w:p>
        </w:tc>
      </w:tr>
      <w:tr w:rsidR="00A367E3" w:rsidRPr="008A686C" w14:paraId="4C60655B" w14:textId="77777777" w:rsidTr="0063751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E8B764C" w14:textId="77777777" w:rsidR="00A367E3" w:rsidRPr="008A686C" w:rsidRDefault="00A367E3" w:rsidP="00637513">
            <w:pPr>
              <w:rPr>
                <w:b/>
                <w:szCs w:val="24"/>
              </w:rPr>
            </w:pPr>
            <w:r w:rsidRPr="008A686C">
              <w:rPr>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7463B5F" w14:textId="77777777" w:rsidR="00A367E3" w:rsidRPr="008A686C" w:rsidRDefault="00A367E3" w:rsidP="00637513">
            <w:pPr>
              <w:rPr>
                <w:b/>
                <w:szCs w:val="24"/>
              </w:rPr>
            </w:pPr>
            <w:r w:rsidRPr="00843D5C">
              <w:rPr>
                <w:rFonts w:cstheme="minorHAnsi"/>
                <w:szCs w:val="24"/>
              </w:rPr>
              <w:t xml:space="preserve">Unit </w:t>
            </w:r>
            <w:proofErr w:type="gramStart"/>
            <w:r>
              <w:rPr>
                <w:rFonts w:cstheme="minorHAnsi"/>
                <w:szCs w:val="24"/>
              </w:rPr>
              <w:t>13</w:t>
            </w:r>
            <w:r w:rsidRPr="00843D5C">
              <w:rPr>
                <w:rFonts w:cstheme="minorHAnsi"/>
                <w:szCs w:val="24"/>
              </w:rPr>
              <w:t>:</w:t>
            </w:r>
            <w:r>
              <w:rPr>
                <w:rFonts w:cstheme="minorHAnsi"/>
                <w:szCs w:val="24"/>
              </w:rPr>
              <w:t>Computing</w:t>
            </w:r>
            <w:proofErr w:type="gramEnd"/>
            <w:r>
              <w:rPr>
                <w:rFonts w:cstheme="minorHAnsi"/>
                <w:szCs w:val="24"/>
              </w:rPr>
              <w:t xml:space="preserve"> Research Project</w:t>
            </w:r>
          </w:p>
        </w:tc>
      </w:tr>
      <w:tr w:rsidR="00A367E3" w:rsidRPr="008A686C" w14:paraId="2F3FE847" w14:textId="77777777" w:rsidTr="0063751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91D3697" w14:textId="77777777" w:rsidR="00A367E3" w:rsidRPr="008A686C" w:rsidRDefault="00A367E3" w:rsidP="00637513">
            <w:pPr>
              <w:rPr>
                <w:b/>
                <w:szCs w:val="24"/>
              </w:rPr>
            </w:pPr>
            <w:r w:rsidRPr="008A686C">
              <w:rPr>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0C41339" w14:textId="3A65E7AC" w:rsidR="00A367E3" w:rsidRPr="008A686C" w:rsidRDefault="000527EA" w:rsidP="00637513">
            <w:pPr>
              <w:rPr>
                <w:szCs w:val="24"/>
              </w:rPr>
            </w:pPr>
            <w:r>
              <w:rPr>
                <w:szCs w:val="24"/>
              </w:rPr>
              <w:t>17/12/2022</w:t>
            </w:r>
          </w:p>
        </w:tc>
        <w:tc>
          <w:tcPr>
            <w:tcW w:w="3441" w:type="dxa"/>
            <w:tcBorders>
              <w:top w:val="single" w:sz="4" w:space="0" w:color="000080"/>
              <w:left w:val="single" w:sz="4" w:space="0" w:color="000080"/>
              <w:bottom w:val="single" w:sz="4" w:space="0" w:color="000080"/>
              <w:right w:val="single" w:sz="4" w:space="0" w:color="000080"/>
            </w:tcBorders>
            <w:vAlign w:val="center"/>
          </w:tcPr>
          <w:p w14:paraId="5D225FC6" w14:textId="77777777" w:rsidR="00A367E3" w:rsidRPr="008A686C" w:rsidRDefault="00A367E3" w:rsidP="00637513">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8"/>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9"/>
                <w:w w:val="90"/>
                <w:szCs w:val="24"/>
              </w:rPr>
              <w:t xml:space="preserve"> </w:t>
            </w:r>
            <w:r w:rsidRPr="008A686C">
              <w:rPr>
                <w:b/>
                <w:bCs/>
                <w:color w:val="231F20"/>
                <w:w w:val="90"/>
                <w:szCs w:val="24"/>
              </w:rPr>
              <w:t>1st</w:t>
            </w:r>
            <w:r w:rsidRPr="008A686C">
              <w:rPr>
                <w:b/>
                <w:bCs/>
                <w:color w:val="231F20"/>
                <w:w w:val="97"/>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AC1289E" w14:textId="77777777" w:rsidR="00A367E3" w:rsidRPr="008A686C" w:rsidRDefault="00A367E3" w:rsidP="00637513">
            <w:pPr>
              <w:rPr>
                <w:szCs w:val="24"/>
              </w:rPr>
            </w:pPr>
          </w:p>
        </w:tc>
      </w:tr>
      <w:tr w:rsidR="00A367E3" w:rsidRPr="008A686C" w14:paraId="6F98F520" w14:textId="77777777" w:rsidTr="0063751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1BEAC15" w14:textId="77777777" w:rsidR="00A367E3" w:rsidRPr="008A686C" w:rsidRDefault="00A367E3" w:rsidP="00637513">
            <w:pPr>
              <w:rPr>
                <w:b/>
                <w:szCs w:val="24"/>
              </w:rPr>
            </w:pPr>
            <w:r w:rsidRPr="008A686C">
              <w:rPr>
                <w:b/>
                <w:bCs/>
                <w:color w:val="231F20"/>
                <w:spacing w:val="-6"/>
                <w:w w:val="90"/>
                <w:szCs w:val="24"/>
              </w:rPr>
              <w:t>R</w:t>
            </w:r>
            <w:r w:rsidRPr="008A686C">
              <w:rPr>
                <w:b/>
                <w:bCs/>
                <w:color w:val="231F20"/>
                <w:w w:val="90"/>
                <w:szCs w:val="24"/>
              </w:rPr>
              <w:t>e-submission</w:t>
            </w:r>
            <w:r w:rsidRPr="008A686C">
              <w:rPr>
                <w:b/>
                <w:bCs/>
                <w:color w:val="231F20"/>
                <w:spacing w:val="15"/>
                <w:w w:val="90"/>
                <w:szCs w:val="24"/>
              </w:rPr>
              <w:t xml:space="preserve"> </w:t>
            </w: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ADC75A0" w14:textId="77777777" w:rsidR="00A367E3" w:rsidRPr="008A686C" w:rsidRDefault="00A367E3" w:rsidP="00637513">
            <w:pPr>
              <w:rPr>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0699465B" w14:textId="77777777" w:rsidR="00A367E3" w:rsidRPr="008A686C" w:rsidRDefault="00A367E3" w:rsidP="00637513">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5"/>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5"/>
                <w:w w:val="90"/>
                <w:szCs w:val="24"/>
              </w:rPr>
              <w:t xml:space="preserve"> </w:t>
            </w:r>
            <w:r w:rsidRPr="008A686C">
              <w:rPr>
                <w:b/>
                <w:bCs/>
                <w:color w:val="231F20"/>
                <w:w w:val="90"/>
                <w:szCs w:val="24"/>
              </w:rPr>
              <w:t>2nd</w:t>
            </w:r>
            <w:r w:rsidRPr="008A686C">
              <w:rPr>
                <w:b/>
                <w:bCs/>
                <w:color w:val="231F20"/>
                <w:w w:val="94"/>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412CD29F" w14:textId="77777777" w:rsidR="00A367E3" w:rsidRPr="008A686C" w:rsidRDefault="00A367E3" w:rsidP="00637513">
            <w:pPr>
              <w:rPr>
                <w:szCs w:val="24"/>
              </w:rPr>
            </w:pPr>
          </w:p>
        </w:tc>
      </w:tr>
      <w:tr w:rsidR="00A367E3" w:rsidRPr="008A686C" w14:paraId="1697F6DE" w14:textId="77777777" w:rsidTr="0063751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A00C4E2" w14:textId="77777777" w:rsidR="00A367E3" w:rsidRPr="008A686C" w:rsidRDefault="00A367E3" w:rsidP="00637513">
            <w:pPr>
              <w:rPr>
                <w:b/>
                <w:szCs w:val="24"/>
              </w:rPr>
            </w:pPr>
            <w:r w:rsidRPr="008A686C">
              <w:rPr>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6A8E0078" w14:textId="0713591E" w:rsidR="00A367E3" w:rsidRPr="008A686C" w:rsidRDefault="000527EA" w:rsidP="00637513">
            <w:pPr>
              <w:rPr>
                <w:szCs w:val="24"/>
              </w:rPr>
            </w:pPr>
            <w:r>
              <w:rPr>
                <w:szCs w:val="24"/>
              </w:rPr>
              <w:t>Mai The Duc</w:t>
            </w:r>
          </w:p>
        </w:tc>
        <w:tc>
          <w:tcPr>
            <w:tcW w:w="3441" w:type="dxa"/>
            <w:tcBorders>
              <w:top w:val="single" w:sz="4" w:space="0" w:color="000080"/>
              <w:left w:val="single" w:sz="4" w:space="0" w:color="000080"/>
              <w:bottom w:val="single" w:sz="4" w:space="0" w:color="000080"/>
              <w:right w:val="single" w:sz="4" w:space="0" w:color="000080"/>
            </w:tcBorders>
            <w:vAlign w:val="center"/>
          </w:tcPr>
          <w:p w14:paraId="64B4EAC9" w14:textId="77777777" w:rsidR="00A367E3" w:rsidRPr="008A686C" w:rsidRDefault="00A367E3" w:rsidP="00637513">
            <w:pPr>
              <w:rPr>
                <w:b/>
                <w:szCs w:val="24"/>
              </w:rPr>
            </w:pPr>
            <w:r w:rsidRPr="008A686C">
              <w:rPr>
                <w:b/>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0BA01024" w14:textId="23D54491" w:rsidR="00A367E3" w:rsidRPr="008A686C" w:rsidRDefault="000527EA" w:rsidP="00637513">
            <w:pPr>
              <w:rPr>
                <w:szCs w:val="24"/>
              </w:rPr>
            </w:pPr>
            <w:r>
              <w:rPr>
                <w:szCs w:val="24"/>
              </w:rPr>
              <w:t>GCH200681</w:t>
            </w:r>
          </w:p>
        </w:tc>
      </w:tr>
      <w:tr w:rsidR="00A367E3" w:rsidRPr="008A686C" w14:paraId="79967398" w14:textId="77777777" w:rsidTr="00637513">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EE6688E" w14:textId="77777777" w:rsidR="00A367E3" w:rsidRPr="008A686C" w:rsidRDefault="00A367E3" w:rsidP="00637513">
            <w:pPr>
              <w:rPr>
                <w:b/>
                <w:szCs w:val="24"/>
              </w:rPr>
            </w:pPr>
            <w:r w:rsidRPr="008A686C">
              <w:rPr>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4845FB7C" w14:textId="3AA2FC2A" w:rsidR="00A367E3" w:rsidRPr="008A686C" w:rsidRDefault="000527EA" w:rsidP="00637513">
            <w:pPr>
              <w:rPr>
                <w:szCs w:val="24"/>
              </w:rPr>
            </w:pPr>
            <w:r>
              <w:rPr>
                <w:szCs w:val="24"/>
              </w:rPr>
              <w:t>GCH0907</w:t>
            </w:r>
          </w:p>
        </w:tc>
        <w:tc>
          <w:tcPr>
            <w:tcW w:w="3441" w:type="dxa"/>
            <w:tcBorders>
              <w:top w:val="single" w:sz="4" w:space="0" w:color="000080"/>
              <w:left w:val="single" w:sz="4" w:space="0" w:color="000080"/>
              <w:bottom w:val="single" w:sz="4" w:space="0" w:color="000080"/>
              <w:right w:val="single" w:sz="4" w:space="0" w:color="000080"/>
            </w:tcBorders>
            <w:vAlign w:val="center"/>
          </w:tcPr>
          <w:p w14:paraId="3FCD8D1A" w14:textId="77777777" w:rsidR="00A367E3" w:rsidRPr="008A686C" w:rsidRDefault="00A367E3" w:rsidP="00637513">
            <w:pPr>
              <w:rPr>
                <w:b/>
                <w:szCs w:val="24"/>
              </w:rPr>
            </w:pPr>
            <w:r w:rsidRPr="008A686C">
              <w:rPr>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4BAAFC1B" w14:textId="139B4883" w:rsidR="00A367E3" w:rsidRPr="008A686C" w:rsidRDefault="000527EA" w:rsidP="00637513">
            <w:pPr>
              <w:rPr>
                <w:szCs w:val="24"/>
              </w:rPr>
            </w:pPr>
            <w:r>
              <w:rPr>
                <w:szCs w:val="24"/>
              </w:rPr>
              <w:t>Nguyen The Lam Tung</w:t>
            </w:r>
          </w:p>
        </w:tc>
      </w:tr>
      <w:tr w:rsidR="00A367E3" w:rsidRPr="008A686C" w14:paraId="0879491E" w14:textId="77777777" w:rsidTr="00637513">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DD7B9E" w14:textId="77777777" w:rsidR="00A367E3" w:rsidRPr="00487054" w:rsidRDefault="00A367E3" w:rsidP="00637513">
            <w:pPr>
              <w:autoSpaceDE w:val="0"/>
              <w:autoSpaceDN w:val="0"/>
              <w:adjustRightInd w:val="0"/>
              <w:rPr>
                <w:b/>
                <w:bCs/>
                <w:szCs w:val="24"/>
              </w:rPr>
            </w:pPr>
            <w:r w:rsidRPr="00487054">
              <w:rPr>
                <w:b/>
                <w:bCs/>
                <w:szCs w:val="24"/>
              </w:rPr>
              <w:t>Student declaration</w:t>
            </w:r>
          </w:p>
          <w:p w14:paraId="1ADC175F" w14:textId="77777777" w:rsidR="00A367E3" w:rsidRPr="008A686C" w:rsidRDefault="00A367E3" w:rsidP="00637513">
            <w:pPr>
              <w:rPr>
                <w:szCs w:val="24"/>
              </w:rPr>
            </w:pPr>
            <w:r w:rsidRPr="00487054">
              <w:rPr>
                <w:rFonts w:eastAsia="Arial"/>
                <w:color w:val="000000"/>
                <w:szCs w:val="24"/>
              </w:rPr>
              <w:t xml:space="preserve">I certify that the assignment submission is entirely my own work and I fully understand the consequences of plagiarism. </w:t>
            </w:r>
            <w:r w:rsidRPr="00487054">
              <w:rPr>
                <w:szCs w:val="24"/>
              </w:rPr>
              <w:t>I understand that making a false declaration is a form of malpractice.</w:t>
            </w:r>
          </w:p>
        </w:tc>
      </w:tr>
      <w:tr w:rsidR="00A367E3" w:rsidRPr="008A686C" w14:paraId="6BB1A490" w14:textId="77777777" w:rsidTr="00637513">
        <w:trPr>
          <w:trHeight w:val="460"/>
        </w:trPr>
        <w:tc>
          <w:tcPr>
            <w:tcW w:w="2981" w:type="dxa"/>
            <w:tcBorders>
              <w:top w:val="nil"/>
              <w:left w:val="nil"/>
              <w:bottom w:val="nil"/>
              <w:right w:val="nil"/>
            </w:tcBorders>
            <w:tcMar>
              <w:top w:w="85" w:type="dxa"/>
              <w:bottom w:w="85" w:type="dxa"/>
            </w:tcMar>
            <w:vAlign w:val="center"/>
          </w:tcPr>
          <w:p w14:paraId="2FF6C0D1" w14:textId="77777777" w:rsidR="00A367E3" w:rsidRPr="008A686C" w:rsidRDefault="00A367E3" w:rsidP="00637513">
            <w:pPr>
              <w:rPr>
                <w:b/>
                <w:szCs w:val="24"/>
              </w:rPr>
            </w:pPr>
          </w:p>
        </w:tc>
        <w:tc>
          <w:tcPr>
            <w:tcW w:w="3364" w:type="dxa"/>
            <w:tcBorders>
              <w:top w:val="nil"/>
              <w:left w:val="nil"/>
              <w:bottom w:val="nil"/>
              <w:right w:val="single" w:sz="4" w:space="0" w:color="auto"/>
            </w:tcBorders>
            <w:vAlign w:val="center"/>
          </w:tcPr>
          <w:p w14:paraId="284FDF41" w14:textId="77777777" w:rsidR="00A367E3" w:rsidRPr="008A686C" w:rsidRDefault="00A367E3" w:rsidP="00637513">
            <w:pPr>
              <w:rPr>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1B34857A" w14:textId="77777777" w:rsidR="00A367E3" w:rsidRPr="008A686C" w:rsidRDefault="00A367E3" w:rsidP="00637513">
            <w:pPr>
              <w:rPr>
                <w:b/>
                <w:szCs w:val="24"/>
              </w:rPr>
            </w:pPr>
            <w:r w:rsidRPr="008A686C">
              <w:rPr>
                <w:b/>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48F14A06" w14:textId="68B59A5A" w:rsidR="00A367E3" w:rsidRPr="008A686C" w:rsidRDefault="000527EA" w:rsidP="00637513">
            <w:pPr>
              <w:rPr>
                <w:szCs w:val="24"/>
              </w:rPr>
            </w:pPr>
            <w:r>
              <w:rPr>
                <w:noProof/>
                <w:szCs w:val="24"/>
              </w:rPr>
              <w:drawing>
                <wp:anchor distT="0" distB="0" distL="114300" distR="114300" simplePos="0" relativeHeight="251659264" behindDoc="0" locked="0" layoutInCell="1" allowOverlap="1" wp14:anchorId="19EF5A85" wp14:editId="796EDD41">
                  <wp:simplePos x="0" y="0"/>
                  <wp:positionH relativeFrom="margin">
                    <wp:posOffset>340360</wp:posOffset>
                  </wp:positionH>
                  <wp:positionV relativeFrom="paragraph">
                    <wp:posOffset>-555625</wp:posOffset>
                  </wp:positionV>
                  <wp:extent cx="1602105" cy="12026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2105" cy="1202690"/>
                          </a:xfrm>
                          <a:prstGeom prst="rect">
                            <a:avLst/>
                          </a:prstGeom>
                        </pic:spPr>
                      </pic:pic>
                    </a:graphicData>
                  </a:graphic>
                  <wp14:sizeRelH relativeFrom="page">
                    <wp14:pctWidth>0</wp14:pctWidth>
                  </wp14:sizeRelH>
                  <wp14:sizeRelV relativeFrom="page">
                    <wp14:pctHeight>0</wp14:pctHeight>
                  </wp14:sizeRelV>
                </wp:anchor>
              </w:drawing>
            </w:r>
          </w:p>
        </w:tc>
      </w:tr>
    </w:tbl>
    <w:p w14:paraId="19032718" w14:textId="77777777" w:rsidR="00A367E3" w:rsidRPr="008A686C" w:rsidRDefault="00A367E3" w:rsidP="00A367E3">
      <w:pPr>
        <w:rPr>
          <w:b/>
          <w:szCs w:val="24"/>
        </w:rPr>
      </w:pPr>
      <w:r w:rsidRPr="008A686C">
        <w:rPr>
          <w:b/>
          <w:szCs w:val="24"/>
        </w:rPr>
        <w:t>Grading grid</w:t>
      </w:r>
    </w:p>
    <w:tbl>
      <w:tblPr>
        <w:tblStyle w:val="TableGrid"/>
        <w:tblW w:w="0" w:type="auto"/>
        <w:tblLook w:val="04A0" w:firstRow="1" w:lastRow="0" w:firstColumn="1" w:lastColumn="0" w:noHBand="0" w:noVBand="1"/>
      </w:tblPr>
      <w:tblGrid>
        <w:gridCol w:w="1091"/>
        <w:gridCol w:w="1091"/>
        <w:gridCol w:w="1091"/>
        <w:gridCol w:w="1091"/>
      </w:tblGrid>
      <w:tr w:rsidR="00A367E3" w14:paraId="052D4FDC" w14:textId="77777777" w:rsidTr="00637513">
        <w:tc>
          <w:tcPr>
            <w:tcW w:w="1091" w:type="dxa"/>
          </w:tcPr>
          <w:p w14:paraId="28FF8415" w14:textId="77777777" w:rsidR="00A367E3" w:rsidRPr="00E1674B" w:rsidRDefault="00A367E3" w:rsidP="00637513">
            <w:pPr>
              <w:jc w:val="center"/>
              <w:rPr>
                <w:szCs w:val="24"/>
                <w:lang w:val="vi-VN"/>
              </w:rPr>
            </w:pPr>
            <w:r>
              <w:rPr>
                <w:szCs w:val="24"/>
              </w:rPr>
              <w:t>P</w:t>
            </w:r>
            <w:r>
              <w:rPr>
                <w:szCs w:val="24"/>
                <w:lang w:val="vi-VN"/>
              </w:rPr>
              <w:t>6</w:t>
            </w:r>
          </w:p>
        </w:tc>
        <w:tc>
          <w:tcPr>
            <w:tcW w:w="1091" w:type="dxa"/>
          </w:tcPr>
          <w:p w14:paraId="6D7AF497" w14:textId="77777777" w:rsidR="00A367E3" w:rsidRPr="00E1674B" w:rsidRDefault="00A367E3" w:rsidP="00637513">
            <w:pPr>
              <w:jc w:val="center"/>
              <w:rPr>
                <w:szCs w:val="24"/>
                <w:lang w:val="vi-VN"/>
              </w:rPr>
            </w:pPr>
            <w:r>
              <w:rPr>
                <w:szCs w:val="24"/>
              </w:rPr>
              <w:t>P</w:t>
            </w:r>
            <w:r>
              <w:rPr>
                <w:szCs w:val="24"/>
                <w:lang w:val="vi-VN"/>
              </w:rPr>
              <w:t>7</w:t>
            </w:r>
          </w:p>
        </w:tc>
        <w:tc>
          <w:tcPr>
            <w:tcW w:w="1091" w:type="dxa"/>
          </w:tcPr>
          <w:p w14:paraId="21063254" w14:textId="77777777" w:rsidR="00A367E3" w:rsidRPr="00E1674B" w:rsidRDefault="00A367E3" w:rsidP="00637513">
            <w:pPr>
              <w:jc w:val="center"/>
              <w:rPr>
                <w:szCs w:val="24"/>
                <w:lang w:val="vi-VN"/>
              </w:rPr>
            </w:pPr>
            <w:r>
              <w:rPr>
                <w:szCs w:val="24"/>
              </w:rPr>
              <w:t>M</w:t>
            </w:r>
            <w:r>
              <w:rPr>
                <w:szCs w:val="24"/>
                <w:lang w:val="vi-VN"/>
              </w:rPr>
              <w:t>4</w:t>
            </w:r>
          </w:p>
        </w:tc>
        <w:tc>
          <w:tcPr>
            <w:tcW w:w="1091" w:type="dxa"/>
          </w:tcPr>
          <w:p w14:paraId="05C58288" w14:textId="77777777" w:rsidR="00A367E3" w:rsidRPr="00E1674B" w:rsidRDefault="00A367E3" w:rsidP="00637513">
            <w:pPr>
              <w:jc w:val="center"/>
              <w:rPr>
                <w:szCs w:val="24"/>
                <w:lang w:val="vi-VN"/>
              </w:rPr>
            </w:pPr>
            <w:r>
              <w:rPr>
                <w:szCs w:val="24"/>
              </w:rPr>
              <w:t>D</w:t>
            </w:r>
            <w:r>
              <w:rPr>
                <w:szCs w:val="24"/>
                <w:lang w:val="vi-VN"/>
              </w:rPr>
              <w:t>3</w:t>
            </w:r>
          </w:p>
        </w:tc>
      </w:tr>
      <w:tr w:rsidR="00A367E3" w14:paraId="1B095A04" w14:textId="77777777" w:rsidTr="00637513">
        <w:tc>
          <w:tcPr>
            <w:tcW w:w="1091" w:type="dxa"/>
          </w:tcPr>
          <w:p w14:paraId="365D6418" w14:textId="77777777" w:rsidR="00A367E3" w:rsidRDefault="00A367E3" w:rsidP="00637513">
            <w:pPr>
              <w:rPr>
                <w:szCs w:val="24"/>
              </w:rPr>
            </w:pPr>
          </w:p>
        </w:tc>
        <w:tc>
          <w:tcPr>
            <w:tcW w:w="1091" w:type="dxa"/>
          </w:tcPr>
          <w:p w14:paraId="37D5B6E6" w14:textId="77777777" w:rsidR="00A367E3" w:rsidRDefault="00A367E3" w:rsidP="00637513">
            <w:pPr>
              <w:rPr>
                <w:szCs w:val="24"/>
              </w:rPr>
            </w:pPr>
          </w:p>
        </w:tc>
        <w:tc>
          <w:tcPr>
            <w:tcW w:w="1091" w:type="dxa"/>
          </w:tcPr>
          <w:p w14:paraId="1CD668A7" w14:textId="77777777" w:rsidR="00A367E3" w:rsidRDefault="00A367E3" w:rsidP="00637513">
            <w:pPr>
              <w:rPr>
                <w:szCs w:val="24"/>
              </w:rPr>
            </w:pPr>
          </w:p>
        </w:tc>
        <w:tc>
          <w:tcPr>
            <w:tcW w:w="1091" w:type="dxa"/>
          </w:tcPr>
          <w:p w14:paraId="68799300" w14:textId="77777777" w:rsidR="00A367E3" w:rsidRDefault="00A367E3" w:rsidP="00637513">
            <w:pPr>
              <w:rPr>
                <w:szCs w:val="24"/>
              </w:rPr>
            </w:pPr>
          </w:p>
        </w:tc>
      </w:tr>
    </w:tbl>
    <w:p w14:paraId="50CF1E53" w14:textId="77777777" w:rsidR="00A367E3" w:rsidRPr="008A686C" w:rsidRDefault="00A367E3" w:rsidP="00A367E3">
      <w:pPr>
        <w:rPr>
          <w:szCs w:val="24"/>
        </w:rPr>
      </w:pPr>
    </w:p>
    <w:p w14:paraId="34CB2BF2" w14:textId="77777777" w:rsidR="00A367E3" w:rsidRPr="008A686C" w:rsidRDefault="00A367E3" w:rsidP="00A367E3">
      <w:pPr>
        <w:spacing w:after="0"/>
        <w:rPr>
          <w:vanish/>
          <w:szCs w:val="24"/>
        </w:rPr>
      </w:pPr>
    </w:p>
    <w:p w14:paraId="7161BBED" w14:textId="77777777" w:rsidR="00A367E3" w:rsidRPr="008A686C" w:rsidRDefault="00A367E3" w:rsidP="00A367E3">
      <w:pPr>
        <w:rPr>
          <w:szCs w:val="24"/>
        </w:rPr>
        <w:sectPr w:rsidR="00A367E3" w:rsidRPr="008A686C" w:rsidSect="004A63C6">
          <w:headerReference w:type="default" r:id="rId8"/>
          <w:footerReference w:type="default" r:id="rId9"/>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A367E3" w:rsidRPr="008A686C" w14:paraId="2E3412AF" w14:textId="77777777" w:rsidTr="00637513">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4D736B35" w14:textId="77777777" w:rsidR="00A367E3" w:rsidRPr="008A686C" w:rsidRDefault="00A367E3" w:rsidP="00637513">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5FE4B0AF" w14:textId="77777777" w:rsidR="00A367E3" w:rsidRPr="008A686C" w:rsidRDefault="00A367E3" w:rsidP="00637513">
            <w:pPr>
              <w:pStyle w:val="TableParagraph"/>
              <w:kinsoku w:val="0"/>
              <w:overflowPunct w:val="0"/>
              <w:spacing w:before="64"/>
              <w:ind w:left="103"/>
              <w:rPr>
                <w:color w:val="000000"/>
              </w:rPr>
            </w:pPr>
          </w:p>
          <w:p w14:paraId="635B2102" w14:textId="77777777" w:rsidR="00A367E3" w:rsidRPr="008A686C" w:rsidRDefault="00A367E3" w:rsidP="00637513">
            <w:pPr>
              <w:pStyle w:val="TableParagraph"/>
              <w:kinsoku w:val="0"/>
              <w:overflowPunct w:val="0"/>
              <w:spacing w:before="3" w:line="180" w:lineRule="exact"/>
            </w:pPr>
          </w:p>
          <w:p w14:paraId="3A0E3819" w14:textId="77777777" w:rsidR="00A367E3" w:rsidRDefault="00A367E3" w:rsidP="00637513">
            <w:pPr>
              <w:pStyle w:val="TableParagraph"/>
              <w:kinsoku w:val="0"/>
              <w:overflowPunct w:val="0"/>
              <w:spacing w:line="250" w:lineRule="auto"/>
              <w:ind w:left="103" w:right="1022"/>
            </w:pPr>
          </w:p>
          <w:p w14:paraId="4E8ADFE9" w14:textId="77777777" w:rsidR="00A367E3" w:rsidRDefault="00A367E3" w:rsidP="00637513">
            <w:pPr>
              <w:pStyle w:val="TableParagraph"/>
              <w:kinsoku w:val="0"/>
              <w:overflowPunct w:val="0"/>
              <w:spacing w:line="250" w:lineRule="auto"/>
              <w:ind w:left="103" w:right="1022"/>
            </w:pPr>
          </w:p>
          <w:p w14:paraId="40BCDCC3" w14:textId="77777777" w:rsidR="00A367E3" w:rsidRDefault="00A367E3" w:rsidP="00637513">
            <w:pPr>
              <w:pStyle w:val="TableParagraph"/>
              <w:kinsoku w:val="0"/>
              <w:overflowPunct w:val="0"/>
              <w:spacing w:line="250" w:lineRule="auto"/>
              <w:ind w:left="103" w:right="1022"/>
            </w:pPr>
          </w:p>
          <w:p w14:paraId="286E0CFE" w14:textId="77777777" w:rsidR="00A367E3" w:rsidRDefault="00A367E3" w:rsidP="00637513">
            <w:pPr>
              <w:pStyle w:val="TableParagraph"/>
              <w:kinsoku w:val="0"/>
              <w:overflowPunct w:val="0"/>
              <w:spacing w:line="250" w:lineRule="auto"/>
              <w:ind w:left="103" w:right="1022"/>
            </w:pPr>
          </w:p>
          <w:p w14:paraId="20F5322F" w14:textId="77777777" w:rsidR="00A367E3" w:rsidRDefault="00A367E3" w:rsidP="00637513">
            <w:pPr>
              <w:pStyle w:val="TableParagraph"/>
              <w:kinsoku w:val="0"/>
              <w:overflowPunct w:val="0"/>
              <w:spacing w:line="250" w:lineRule="auto"/>
              <w:ind w:left="103" w:right="1022"/>
            </w:pPr>
          </w:p>
          <w:p w14:paraId="7992FA9B" w14:textId="77777777" w:rsidR="00A367E3" w:rsidRDefault="00A367E3" w:rsidP="00637513">
            <w:pPr>
              <w:pStyle w:val="TableParagraph"/>
              <w:kinsoku w:val="0"/>
              <w:overflowPunct w:val="0"/>
              <w:spacing w:line="250" w:lineRule="auto"/>
              <w:ind w:left="103" w:right="1022"/>
            </w:pPr>
          </w:p>
          <w:p w14:paraId="16A4FBBB" w14:textId="77777777" w:rsidR="00A367E3" w:rsidRDefault="00A367E3" w:rsidP="00637513">
            <w:pPr>
              <w:pStyle w:val="TableParagraph"/>
              <w:kinsoku w:val="0"/>
              <w:overflowPunct w:val="0"/>
              <w:spacing w:line="250" w:lineRule="auto"/>
              <w:ind w:left="103" w:right="1022"/>
            </w:pPr>
          </w:p>
          <w:p w14:paraId="5259EC4E" w14:textId="77777777" w:rsidR="00A367E3" w:rsidRDefault="00A367E3" w:rsidP="00637513">
            <w:pPr>
              <w:pStyle w:val="TableParagraph"/>
              <w:kinsoku w:val="0"/>
              <w:overflowPunct w:val="0"/>
              <w:spacing w:line="250" w:lineRule="auto"/>
              <w:ind w:left="103" w:right="1022"/>
            </w:pPr>
          </w:p>
          <w:p w14:paraId="5ECB4F17" w14:textId="77777777" w:rsidR="00A367E3" w:rsidRDefault="00A367E3" w:rsidP="00637513">
            <w:pPr>
              <w:pStyle w:val="TableParagraph"/>
              <w:kinsoku w:val="0"/>
              <w:overflowPunct w:val="0"/>
              <w:spacing w:line="250" w:lineRule="auto"/>
              <w:ind w:left="103" w:right="1022"/>
            </w:pPr>
          </w:p>
          <w:p w14:paraId="38A60EA1" w14:textId="77777777" w:rsidR="00A367E3" w:rsidRDefault="00A367E3" w:rsidP="00637513">
            <w:pPr>
              <w:pStyle w:val="TableParagraph"/>
              <w:kinsoku w:val="0"/>
              <w:overflowPunct w:val="0"/>
              <w:spacing w:line="250" w:lineRule="auto"/>
              <w:ind w:left="103" w:right="1022"/>
            </w:pPr>
          </w:p>
          <w:p w14:paraId="558C1832" w14:textId="77777777" w:rsidR="00A367E3" w:rsidRDefault="00A367E3" w:rsidP="00637513">
            <w:pPr>
              <w:pStyle w:val="TableParagraph"/>
              <w:kinsoku w:val="0"/>
              <w:overflowPunct w:val="0"/>
              <w:spacing w:line="250" w:lineRule="auto"/>
              <w:ind w:left="103" w:right="1022"/>
            </w:pPr>
          </w:p>
          <w:p w14:paraId="7A890A9B" w14:textId="77777777" w:rsidR="00A367E3" w:rsidRDefault="00A367E3" w:rsidP="00637513">
            <w:pPr>
              <w:pStyle w:val="TableParagraph"/>
              <w:kinsoku w:val="0"/>
              <w:overflowPunct w:val="0"/>
              <w:spacing w:line="250" w:lineRule="auto"/>
              <w:ind w:left="103" w:right="1022"/>
            </w:pPr>
          </w:p>
          <w:p w14:paraId="7668D158" w14:textId="77777777" w:rsidR="00A367E3" w:rsidRPr="008A686C" w:rsidRDefault="00A367E3" w:rsidP="00637513">
            <w:pPr>
              <w:pStyle w:val="TableParagraph"/>
              <w:kinsoku w:val="0"/>
              <w:overflowPunct w:val="0"/>
              <w:spacing w:line="250" w:lineRule="auto"/>
              <w:ind w:left="103" w:right="1022"/>
            </w:pPr>
          </w:p>
        </w:tc>
      </w:tr>
      <w:tr w:rsidR="00A367E3" w:rsidRPr="008A686C" w14:paraId="49B954EF" w14:textId="77777777" w:rsidTr="00637513">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1EBD84D7" w14:textId="77777777" w:rsidR="00A367E3" w:rsidRPr="008A686C" w:rsidRDefault="00A367E3" w:rsidP="00637513">
            <w:pPr>
              <w:pStyle w:val="TableParagraph"/>
              <w:kinsoku w:val="0"/>
              <w:overflowPunct w:val="0"/>
              <w:spacing w:before="4" w:line="140" w:lineRule="exact"/>
            </w:pPr>
          </w:p>
          <w:p w14:paraId="679DE799" w14:textId="77777777" w:rsidR="00A367E3" w:rsidRPr="008A686C" w:rsidRDefault="00A367E3" w:rsidP="00637513">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2FCABAF7" w14:textId="77777777" w:rsidR="00A367E3" w:rsidRPr="008A686C" w:rsidRDefault="00A367E3" w:rsidP="00637513">
            <w:pPr>
              <w:pStyle w:val="TableParagraph"/>
              <w:kinsoku w:val="0"/>
              <w:overflowPunct w:val="0"/>
              <w:spacing w:before="4" w:line="140" w:lineRule="exact"/>
            </w:pPr>
          </w:p>
          <w:p w14:paraId="0F735C2B" w14:textId="77777777" w:rsidR="00A367E3" w:rsidRPr="008A686C" w:rsidRDefault="00A367E3" w:rsidP="00637513">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57A38735" w14:textId="77777777" w:rsidR="00A367E3" w:rsidRPr="008A686C" w:rsidRDefault="00A367E3" w:rsidP="00637513">
            <w:pPr>
              <w:pStyle w:val="TableParagraph"/>
              <w:kinsoku w:val="0"/>
              <w:overflowPunct w:val="0"/>
              <w:spacing w:before="4" w:line="140" w:lineRule="exact"/>
            </w:pPr>
          </w:p>
          <w:p w14:paraId="3786CED3" w14:textId="77777777" w:rsidR="00A367E3" w:rsidRPr="008A686C" w:rsidRDefault="00A367E3" w:rsidP="00637513">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A367E3" w:rsidRPr="008A686C" w14:paraId="18EFC667" w14:textId="77777777" w:rsidTr="00637513">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5FC3E52" w14:textId="77777777" w:rsidR="00A367E3" w:rsidRPr="008A686C" w:rsidRDefault="00A367E3" w:rsidP="00637513">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A367E3" w:rsidRPr="008A686C" w14:paraId="77FA6F4C" w14:textId="77777777" w:rsidTr="00637513">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419B2580" w14:textId="77777777" w:rsidR="00A367E3" w:rsidRPr="008A686C" w:rsidRDefault="00A367E3" w:rsidP="00637513">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5D8CA19B" w14:textId="77777777" w:rsidR="00A367E3" w:rsidRDefault="00A367E3" w:rsidP="00A367E3">
      <w:pPr>
        <w:rPr>
          <w:szCs w:val="24"/>
        </w:rPr>
      </w:pPr>
    </w:p>
    <w:p w14:paraId="77209FD5" w14:textId="77777777" w:rsidR="00A367E3" w:rsidRDefault="00A367E3" w:rsidP="00A367E3">
      <w:pPr>
        <w:rPr>
          <w:szCs w:val="24"/>
        </w:rPr>
      </w:pPr>
    </w:p>
    <w:sdt>
      <w:sdtPr>
        <w:id w:val="748005936"/>
        <w:docPartObj>
          <w:docPartGallery w:val="Table of Contents"/>
          <w:docPartUnique/>
        </w:docPartObj>
      </w:sdtPr>
      <w:sdtEndPr>
        <w:rPr>
          <w:rFonts w:eastAsiaTheme="minorEastAsia" w:cstheme="minorBidi"/>
          <w:b/>
          <w:bCs/>
          <w:caps w:val="0"/>
          <w:noProof/>
          <w:spacing w:val="0"/>
          <w:sz w:val="24"/>
          <w:szCs w:val="21"/>
        </w:rPr>
      </w:sdtEndPr>
      <w:sdtContent>
        <w:p w14:paraId="5B05FF44" w14:textId="0D8A8633" w:rsidR="000527EA" w:rsidRDefault="000527EA">
          <w:pPr>
            <w:pStyle w:val="TOCHeading"/>
          </w:pPr>
          <w:r>
            <w:t>Table of Contents</w:t>
          </w:r>
        </w:p>
        <w:p w14:paraId="068B27CF" w14:textId="21A85879" w:rsidR="00731407" w:rsidRDefault="000527EA">
          <w:pPr>
            <w:pStyle w:val="TOC1"/>
            <w:tabs>
              <w:tab w:val="right" w:leader="dot" w:pos="10250"/>
            </w:tabs>
            <w:rPr>
              <w:rFonts w:asciiTheme="minorHAnsi" w:hAnsiTheme="minorHAnsi"/>
              <w:noProof/>
              <w:sz w:val="22"/>
              <w:szCs w:val="22"/>
            </w:rPr>
          </w:pPr>
          <w:r>
            <w:fldChar w:fldCharType="begin"/>
          </w:r>
          <w:r>
            <w:instrText xml:space="preserve"> TOC \o "1-3" \h \z \u </w:instrText>
          </w:r>
          <w:r>
            <w:fldChar w:fldCharType="separate"/>
          </w:r>
          <w:hyperlink w:anchor="_Toc122185174" w:history="1">
            <w:r w:rsidR="00731407" w:rsidRPr="00705583">
              <w:rPr>
                <w:rStyle w:val="Hyperlink"/>
                <w:noProof/>
              </w:rPr>
              <w:t>Introduction</w:t>
            </w:r>
            <w:r w:rsidR="00731407">
              <w:rPr>
                <w:noProof/>
                <w:webHidden/>
              </w:rPr>
              <w:tab/>
            </w:r>
            <w:r w:rsidR="00731407">
              <w:rPr>
                <w:noProof/>
                <w:webHidden/>
              </w:rPr>
              <w:fldChar w:fldCharType="begin"/>
            </w:r>
            <w:r w:rsidR="00731407">
              <w:rPr>
                <w:noProof/>
                <w:webHidden/>
              </w:rPr>
              <w:instrText xml:space="preserve"> PAGEREF _Toc122185174 \h </w:instrText>
            </w:r>
            <w:r w:rsidR="00731407">
              <w:rPr>
                <w:noProof/>
                <w:webHidden/>
              </w:rPr>
            </w:r>
            <w:r w:rsidR="00731407">
              <w:rPr>
                <w:noProof/>
                <w:webHidden/>
              </w:rPr>
              <w:fldChar w:fldCharType="separate"/>
            </w:r>
            <w:r w:rsidR="00504456">
              <w:rPr>
                <w:noProof/>
                <w:webHidden/>
              </w:rPr>
              <w:t>4</w:t>
            </w:r>
            <w:r w:rsidR="00731407">
              <w:rPr>
                <w:noProof/>
                <w:webHidden/>
              </w:rPr>
              <w:fldChar w:fldCharType="end"/>
            </w:r>
          </w:hyperlink>
        </w:p>
        <w:p w14:paraId="2382F044" w14:textId="4CECB686" w:rsidR="00731407" w:rsidRDefault="00731407">
          <w:pPr>
            <w:pStyle w:val="TOC1"/>
            <w:tabs>
              <w:tab w:val="right" w:leader="dot" w:pos="10250"/>
            </w:tabs>
            <w:rPr>
              <w:rFonts w:asciiTheme="minorHAnsi" w:hAnsiTheme="minorHAnsi"/>
              <w:noProof/>
              <w:sz w:val="22"/>
              <w:szCs w:val="22"/>
            </w:rPr>
          </w:pPr>
          <w:hyperlink w:anchor="_Toc122185175" w:history="1">
            <w:r w:rsidRPr="00705583">
              <w:rPr>
                <w:rStyle w:val="Hyperlink"/>
                <w:noProof/>
              </w:rPr>
              <w:t>I. Reflect on the effectiveness of research methods in this research project</w:t>
            </w:r>
            <w:r>
              <w:rPr>
                <w:noProof/>
                <w:webHidden/>
              </w:rPr>
              <w:tab/>
            </w:r>
            <w:r>
              <w:rPr>
                <w:noProof/>
                <w:webHidden/>
              </w:rPr>
              <w:fldChar w:fldCharType="begin"/>
            </w:r>
            <w:r>
              <w:rPr>
                <w:noProof/>
                <w:webHidden/>
              </w:rPr>
              <w:instrText xml:space="preserve"> PAGEREF _Toc122185175 \h </w:instrText>
            </w:r>
            <w:r>
              <w:rPr>
                <w:noProof/>
                <w:webHidden/>
              </w:rPr>
            </w:r>
            <w:r>
              <w:rPr>
                <w:noProof/>
                <w:webHidden/>
              </w:rPr>
              <w:fldChar w:fldCharType="separate"/>
            </w:r>
            <w:r w:rsidR="00504456">
              <w:rPr>
                <w:noProof/>
                <w:webHidden/>
              </w:rPr>
              <w:t>4</w:t>
            </w:r>
            <w:r>
              <w:rPr>
                <w:noProof/>
                <w:webHidden/>
              </w:rPr>
              <w:fldChar w:fldCharType="end"/>
            </w:r>
          </w:hyperlink>
        </w:p>
        <w:p w14:paraId="71481FCA" w14:textId="4E55FCF3" w:rsidR="00731407" w:rsidRDefault="00731407">
          <w:pPr>
            <w:pStyle w:val="TOC2"/>
            <w:tabs>
              <w:tab w:val="right" w:leader="dot" w:pos="10250"/>
            </w:tabs>
            <w:rPr>
              <w:rFonts w:asciiTheme="minorHAnsi" w:hAnsiTheme="minorHAnsi"/>
              <w:noProof/>
              <w:sz w:val="22"/>
              <w:szCs w:val="22"/>
            </w:rPr>
          </w:pPr>
          <w:hyperlink w:anchor="_Toc122185176" w:history="1">
            <w:r w:rsidRPr="00705583">
              <w:rPr>
                <w:rStyle w:val="Hyperlink"/>
                <w:noProof/>
              </w:rPr>
              <w:t>1. Research proposal</w:t>
            </w:r>
            <w:r>
              <w:rPr>
                <w:noProof/>
                <w:webHidden/>
              </w:rPr>
              <w:tab/>
            </w:r>
            <w:r>
              <w:rPr>
                <w:noProof/>
                <w:webHidden/>
              </w:rPr>
              <w:fldChar w:fldCharType="begin"/>
            </w:r>
            <w:r>
              <w:rPr>
                <w:noProof/>
                <w:webHidden/>
              </w:rPr>
              <w:instrText xml:space="preserve"> PAGEREF _Toc122185176 \h </w:instrText>
            </w:r>
            <w:r>
              <w:rPr>
                <w:noProof/>
                <w:webHidden/>
              </w:rPr>
            </w:r>
            <w:r>
              <w:rPr>
                <w:noProof/>
                <w:webHidden/>
              </w:rPr>
              <w:fldChar w:fldCharType="separate"/>
            </w:r>
            <w:r w:rsidR="00504456">
              <w:rPr>
                <w:noProof/>
                <w:webHidden/>
              </w:rPr>
              <w:t>4</w:t>
            </w:r>
            <w:r>
              <w:rPr>
                <w:noProof/>
                <w:webHidden/>
              </w:rPr>
              <w:fldChar w:fldCharType="end"/>
            </w:r>
          </w:hyperlink>
        </w:p>
        <w:p w14:paraId="76F88656" w14:textId="4DCE92DC" w:rsidR="00731407" w:rsidRDefault="00731407">
          <w:pPr>
            <w:pStyle w:val="TOC2"/>
            <w:tabs>
              <w:tab w:val="right" w:leader="dot" w:pos="10250"/>
            </w:tabs>
            <w:rPr>
              <w:rFonts w:asciiTheme="minorHAnsi" w:hAnsiTheme="minorHAnsi"/>
              <w:noProof/>
              <w:sz w:val="22"/>
              <w:szCs w:val="22"/>
            </w:rPr>
          </w:pPr>
          <w:hyperlink w:anchor="_Toc122185177" w:history="1">
            <w:r w:rsidRPr="00705583">
              <w:rPr>
                <w:rStyle w:val="Hyperlink"/>
                <w:noProof/>
              </w:rPr>
              <w:t>2. Literature review</w:t>
            </w:r>
            <w:r>
              <w:rPr>
                <w:noProof/>
                <w:webHidden/>
              </w:rPr>
              <w:tab/>
            </w:r>
            <w:r>
              <w:rPr>
                <w:noProof/>
                <w:webHidden/>
              </w:rPr>
              <w:fldChar w:fldCharType="begin"/>
            </w:r>
            <w:r>
              <w:rPr>
                <w:noProof/>
                <w:webHidden/>
              </w:rPr>
              <w:instrText xml:space="preserve"> PAGEREF _Toc122185177 \h </w:instrText>
            </w:r>
            <w:r>
              <w:rPr>
                <w:noProof/>
                <w:webHidden/>
              </w:rPr>
            </w:r>
            <w:r>
              <w:rPr>
                <w:noProof/>
                <w:webHidden/>
              </w:rPr>
              <w:fldChar w:fldCharType="separate"/>
            </w:r>
            <w:r w:rsidR="00504456">
              <w:rPr>
                <w:noProof/>
                <w:webHidden/>
              </w:rPr>
              <w:t>5</w:t>
            </w:r>
            <w:r>
              <w:rPr>
                <w:noProof/>
                <w:webHidden/>
              </w:rPr>
              <w:fldChar w:fldCharType="end"/>
            </w:r>
          </w:hyperlink>
        </w:p>
        <w:p w14:paraId="3746781F" w14:textId="5244F1AE" w:rsidR="00731407" w:rsidRDefault="00731407">
          <w:pPr>
            <w:pStyle w:val="TOC2"/>
            <w:tabs>
              <w:tab w:val="right" w:leader="dot" w:pos="10250"/>
            </w:tabs>
            <w:rPr>
              <w:rFonts w:asciiTheme="minorHAnsi" w:hAnsiTheme="minorHAnsi"/>
              <w:noProof/>
              <w:sz w:val="22"/>
              <w:szCs w:val="22"/>
            </w:rPr>
          </w:pPr>
          <w:hyperlink w:anchor="_Toc122185178" w:history="1">
            <w:r w:rsidRPr="00705583">
              <w:rPr>
                <w:rStyle w:val="Hyperlink"/>
                <w:noProof/>
              </w:rPr>
              <w:t>3. Research method</w:t>
            </w:r>
            <w:r>
              <w:rPr>
                <w:noProof/>
                <w:webHidden/>
              </w:rPr>
              <w:tab/>
            </w:r>
            <w:r>
              <w:rPr>
                <w:noProof/>
                <w:webHidden/>
              </w:rPr>
              <w:fldChar w:fldCharType="begin"/>
            </w:r>
            <w:r>
              <w:rPr>
                <w:noProof/>
                <w:webHidden/>
              </w:rPr>
              <w:instrText xml:space="preserve"> PAGEREF _Toc122185178 \h </w:instrText>
            </w:r>
            <w:r>
              <w:rPr>
                <w:noProof/>
                <w:webHidden/>
              </w:rPr>
            </w:r>
            <w:r>
              <w:rPr>
                <w:noProof/>
                <w:webHidden/>
              </w:rPr>
              <w:fldChar w:fldCharType="separate"/>
            </w:r>
            <w:r w:rsidR="00504456">
              <w:rPr>
                <w:noProof/>
                <w:webHidden/>
              </w:rPr>
              <w:t>6</w:t>
            </w:r>
            <w:r>
              <w:rPr>
                <w:noProof/>
                <w:webHidden/>
              </w:rPr>
              <w:fldChar w:fldCharType="end"/>
            </w:r>
          </w:hyperlink>
        </w:p>
        <w:p w14:paraId="257AFFE0" w14:textId="0BDF5CDD" w:rsidR="00731407" w:rsidRDefault="00731407">
          <w:pPr>
            <w:pStyle w:val="TOC3"/>
            <w:tabs>
              <w:tab w:val="right" w:leader="dot" w:pos="10250"/>
            </w:tabs>
            <w:rPr>
              <w:rFonts w:asciiTheme="minorHAnsi" w:hAnsiTheme="minorHAnsi"/>
              <w:noProof/>
              <w:sz w:val="22"/>
              <w:szCs w:val="22"/>
            </w:rPr>
          </w:pPr>
          <w:hyperlink w:anchor="_Toc122185179" w:history="1">
            <w:r w:rsidRPr="00705583">
              <w:rPr>
                <w:rStyle w:val="Hyperlink"/>
                <w:noProof/>
              </w:rPr>
              <w:t>3.1. Secondary reseach</w:t>
            </w:r>
            <w:r>
              <w:rPr>
                <w:noProof/>
                <w:webHidden/>
              </w:rPr>
              <w:tab/>
            </w:r>
            <w:r>
              <w:rPr>
                <w:noProof/>
                <w:webHidden/>
              </w:rPr>
              <w:fldChar w:fldCharType="begin"/>
            </w:r>
            <w:r>
              <w:rPr>
                <w:noProof/>
                <w:webHidden/>
              </w:rPr>
              <w:instrText xml:space="preserve"> PAGEREF _Toc122185179 \h </w:instrText>
            </w:r>
            <w:r>
              <w:rPr>
                <w:noProof/>
                <w:webHidden/>
              </w:rPr>
            </w:r>
            <w:r>
              <w:rPr>
                <w:noProof/>
                <w:webHidden/>
              </w:rPr>
              <w:fldChar w:fldCharType="separate"/>
            </w:r>
            <w:r w:rsidR="00504456">
              <w:rPr>
                <w:noProof/>
                <w:webHidden/>
              </w:rPr>
              <w:t>6</w:t>
            </w:r>
            <w:r>
              <w:rPr>
                <w:noProof/>
                <w:webHidden/>
              </w:rPr>
              <w:fldChar w:fldCharType="end"/>
            </w:r>
          </w:hyperlink>
        </w:p>
        <w:p w14:paraId="7AB6FA34" w14:textId="27311BB8" w:rsidR="00731407" w:rsidRDefault="00731407">
          <w:pPr>
            <w:pStyle w:val="TOC3"/>
            <w:tabs>
              <w:tab w:val="right" w:leader="dot" w:pos="10250"/>
            </w:tabs>
            <w:rPr>
              <w:rFonts w:asciiTheme="minorHAnsi" w:hAnsiTheme="minorHAnsi"/>
              <w:noProof/>
              <w:sz w:val="22"/>
              <w:szCs w:val="22"/>
            </w:rPr>
          </w:pPr>
          <w:hyperlink w:anchor="_Toc122185180" w:history="1">
            <w:r w:rsidRPr="00705583">
              <w:rPr>
                <w:rStyle w:val="Hyperlink"/>
                <w:noProof/>
              </w:rPr>
              <w:t>3.2. Primary research</w:t>
            </w:r>
            <w:r>
              <w:rPr>
                <w:noProof/>
                <w:webHidden/>
              </w:rPr>
              <w:tab/>
            </w:r>
            <w:r>
              <w:rPr>
                <w:noProof/>
                <w:webHidden/>
              </w:rPr>
              <w:fldChar w:fldCharType="begin"/>
            </w:r>
            <w:r>
              <w:rPr>
                <w:noProof/>
                <w:webHidden/>
              </w:rPr>
              <w:instrText xml:space="preserve"> PAGEREF _Toc122185180 \h </w:instrText>
            </w:r>
            <w:r>
              <w:rPr>
                <w:noProof/>
                <w:webHidden/>
              </w:rPr>
            </w:r>
            <w:r>
              <w:rPr>
                <w:noProof/>
                <w:webHidden/>
              </w:rPr>
              <w:fldChar w:fldCharType="separate"/>
            </w:r>
            <w:r w:rsidR="00504456">
              <w:rPr>
                <w:noProof/>
                <w:webHidden/>
              </w:rPr>
              <w:t>6</w:t>
            </w:r>
            <w:r>
              <w:rPr>
                <w:noProof/>
                <w:webHidden/>
              </w:rPr>
              <w:fldChar w:fldCharType="end"/>
            </w:r>
          </w:hyperlink>
        </w:p>
        <w:p w14:paraId="58A9A82E" w14:textId="1FE36DB8" w:rsidR="00731407" w:rsidRDefault="00731407">
          <w:pPr>
            <w:pStyle w:val="TOC2"/>
            <w:tabs>
              <w:tab w:val="right" w:leader="dot" w:pos="10250"/>
            </w:tabs>
            <w:rPr>
              <w:rFonts w:asciiTheme="minorHAnsi" w:hAnsiTheme="minorHAnsi"/>
              <w:noProof/>
              <w:sz w:val="22"/>
              <w:szCs w:val="22"/>
            </w:rPr>
          </w:pPr>
          <w:hyperlink w:anchor="_Toc122185181" w:history="1">
            <w:r w:rsidRPr="00705583">
              <w:rPr>
                <w:rStyle w:val="Hyperlink"/>
                <w:noProof/>
              </w:rPr>
              <w:t>4. Role of the tutor in research</w:t>
            </w:r>
            <w:r>
              <w:rPr>
                <w:noProof/>
                <w:webHidden/>
              </w:rPr>
              <w:tab/>
            </w:r>
            <w:r>
              <w:rPr>
                <w:noProof/>
                <w:webHidden/>
              </w:rPr>
              <w:fldChar w:fldCharType="begin"/>
            </w:r>
            <w:r>
              <w:rPr>
                <w:noProof/>
                <w:webHidden/>
              </w:rPr>
              <w:instrText xml:space="preserve"> PAGEREF _Toc122185181 \h </w:instrText>
            </w:r>
            <w:r>
              <w:rPr>
                <w:noProof/>
                <w:webHidden/>
              </w:rPr>
            </w:r>
            <w:r>
              <w:rPr>
                <w:noProof/>
                <w:webHidden/>
              </w:rPr>
              <w:fldChar w:fldCharType="separate"/>
            </w:r>
            <w:r w:rsidR="00504456">
              <w:rPr>
                <w:noProof/>
                <w:webHidden/>
              </w:rPr>
              <w:t>8</w:t>
            </w:r>
            <w:r>
              <w:rPr>
                <w:noProof/>
                <w:webHidden/>
              </w:rPr>
              <w:fldChar w:fldCharType="end"/>
            </w:r>
          </w:hyperlink>
        </w:p>
        <w:p w14:paraId="7FA5E052" w14:textId="3B6C6D51" w:rsidR="00731407" w:rsidRDefault="00731407">
          <w:pPr>
            <w:pStyle w:val="TOC1"/>
            <w:tabs>
              <w:tab w:val="right" w:leader="dot" w:pos="10250"/>
            </w:tabs>
            <w:rPr>
              <w:rFonts w:asciiTheme="minorHAnsi" w:hAnsiTheme="minorHAnsi"/>
              <w:noProof/>
              <w:sz w:val="22"/>
              <w:szCs w:val="22"/>
            </w:rPr>
          </w:pPr>
          <w:hyperlink w:anchor="_Toc122185182" w:history="1">
            <w:r w:rsidRPr="00705583">
              <w:rPr>
                <w:rStyle w:val="Hyperlink"/>
                <w:noProof/>
              </w:rPr>
              <w:t>II. Mistake, Lesson learnt and improvement</w:t>
            </w:r>
            <w:r>
              <w:rPr>
                <w:noProof/>
                <w:webHidden/>
              </w:rPr>
              <w:tab/>
            </w:r>
            <w:r>
              <w:rPr>
                <w:noProof/>
                <w:webHidden/>
              </w:rPr>
              <w:fldChar w:fldCharType="begin"/>
            </w:r>
            <w:r>
              <w:rPr>
                <w:noProof/>
                <w:webHidden/>
              </w:rPr>
              <w:instrText xml:space="preserve"> PAGEREF _Toc122185182 \h </w:instrText>
            </w:r>
            <w:r>
              <w:rPr>
                <w:noProof/>
                <w:webHidden/>
              </w:rPr>
            </w:r>
            <w:r>
              <w:rPr>
                <w:noProof/>
                <w:webHidden/>
              </w:rPr>
              <w:fldChar w:fldCharType="separate"/>
            </w:r>
            <w:r w:rsidR="00504456">
              <w:rPr>
                <w:noProof/>
                <w:webHidden/>
              </w:rPr>
              <w:t>8</w:t>
            </w:r>
            <w:r>
              <w:rPr>
                <w:noProof/>
                <w:webHidden/>
              </w:rPr>
              <w:fldChar w:fldCharType="end"/>
            </w:r>
          </w:hyperlink>
        </w:p>
        <w:p w14:paraId="199BB469" w14:textId="315074FF" w:rsidR="00731407" w:rsidRDefault="00731407">
          <w:pPr>
            <w:pStyle w:val="TOC2"/>
            <w:tabs>
              <w:tab w:val="left" w:pos="660"/>
              <w:tab w:val="right" w:leader="dot" w:pos="10250"/>
            </w:tabs>
            <w:rPr>
              <w:rFonts w:asciiTheme="minorHAnsi" w:hAnsiTheme="minorHAnsi"/>
              <w:noProof/>
              <w:sz w:val="22"/>
              <w:szCs w:val="22"/>
            </w:rPr>
          </w:pPr>
          <w:hyperlink w:anchor="_Toc122185183" w:history="1">
            <w:r w:rsidRPr="00705583">
              <w:rPr>
                <w:rStyle w:val="Hyperlink"/>
                <w:noProof/>
              </w:rPr>
              <w:t>1.</w:t>
            </w:r>
            <w:r>
              <w:rPr>
                <w:rFonts w:asciiTheme="minorHAnsi" w:hAnsiTheme="minorHAnsi"/>
                <w:noProof/>
                <w:sz w:val="22"/>
                <w:szCs w:val="22"/>
              </w:rPr>
              <w:tab/>
            </w:r>
            <w:r w:rsidRPr="00705583">
              <w:rPr>
                <w:rStyle w:val="Hyperlink"/>
                <w:noProof/>
              </w:rPr>
              <w:t>Mistake and lesson learnt</w:t>
            </w:r>
            <w:r>
              <w:rPr>
                <w:noProof/>
                <w:webHidden/>
              </w:rPr>
              <w:tab/>
            </w:r>
            <w:r>
              <w:rPr>
                <w:noProof/>
                <w:webHidden/>
              </w:rPr>
              <w:fldChar w:fldCharType="begin"/>
            </w:r>
            <w:r>
              <w:rPr>
                <w:noProof/>
                <w:webHidden/>
              </w:rPr>
              <w:instrText xml:space="preserve"> PAGEREF _Toc122185183 \h </w:instrText>
            </w:r>
            <w:r>
              <w:rPr>
                <w:noProof/>
                <w:webHidden/>
              </w:rPr>
            </w:r>
            <w:r>
              <w:rPr>
                <w:noProof/>
                <w:webHidden/>
              </w:rPr>
              <w:fldChar w:fldCharType="separate"/>
            </w:r>
            <w:r w:rsidR="00504456">
              <w:rPr>
                <w:noProof/>
                <w:webHidden/>
              </w:rPr>
              <w:t>8</w:t>
            </w:r>
            <w:r>
              <w:rPr>
                <w:noProof/>
                <w:webHidden/>
              </w:rPr>
              <w:fldChar w:fldCharType="end"/>
            </w:r>
          </w:hyperlink>
        </w:p>
        <w:p w14:paraId="0564D51F" w14:textId="382EDCC6" w:rsidR="00731407" w:rsidRDefault="00731407">
          <w:pPr>
            <w:pStyle w:val="TOC2"/>
            <w:tabs>
              <w:tab w:val="left" w:pos="660"/>
              <w:tab w:val="right" w:leader="dot" w:pos="10250"/>
            </w:tabs>
            <w:rPr>
              <w:rFonts w:asciiTheme="minorHAnsi" w:hAnsiTheme="minorHAnsi"/>
              <w:noProof/>
              <w:sz w:val="22"/>
              <w:szCs w:val="22"/>
            </w:rPr>
          </w:pPr>
          <w:hyperlink w:anchor="_Toc122185184" w:history="1">
            <w:r w:rsidRPr="00705583">
              <w:rPr>
                <w:rStyle w:val="Hyperlink"/>
                <w:noProof/>
              </w:rPr>
              <w:t>2.</w:t>
            </w:r>
            <w:r>
              <w:rPr>
                <w:rFonts w:asciiTheme="minorHAnsi" w:hAnsiTheme="minorHAnsi"/>
                <w:noProof/>
                <w:sz w:val="22"/>
                <w:szCs w:val="22"/>
              </w:rPr>
              <w:tab/>
            </w:r>
            <w:r w:rsidRPr="00705583">
              <w:rPr>
                <w:rStyle w:val="Hyperlink"/>
                <w:noProof/>
              </w:rPr>
              <w:t>Improvements</w:t>
            </w:r>
            <w:r>
              <w:rPr>
                <w:noProof/>
                <w:webHidden/>
              </w:rPr>
              <w:tab/>
            </w:r>
            <w:r>
              <w:rPr>
                <w:noProof/>
                <w:webHidden/>
              </w:rPr>
              <w:fldChar w:fldCharType="begin"/>
            </w:r>
            <w:r>
              <w:rPr>
                <w:noProof/>
                <w:webHidden/>
              </w:rPr>
              <w:instrText xml:space="preserve"> PAGEREF _Toc122185184 \h </w:instrText>
            </w:r>
            <w:r>
              <w:rPr>
                <w:noProof/>
                <w:webHidden/>
              </w:rPr>
            </w:r>
            <w:r>
              <w:rPr>
                <w:noProof/>
                <w:webHidden/>
              </w:rPr>
              <w:fldChar w:fldCharType="separate"/>
            </w:r>
            <w:r w:rsidR="00504456">
              <w:rPr>
                <w:noProof/>
                <w:webHidden/>
              </w:rPr>
              <w:t>9</w:t>
            </w:r>
            <w:r>
              <w:rPr>
                <w:noProof/>
                <w:webHidden/>
              </w:rPr>
              <w:fldChar w:fldCharType="end"/>
            </w:r>
          </w:hyperlink>
        </w:p>
        <w:p w14:paraId="0850C9DA" w14:textId="200201BA" w:rsidR="00731407" w:rsidRDefault="00731407">
          <w:pPr>
            <w:pStyle w:val="TOC1"/>
            <w:tabs>
              <w:tab w:val="right" w:leader="dot" w:pos="10250"/>
            </w:tabs>
            <w:rPr>
              <w:rFonts w:asciiTheme="minorHAnsi" w:hAnsiTheme="minorHAnsi"/>
              <w:noProof/>
              <w:sz w:val="22"/>
              <w:szCs w:val="22"/>
            </w:rPr>
          </w:pPr>
          <w:hyperlink w:anchor="_Toc122185185" w:history="1">
            <w:r w:rsidRPr="00705583">
              <w:rPr>
                <w:rStyle w:val="Hyperlink"/>
                <w:noProof/>
              </w:rPr>
              <w:t>Conclusion</w:t>
            </w:r>
            <w:r>
              <w:rPr>
                <w:noProof/>
                <w:webHidden/>
              </w:rPr>
              <w:tab/>
            </w:r>
            <w:r>
              <w:rPr>
                <w:noProof/>
                <w:webHidden/>
              </w:rPr>
              <w:fldChar w:fldCharType="begin"/>
            </w:r>
            <w:r>
              <w:rPr>
                <w:noProof/>
                <w:webHidden/>
              </w:rPr>
              <w:instrText xml:space="preserve"> PAGEREF _Toc122185185 \h </w:instrText>
            </w:r>
            <w:r>
              <w:rPr>
                <w:noProof/>
                <w:webHidden/>
              </w:rPr>
            </w:r>
            <w:r>
              <w:rPr>
                <w:noProof/>
                <w:webHidden/>
              </w:rPr>
              <w:fldChar w:fldCharType="separate"/>
            </w:r>
            <w:r w:rsidR="00504456">
              <w:rPr>
                <w:noProof/>
                <w:webHidden/>
              </w:rPr>
              <w:t>9</w:t>
            </w:r>
            <w:r>
              <w:rPr>
                <w:noProof/>
                <w:webHidden/>
              </w:rPr>
              <w:fldChar w:fldCharType="end"/>
            </w:r>
          </w:hyperlink>
        </w:p>
        <w:p w14:paraId="101EBF9A" w14:textId="1E5C5D88" w:rsidR="000527EA" w:rsidRDefault="000527EA">
          <w:r>
            <w:rPr>
              <w:b/>
              <w:bCs/>
              <w:noProof/>
            </w:rPr>
            <w:fldChar w:fldCharType="end"/>
          </w:r>
        </w:p>
      </w:sdtContent>
    </w:sdt>
    <w:p w14:paraId="73DE6850" w14:textId="1BFA8934" w:rsidR="000527EA" w:rsidRDefault="000527EA"/>
    <w:p w14:paraId="756E46F6" w14:textId="77777777" w:rsidR="000527EA" w:rsidRDefault="000527EA">
      <w:r>
        <w:br w:type="page"/>
      </w:r>
    </w:p>
    <w:p w14:paraId="754610AC" w14:textId="444F3CD1" w:rsidR="007659D3" w:rsidRDefault="000527EA" w:rsidP="000527EA">
      <w:pPr>
        <w:pStyle w:val="Heading1"/>
      </w:pPr>
      <w:bookmarkStart w:id="0" w:name="_Toc122185174"/>
      <w:r>
        <w:lastRenderedPageBreak/>
        <w:t>Introduction</w:t>
      </w:r>
      <w:bookmarkEnd w:id="0"/>
    </w:p>
    <w:p w14:paraId="2EDCF884" w14:textId="6E36AA94" w:rsidR="000527EA" w:rsidRDefault="000527EA" w:rsidP="000527EA"/>
    <w:p w14:paraId="423AECAC" w14:textId="71F59550" w:rsidR="000527EA" w:rsidRDefault="002D601E" w:rsidP="002D601E">
      <w:pPr>
        <w:jc w:val="both"/>
        <w:rPr>
          <w:rStyle w:val="rynqvb"/>
        </w:rPr>
      </w:pPr>
      <w:r>
        <w:rPr>
          <w:rStyle w:val="rynqvb"/>
        </w:rPr>
        <w:t>Research paper on "</w:t>
      </w:r>
      <w:r>
        <w:rPr>
          <w:rStyle w:val="fontstyle01"/>
        </w:rPr>
        <w:t>Wearable Medical Devices impact on human life and environment</w:t>
      </w:r>
      <w:r>
        <w:rPr>
          <w:rStyle w:val="rynqvb"/>
        </w:rPr>
        <w:t>" has been completed in previous report.</w:t>
      </w:r>
      <w:r>
        <w:t xml:space="preserve"> </w:t>
      </w:r>
      <w:r>
        <w:rPr>
          <w:rStyle w:val="rynqvb"/>
        </w:rPr>
        <w:t>My research has yielded useful and accurate information.</w:t>
      </w:r>
      <w:r>
        <w:t xml:space="preserve"> </w:t>
      </w:r>
      <w:r>
        <w:rPr>
          <w:rStyle w:val="rynqvb"/>
        </w:rPr>
        <w:t>But beyond that, it's still not perfect.</w:t>
      </w:r>
      <w:r>
        <w:t xml:space="preserve"> </w:t>
      </w:r>
      <w:r>
        <w:rPr>
          <w:rStyle w:val="rynqvb"/>
        </w:rPr>
        <w:t>During my research, I have learned from mistakes and lessons from them.</w:t>
      </w:r>
      <w:r>
        <w:t xml:space="preserve"> </w:t>
      </w:r>
      <w:r>
        <w:rPr>
          <w:rStyle w:val="rynqvb"/>
        </w:rPr>
        <w:t>In addition, I also have more experience in researching, organizing, and collecting information to answer the questions of this topic.</w:t>
      </w:r>
      <w:r>
        <w:t xml:space="preserve"> </w:t>
      </w:r>
      <w:r>
        <w:rPr>
          <w:rStyle w:val="rynqvb"/>
        </w:rPr>
        <w:t>In this second report I will review what I have researched.</w:t>
      </w:r>
      <w:r>
        <w:t xml:space="preserve"> </w:t>
      </w:r>
      <w:r>
        <w:rPr>
          <w:rStyle w:val="rynqvb"/>
        </w:rPr>
        <w:t>Experience will be drawn and evaluated.</w:t>
      </w:r>
      <w:r>
        <w:t xml:space="preserve"> </w:t>
      </w:r>
      <w:r>
        <w:rPr>
          <w:rStyle w:val="rynqvb"/>
        </w:rPr>
        <w:t>Minor mistakes will also be drawn so that they can be learned and improved in the future.</w:t>
      </w:r>
    </w:p>
    <w:p w14:paraId="7C6000FE" w14:textId="0A12FE1F" w:rsidR="002D601E" w:rsidRDefault="002D601E" w:rsidP="002D601E">
      <w:pPr>
        <w:jc w:val="both"/>
        <w:rPr>
          <w:rStyle w:val="rynqvb"/>
        </w:rPr>
      </w:pPr>
    </w:p>
    <w:p w14:paraId="15ABA9D4" w14:textId="597B5D2E" w:rsidR="002D601E" w:rsidRDefault="002D601E" w:rsidP="002D601E">
      <w:pPr>
        <w:pStyle w:val="Heading1"/>
      </w:pPr>
      <w:bookmarkStart w:id="1" w:name="_Toc122185175"/>
      <w:r>
        <w:t>I. Reflect on the effectiveness of research methods in this research project</w:t>
      </w:r>
      <w:bookmarkEnd w:id="1"/>
    </w:p>
    <w:p w14:paraId="6CB29E67" w14:textId="1B73B674" w:rsidR="002D601E" w:rsidRDefault="002D601E" w:rsidP="002D601E"/>
    <w:p w14:paraId="412B3C4F" w14:textId="224CCC32" w:rsidR="002D601E" w:rsidRDefault="002D601E" w:rsidP="002D601E">
      <w:pPr>
        <w:pStyle w:val="Heading2"/>
      </w:pPr>
      <w:bookmarkStart w:id="2" w:name="_Toc122185176"/>
      <w:r>
        <w:t>1. Research proposal</w:t>
      </w:r>
      <w:bookmarkEnd w:id="2"/>
    </w:p>
    <w:p w14:paraId="43D1E3D0" w14:textId="661D7B5A" w:rsidR="002D601E" w:rsidRDefault="002D601E" w:rsidP="002D601E"/>
    <w:p w14:paraId="3D376048" w14:textId="2E9BAA99" w:rsidR="00BB0744" w:rsidRDefault="00BB0744" w:rsidP="005602E3">
      <w:pPr>
        <w:pStyle w:val="NormalWeb"/>
        <w:jc w:val="both"/>
      </w:pPr>
      <w:r>
        <w:rPr>
          <w:rStyle w:val="rynqvb"/>
        </w:rPr>
        <w:t>With the topic of digital transformation, the researcher found this to be a very broad topic.</w:t>
      </w:r>
      <w:r>
        <w:t xml:space="preserve"> </w:t>
      </w:r>
      <w:r>
        <w:rPr>
          <w:rStyle w:val="rynqvb"/>
        </w:rPr>
        <w:t>After considering various topics, the researcher chooses a medical related topic.</w:t>
      </w:r>
      <w:r>
        <w:t xml:space="preserve"> </w:t>
      </w:r>
      <w:r>
        <w:rPr>
          <w:rStyle w:val="rynqvb"/>
        </w:rPr>
        <w:t>Wearable electronic devices were selected by the researcher as a representative for research.</w:t>
      </w:r>
      <w:r w:rsidR="00EE035C">
        <w:rPr>
          <w:rStyle w:val="rynqvb"/>
        </w:rPr>
        <w:t xml:space="preserve"> </w:t>
      </w:r>
      <w:r w:rsidR="00EE035C">
        <w:rPr>
          <w:rStyle w:val="rynqvb"/>
        </w:rPr>
        <w:t>With sequential research, I had a very clear strategy to achieve my goal.</w:t>
      </w:r>
      <w:r w:rsidR="00EE035C">
        <w:t xml:space="preserve"> </w:t>
      </w:r>
      <w:r w:rsidR="00EE035C">
        <w:rPr>
          <w:rStyle w:val="rynqvb"/>
        </w:rPr>
        <w:t>Research really becomes easier when steps are laid out in advance.</w:t>
      </w:r>
      <w:r w:rsidR="00EE035C">
        <w:t xml:space="preserve"> </w:t>
      </w:r>
      <w:r w:rsidR="00EE035C">
        <w:rPr>
          <w:rStyle w:val="rynqvb"/>
        </w:rPr>
        <w:t>The trade-off is flexibility, but sequential research helps me to cover the issue in the best way without missing any stage.</w:t>
      </w:r>
    </w:p>
    <w:p w14:paraId="1075892B" w14:textId="3E2650E5" w:rsidR="00BB0744" w:rsidRPr="005602E3" w:rsidRDefault="00BB0744" w:rsidP="005602E3">
      <w:pPr>
        <w:pStyle w:val="NormalWeb"/>
        <w:jc w:val="both"/>
      </w:pPr>
      <w:r w:rsidRPr="005602E3">
        <w:rPr>
          <w:rStyle w:val="rynqvb"/>
        </w:rPr>
        <w:t>To study about "</w:t>
      </w:r>
      <w:r w:rsidRPr="005602E3">
        <w:rPr>
          <w:rStyle w:val="Strong"/>
          <w:rFonts w:cs="Times New Roman"/>
        </w:rPr>
        <w:t xml:space="preserve"> </w:t>
      </w:r>
      <w:r w:rsidRPr="005602E3">
        <w:rPr>
          <w:rStyle w:val="fontstyle01"/>
          <w:rFonts w:ascii="Times New Roman" w:hAnsi="Times New Roman"/>
        </w:rPr>
        <w:t>Wearable Medical Devices impact on human life and environment</w:t>
      </w:r>
      <w:r w:rsidRPr="005602E3">
        <w:t xml:space="preserve"> </w:t>
      </w:r>
      <w:r w:rsidRPr="005602E3">
        <w:rPr>
          <w:rStyle w:val="rynqvb"/>
        </w:rPr>
        <w:t>", the researcher posed the following questions:</w:t>
      </w:r>
    </w:p>
    <w:p w14:paraId="242DCD95" w14:textId="77777777" w:rsidR="00BB0744" w:rsidRPr="005602E3" w:rsidRDefault="00BB0744" w:rsidP="005602E3">
      <w:pPr>
        <w:pStyle w:val="NormalWeb"/>
        <w:numPr>
          <w:ilvl w:val="0"/>
          <w:numId w:val="1"/>
        </w:numPr>
        <w:jc w:val="both"/>
      </w:pPr>
      <w:r w:rsidRPr="005602E3">
        <w:rPr>
          <w:rStyle w:val="fontstyle2"/>
        </w:rPr>
        <w:t>What is wearable medical device?</w:t>
      </w:r>
    </w:p>
    <w:p w14:paraId="5300A5BF" w14:textId="5AE36C3F" w:rsidR="00BB0744" w:rsidRPr="005602E3" w:rsidRDefault="00BB0744" w:rsidP="005602E3">
      <w:pPr>
        <w:pStyle w:val="NormalWeb"/>
        <w:numPr>
          <w:ilvl w:val="0"/>
          <w:numId w:val="1"/>
        </w:numPr>
        <w:jc w:val="both"/>
        <w:rPr>
          <w:rStyle w:val="fontstyle2"/>
        </w:rPr>
      </w:pPr>
      <w:r w:rsidRPr="005602E3">
        <w:rPr>
          <w:rStyle w:val="fontstyle2"/>
        </w:rPr>
        <w:t>What are wearable medical devices used for?</w:t>
      </w:r>
    </w:p>
    <w:p w14:paraId="1C82F177" w14:textId="77777777" w:rsidR="00BB0744" w:rsidRPr="005602E3" w:rsidRDefault="00BB0744" w:rsidP="005602E3">
      <w:pPr>
        <w:pStyle w:val="NormalWeb"/>
        <w:numPr>
          <w:ilvl w:val="0"/>
          <w:numId w:val="1"/>
        </w:numPr>
        <w:jc w:val="both"/>
        <w:rPr>
          <w:rStyle w:val="fontstyle2"/>
        </w:rPr>
      </w:pPr>
      <w:r w:rsidRPr="005602E3">
        <w:rPr>
          <w:rStyle w:val="fontstyle2"/>
        </w:rPr>
        <w:t>What advantages do wearable medical devices offer?</w:t>
      </w:r>
    </w:p>
    <w:p w14:paraId="141CF32D" w14:textId="35A9CC15" w:rsidR="00BB0744" w:rsidRPr="005602E3" w:rsidRDefault="00BB0744" w:rsidP="005602E3">
      <w:pPr>
        <w:pStyle w:val="NormalWeb"/>
        <w:numPr>
          <w:ilvl w:val="0"/>
          <w:numId w:val="1"/>
        </w:numPr>
        <w:jc w:val="both"/>
        <w:rPr>
          <w:rStyle w:val="fontstyle2"/>
        </w:rPr>
      </w:pPr>
      <w:r w:rsidRPr="005602E3">
        <w:rPr>
          <w:rStyle w:val="fontstyle2"/>
        </w:rPr>
        <w:t>Should people use wearable medical devices?</w:t>
      </w:r>
    </w:p>
    <w:p w14:paraId="2C994DDE" w14:textId="104D0F2C" w:rsidR="00BB0744" w:rsidRPr="005602E3" w:rsidRDefault="00BB0744" w:rsidP="005602E3">
      <w:pPr>
        <w:pStyle w:val="NormalWeb"/>
        <w:numPr>
          <w:ilvl w:val="0"/>
          <w:numId w:val="1"/>
        </w:numPr>
        <w:jc w:val="both"/>
        <w:rPr>
          <w:rStyle w:val="fontstyle2"/>
        </w:rPr>
      </w:pPr>
      <w:r w:rsidRPr="005602E3">
        <w:rPr>
          <w:rStyle w:val="fontstyle2"/>
        </w:rPr>
        <w:t>Do wearable medical devices have bad impact on environment?</w:t>
      </w:r>
    </w:p>
    <w:p w14:paraId="7EA7BF70" w14:textId="22F65659" w:rsidR="00BB0744" w:rsidRPr="005602E3" w:rsidRDefault="00BB0744" w:rsidP="005602E3">
      <w:pPr>
        <w:pStyle w:val="NormalWeb"/>
        <w:numPr>
          <w:ilvl w:val="0"/>
          <w:numId w:val="1"/>
        </w:numPr>
        <w:jc w:val="both"/>
      </w:pPr>
      <w:r w:rsidRPr="005602E3">
        <w:rPr>
          <w:rStyle w:val="fontstyle2"/>
        </w:rPr>
        <w:t>How can we recycle wearable medical devices?</w:t>
      </w:r>
    </w:p>
    <w:p w14:paraId="4118829F" w14:textId="77777777" w:rsidR="00C37685" w:rsidRPr="005602E3" w:rsidRDefault="00C37685" w:rsidP="005602E3">
      <w:pPr>
        <w:pStyle w:val="NormalWeb"/>
        <w:jc w:val="both"/>
      </w:pPr>
      <w:r w:rsidRPr="005602E3">
        <w:rPr>
          <w:rStyle w:val="rynqvb"/>
        </w:rPr>
        <w:t>Researcher started by looking at what wearable medical devices are.</w:t>
      </w:r>
      <w:r w:rsidRPr="005602E3">
        <w:t xml:space="preserve"> </w:t>
      </w:r>
      <w:r w:rsidRPr="005602E3">
        <w:rPr>
          <w:rStyle w:val="rynqvb"/>
        </w:rPr>
        <w:t>These devices have sensors that can accurately measure the indicators of our body.</w:t>
      </w:r>
      <w:r w:rsidRPr="005602E3">
        <w:t xml:space="preserve"> </w:t>
      </w:r>
      <w:r w:rsidRPr="005602E3">
        <w:rPr>
          <w:rStyle w:val="rynqvb"/>
        </w:rPr>
        <w:t>The basic stats that these devices can measure such as heart rate, steps, body temperature, etc. In addition, these devices can also send this information to experts for analysis.</w:t>
      </w:r>
      <w:r w:rsidRPr="005602E3">
        <w:t xml:space="preserve"> </w:t>
      </w:r>
      <w:r w:rsidRPr="005602E3">
        <w:rPr>
          <w:rStyle w:val="rynqvb"/>
        </w:rPr>
        <w:t>health to study.</w:t>
      </w:r>
      <w:r w:rsidRPr="005602E3">
        <w:t xml:space="preserve"> </w:t>
      </w:r>
      <w:r w:rsidRPr="005602E3">
        <w:rPr>
          <w:rStyle w:val="rynqvb"/>
        </w:rPr>
        <w:t>Researcher also researches and shows examples of different types of wearable medical devices.</w:t>
      </w:r>
      <w:r w:rsidRPr="005602E3">
        <w:t xml:space="preserve"> </w:t>
      </w:r>
      <w:r w:rsidRPr="005602E3">
        <w:rPr>
          <w:rStyle w:val="rynqvb"/>
        </w:rPr>
        <w:t>These types of equipment are hot products on the market in recent years.</w:t>
      </w:r>
    </w:p>
    <w:p w14:paraId="6457F370" w14:textId="77777777" w:rsidR="00C37685" w:rsidRPr="005602E3" w:rsidRDefault="00C37685" w:rsidP="005602E3">
      <w:pPr>
        <w:pStyle w:val="NormalWeb"/>
        <w:jc w:val="both"/>
      </w:pPr>
      <w:r w:rsidRPr="005602E3">
        <w:rPr>
          <w:rStyle w:val="rynqvb"/>
        </w:rPr>
        <w:lastRenderedPageBreak/>
        <w:t>To talk about the benefits of wearable medical devices, the researcher has a very clear analysis in the research paper.</w:t>
      </w:r>
      <w:r w:rsidRPr="005602E3">
        <w:t xml:space="preserve"> </w:t>
      </w:r>
      <w:r w:rsidRPr="005602E3">
        <w:rPr>
          <w:rStyle w:val="rynqvb"/>
        </w:rPr>
        <w:t>These devices are very user-friendly.</w:t>
      </w:r>
      <w:r w:rsidRPr="005602E3">
        <w:t xml:space="preserve"> </w:t>
      </w:r>
      <w:r w:rsidRPr="005602E3">
        <w:rPr>
          <w:rStyle w:val="rynqvb"/>
        </w:rPr>
        <w:t>Those who own these devices, with the advantage of background health diagnosis, users can detect diseases early without having to worry about constant health checks at the hospital.</w:t>
      </w:r>
      <w:r w:rsidRPr="005602E3">
        <w:t xml:space="preserve"> </w:t>
      </w:r>
      <w:r w:rsidRPr="005602E3">
        <w:rPr>
          <w:rStyle w:val="rynqvb"/>
        </w:rPr>
        <w:t>Speaking of regular check-ups, these devices monitor users' health continuously, so that helps them reduce the number of health checkups in a year.</w:t>
      </w:r>
      <w:r w:rsidRPr="005602E3">
        <w:t xml:space="preserve"> </w:t>
      </w:r>
      <w:r w:rsidRPr="005602E3">
        <w:rPr>
          <w:rStyle w:val="rynqvb"/>
        </w:rPr>
        <w:t>It also helps them feel more confident about their health.</w:t>
      </w:r>
      <w:r w:rsidRPr="005602E3">
        <w:t xml:space="preserve"> </w:t>
      </w:r>
      <w:r w:rsidRPr="005602E3">
        <w:rPr>
          <w:rStyle w:val="rynqvb"/>
        </w:rPr>
        <w:t>It is not only normal healthy people who can take advantage of wearable medical devices, but patients or elderly people also make the best use of them.</w:t>
      </w:r>
      <w:r w:rsidRPr="005602E3">
        <w:t xml:space="preserve"> </w:t>
      </w:r>
      <w:r w:rsidRPr="005602E3">
        <w:rPr>
          <w:rStyle w:val="rynqvb"/>
        </w:rPr>
        <w:t>With the help of such devices, doctors can easily monitor the health of many patients.</w:t>
      </w:r>
      <w:r w:rsidRPr="005602E3">
        <w:t xml:space="preserve"> </w:t>
      </w:r>
      <w:r w:rsidRPr="005602E3">
        <w:rPr>
          <w:rStyle w:val="rynqvb"/>
        </w:rPr>
        <w:t>The doctor can know the patient is in need of help just through the screen, and can respond to them immediately.</w:t>
      </w:r>
      <w:r w:rsidRPr="005602E3">
        <w:t xml:space="preserve"> </w:t>
      </w:r>
      <w:r w:rsidRPr="005602E3">
        <w:rPr>
          <w:rStyle w:val="rynqvb"/>
        </w:rPr>
        <w:t xml:space="preserve">The elderly </w:t>
      </w:r>
      <w:proofErr w:type="gramStart"/>
      <w:r w:rsidRPr="005602E3">
        <w:rPr>
          <w:rStyle w:val="rynqvb"/>
        </w:rPr>
        <w:t>are</w:t>
      </w:r>
      <w:proofErr w:type="gramEnd"/>
      <w:r w:rsidRPr="005602E3">
        <w:rPr>
          <w:rStyle w:val="rynqvb"/>
        </w:rPr>
        <w:t xml:space="preserve"> similar, if a bad turn occurs, these devices will send an emergency signal to their loved ones to promptly help them.</w:t>
      </w:r>
    </w:p>
    <w:p w14:paraId="1D22FC30" w14:textId="3026997B" w:rsidR="00C37685" w:rsidRPr="005602E3" w:rsidRDefault="00C37685" w:rsidP="005602E3">
      <w:pPr>
        <w:pStyle w:val="NormalWeb"/>
        <w:jc w:val="both"/>
      </w:pPr>
      <w:r w:rsidRPr="005602E3">
        <w:rPr>
          <w:rStyle w:val="rynqvb"/>
        </w:rPr>
        <w:t>Finally, the researcher points out why we need to recycle these devices and how to recycle them simply.</w:t>
      </w:r>
      <w:r w:rsidRPr="005602E3">
        <w:rPr>
          <w:rStyle w:val="rynqvb"/>
        </w:rPr>
        <w:t xml:space="preserve"> </w:t>
      </w:r>
      <w:r w:rsidR="005602E3" w:rsidRPr="005602E3">
        <w:rPr>
          <w:rStyle w:val="rynqvb"/>
        </w:rPr>
        <w:t>And at the same time, researchers also interview and survey people to find out how they feel about wearable medical devices. Researcher has collected user experiences as well as people's thoughts on how these devices affect the environment.</w:t>
      </w:r>
    </w:p>
    <w:p w14:paraId="16989CEA" w14:textId="77777777" w:rsidR="00C37685" w:rsidRDefault="00C37685" w:rsidP="00BB0744">
      <w:pPr>
        <w:pStyle w:val="NormalWeb"/>
      </w:pPr>
    </w:p>
    <w:p w14:paraId="14120EE7" w14:textId="47166DD3" w:rsidR="002D601E" w:rsidRDefault="005602E3" w:rsidP="005602E3">
      <w:pPr>
        <w:pStyle w:val="Heading2"/>
      </w:pPr>
      <w:bookmarkStart w:id="3" w:name="_Toc122185177"/>
      <w:r>
        <w:t>2. Literature review</w:t>
      </w:r>
      <w:bookmarkEnd w:id="3"/>
    </w:p>
    <w:p w14:paraId="60DD990B" w14:textId="30453402" w:rsidR="005602E3" w:rsidRDefault="005602E3" w:rsidP="005602E3"/>
    <w:p w14:paraId="69E8F19D" w14:textId="6410DE0E" w:rsidR="005602E3" w:rsidRDefault="00EE035C" w:rsidP="00665C9C">
      <w:pPr>
        <w:jc w:val="both"/>
      </w:pPr>
      <w:r>
        <w:t>A literature review looks at books, scholarly articles, and papers on the subject of wearable medical devices and provides an overview, summary, and critical assessment of these works in light of the study I was looking into. The literature review in research proposals aims to summarise the current state of knowledge on a subject and to outline the anticipated contribution of the proposed research to knowledge. The literature review gives me an overview of the sources I used to research the effects of wearable medical device. A literature review will also demonstrate to readers how your research fits into a larger body of knowledge. A literature review isn't always just a list of key sources, especially in the social sciences.</w:t>
      </w:r>
    </w:p>
    <w:p w14:paraId="7623B3BF" w14:textId="65BA1708" w:rsidR="00EE035C" w:rsidRDefault="00665C9C" w:rsidP="00665C9C">
      <w:pPr>
        <w:jc w:val="both"/>
      </w:pPr>
      <w:r>
        <w:rPr>
          <w:rStyle w:val="rynqvb"/>
        </w:rPr>
        <w:t>We have collected a lot of data through quantitative research and quantitative research.</w:t>
      </w:r>
      <w:r>
        <w:t xml:space="preserve"> </w:t>
      </w:r>
      <w:r>
        <w:rPr>
          <w:rStyle w:val="rynqvb"/>
        </w:rPr>
        <w:t>They help me highlight the convenience and importance of wearable medical devices.</w:t>
      </w:r>
      <w:r>
        <w:t xml:space="preserve"> </w:t>
      </w:r>
      <w:r>
        <w:rPr>
          <w:rStyle w:val="rynqvb"/>
        </w:rPr>
        <w:t>Especially when we use interviews and surveys, we also know how people feel about the impact these devices have on the environment.</w:t>
      </w:r>
      <w:r>
        <w:t xml:space="preserve"> </w:t>
      </w:r>
      <w:r>
        <w:rPr>
          <w:rStyle w:val="rynqvb"/>
        </w:rPr>
        <w:t>In addition, we learned the importance of recycling those devices through everyone's understanding of the issue.</w:t>
      </w:r>
      <w:r w:rsidR="00EE035C">
        <w:tab/>
      </w:r>
    </w:p>
    <w:p w14:paraId="2F12881E" w14:textId="76F4B246" w:rsidR="00AA71C3" w:rsidRDefault="00AA71C3" w:rsidP="00665C9C">
      <w:pPr>
        <w:jc w:val="both"/>
      </w:pPr>
    </w:p>
    <w:p w14:paraId="246819FF" w14:textId="77777777" w:rsidR="00AA71C3" w:rsidRDefault="00AA71C3">
      <w:r>
        <w:br w:type="page"/>
      </w:r>
    </w:p>
    <w:p w14:paraId="1E351F0B" w14:textId="482B896D" w:rsidR="00665C9C" w:rsidRDefault="00AA71C3" w:rsidP="00AA71C3">
      <w:pPr>
        <w:pStyle w:val="Heading2"/>
      </w:pPr>
      <w:bookmarkStart w:id="4" w:name="_Toc122185178"/>
      <w:r>
        <w:lastRenderedPageBreak/>
        <w:t>3. Research method</w:t>
      </w:r>
      <w:bookmarkEnd w:id="4"/>
    </w:p>
    <w:p w14:paraId="335CE898" w14:textId="0E53DB80" w:rsidR="00AA71C3" w:rsidRDefault="00AA71C3" w:rsidP="00AA71C3"/>
    <w:p w14:paraId="42186D87" w14:textId="28A4C470" w:rsidR="00AA71C3" w:rsidRDefault="00AA71C3" w:rsidP="00AA71C3">
      <w:pPr>
        <w:pStyle w:val="Heading3"/>
      </w:pPr>
      <w:bookmarkStart w:id="5" w:name="_Toc122185179"/>
      <w:r>
        <w:t>3.1. Secondary reseach</w:t>
      </w:r>
      <w:bookmarkEnd w:id="5"/>
    </w:p>
    <w:p w14:paraId="75D1C9D8" w14:textId="0C396134" w:rsidR="00AA71C3" w:rsidRDefault="00AA71C3" w:rsidP="00AA71C3"/>
    <w:p w14:paraId="1052B394" w14:textId="2034C163" w:rsidR="00AA71C3" w:rsidRDefault="00AA71C3" w:rsidP="00AA71C3">
      <w:pPr>
        <w:jc w:val="both"/>
        <w:rPr>
          <w:rStyle w:val="rynqvb"/>
        </w:rPr>
      </w:pPr>
      <w:r>
        <w:rPr>
          <w:rStyle w:val="rynqvb"/>
        </w:rPr>
        <w:t>Through our research, we have gathered a lot of information.</w:t>
      </w:r>
      <w:r>
        <w:t xml:space="preserve"> </w:t>
      </w:r>
      <w:r>
        <w:rPr>
          <w:rStyle w:val="rynqvb"/>
        </w:rPr>
        <w:t>This information helps us orient and broaden our understanding of this topic.</w:t>
      </w:r>
    </w:p>
    <w:p w14:paraId="22EBB547" w14:textId="5F54F686" w:rsidR="00AA71C3" w:rsidRDefault="00AA71C3" w:rsidP="00AA71C3">
      <w:pPr>
        <w:jc w:val="both"/>
      </w:pPr>
      <w:r>
        <w:t>Wearable medical devices are sensors that can accurately measure the indicators of our body. These devices can measure such as heart rate, steps, body temperature, etc. In addition, these devices can also send this information to experts for analysis. These types of equipment are hot products on the market in recent years.</w:t>
      </w:r>
    </w:p>
    <w:p w14:paraId="5982628C" w14:textId="41C686E5" w:rsidR="00AA71C3" w:rsidRDefault="00AA71C3" w:rsidP="00AA71C3">
      <w:pPr>
        <w:jc w:val="both"/>
      </w:pPr>
      <w:r>
        <w:t>Wearable medical devices are very user-friendly and have the advantage of background health diagnosis. Users can detect diseases early without having to worry about constant health checks at the hospital. Devices monitor users' health continuously, so that helps them reduce the number of health checkups in a year. It also helps them feel more confident about their health.</w:t>
      </w:r>
    </w:p>
    <w:p w14:paraId="0039EE83" w14:textId="0CACE85A" w:rsidR="00AA71C3" w:rsidRDefault="00AA71C3" w:rsidP="00AA71C3">
      <w:pPr>
        <w:jc w:val="both"/>
      </w:pPr>
      <w:r>
        <w:t xml:space="preserve">With the help of wearable medical devices, doctors can easily monitor the health of many patients. The elderly </w:t>
      </w:r>
      <w:proofErr w:type="gramStart"/>
      <w:r>
        <w:t>are</w:t>
      </w:r>
      <w:proofErr w:type="gramEnd"/>
      <w:r>
        <w:t xml:space="preserve"> similar, if a bad turn occurs, these devices will send an emergency signal to their loved ones to promptly help them. The doctor can know the patient is in need of help just through the screen, and can respond to them immediately.</w:t>
      </w:r>
    </w:p>
    <w:p w14:paraId="3E2CCFAA" w14:textId="7B5406C5" w:rsidR="00AA71C3" w:rsidRDefault="00AA71C3" w:rsidP="00AA71C3">
      <w:pPr>
        <w:jc w:val="both"/>
      </w:pPr>
      <w:r>
        <w:t>Finally, the researcher points out why we need to recycle these devices and how to recycle them</w:t>
      </w:r>
      <w:r>
        <w:t>.</w:t>
      </w:r>
    </w:p>
    <w:p w14:paraId="6194A2FC" w14:textId="1E3D7B49" w:rsidR="00AA71C3" w:rsidRDefault="00AA71C3" w:rsidP="00AA71C3">
      <w:pPr>
        <w:jc w:val="both"/>
      </w:pPr>
    </w:p>
    <w:p w14:paraId="37AF5BEA" w14:textId="5B86884C" w:rsidR="00AA71C3" w:rsidRDefault="00AA71C3" w:rsidP="00AA71C3">
      <w:pPr>
        <w:pStyle w:val="Heading3"/>
      </w:pPr>
      <w:bookmarkStart w:id="6" w:name="_Toc122185180"/>
      <w:r>
        <w:t>3.2. Primary research</w:t>
      </w:r>
      <w:bookmarkEnd w:id="6"/>
    </w:p>
    <w:p w14:paraId="5327C12C" w14:textId="372A8E99" w:rsidR="00AA71C3" w:rsidRDefault="00AA71C3" w:rsidP="00AA71C3"/>
    <w:p w14:paraId="76AD66B6" w14:textId="15D94366" w:rsidR="00AA71C3" w:rsidRDefault="00935039" w:rsidP="00935039">
      <w:pPr>
        <w:pStyle w:val="Subtitle"/>
        <w:rPr>
          <w:rStyle w:val="Strong"/>
        </w:rPr>
      </w:pPr>
      <w:r>
        <w:rPr>
          <w:rStyle w:val="Strong"/>
        </w:rPr>
        <w:t>Interview</w:t>
      </w:r>
    </w:p>
    <w:p w14:paraId="2C00E8CF" w14:textId="77777777" w:rsidR="00935039" w:rsidRDefault="00935039" w:rsidP="00935039">
      <w:pPr>
        <w:pStyle w:val="NormalWeb"/>
        <w:jc w:val="both"/>
      </w:pPr>
      <w:r>
        <w:t>I decided to interview students who are enrolled in Hanoi-area universities for my audience. They are people who can easily adapt to new technological devices at this age, in my opinion. especially now that wearable medical technology is so popular. Seven to ten randomly selected students will be interviewed.</w:t>
      </w:r>
    </w:p>
    <w:p w14:paraId="7133FDE0" w14:textId="77777777" w:rsidR="00935039" w:rsidRDefault="00935039" w:rsidP="00935039">
      <w:pPr>
        <w:pStyle w:val="NormalWeb"/>
        <w:jc w:val="both"/>
      </w:pPr>
      <w:r>
        <w:rPr>
          <w:rStyle w:val="fontstyle0"/>
        </w:rPr>
        <w:t>We received the most accurate information from the interviews. Participants' interest was evident when they discussed how they used wearable medical technology. Numerous apps have been released, including those that count steps, measure heart rate, remind users to drink water, etc. Through these devices, participants can also identify their habits. They can safely check in when they feel unwell thanks to devices like these, even though continuous monitoring isn't always possible.</w:t>
      </w:r>
      <w:r>
        <w:t xml:space="preserve"> </w:t>
      </w:r>
    </w:p>
    <w:p w14:paraId="72D97B19" w14:textId="77777777" w:rsidR="00935039" w:rsidRDefault="00935039" w:rsidP="00935039">
      <w:pPr>
        <w:pStyle w:val="NormalWeb"/>
        <w:jc w:val="both"/>
      </w:pPr>
      <w:r>
        <w:rPr>
          <w:rStyle w:val="fontstyle0"/>
        </w:rPr>
        <w:lastRenderedPageBreak/>
        <w:t>The target demographic is young, making them a very active group. Wearable medical devices, according to them, should be available to everyone. These tools also assist the elderly and sick in alerting family members or hospitals so they can receive prompt assistance.</w:t>
      </w:r>
    </w:p>
    <w:p w14:paraId="39F0198D" w14:textId="1930545A" w:rsidR="00935039" w:rsidRDefault="00935039" w:rsidP="00935039">
      <w:pPr>
        <w:pStyle w:val="NormalWeb"/>
        <w:jc w:val="both"/>
      </w:pPr>
      <w:r>
        <w:rPr>
          <w:rStyle w:val="fontstyle0"/>
        </w:rPr>
        <w:t>We got very unexpected answers when we probed further about how these electronic devices affect the environment. Few people who believe college-age students really consider it. To save on emissions and natural resources, they also contend that electromagnetic waste needs to be recycled.</w:t>
      </w:r>
      <w:r>
        <w:t xml:space="preserve"> </w:t>
      </w:r>
      <w:r>
        <w:t xml:space="preserve">The participants were also eager to convey important information regarding how e-waste recycling affects not only their family members but also the </w:t>
      </w:r>
      <w:r>
        <w:t>neighborhood</w:t>
      </w:r>
      <w:r>
        <w:t>. This actually contradicts our predictor.</w:t>
      </w:r>
    </w:p>
    <w:p w14:paraId="4AFB5062" w14:textId="729F73AE" w:rsidR="00935039" w:rsidRDefault="00935039" w:rsidP="00935039"/>
    <w:p w14:paraId="6A25DD68" w14:textId="46EFFD88" w:rsidR="00935039" w:rsidRDefault="00935039" w:rsidP="00935039">
      <w:pPr>
        <w:rPr>
          <w:rStyle w:val="Strong"/>
        </w:rPr>
      </w:pPr>
      <w:r>
        <w:rPr>
          <w:rStyle w:val="Strong"/>
        </w:rPr>
        <w:t>Survey</w:t>
      </w:r>
    </w:p>
    <w:p w14:paraId="7FDE24D7" w14:textId="6E20CB8C" w:rsidR="00935039" w:rsidRDefault="00935039" w:rsidP="00935039">
      <w:pPr>
        <w:jc w:val="both"/>
      </w:pPr>
      <w:r>
        <w:t>Survey research is the most crucial tool for all quantitative outcome research methodologies and studies. Several methods, including online polls, online surveys, paper questionnaires, web-intercept surveys, etc., were used to collect data from a sample of respondents. A survey is defined as a research method used to collect data from a pre-selected group of respondents in order to learn more and acquire fresh viewpoints on a variety of fascinating topics. Due to its ease of use and the enormous number of people it can reach depending on the research time and objective, survey distribution is one of the most important aspects of conducting quantitative outcome research.</w:t>
      </w:r>
    </w:p>
    <w:p w14:paraId="7B2DA54E" w14:textId="3A4DFE4C" w:rsidR="00935039" w:rsidRDefault="00935039" w:rsidP="00935039">
      <w:pPr>
        <w:jc w:val="both"/>
      </w:pPr>
      <w:r>
        <w:t>At Greenwich University in Hanoi, we'll restrict the pool, and everyone will complete the survey. To carry out this activity, we used a Google form online. The best way for me to gather quantitative results is through a survey.</w:t>
      </w:r>
    </w:p>
    <w:p w14:paraId="5D218D56" w14:textId="726C0622" w:rsidR="00935039" w:rsidRDefault="00935039" w:rsidP="00935039">
      <w:pPr>
        <w:jc w:val="both"/>
      </w:pPr>
    </w:p>
    <w:p w14:paraId="614C42BC" w14:textId="2463EA2F" w:rsidR="00935039" w:rsidRDefault="00A20999" w:rsidP="00935039">
      <w:r>
        <w:t>Both interview and survey result has been present in the result. To gather the most accurate and up-to-date data possible, a combination of both interview and survey methods were employed</w:t>
      </w:r>
      <w:r>
        <w:t>.</w:t>
      </w:r>
    </w:p>
    <w:p w14:paraId="281BD05D" w14:textId="4E15379B" w:rsidR="00A20999" w:rsidRDefault="00A20999" w:rsidP="00935039"/>
    <w:p w14:paraId="1F031B83" w14:textId="3621C8B1" w:rsidR="00A20999" w:rsidRDefault="00A20999" w:rsidP="00A20999">
      <w:pPr>
        <w:rPr>
          <w:rStyle w:val="Strong"/>
          <w:b w:val="0"/>
          <w:bCs w:val="0"/>
        </w:rPr>
      </w:pPr>
    </w:p>
    <w:p w14:paraId="491CF003" w14:textId="77777777" w:rsidR="00A20999" w:rsidRDefault="00A20999">
      <w:pPr>
        <w:rPr>
          <w:rStyle w:val="Strong"/>
          <w:b w:val="0"/>
          <w:bCs w:val="0"/>
        </w:rPr>
      </w:pPr>
      <w:r>
        <w:rPr>
          <w:rStyle w:val="Strong"/>
          <w:b w:val="0"/>
          <w:bCs w:val="0"/>
        </w:rPr>
        <w:br w:type="page"/>
      </w:r>
    </w:p>
    <w:p w14:paraId="56EF51CB" w14:textId="1E442866" w:rsidR="00A20999" w:rsidRDefault="00A20999" w:rsidP="00A20999">
      <w:pPr>
        <w:pStyle w:val="Heading2"/>
        <w:rPr>
          <w:rStyle w:val="Strong"/>
          <w:b w:val="0"/>
          <w:bCs w:val="0"/>
        </w:rPr>
      </w:pPr>
      <w:bookmarkStart w:id="7" w:name="_Toc122185181"/>
      <w:r>
        <w:rPr>
          <w:rStyle w:val="Strong"/>
          <w:b w:val="0"/>
          <w:bCs w:val="0"/>
        </w:rPr>
        <w:lastRenderedPageBreak/>
        <w:t>4. Role of the tutor in research</w:t>
      </w:r>
      <w:bookmarkEnd w:id="7"/>
    </w:p>
    <w:p w14:paraId="37CEA068" w14:textId="0CEC76F9" w:rsidR="00A20999" w:rsidRDefault="00A20999" w:rsidP="00A20999"/>
    <w:p w14:paraId="6F6C0FAE" w14:textId="5B7299A3" w:rsidR="00A20999" w:rsidRDefault="00A20999" w:rsidP="00A20999">
      <w:pPr>
        <w:jc w:val="both"/>
        <w:rPr>
          <w:rStyle w:val="fontstyle0"/>
        </w:rPr>
      </w:pPr>
      <w:r>
        <w:t>This is the second research paper I've written. Not a lot, but I still have a lot to learn. He is honest with students and responds to their inquiries right away.</w:t>
      </w:r>
      <w:r>
        <w:t xml:space="preserve"> </w:t>
      </w:r>
      <w:r>
        <w:rPr>
          <w:rStyle w:val="fontstyle0"/>
        </w:rPr>
        <w:t xml:space="preserve">The study could not have an aim if our tutor did not </w:t>
      </w:r>
      <w:r>
        <w:rPr>
          <w:rStyle w:val="fontstyle0"/>
        </w:rPr>
        <w:t>approve</w:t>
      </w:r>
      <w:r>
        <w:rPr>
          <w:rStyle w:val="fontstyle0"/>
        </w:rPr>
        <w:t xml:space="preserve"> my topic. Our tutor assisted us with our research questions for interviews, surveys, etc., and we are grateful for the knowledge we have obtained.</w:t>
      </w:r>
    </w:p>
    <w:p w14:paraId="567CF707" w14:textId="131DA834" w:rsidR="00A20999" w:rsidRDefault="00A20999" w:rsidP="00A20999">
      <w:pPr>
        <w:jc w:val="both"/>
        <w:rPr>
          <w:rStyle w:val="fontstyle0"/>
        </w:rPr>
      </w:pPr>
    </w:p>
    <w:p w14:paraId="73CA9280" w14:textId="4843D7BA" w:rsidR="00A20999" w:rsidRDefault="00A20999" w:rsidP="00A20999">
      <w:pPr>
        <w:pStyle w:val="Heading1"/>
      </w:pPr>
      <w:bookmarkStart w:id="8" w:name="_Toc122185182"/>
      <w:r>
        <w:t>II. Mistake, Lesson learnt and improvement</w:t>
      </w:r>
      <w:bookmarkEnd w:id="8"/>
    </w:p>
    <w:p w14:paraId="14E96976" w14:textId="3FE2650B" w:rsidR="00A20999" w:rsidRDefault="00A20999" w:rsidP="00A20999"/>
    <w:p w14:paraId="6B4B3C4C" w14:textId="2C08E824" w:rsidR="00415AFC" w:rsidRDefault="00415AFC" w:rsidP="00415AFC">
      <w:pPr>
        <w:pStyle w:val="Heading2"/>
        <w:numPr>
          <w:ilvl w:val="0"/>
          <w:numId w:val="2"/>
        </w:numPr>
      </w:pPr>
      <w:bookmarkStart w:id="9" w:name="_Toc122185183"/>
      <w:r>
        <w:t>Mistake and lesson learnt</w:t>
      </w:r>
      <w:bookmarkEnd w:id="9"/>
    </w:p>
    <w:p w14:paraId="6CBE65B9" w14:textId="5F515BD6" w:rsidR="00CA0186" w:rsidRDefault="00CA0186" w:rsidP="00CA0186"/>
    <w:p w14:paraId="4F3CF915" w14:textId="3BC9E882" w:rsidR="00CA0186" w:rsidRDefault="00CA0186" w:rsidP="00CA0186">
      <w:pPr>
        <w:jc w:val="both"/>
      </w:pPr>
      <w:r>
        <w:rPr>
          <w:rStyle w:val="fontstyle0"/>
        </w:rPr>
        <w:t xml:space="preserve">It's a pity we only took a short time to prepare for this project, but if we could get more data, </w:t>
      </w:r>
      <w:r>
        <w:br/>
      </w:r>
      <w:r>
        <w:rPr>
          <w:rStyle w:val="fontstyle0"/>
        </w:rPr>
        <w:t>then everything would be more accurate.</w:t>
      </w:r>
      <w:r>
        <w:t xml:space="preserve"> Despite the short amount of </w:t>
      </w:r>
      <w:proofErr w:type="gramStart"/>
      <w:r>
        <w:t>time</w:t>
      </w:r>
      <w:proofErr w:type="gramEnd"/>
      <w:r>
        <w:t xml:space="preserve"> we had to prepare for this project, I still feel that I learned a lot.</w:t>
      </w:r>
    </w:p>
    <w:p w14:paraId="5E61E343" w14:textId="7DCCB16A" w:rsidR="00CA0186" w:rsidRDefault="00CA0186" w:rsidP="00CA0186">
      <w:pPr>
        <w:pStyle w:val="NormalWeb"/>
        <w:jc w:val="both"/>
      </w:pPr>
      <w:r>
        <w:rPr>
          <w:rStyle w:val="fontstyle0"/>
        </w:rPr>
        <w:t xml:space="preserve">In addition, if possible, we would like to exploit more types of information. We can expand the survey more. For example, by taking the time to interview older generations, we can gain a better understanding of the subject matter and develop our project further. Despite the limited time we had to prepare for this project, I still feel that I learned a great deal and grew both professionally and personally </w:t>
      </w:r>
    </w:p>
    <w:p w14:paraId="6C586884" w14:textId="30BF34F5" w:rsidR="00CA0186" w:rsidRDefault="00CA0186" w:rsidP="00CA0186">
      <w:pPr>
        <w:pStyle w:val="NormalWeb"/>
        <w:jc w:val="both"/>
        <w:rPr>
          <w:rStyle w:val="fontstyle0"/>
        </w:rPr>
      </w:pPr>
      <w:r>
        <w:rPr>
          <w:rStyle w:val="fontstyle0"/>
        </w:rPr>
        <w:t>If possible, we also want to interview experts in both health and technology to learn more from them about their experiences and research. That helps our research have deeper development directions and exploit more of this topic. By interviewing experts from both the health and technology fields, we gain invaluable insight into how the topic is viewed by those with expertise in their respective fields. We can then use this data to draw more informed conclusions about our project and gain a better understanding of the subject matter, allowing us to develop our project even further.</w:t>
      </w:r>
    </w:p>
    <w:p w14:paraId="325F61D0" w14:textId="1E1F1FDF" w:rsidR="00CA0186" w:rsidRDefault="00CA0186" w:rsidP="00CA0186">
      <w:pPr>
        <w:pStyle w:val="NormalWeb"/>
        <w:rPr>
          <w:rStyle w:val="fontstyle0"/>
        </w:rPr>
      </w:pPr>
    </w:p>
    <w:p w14:paraId="23EE27EC" w14:textId="30760C59" w:rsidR="00CA0186" w:rsidRPr="00CA0186" w:rsidRDefault="00CA0186" w:rsidP="00CA0186">
      <w:pPr>
        <w:rPr>
          <w:rStyle w:val="fontstyle0"/>
          <w:rFonts w:eastAsia="Times New Roman" w:cs="Times New Roman"/>
          <w:szCs w:val="24"/>
        </w:rPr>
      </w:pPr>
      <w:r>
        <w:rPr>
          <w:rStyle w:val="fontstyle0"/>
        </w:rPr>
        <w:br w:type="page"/>
      </w:r>
    </w:p>
    <w:p w14:paraId="5755B23D" w14:textId="5B283DE7" w:rsidR="00CA0186" w:rsidRDefault="00CA0186" w:rsidP="00CA0186">
      <w:pPr>
        <w:pStyle w:val="Heading2"/>
        <w:numPr>
          <w:ilvl w:val="0"/>
          <w:numId w:val="2"/>
        </w:numPr>
        <w:rPr>
          <w:rStyle w:val="fontstyle0"/>
        </w:rPr>
      </w:pPr>
      <w:bookmarkStart w:id="10" w:name="_Toc122185184"/>
      <w:r>
        <w:rPr>
          <w:rStyle w:val="fontstyle0"/>
        </w:rPr>
        <w:lastRenderedPageBreak/>
        <w:t>Improvements</w:t>
      </w:r>
      <w:bookmarkEnd w:id="10"/>
    </w:p>
    <w:p w14:paraId="31DBA45B" w14:textId="77777777" w:rsidR="00CA0186" w:rsidRPr="00CA0186" w:rsidRDefault="00CA0186" w:rsidP="00CA0186"/>
    <w:p w14:paraId="4BE991E7" w14:textId="2193379E" w:rsidR="00CA0186" w:rsidRDefault="00CA0186" w:rsidP="00CA0186">
      <w:pPr>
        <w:jc w:val="both"/>
      </w:pPr>
      <w:r>
        <w:rPr>
          <w:rStyle w:val="fontstyle0"/>
        </w:rPr>
        <w:t>We should go to hospitals where we can directly observe doctors taking care of patients through wearable medical devices. Actual observations will give us an overview of what these devices bring to the medical field.</w:t>
      </w:r>
      <w:r>
        <w:t xml:space="preserve"> Through direct observation of these devices, we can gain an even better understanding of the nuances and complexities involved in their use. By going to the hospitals and observing directly, we can further our understanding of the subject matter and draw even more informed conclusions.</w:t>
      </w:r>
    </w:p>
    <w:p w14:paraId="27C97B59" w14:textId="63FE582D" w:rsidR="00CA0186" w:rsidRDefault="00CA0186" w:rsidP="00CA0186">
      <w:pPr>
        <w:jc w:val="both"/>
        <w:rPr>
          <w:rStyle w:val="rynqvb"/>
        </w:rPr>
      </w:pPr>
      <w:r>
        <w:rPr>
          <w:rStyle w:val="rynqvb"/>
        </w:rPr>
        <w:t>One thing that I need to improve is my time management skills to do primary research.</w:t>
      </w:r>
      <w:r>
        <w:t xml:space="preserve"> </w:t>
      </w:r>
      <w:r>
        <w:rPr>
          <w:rStyle w:val="rynqvb"/>
        </w:rPr>
        <w:t xml:space="preserve">If that skill is better </w:t>
      </w:r>
      <w:proofErr w:type="spellStart"/>
      <w:r>
        <w:rPr>
          <w:rStyle w:val="rynqvb"/>
        </w:rPr>
        <w:t>then</w:t>
      </w:r>
      <w:proofErr w:type="spellEnd"/>
      <w:r>
        <w:rPr>
          <w:rStyle w:val="rynqvb"/>
        </w:rPr>
        <w:t xml:space="preserve"> I will be able to study more subjects and make the amount of data more accurate.</w:t>
      </w:r>
      <w:r>
        <w:t xml:space="preserve"> </w:t>
      </w:r>
      <w:r>
        <w:rPr>
          <w:rStyle w:val="rynqvb"/>
        </w:rPr>
        <w:t>Finally, increase the persuasiveness of my personal research papers.</w:t>
      </w:r>
    </w:p>
    <w:p w14:paraId="2F899DD3" w14:textId="4D787B92" w:rsidR="00CA0186" w:rsidRDefault="00CA0186" w:rsidP="00CA0186">
      <w:pPr>
        <w:jc w:val="both"/>
        <w:rPr>
          <w:rStyle w:val="rynqvb"/>
        </w:rPr>
      </w:pPr>
    </w:p>
    <w:p w14:paraId="22297AAA" w14:textId="6B74D4B4" w:rsidR="00CA0186" w:rsidRDefault="005F79BC" w:rsidP="005F79BC">
      <w:pPr>
        <w:pStyle w:val="Heading1"/>
      </w:pPr>
      <w:bookmarkStart w:id="11" w:name="_Toc122185185"/>
      <w:r>
        <w:t>Conclusion</w:t>
      </w:r>
      <w:bookmarkEnd w:id="11"/>
    </w:p>
    <w:p w14:paraId="7C10E84F" w14:textId="2FAD26B2" w:rsidR="005F79BC" w:rsidRDefault="005F79BC" w:rsidP="005F79BC"/>
    <w:p w14:paraId="20B24838" w14:textId="11CEDCFC" w:rsidR="005F79BC" w:rsidRPr="005F79BC" w:rsidRDefault="005F79BC" w:rsidP="005F79BC">
      <w:r>
        <w:t xml:space="preserve">Through this report, I have reviewed the research of </w:t>
      </w:r>
      <w:r>
        <w:rPr>
          <w:rStyle w:val="fontstyle01"/>
        </w:rPr>
        <w:t>Wearable Medical Devices impact on human life and environment</w:t>
      </w:r>
      <w:r>
        <w:rPr>
          <w:rStyle w:val="rynqvb"/>
        </w:rPr>
        <w:t xml:space="preserve">. I have introduced research process, </w:t>
      </w:r>
      <w:r>
        <w:rPr>
          <w:rStyle w:val="fontstyle0"/>
        </w:rPr>
        <w:t>research methodologies</w:t>
      </w:r>
      <w:r>
        <w:rPr>
          <w:rStyle w:val="fontstyle0"/>
        </w:rPr>
        <w:t xml:space="preserve">, </w:t>
      </w:r>
      <w:proofErr w:type="gramStart"/>
      <w:r>
        <w:rPr>
          <w:rStyle w:val="fontstyle0"/>
        </w:rPr>
        <w:t>suggestion,…</w:t>
      </w:r>
      <w:proofErr w:type="gramEnd"/>
      <w:r>
        <w:rPr>
          <w:rStyle w:val="fontstyle0"/>
        </w:rPr>
        <w:t xml:space="preserve"> After this research project, I learned a lot and I hope I can improve my skill and use it on future project.</w:t>
      </w:r>
    </w:p>
    <w:sectPr w:rsidR="005F79BC" w:rsidRPr="005F79BC" w:rsidSect="00B8521F">
      <w:headerReference w:type="default" r:id="rId10"/>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B6EFD" w14:textId="77777777" w:rsidR="005E2B74" w:rsidRDefault="005E2B74" w:rsidP="000527EA">
      <w:pPr>
        <w:spacing w:after="0" w:line="240" w:lineRule="auto"/>
      </w:pPr>
      <w:r>
        <w:separator/>
      </w:r>
    </w:p>
  </w:endnote>
  <w:endnote w:type="continuationSeparator" w:id="0">
    <w:p w14:paraId="251F798B" w14:textId="77777777" w:rsidR="005E2B74" w:rsidRDefault="005E2B74" w:rsidP="00052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847248"/>
      <w:docPartObj>
        <w:docPartGallery w:val="Page Numbers (Bottom of Page)"/>
        <w:docPartUnique/>
      </w:docPartObj>
    </w:sdtPr>
    <w:sdtEndPr>
      <w:rPr>
        <w:color w:val="7F7F7F" w:themeColor="background1" w:themeShade="7F"/>
        <w:spacing w:val="60"/>
      </w:rPr>
    </w:sdtEndPr>
    <w:sdtContent>
      <w:p w14:paraId="474AA244" w14:textId="509C89BE" w:rsidR="000527EA" w:rsidRDefault="000527E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F8F777E" w14:textId="5136D722" w:rsidR="000527EA" w:rsidRDefault="000527EA">
    <w:pPr>
      <w:pStyle w:val="Footer"/>
    </w:pPr>
    <w:r>
      <w:t>Duc Mai The – GCH200681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A3D27" w14:textId="77777777" w:rsidR="005E2B74" w:rsidRDefault="005E2B74" w:rsidP="000527EA">
      <w:pPr>
        <w:spacing w:after="0" w:line="240" w:lineRule="auto"/>
      </w:pPr>
      <w:r>
        <w:separator/>
      </w:r>
    </w:p>
  </w:footnote>
  <w:footnote w:type="continuationSeparator" w:id="0">
    <w:p w14:paraId="1222EFBB" w14:textId="77777777" w:rsidR="005E2B74" w:rsidRDefault="005E2B74" w:rsidP="00052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9721" w14:textId="77777777" w:rsidR="00D95820" w:rsidRPr="00FF33EE" w:rsidRDefault="00000000" w:rsidP="008410CF">
    <w:pPr>
      <w:pStyle w:val="Header"/>
    </w:pPr>
    <w:r>
      <w:rPr>
        <w:noProof/>
      </w:rPr>
      <w:drawing>
        <wp:anchor distT="0" distB="0" distL="114300" distR="114300" simplePos="0" relativeHeight="251656192" behindDoc="0" locked="0" layoutInCell="1" allowOverlap="1" wp14:anchorId="53D21740" wp14:editId="3DD2E1F8">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5E33BA43" wp14:editId="017D8E03">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60D2A46E" w14:textId="77777777" w:rsidR="00D95820" w:rsidRPr="00EF43CC" w:rsidRDefault="00000000" w:rsidP="00D95820">
    <w:pPr>
      <w:pStyle w:val="Header"/>
    </w:pPr>
  </w:p>
  <w:p w14:paraId="0BFAE8D4" w14:textId="77777777" w:rsidR="00B8521F" w:rsidRPr="00D95820" w:rsidRDefault="00000000"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DAB42" w14:textId="77777777" w:rsidR="00D03CBE" w:rsidRPr="00FF33EE" w:rsidRDefault="00000000" w:rsidP="00D03CBE">
    <w:pPr>
      <w:pStyle w:val="Header"/>
      <w:jc w:val="center"/>
    </w:pPr>
    <w:r w:rsidRPr="008A686C">
      <w:rPr>
        <w:noProof/>
      </w:rPr>
      <w:drawing>
        <wp:anchor distT="0" distB="0" distL="114300" distR="114300" simplePos="0" relativeHeight="251657216" behindDoc="0" locked="0" layoutInCell="1" allowOverlap="1" wp14:anchorId="3C919FCF" wp14:editId="39AC8B1C">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58240" behindDoc="0" locked="0" layoutInCell="1" allowOverlap="1" wp14:anchorId="2B6192E1" wp14:editId="594C962E">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2F5FD639" w14:textId="77777777" w:rsidR="00D03CBE" w:rsidRPr="00EF43CC" w:rsidRDefault="00000000"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35E62"/>
    <w:multiLevelType w:val="hybridMultilevel"/>
    <w:tmpl w:val="646C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7059B3"/>
    <w:multiLevelType w:val="hybridMultilevel"/>
    <w:tmpl w:val="9C06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757396">
    <w:abstractNumId w:val="0"/>
  </w:num>
  <w:num w:numId="2" w16cid:durableId="1967082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E3"/>
    <w:rsid w:val="000527EA"/>
    <w:rsid w:val="002D601E"/>
    <w:rsid w:val="00415AFC"/>
    <w:rsid w:val="00504456"/>
    <w:rsid w:val="005602E3"/>
    <w:rsid w:val="005E2B74"/>
    <w:rsid w:val="005F79BC"/>
    <w:rsid w:val="00665C9C"/>
    <w:rsid w:val="006D04E8"/>
    <w:rsid w:val="006F3A5A"/>
    <w:rsid w:val="00731407"/>
    <w:rsid w:val="007659D3"/>
    <w:rsid w:val="00935039"/>
    <w:rsid w:val="00A20999"/>
    <w:rsid w:val="00A367E3"/>
    <w:rsid w:val="00AA71C3"/>
    <w:rsid w:val="00B7187C"/>
    <w:rsid w:val="00BB0744"/>
    <w:rsid w:val="00BD262C"/>
    <w:rsid w:val="00C37685"/>
    <w:rsid w:val="00CA0186"/>
    <w:rsid w:val="00DB7673"/>
    <w:rsid w:val="00E87DB8"/>
    <w:rsid w:val="00EE0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4BF2"/>
  <w15:chartTrackingRefBased/>
  <w15:docId w15:val="{20398BCE-3F70-464C-81A8-10F2954E3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7E3"/>
    <w:rPr>
      <w:rFonts w:ascii="Times New Roman" w:hAnsi="Times New Roman"/>
      <w:sz w:val="24"/>
    </w:rPr>
  </w:style>
  <w:style w:type="paragraph" w:styleId="Heading1">
    <w:name w:val="heading 1"/>
    <w:basedOn w:val="Normal"/>
    <w:next w:val="Normal"/>
    <w:link w:val="Heading1Char"/>
    <w:autoRedefine/>
    <w:uiPriority w:val="9"/>
    <w:qFormat/>
    <w:rsid w:val="005602E3"/>
    <w:pPr>
      <w:keepNext/>
      <w:keepLines/>
      <w:pBdr>
        <w:left w:val="single" w:sz="12" w:space="12" w:color="ED7D31" w:themeColor="accent2"/>
      </w:pBdr>
      <w:spacing w:before="80" w:after="8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autoRedefine/>
    <w:uiPriority w:val="9"/>
    <w:unhideWhenUsed/>
    <w:qFormat/>
    <w:rsid w:val="00A367E3"/>
    <w:pPr>
      <w:keepNext/>
      <w:keepLines/>
      <w:spacing w:before="120" w:after="0" w:line="240" w:lineRule="auto"/>
      <w:outlineLvl w:val="1"/>
    </w:pPr>
    <w:rPr>
      <w:rFonts w:eastAsiaTheme="majorEastAsia" w:cstheme="majorBidi"/>
      <w:sz w:val="32"/>
      <w:szCs w:val="36"/>
    </w:rPr>
  </w:style>
  <w:style w:type="paragraph" w:styleId="Heading3">
    <w:name w:val="heading 3"/>
    <w:basedOn w:val="Normal"/>
    <w:next w:val="Normal"/>
    <w:link w:val="Heading3Char"/>
    <w:autoRedefine/>
    <w:uiPriority w:val="9"/>
    <w:unhideWhenUsed/>
    <w:qFormat/>
    <w:rsid w:val="00A367E3"/>
    <w:pPr>
      <w:keepNext/>
      <w:keepLines/>
      <w:spacing w:before="80" w:after="0" w:line="240" w:lineRule="auto"/>
      <w:outlineLvl w:val="2"/>
    </w:pPr>
    <w:rPr>
      <w:rFonts w:eastAsiaTheme="majorEastAsia" w:cstheme="majorBidi"/>
      <w:caps/>
      <w:sz w:val="28"/>
      <w:szCs w:val="28"/>
    </w:rPr>
  </w:style>
  <w:style w:type="paragraph" w:styleId="Heading4">
    <w:name w:val="heading 4"/>
    <w:basedOn w:val="Normal"/>
    <w:next w:val="Normal"/>
    <w:link w:val="Heading4Char"/>
    <w:autoRedefine/>
    <w:uiPriority w:val="9"/>
    <w:unhideWhenUsed/>
    <w:qFormat/>
    <w:rsid w:val="00A367E3"/>
    <w:pPr>
      <w:keepNext/>
      <w:keepLines/>
      <w:spacing w:before="80" w:after="0" w:line="240" w:lineRule="auto"/>
      <w:outlineLvl w:val="3"/>
    </w:pPr>
    <w:rPr>
      <w:rFonts w:eastAsiaTheme="majorEastAsia" w:cstheme="majorBidi"/>
      <w:i/>
      <w:iCs/>
      <w:sz w:val="28"/>
      <w:szCs w:val="28"/>
    </w:rPr>
  </w:style>
  <w:style w:type="paragraph" w:styleId="Heading5">
    <w:name w:val="heading 5"/>
    <w:basedOn w:val="Normal"/>
    <w:next w:val="Normal"/>
    <w:link w:val="Heading5Char"/>
    <w:autoRedefine/>
    <w:uiPriority w:val="9"/>
    <w:semiHidden/>
    <w:unhideWhenUsed/>
    <w:qFormat/>
    <w:rsid w:val="00A367E3"/>
    <w:pPr>
      <w:keepNext/>
      <w:keepLines/>
      <w:spacing w:before="80" w:after="0" w:line="240" w:lineRule="auto"/>
      <w:outlineLvl w:val="4"/>
    </w:pPr>
    <w:rPr>
      <w:rFonts w:eastAsiaTheme="majorEastAsia" w:cstheme="majorBidi"/>
      <w:szCs w:val="24"/>
    </w:rPr>
  </w:style>
  <w:style w:type="paragraph" w:styleId="Heading6">
    <w:name w:val="heading 6"/>
    <w:basedOn w:val="Normal"/>
    <w:next w:val="Normal"/>
    <w:link w:val="Heading6Char"/>
    <w:autoRedefine/>
    <w:uiPriority w:val="9"/>
    <w:semiHidden/>
    <w:unhideWhenUsed/>
    <w:qFormat/>
    <w:rsid w:val="00A367E3"/>
    <w:pPr>
      <w:keepNext/>
      <w:keepLines/>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iPriority w:val="9"/>
    <w:semiHidden/>
    <w:unhideWhenUsed/>
    <w:qFormat/>
    <w:rsid w:val="00A367E3"/>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A367E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367E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5039"/>
    <w:rPr>
      <w:rFonts w:ascii="Times New Roman" w:eastAsiaTheme="minorEastAsia" w:hAnsi="Times New Roman" w:cstheme="minorBidi"/>
      <w:b/>
      <w:bCs/>
      <w:spacing w:val="0"/>
      <w:w w:val="100"/>
      <w:position w:val="0"/>
      <w:sz w:val="24"/>
      <w:szCs w:val="20"/>
    </w:rPr>
  </w:style>
  <w:style w:type="paragraph" w:styleId="Header">
    <w:name w:val="header"/>
    <w:basedOn w:val="Normal"/>
    <w:link w:val="HeaderChar"/>
    <w:uiPriority w:val="99"/>
    <w:unhideWhenUsed/>
    <w:rsid w:val="00A36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7E3"/>
    <w:rPr>
      <w:rFonts w:ascii="Calibri" w:eastAsia="Times New Roman" w:hAnsi="Calibri" w:cs="Times New Roman"/>
    </w:rPr>
  </w:style>
  <w:style w:type="table" w:styleId="TableGrid">
    <w:name w:val="Table Grid"/>
    <w:basedOn w:val="TableNormal"/>
    <w:uiPriority w:val="59"/>
    <w:rsid w:val="00A36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rsid w:val="00A367E3"/>
    <w:pPr>
      <w:widowControl w:val="0"/>
      <w:autoSpaceDE w:val="0"/>
      <w:autoSpaceDN w:val="0"/>
      <w:adjustRightInd w:val="0"/>
      <w:spacing w:after="0" w:line="240" w:lineRule="auto"/>
    </w:pPr>
    <w:rPr>
      <w:szCs w:val="24"/>
      <w:lang w:val="en-GB" w:eastAsia="en-GB"/>
    </w:rPr>
  </w:style>
  <w:style w:type="character" w:customStyle="1" w:styleId="Heading1Char">
    <w:name w:val="Heading 1 Char"/>
    <w:basedOn w:val="DefaultParagraphFont"/>
    <w:link w:val="Heading1"/>
    <w:uiPriority w:val="9"/>
    <w:rsid w:val="005602E3"/>
    <w:rPr>
      <w:rFonts w:ascii="Times New Roman" w:eastAsiaTheme="majorEastAsia" w:hAnsi="Times New Roman" w:cstheme="majorBidi"/>
      <w:caps/>
      <w:spacing w:val="10"/>
      <w:sz w:val="36"/>
      <w:szCs w:val="36"/>
    </w:rPr>
  </w:style>
  <w:style w:type="character" w:customStyle="1" w:styleId="Heading2Char">
    <w:name w:val="Heading 2 Char"/>
    <w:basedOn w:val="DefaultParagraphFont"/>
    <w:link w:val="Heading2"/>
    <w:uiPriority w:val="9"/>
    <w:rsid w:val="00A367E3"/>
    <w:rPr>
      <w:rFonts w:ascii="Times New Roman" w:eastAsiaTheme="majorEastAsia" w:hAnsi="Times New Roman" w:cstheme="majorBidi"/>
      <w:sz w:val="32"/>
      <w:szCs w:val="36"/>
    </w:rPr>
  </w:style>
  <w:style w:type="character" w:customStyle="1" w:styleId="Heading3Char">
    <w:name w:val="Heading 3 Char"/>
    <w:basedOn w:val="DefaultParagraphFont"/>
    <w:link w:val="Heading3"/>
    <w:uiPriority w:val="9"/>
    <w:rsid w:val="00A367E3"/>
    <w:rPr>
      <w:rFonts w:ascii="Times New Roman" w:eastAsiaTheme="majorEastAsia" w:hAnsi="Times New Roman" w:cstheme="majorBidi"/>
      <w:caps/>
      <w:sz w:val="28"/>
      <w:szCs w:val="28"/>
    </w:rPr>
  </w:style>
  <w:style w:type="character" w:customStyle="1" w:styleId="Heading4Char">
    <w:name w:val="Heading 4 Char"/>
    <w:basedOn w:val="DefaultParagraphFont"/>
    <w:link w:val="Heading4"/>
    <w:uiPriority w:val="9"/>
    <w:rsid w:val="00A367E3"/>
    <w:rPr>
      <w:rFonts w:ascii="Times New Roman" w:eastAsiaTheme="majorEastAsia" w:hAnsi="Times New Roman" w:cstheme="majorBidi"/>
      <w:i/>
      <w:iCs/>
      <w:sz w:val="28"/>
      <w:szCs w:val="28"/>
    </w:rPr>
  </w:style>
  <w:style w:type="character" w:customStyle="1" w:styleId="Heading5Char">
    <w:name w:val="Heading 5 Char"/>
    <w:basedOn w:val="DefaultParagraphFont"/>
    <w:link w:val="Heading5"/>
    <w:uiPriority w:val="9"/>
    <w:semiHidden/>
    <w:rsid w:val="00A367E3"/>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9"/>
    <w:semiHidden/>
    <w:rsid w:val="00A367E3"/>
    <w:rPr>
      <w:rFonts w:ascii="Times New Roman" w:eastAsiaTheme="majorEastAsia" w:hAnsi="Times New Roman" w:cstheme="majorBidi"/>
      <w:i/>
      <w:iCs/>
      <w:sz w:val="24"/>
      <w:szCs w:val="24"/>
    </w:rPr>
  </w:style>
  <w:style w:type="character" w:customStyle="1" w:styleId="Heading7Char">
    <w:name w:val="Heading 7 Char"/>
    <w:basedOn w:val="DefaultParagraphFont"/>
    <w:link w:val="Heading7"/>
    <w:uiPriority w:val="9"/>
    <w:semiHidden/>
    <w:rsid w:val="00A367E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367E3"/>
    <w:rPr>
      <w:rFonts w:asciiTheme="majorHAnsi" w:eastAsiaTheme="majorEastAsia" w:hAnsiTheme="majorHAnsi" w:cstheme="majorBidi"/>
      <w:caps/>
      <w:sz w:val="24"/>
    </w:rPr>
  </w:style>
  <w:style w:type="character" w:customStyle="1" w:styleId="Heading9Char">
    <w:name w:val="Heading 9 Char"/>
    <w:basedOn w:val="DefaultParagraphFont"/>
    <w:link w:val="Heading9"/>
    <w:uiPriority w:val="9"/>
    <w:semiHidden/>
    <w:rsid w:val="00A367E3"/>
    <w:rPr>
      <w:rFonts w:asciiTheme="majorHAnsi" w:eastAsiaTheme="majorEastAsia" w:hAnsiTheme="majorHAnsi" w:cstheme="majorBidi"/>
      <w:i/>
      <w:iCs/>
      <w:caps/>
      <w:sz w:val="24"/>
    </w:rPr>
  </w:style>
  <w:style w:type="paragraph" w:styleId="Caption">
    <w:name w:val="caption"/>
    <w:basedOn w:val="Normal"/>
    <w:next w:val="Normal"/>
    <w:uiPriority w:val="35"/>
    <w:semiHidden/>
    <w:unhideWhenUsed/>
    <w:qFormat/>
    <w:rsid w:val="00A367E3"/>
    <w:pPr>
      <w:spacing w:line="240" w:lineRule="auto"/>
    </w:pPr>
    <w:rPr>
      <w:b/>
      <w:bCs/>
      <w:color w:val="ED7D31" w:themeColor="accent2"/>
      <w:spacing w:val="10"/>
      <w:sz w:val="16"/>
      <w:szCs w:val="16"/>
    </w:rPr>
  </w:style>
  <w:style w:type="paragraph" w:styleId="Title">
    <w:name w:val="Title"/>
    <w:basedOn w:val="Normal"/>
    <w:next w:val="Normal"/>
    <w:link w:val="TitleChar"/>
    <w:autoRedefine/>
    <w:uiPriority w:val="10"/>
    <w:qFormat/>
    <w:rsid w:val="00A367E3"/>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A367E3"/>
    <w:rPr>
      <w:rFonts w:ascii="Times New Roman" w:eastAsiaTheme="majorEastAsia" w:hAnsi="Times New Roman" w:cstheme="majorBidi"/>
      <w:caps/>
      <w:spacing w:val="40"/>
      <w:sz w:val="76"/>
      <w:szCs w:val="76"/>
    </w:rPr>
  </w:style>
  <w:style w:type="paragraph" w:styleId="Subtitle">
    <w:name w:val="Subtitle"/>
    <w:basedOn w:val="Normal"/>
    <w:next w:val="Normal"/>
    <w:link w:val="SubtitleChar"/>
    <w:autoRedefine/>
    <w:uiPriority w:val="11"/>
    <w:qFormat/>
    <w:rsid w:val="00A367E3"/>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A367E3"/>
    <w:rPr>
      <w:rFonts w:ascii="Times New Roman" w:hAnsi="Times New Roman"/>
      <w:color w:val="000000" w:themeColor="text1"/>
      <w:sz w:val="24"/>
      <w:szCs w:val="24"/>
    </w:rPr>
  </w:style>
  <w:style w:type="character" w:styleId="Emphasis">
    <w:name w:val="Emphasis"/>
    <w:basedOn w:val="DefaultParagraphFont"/>
    <w:uiPriority w:val="20"/>
    <w:qFormat/>
    <w:rsid w:val="00A367E3"/>
    <w:rPr>
      <w:rFonts w:asciiTheme="minorHAnsi" w:eastAsiaTheme="minorEastAsia" w:hAnsiTheme="minorHAnsi" w:cstheme="minorBidi"/>
      <w:i/>
      <w:iCs/>
      <w:color w:val="C45911" w:themeColor="accent2" w:themeShade="BF"/>
      <w:sz w:val="20"/>
      <w:szCs w:val="20"/>
    </w:rPr>
  </w:style>
  <w:style w:type="paragraph" w:styleId="NoSpacing">
    <w:name w:val="No Spacing"/>
    <w:autoRedefine/>
    <w:uiPriority w:val="1"/>
    <w:qFormat/>
    <w:rsid w:val="00A367E3"/>
    <w:pPr>
      <w:spacing w:after="0" w:line="240" w:lineRule="auto"/>
    </w:pPr>
    <w:rPr>
      <w:rFonts w:ascii="Times New Roman" w:hAnsi="Times New Roman"/>
    </w:rPr>
  </w:style>
  <w:style w:type="paragraph" w:styleId="Quote">
    <w:name w:val="Quote"/>
    <w:basedOn w:val="Normal"/>
    <w:next w:val="Normal"/>
    <w:link w:val="QuoteChar"/>
    <w:uiPriority w:val="29"/>
    <w:qFormat/>
    <w:rsid w:val="00A367E3"/>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A367E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367E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A367E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A367E3"/>
    <w:rPr>
      <w:i/>
      <w:iCs/>
      <w:color w:val="auto"/>
    </w:rPr>
  </w:style>
  <w:style w:type="character" w:styleId="IntenseEmphasis">
    <w:name w:val="Intense Emphasis"/>
    <w:basedOn w:val="DefaultParagraphFont"/>
    <w:uiPriority w:val="21"/>
    <w:qFormat/>
    <w:rsid w:val="00A367E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A367E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367E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367E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A367E3"/>
    <w:pPr>
      <w:outlineLvl w:val="9"/>
    </w:pPr>
  </w:style>
  <w:style w:type="paragraph" w:styleId="Footer">
    <w:name w:val="footer"/>
    <w:basedOn w:val="Normal"/>
    <w:link w:val="FooterChar"/>
    <w:uiPriority w:val="99"/>
    <w:unhideWhenUsed/>
    <w:rsid w:val="00052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7EA"/>
    <w:rPr>
      <w:rFonts w:ascii="Times New Roman" w:hAnsi="Times New Roman"/>
      <w:sz w:val="24"/>
    </w:rPr>
  </w:style>
  <w:style w:type="character" w:customStyle="1" w:styleId="rynqvb">
    <w:name w:val="rynqvb"/>
    <w:basedOn w:val="DefaultParagraphFont"/>
    <w:rsid w:val="002D601E"/>
  </w:style>
  <w:style w:type="character" w:customStyle="1" w:styleId="fontstyle01">
    <w:name w:val="fontstyle01"/>
    <w:basedOn w:val="DefaultParagraphFont"/>
    <w:rsid w:val="002D601E"/>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BB0744"/>
    <w:pPr>
      <w:spacing w:before="100" w:beforeAutospacing="1" w:after="100" w:afterAutospacing="1" w:line="240" w:lineRule="auto"/>
    </w:pPr>
    <w:rPr>
      <w:rFonts w:eastAsia="Times New Roman" w:cs="Times New Roman"/>
      <w:szCs w:val="24"/>
    </w:rPr>
  </w:style>
  <w:style w:type="character" w:customStyle="1" w:styleId="fontstyle2">
    <w:name w:val="fontstyle2"/>
    <w:basedOn w:val="DefaultParagraphFont"/>
    <w:rsid w:val="00BB0744"/>
  </w:style>
  <w:style w:type="character" w:customStyle="1" w:styleId="fontstyle0">
    <w:name w:val="fontstyle0"/>
    <w:basedOn w:val="DefaultParagraphFont"/>
    <w:rsid w:val="00935039"/>
  </w:style>
  <w:style w:type="paragraph" w:styleId="TOC1">
    <w:name w:val="toc 1"/>
    <w:basedOn w:val="Normal"/>
    <w:next w:val="Normal"/>
    <w:autoRedefine/>
    <w:uiPriority w:val="39"/>
    <w:unhideWhenUsed/>
    <w:rsid w:val="00A20999"/>
    <w:pPr>
      <w:spacing w:after="100"/>
    </w:pPr>
  </w:style>
  <w:style w:type="paragraph" w:styleId="TOC2">
    <w:name w:val="toc 2"/>
    <w:basedOn w:val="Normal"/>
    <w:next w:val="Normal"/>
    <w:autoRedefine/>
    <w:uiPriority w:val="39"/>
    <w:unhideWhenUsed/>
    <w:rsid w:val="00A20999"/>
    <w:pPr>
      <w:spacing w:after="100"/>
      <w:ind w:left="240"/>
    </w:pPr>
  </w:style>
  <w:style w:type="paragraph" w:styleId="TOC3">
    <w:name w:val="toc 3"/>
    <w:basedOn w:val="Normal"/>
    <w:next w:val="Normal"/>
    <w:autoRedefine/>
    <w:uiPriority w:val="39"/>
    <w:unhideWhenUsed/>
    <w:rsid w:val="00A20999"/>
    <w:pPr>
      <w:spacing w:after="100"/>
      <w:ind w:left="480"/>
    </w:pPr>
  </w:style>
  <w:style w:type="character" w:styleId="Hyperlink">
    <w:name w:val="Hyperlink"/>
    <w:basedOn w:val="DefaultParagraphFont"/>
    <w:uiPriority w:val="99"/>
    <w:unhideWhenUsed/>
    <w:rsid w:val="00A209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4409">
      <w:bodyDiv w:val="1"/>
      <w:marLeft w:val="0"/>
      <w:marRight w:val="0"/>
      <w:marTop w:val="0"/>
      <w:marBottom w:val="0"/>
      <w:divBdr>
        <w:top w:val="none" w:sz="0" w:space="0" w:color="auto"/>
        <w:left w:val="none" w:sz="0" w:space="0" w:color="auto"/>
        <w:bottom w:val="none" w:sz="0" w:space="0" w:color="auto"/>
        <w:right w:val="none" w:sz="0" w:space="0" w:color="auto"/>
      </w:divBdr>
    </w:div>
    <w:div w:id="705331010">
      <w:bodyDiv w:val="1"/>
      <w:marLeft w:val="0"/>
      <w:marRight w:val="0"/>
      <w:marTop w:val="0"/>
      <w:marBottom w:val="0"/>
      <w:divBdr>
        <w:top w:val="none" w:sz="0" w:space="0" w:color="auto"/>
        <w:left w:val="none" w:sz="0" w:space="0" w:color="auto"/>
        <w:bottom w:val="none" w:sz="0" w:space="0" w:color="auto"/>
        <w:right w:val="none" w:sz="0" w:space="0" w:color="auto"/>
      </w:divBdr>
    </w:div>
    <w:div w:id="770781905">
      <w:bodyDiv w:val="1"/>
      <w:marLeft w:val="0"/>
      <w:marRight w:val="0"/>
      <w:marTop w:val="0"/>
      <w:marBottom w:val="0"/>
      <w:divBdr>
        <w:top w:val="none" w:sz="0" w:space="0" w:color="auto"/>
        <w:left w:val="none" w:sz="0" w:space="0" w:color="auto"/>
        <w:bottom w:val="none" w:sz="0" w:space="0" w:color="auto"/>
        <w:right w:val="none" w:sz="0" w:space="0" w:color="auto"/>
      </w:divBdr>
    </w:div>
    <w:div w:id="933904877">
      <w:bodyDiv w:val="1"/>
      <w:marLeft w:val="0"/>
      <w:marRight w:val="0"/>
      <w:marTop w:val="0"/>
      <w:marBottom w:val="0"/>
      <w:divBdr>
        <w:top w:val="none" w:sz="0" w:space="0" w:color="auto"/>
        <w:left w:val="none" w:sz="0" w:space="0" w:color="auto"/>
        <w:bottom w:val="none" w:sz="0" w:space="0" w:color="auto"/>
        <w:right w:val="none" w:sz="0" w:space="0" w:color="auto"/>
      </w:divBdr>
    </w:div>
    <w:div w:id="194834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9</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Mai The</dc:creator>
  <cp:keywords/>
  <dc:description/>
  <cp:lastModifiedBy>Duc Mai The</cp:lastModifiedBy>
  <cp:revision>16</cp:revision>
  <cp:lastPrinted>2022-12-17T09:00:00Z</cp:lastPrinted>
  <dcterms:created xsi:type="dcterms:W3CDTF">2022-12-17T02:35:00Z</dcterms:created>
  <dcterms:modified xsi:type="dcterms:W3CDTF">2022-12-17T09:00:00Z</dcterms:modified>
</cp:coreProperties>
</file>