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FF51" w14:textId="77777777" w:rsidR="00874E48" w:rsidRPr="00874E48" w:rsidRDefault="00874E48" w:rsidP="00874E48">
      <w:pPr>
        <w:jc w:val="center"/>
        <w:rPr>
          <w:b/>
          <w:bCs/>
        </w:rPr>
      </w:pPr>
      <w:r w:rsidRPr="00874E48">
        <w:rPr>
          <w:b/>
          <w:bCs/>
        </w:rPr>
        <w:t>BÀI TẬP GIỮA KỲ</w:t>
      </w:r>
    </w:p>
    <w:p w14:paraId="630B638A" w14:textId="1C14C4B9" w:rsidR="00D442AE" w:rsidRDefault="00874E48" w:rsidP="00874E48">
      <w:r>
        <w:t xml:space="preserve">BÀI 1. </w:t>
      </w:r>
      <w:r w:rsidR="00E21BAA">
        <w:t>CALCULATOR</w:t>
      </w:r>
    </w:p>
    <w:p w14:paraId="466852A5" w14:textId="66D3C187" w:rsidR="00E21BAA" w:rsidRDefault="00D26B74" w:rsidP="00E21BAA">
      <w:pPr>
        <w:jc w:val="center"/>
      </w:pPr>
      <w:r w:rsidRPr="00D26B74">
        <w:rPr>
          <w:noProof/>
        </w:rPr>
        <w:drawing>
          <wp:inline distT="0" distB="0" distL="0" distR="0" wp14:anchorId="64B4358D" wp14:editId="1D20A926">
            <wp:extent cx="1921917" cy="2476500"/>
            <wp:effectExtent l="0" t="0" r="2540" b="0"/>
            <wp:docPr id="2716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5053" name=""/>
                    <pic:cNvPicPr/>
                  </pic:nvPicPr>
                  <pic:blipFill>
                    <a:blip r:embed="rId5"/>
                    <a:stretch>
                      <a:fillRect/>
                    </a:stretch>
                  </pic:blipFill>
                  <pic:spPr>
                    <a:xfrm>
                      <a:off x="0" y="0"/>
                      <a:ext cx="1954969" cy="2519089"/>
                    </a:xfrm>
                    <a:prstGeom prst="rect">
                      <a:avLst/>
                    </a:prstGeom>
                  </pic:spPr>
                </pic:pic>
              </a:graphicData>
            </a:graphic>
          </wp:inline>
        </w:drawing>
      </w:r>
    </w:p>
    <w:p w14:paraId="574ABA2A" w14:textId="14861E8C" w:rsidR="00D26B74" w:rsidRDefault="00D26B74" w:rsidP="00D26B74">
      <w:r>
        <w:t>Máy tính cá nhân với các phím chức năng sau:</w:t>
      </w:r>
    </w:p>
    <w:tbl>
      <w:tblPr>
        <w:tblStyle w:val="TableGrid"/>
        <w:tblW w:w="0" w:type="auto"/>
        <w:tblLook w:val="04A0" w:firstRow="1" w:lastRow="0" w:firstColumn="1" w:lastColumn="0" w:noHBand="0" w:noVBand="1"/>
      </w:tblPr>
      <w:tblGrid>
        <w:gridCol w:w="511"/>
        <w:gridCol w:w="1464"/>
        <w:gridCol w:w="1890"/>
        <w:gridCol w:w="5485"/>
      </w:tblGrid>
      <w:tr w:rsidR="00D26B74" w14:paraId="5F0A11D2" w14:textId="77777777" w:rsidTr="00E52A01">
        <w:tc>
          <w:tcPr>
            <w:tcW w:w="511" w:type="dxa"/>
            <w:shd w:val="clear" w:color="auto" w:fill="DEEAF6" w:themeFill="accent5" w:themeFillTint="33"/>
          </w:tcPr>
          <w:p w14:paraId="4E987663" w14:textId="3901207A" w:rsidR="00D26B74" w:rsidRDefault="00D26B74" w:rsidP="00874E48">
            <w:pPr>
              <w:jc w:val="center"/>
            </w:pPr>
            <w:r>
              <w:t>TT</w:t>
            </w:r>
          </w:p>
        </w:tc>
        <w:tc>
          <w:tcPr>
            <w:tcW w:w="1464" w:type="dxa"/>
            <w:shd w:val="clear" w:color="auto" w:fill="DEEAF6" w:themeFill="accent5" w:themeFillTint="33"/>
          </w:tcPr>
          <w:p w14:paraId="4A028855" w14:textId="493DF7F4" w:rsidR="00D26B74" w:rsidRDefault="00D26B74" w:rsidP="00874E48">
            <w:pPr>
              <w:jc w:val="center"/>
            </w:pPr>
            <w:r>
              <w:t>PHÍM</w:t>
            </w:r>
          </w:p>
        </w:tc>
        <w:tc>
          <w:tcPr>
            <w:tcW w:w="1890" w:type="dxa"/>
            <w:shd w:val="clear" w:color="auto" w:fill="DEEAF6" w:themeFill="accent5" w:themeFillTint="33"/>
          </w:tcPr>
          <w:p w14:paraId="5E3512F2" w14:textId="63AA8956" w:rsidR="00D26B74" w:rsidRDefault="008A01F4" w:rsidP="00874E48">
            <w:pPr>
              <w:jc w:val="center"/>
            </w:pPr>
            <w:r>
              <w:t>CHỨC NĂNG</w:t>
            </w:r>
          </w:p>
        </w:tc>
        <w:tc>
          <w:tcPr>
            <w:tcW w:w="5485" w:type="dxa"/>
            <w:shd w:val="clear" w:color="auto" w:fill="DEEAF6" w:themeFill="accent5" w:themeFillTint="33"/>
          </w:tcPr>
          <w:p w14:paraId="3524C799" w14:textId="0EF19DB6" w:rsidR="00D26B74" w:rsidRDefault="00874E48" w:rsidP="00874E48">
            <w:pPr>
              <w:jc w:val="center"/>
            </w:pPr>
            <w:r>
              <w:t>CHÚ THÍCH</w:t>
            </w:r>
          </w:p>
        </w:tc>
      </w:tr>
      <w:tr w:rsidR="008A01F4" w14:paraId="6D6C3BBC" w14:textId="77777777" w:rsidTr="00FA621B">
        <w:tc>
          <w:tcPr>
            <w:tcW w:w="511" w:type="dxa"/>
          </w:tcPr>
          <w:p w14:paraId="205A8BF1" w14:textId="7B47B019" w:rsidR="008A01F4" w:rsidRDefault="008A01F4" w:rsidP="008A01F4">
            <w:r>
              <w:t>1</w:t>
            </w:r>
          </w:p>
        </w:tc>
        <w:tc>
          <w:tcPr>
            <w:tcW w:w="1464" w:type="dxa"/>
          </w:tcPr>
          <w:p w14:paraId="4CB7708C" w14:textId="2CD0744D" w:rsidR="008A01F4" w:rsidRDefault="008A01F4" w:rsidP="008A01F4">
            <w:r>
              <w:t>MC</w:t>
            </w:r>
          </w:p>
        </w:tc>
        <w:tc>
          <w:tcPr>
            <w:tcW w:w="1890" w:type="dxa"/>
          </w:tcPr>
          <w:p w14:paraId="34657617" w14:textId="749036B9" w:rsidR="008A01F4" w:rsidRDefault="008A01F4" w:rsidP="008A01F4">
            <w:r w:rsidRPr="00FA621B">
              <w:rPr>
                <w:b/>
                <w:bCs/>
              </w:rPr>
              <w:t>M</w:t>
            </w:r>
            <w:r>
              <w:t xml:space="preserve">emory </w:t>
            </w:r>
            <w:r w:rsidRPr="00FA621B">
              <w:rPr>
                <w:b/>
                <w:bCs/>
              </w:rPr>
              <w:t>C</w:t>
            </w:r>
            <w:r>
              <w:t>lear</w:t>
            </w:r>
          </w:p>
        </w:tc>
        <w:tc>
          <w:tcPr>
            <w:tcW w:w="5485" w:type="dxa"/>
          </w:tcPr>
          <w:p w14:paraId="337011EB" w14:textId="7119FD20" w:rsidR="008A01F4" w:rsidRDefault="008A01F4" w:rsidP="008A01F4">
            <w:r>
              <w:t xml:space="preserve">Xóa bộ nhớ </w:t>
            </w:r>
          </w:p>
        </w:tc>
      </w:tr>
      <w:tr w:rsidR="008A01F4" w14:paraId="435C2F20" w14:textId="77777777" w:rsidTr="00FA621B">
        <w:tc>
          <w:tcPr>
            <w:tcW w:w="511" w:type="dxa"/>
          </w:tcPr>
          <w:p w14:paraId="6C3C938E" w14:textId="083BAFBD" w:rsidR="008A01F4" w:rsidRDefault="008A01F4" w:rsidP="008A01F4">
            <w:r>
              <w:t>2</w:t>
            </w:r>
          </w:p>
        </w:tc>
        <w:tc>
          <w:tcPr>
            <w:tcW w:w="1464" w:type="dxa"/>
          </w:tcPr>
          <w:p w14:paraId="6AF59CF4" w14:textId="2EBC19C4" w:rsidR="008A01F4" w:rsidRDefault="008A01F4" w:rsidP="008A01F4">
            <w:r>
              <w:t>MR</w:t>
            </w:r>
          </w:p>
        </w:tc>
        <w:tc>
          <w:tcPr>
            <w:tcW w:w="1890" w:type="dxa"/>
          </w:tcPr>
          <w:p w14:paraId="6B932BE8" w14:textId="009FA71C" w:rsidR="008A01F4" w:rsidRDefault="008A01F4" w:rsidP="008A01F4">
            <w:r w:rsidRPr="00FA621B">
              <w:rPr>
                <w:b/>
                <w:bCs/>
              </w:rPr>
              <w:t>M</w:t>
            </w:r>
            <w:r>
              <w:t xml:space="preserve">emory </w:t>
            </w:r>
            <w:r w:rsidRPr="00FA621B">
              <w:rPr>
                <w:b/>
                <w:bCs/>
              </w:rPr>
              <w:t>R</w:t>
            </w:r>
            <w:r>
              <w:t>ecall</w:t>
            </w:r>
          </w:p>
        </w:tc>
        <w:tc>
          <w:tcPr>
            <w:tcW w:w="5485" w:type="dxa"/>
          </w:tcPr>
          <w:p w14:paraId="08085972" w14:textId="659C6910" w:rsidR="008A01F4" w:rsidRDefault="008A01F4" w:rsidP="008A01F4">
            <w:r>
              <w:t>Gọi lại giá trị từ bộ nhớ</w:t>
            </w:r>
          </w:p>
        </w:tc>
      </w:tr>
      <w:tr w:rsidR="008A01F4" w14:paraId="206F2D91" w14:textId="77777777" w:rsidTr="00FA621B">
        <w:tc>
          <w:tcPr>
            <w:tcW w:w="511" w:type="dxa"/>
          </w:tcPr>
          <w:p w14:paraId="4288A7C1" w14:textId="74D1947D" w:rsidR="008A01F4" w:rsidRDefault="008A01F4" w:rsidP="008A01F4">
            <w:r>
              <w:t>3</w:t>
            </w:r>
          </w:p>
        </w:tc>
        <w:tc>
          <w:tcPr>
            <w:tcW w:w="1464" w:type="dxa"/>
          </w:tcPr>
          <w:p w14:paraId="0F987BBF" w14:textId="28F1BB9E" w:rsidR="008A01F4" w:rsidRDefault="008A01F4" w:rsidP="008A01F4">
            <w:r>
              <w:t>M-</w:t>
            </w:r>
          </w:p>
        </w:tc>
        <w:tc>
          <w:tcPr>
            <w:tcW w:w="1890" w:type="dxa"/>
          </w:tcPr>
          <w:p w14:paraId="67CFFFB0" w14:textId="7E8B5314" w:rsidR="008A01F4" w:rsidRDefault="008A01F4" w:rsidP="008A01F4">
            <w:r w:rsidRPr="00FA621B">
              <w:rPr>
                <w:b/>
                <w:bCs/>
              </w:rPr>
              <w:t>M</w:t>
            </w:r>
            <w:r>
              <w:t xml:space="preserve">emory </w:t>
            </w:r>
            <w:r w:rsidRPr="00FA621B">
              <w:rPr>
                <w:b/>
                <w:bCs/>
              </w:rPr>
              <w:t>S</w:t>
            </w:r>
            <w:r>
              <w:t>ubtraction</w:t>
            </w:r>
          </w:p>
        </w:tc>
        <w:tc>
          <w:tcPr>
            <w:tcW w:w="5485" w:type="dxa"/>
          </w:tcPr>
          <w:p w14:paraId="3190F0B5" w14:textId="322484C9" w:rsidR="008A01F4" w:rsidRDefault="00FA621B" w:rsidP="008A01F4">
            <w:r>
              <w:t>Phép trừ với số bị trừ là giá trị lưu trong bộ nhớ, số trừ là giá trị hiện hành. Giá trị phép toán lưu trong bộ nhớ</w:t>
            </w:r>
          </w:p>
        </w:tc>
      </w:tr>
      <w:tr w:rsidR="008A01F4" w14:paraId="614CF0C3" w14:textId="77777777" w:rsidTr="00FA621B">
        <w:tc>
          <w:tcPr>
            <w:tcW w:w="511" w:type="dxa"/>
          </w:tcPr>
          <w:p w14:paraId="6433D709" w14:textId="273A6D68" w:rsidR="008A01F4" w:rsidRDefault="008A01F4" w:rsidP="008A01F4">
            <w:r>
              <w:t>4</w:t>
            </w:r>
          </w:p>
        </w:tc>
        <w:tc>
          <w:tcPr>
            <w:tcW w:w="1464" w:type="dxa"/>
          </w:tcPr>
          <w:p w14:paraId="33CD596C" w14:textId="03BBC54C" w:rsidR="008A01F4" w:rsidRDefault="008A01F4" w:rsidP="008A01F4">
            <w:r>
              <w:t>M+</w:t>
            </w:r>
          </w:p>
        </w:tc>
        <w:tc>
          <w:tcPr>
            <w:tcW w:w="1890" w:type="dxa"/>
          </w:tcPr>
          <w:p w14:paraId="67EC6650" w14:textId="39B08A3F" w:rsidR="008A01F4" w:rsidRDefault="008A01F4" w:rsidP="008A01F4">
            <w:r w:rsidRPr="00FA621B">
              <w:rPr>
                <w:b/>
                <w:bCs/>
              </w:rPr>
              <w:t>M</w:t>
            </w:r>
            <w:r>
              <w:t xml:space="preserve">emory </w:t>
            </w:r>
            <w:r w:rsidRPr="00FA621B">
              <w:rPr>
                <w:b/>
                <w:bCs/>
              </w:rPr>
              <w:t>A</w:t>
            </w:r>
            <w:r>
              <w:t>ddition</w:t>
            </w:r>
          </w:p>
        </w:tc>
        <w:tc>
          <w:tcPr>
            <w:tcW w:w="5485" w:type="dxa"/>
          </w:tcPr>
          <w:p w14:paraId="731E0258" w14:textId="42AACEAD" w:rsidR="008A01F4" w:rsidRDefault="00FA621B" w:rsidP="008A01F4">
            <w:r>
              <w:t>Cộng giá trị hiện tại với giá trị lưu trong bộ nhớ. Kết quả phép toán lưu trong bộ nhớ.</w:t>
            </w:r>
          </w:p>
        </w:tc>
      </w:tr>
      <w:tr w:rsidR="008A01F4" w14:paraId="2D3BC6D2" w14:textId="77777777" w:rsidTr="00FA621B">
        <w:tc>
          <w:tcPr>
            <w:tcW w:w="511" w:type="dxa"/>
          </w:tcPr>
          <w:p w14:paraId="5FBD6059" w14:textId="0783FB23" w:rsidR="008A01F4" w:rsidRDefault="008A01F4" w:rsidP="008A01F4">
            <w:r>
              <w:t>5</w:t>
            </w:r>
          </w:p>
        </w:tc>
        <w:tc>
          <w:tcPr>
            <w:tcW w:w="1464" w:type="dxa"/>
          </w:tcPr>
          <w:p w14:paraId="7F262BAB" w14:textId="190B6A18" w:rsidR="008A01F4" w:rsidRDefault="008A01F4" w:rsidP="008A01F4">
            <w:r>
              <w:t>C hoặc AC</w:t>
            </w:r>
          </w:p>
        </w:tc>
        <w:tc>
          <w:tcPr>
            <w:tcW w:w="1890" w:type="dxa"/>
          </w:tcPr>
          <w:p w14:paraId="76662A31" w14:textId="359BEED7" w:rsidR="008A01F4" w:rsidRDefault="008A01F4" w:rsidP="008A01F4">
            <w:r w:rsidRPr="00FA621B">
              <w:rPr>
                <w:b/>
                <w:bCs/>
              </w:rPr>
              <w:t>A</w:t>
            </w:r>
            <w:r>
              <w:t xml:space="preserve">ll </w:t>
            </w:r>
            <w:r w:rsidRPr="00FA621B">
              <w:rPr>
                <w:b/>
                <w:bCs/>
              </w:rPr>
              <w:t>C</w:t>
            </w:r>
            <w:r>
              <w:t>lear</w:t>
            </w:r>
          </w:p>
        </w:tc>
        <w:tc>
          <w:tcPr>
            <w:tcW w:w="5485" w:type="dxa"/>
          </w:tcPr>
          <w:p w14:paraId="486D895E" w14:textId="081D5528" w:rsidR="008A01F4" w:rsidRDefault="008A01F4" w:rsidP="008A01F4">
            <w:r>
              <w:t>Xóa tất cả</w:t>
            </w:r>
          </w:p>
        </w:tc>
      </w:tr>
      <w:tr w:rsidR="008A01F4" w14:paraId="269A42C7" w14:textId="77777777" w:rsidTr="00FA621B">
        <w:tc>
          <w:tcPr>
            <w:tcW w:w="511" w:type="dxa"/>
          </w:tcPr>
          <w:p w14:paraId="694740CD" w14:textId="6D4624B6" w:rsidR="008A01F4" w:rsidRDefault="008A01F4" w:rsidP="008A01F4">
            <w:r>
              <w:t>6</w:t>
            </w:r>
          </w:p>
        </w:tc>
        <w:tc>
          <w:tcPr>
            <w:tcW w:w="1464" w:type="dxa"/>
          </w:tcPr>
          <w:p w14:paraId="6D8DE27E" w14:textId="13CB6ED1" w:rsidR="008A01F4" w:rsidRDefault="008A01F4" w:rsidP="008A01F4">
            <w:r>
              <w:t>CE</w:t>
            </w:r>
          </w:p>
        </w:tc>
        <w:tc>
          <w:tcPr>
            <w:tcW w:w="1890" w:type="dxa"/>
          </w:tcPr>
          <w:p w14:paraId="7736FCCC" w14:textId="6D31C82F" w:rsidR="008A01F4" w:rsidRDefault="008A01F4" w:rsidP="008A01F4">
            <w:r w:rsidRPr="00FA621B">
              <w:rPr>
                <w:b/>
                <w:bCs/>
              </w:rPr>
              <w:t>C</w:t>
            </w:r>
            <w:r>
              <w:t xml:space="preserve">lear (last) </w:t>
            </w:r>
            <w:r w:rsidRPr="00FA621B">
              <w:rPr>
                <w:b/>
                <w:bCs/>
              </w:rPr>
              <w:t>E</w:t>
            </w:r>
            <w:r>
              <w:t>ntry</w:t>
            </w:r>
          </w:p>
        </w:tc>
        <w:tc>
          <w:tcPr>
            <w:tcW w:w="5485" w:type="dxa"/>
          </w:tcPr>
          <w:p w14:paraId="138D1639" w14:textId="1EF1FD7B" w:rsidR="008A01F4" w:rsidRDefault="008A01F4" w:rsidP="008A01F4">
            <w:r>
              <w:t>Xóa mục cuối</w:t>
            </w:r>
          </w:p>
        </w:tc>
      </w:tr>
      <w:tr w:rsidR="008A01F4" w14:paraId="18713049" w14:textId="77777777" w:rsidTr="00FA621B">
        <w:tc>
          <w:tcPr>
            <w:tcW w:w="511" w:type="dxa"/>
          </w:tcPr>
          <w:p w14:paraId="07009D5F" w14:textId="36FB4065" w:rsidR="008A01F4" w:rsidRDefault="008A01F4" w:rsidP="008A01F4">
            <w:r>
              <w:t>7</w:t>
            </w:r>
          </w:p>
        </w:tc>
        <w:tc>
          <w:tcPr>
            <w:tcW w:w="1464" w:type="dxa"/>
          </w:tcPr>
          <w:p w14:paraId="3DA1E728" w14:textId="39EB3880" w:rsidR="008A01F4" w:rsidRDefault="00874E48" w:rsidP="008A01F4">
            <w:r>
              <w:t>± hoặc CHS</w:t>
            </w:r>
          </w:p>
        </w:tc>
        <w:tc>
          <w:tcPr>
            <w:tcW w:w="1890" w:type="dxa"/>
          </w:tcPr>
          <w:p w14:paraId="072DB25E" w14:textId="71BDE8D4" w:rsidR="008A01F4" w:rsidRDefault="00874E48" w:rsidP="008A01F4">
            <w:r>
              <w:t xml:space="preserve"> </w:t>
            </w:r>
            <w:r w:rsidRPr="00FA621B">
              <w:rPr>
                <w:b/>
                <w:bCs/>
              </w:rPr>
              <w:t>C</w:t>
            </w:r>
            <w:r>
              <w:t xml:space="preserve">hange </w:t>
            </w:r>
            <w:r w:rsidRPr="00FA621B">
              <w:rPr>
                <w:b/>
                <w:bCs/>
              </w:rPr>
              <w:t>S</w:t>
            </w:r>
            <w:r>
              <w:t>ign</w:t>
            </w:r>
          </w:p>
        </w:tc>
        <w:tc>
          <w:tcPr>
            <w:tcW w:w="5485" w:type="dxa"/>
          </w:tcPr>
          <w:p w14:paraId="7F206289" w14:textId="7DAE250C" w:rsidR="008A01F4" w:rsidRDefault="00FA621B" w:rsidP="008A01F4">
            <w:r>
              <w:t>Thay đổi dấu của giá trị hiện tại</w:t>
            </w:r>
          </w:p>
        </w:tc>
      </w:tr>
      <w:tr w:rsidR="008A01F4" w14:paraId="20285BBC" w14:textId="77777777" w:rsidTr="00FA621B">
        <w:tc>
          <w:tcPr>
            <w:tcW w:w="511" w:type="dxa"/>
          </w:tcPr>
          <w:p w14:paraId="1C41A44F" w14:textId="7032868F" w:rsidR="008A01F4" w:rsidRDefault="008A01F4" w:rsidP="008A01F4">
            <w:r>
              <w:t>8</w:t>
            </w:r>
          </w:p>
        </w:tc>
        <w:tc>
          <w:tcPr>
            <w:tcW w:w="1464" w:type="dxa"/>
          </w:tcPr>
          <w:p w14:paraId="1D492A77" w14:textId="222FED0E" w:rsidR="008A01F4" w:rsidRDefault="00874E48" w:rsidP="008A01F4">
            <w:r>
              <w:t>%</w:t>
            </w:r>
          </w:p>
        </w:tc>
        <w:tc>
          <w:tcPr>
            <w:tcW w:w="1890" w:type="dxa"/>
          </w:tcPr>
          <w:p w14:paraId="1AEEE0D0" w14:textId="2BBCBB97" w:rsidR="008A01F4" w:rsidRDefault="00874E48" w:rsidP="008A01F4">
            <w:r w:rsidRPr="00FA621B">
              <w:rPr>
                <w:b/>
                <w:bCs/>
              </w:rPr>
              <w:t>P</w:t>
            </w:r>
            <w:r>
              <w:t>ercent</w:t>
            </w:r>
          </w:p>
        </w:tc>
        <w:tc>
          <w:tcPr>
            <w:tcW w:w="5485" w:type="dxa"/>
          </w:tcPr>
          <w:p w14:paraId="59334D46" w14:textId="60594638" w:rsidR="008A01F4" w:rsidRDefault="00874E48" w:rsidP="008A01F4">
            <w:r>
              <w:t>Phép tính phần trăm</w:t>
            </w:r>
          </w:p>
        </w:tc>
      </w:tr>
      <w:tr w:rsidR="00FA621B" w14:paraId="6A984F99" w14:textId="77777777" w:rsidTr="00FA621B">
        <w:tc>
          <w:tcPr>
            <w:tcW w:w="511" w:type="dxa"/>
          </w:tcPr>
          <w:p w14:paraId="056796A1" w14:textId="2A3D9053" w:rsidR="00FA621B" w:rsidRDefault="00FA621B" w:rsidP="00FA621B">
            <w:r>
              <w:t>9</w:t>
            </w:r>
          </w:p>
        </w:tc>
        <w:tc>
          <w:tcPr>
            <w:tcW w:w="1464" w:type="dxa"/>
          </w:tcPr>
          <w:p w14:paraId="720A52DC" w14:textId="6B8043C2" w:rsidR="00FA621B" w:rsidRDefault="00FA621B" w:rsidP="00FA621B">
            <w:r>
              <w:t>√</w:t>
            </w:r>
          </w:p>
        </w:tc>
        <w:tc>
          <w:tcPr>
            <w:tcW w:w="1890" w:type="dxa"/>
          </w:tcPr>
          <w:p w14:paraId="1119C0DB" w14:textId="77777777" w:rsidR="00FA621B" w:rsidRDefault="00FA621B" w:rsidP="00FA621B"/>
        </w:tc>
        <w:tc>
          <w:tcPr>
            <w:tcW w:w="5485" w:type="dxa"/>
          </w:tcPr>
          <w:p w14:paraId="240839A6" w14:textId="750C7D13" w:rsidR="00FA621B" w:rsidRDefault="00FA621B" w:rsidP="00FA621B">
            <w:r>
              <w:t>Phép tính căn bậc hai</w:t>
            </w:r>
          </w:p>
        </w:tc>
      </w:tr>
      <w:tr w:rsidR="00FA621B" w14:paraId="2808620B" w14:textId="77777777" w:rsidTr="00FA621B">
        <w:tc>
          <w:tcPr>
            <w:tcW w:w="511" w:type="dxa"/>
          </w:tcPr>
          <w:p w14:paraId="7098CB16" w14:textId="16D6804B" w:rsidR="00FA621B" w:rsidRDefault="00FA621B" w:rsidP="00FA621B">
            <w:r>
              <w:t>10</w:t>
            </w:r>
          </w:p>
        </w:tc>
        <w:tc>
          <w:tcPr>
            <w:tcW w:w="1464" w:type="dxa"/>
          </w:tcPr>
          <w:p w14:paraId="30B3EF53" w14:textId="2046509A" w:rsidR="00FA621B" w:rsidRDefault="00FA621B" w:rsidP="00FA621B">
            <w:r>
              <w:t>+, - , x, ÷</w:t>
            </w:r>
          </w:p>
        </w:tc>
        <w:tc>
          <w:tcPr>
            <w:tcW w:w="1890" w:type="dxa"/>
          </w:tcPr>
          <w:p w14:paraId="01F0FF06" w14:textId="77777777" w:rsidR="00FA621B" w:rsidRDefault="00FA621B" w:rsidP="00FA621B"/>
        </w:tc>
        <w:tc>
          <w:tcPr>
            <w:tcW w:w="5485" w:type="dxa"/>
          </w:tcPr>
          <w:p w14:paraId="157441AE" w14:textId="448ED998" w:rsidR="00FA621B" w:rsidRDefault="00FA621B" w:rsidP="00FA621B">
            <w:r>
              <w:t>Các phép tính +, - , x, ÷</w:t>
            </w:r>
          </w:p>
        </w:tc>
      </w:tr>
      <w:tr w:rsidR="00FA621B" w14:paraId="26FF4952" w14:textId="77777777" w:rsidTr="00FA621B">
        <w:tc>
          <w:tcPr>
            <w:tcW w:w="511" w:type="dxa"/>
          </w:tcPr>
          <w:p w14:paraId="6FAECC65" w14:textId="3B6C6A11" w:rsidR="00FA621B" w:rsidRDefault="00FA621B" w:rsidP="00FA621B">
            <w:r>
              <w:t>11</w:t>
            </w:r>
          </w:p>
        </w:tc>
        <w:tc>
          <w:tcPr>
            <w:tcW w:w="1464" w:type="dxa"/>
          </w:tcPr>
          <w:p w14:paraId="1FE435D4" w14:textId="3C7B46C1" w:rsidR="00FA621B" w:rsidRDefault="00FA621B" w:rsidP="00FA621B">
            <w:r>
              <w:t>.</w:t>
            </w:r>
          </w:p>
        </w:tc>
        <w:tc>
          <w:tcPr>
            <w:tcW w:w="1890" w:type="dxa"/>
          </w:tcPr>
          <w:p w14:paraId="10F1D8AA" w14:textId="77777777" w:rsidR="00FA621B" w:rsidRDefault="00FA621B" w:rsidP="00FA621B"/>
        </w:tc>
        <w:tc>
          <w:tcPr>
            <w:tcW w:w="5485" w:type="dxa"/>
          </w:tcPr>
          <w:p w14:paraId="2911B2A6" w14:textId="39B0B3DC" w:rsidR="00FA621B" w:rsidRDefault="00FA621B" w:rsidP="00FA621B">
            <w:r>
              <w:t>Dấu thập phân</w:t>
            </w:r>
          </w:p>
        </w:tc>
      </w:tr>
      <w:tr w:rsidR="00FA621B" w14:paraId="3CCE9A82" w14:textId="77777777" w:rsidTr="00FA621B">
        <w:tc>
          <w:tcPr>
            <w:tcW w:w="511" w:type="dxa"/>
          </w:tcPr>
          <w:p w14:paraId="293F4441" w14:textId="6BD7058E" w:rsidR="00FA621B" w:rsidRDefault="00FA621B" w:rsidP="00FA621B">
            <w:r>
              <w:t>12</w:t>
            </w:r>
          </w:p>
        </w:tc>
        <w:tc>
          <w:tcPr>
            <w:tcW w:w="1464" w:type="dxa"/>
          </w:tcPr>
          <w:p w14:paraId="7B2A41B5" w14:textId="32FD127F" w:rsidR="00FA621B" w:rsidRDefault="00FA621B" w:rsidP="00FA621B">
            <w:r>
              <w:t>=</w:t>
            </w:r>
          </w:p>
        </w:tc>
        <w:tc>
          <w:tcPr>
            <w:tcW w:w="1890" w:type="dxa"/>
          </w:tcPr>
          <w:p w14:paraId="1F27C3A1" w14:textId="77777777" w:rsidR="00FA621B" w:rsidRDefault="00FA621B" w:rsidP="00FA621B"/>
        </w:tc>
        <w:tc>
          <w:tcPr>
            <w:tcW w:w="5485" w:type="dxa"/>
          </w:tcPr>
          <w:p w14:paraId="5388A92A" w14:textId="6C731474" w:rsidR="00FA621B" w:rsidRDefault="00FA621B" w:rsidP="00FA621B">
            <w:r>
              <w:t>Kết quả phép tính</w:t>
            </w:r>
          </w:p>
        </w:tc>
      </w:tr>
      <w:tr w:rsidR="00FA621B" w14:paraId="66E2CB63" w14:textId="77777777" w:rsidTr="00FA621B">
        <w:tc>
          <w:tcPr>
            <w:tcW w:w="511" w:type="dxa"/>
          </w:tcPr>
          <w:p w14:paraId="0B9752B1" w14:textId="42772935" w:rsidR="00FA621B" w:rsidRDefault="00FA621B" w:rsidP="00FA621B">
            <w:r>
              <w:t>13</w:t>
            </w:r>
          </w:p>
        </w:tc>
        <w:tc>
          <w:tcPr>
            <w:tcW w:w="1464" w:type="dxa"/>
          </w:tcPr>
          <w:p w14:paraId="474C116A" w14:textId="05A3D2EE" w:rsidR="00FA621B" w:rsidRDefault="00FA621B" w:rsidP="00FA621B">
            <w:r>
              <w:t>0,1,2,..,9</w:t>
            </w:r>
          </w:p>
        </w:tc>
        <w:tc>
          <w:tcPr>
            <w:tcW w:w="1890" w:type="dxa"/>
          </w:tcPr>
          <w:p w14:paraId="4C44E36D" w14:textId="77777777" w:rsidR="00FA621B" w:rsidRDefault="00FA621B" w:rsidP="00FA621B"/>
        </w:tc>
        <w:tc>
          <w:tcPr>
            <w:tcW w:w="5485" w:type="dxa"/>
          </w:tcPr>
          <w:p w14:paraId="09D5B739" w14:textId="5506C4F9" w:rsidR="00FA621B" w:rsidRDefault="00FA621B" w:rsidP="00FA621B">
            <w:r>
              <w:t>Các phím số</w:t>
            </w:r>
          </w:p>
        </w:tc>
      </w:tr>
    </w:tbl>
    <w:p w14:paraId="781C4A3E" w14:textId="5AEDBC8F" w:rsidR="00D26B74" w:rsidRDefault="00D26B74" w:rsidP="00D26B74"/>
    <w:p w14:paraId="6D67A3D2" w14:textId="0905D500" w:rsidR="00632C15" w:rsidRDefault="005C782C" w:rsidP="00D26B74">
      <w:r>
        <w:br w:type="page"/>
      </w:r>
      <w:r w:rsidR="00632C15">
        <w:lastRenderedPageBreak/>
        <w:t>TÍNH ĐIỂM</w:t>
      </w:r>
    </w:p>
    <w:p w14:paraId="6E361679" w14:textId="4A3FB5AA" w:rsidR="00BF246C" w:rsidRDefault="00BF246C" w:rsidP="00E52A01">
      <w:pPr>
        <w:pStyle w:val="ListParagraph"/>
        <w:numPr>
          <w:ilvl w:val="0"/>
          <w:numId w:val="2"/>
        </w:numPr>
        <w:ind w:left="360"/>
        <w:jc w:val="both"/>
      </w:pPr>
      <w:r>
        <w:t>Nội dung 1 (3 điểm)</w:t>
      </w:r>
    </w:p>
    <w:p w14:paraId="2A474FD8" w14:textId="77CE45AF" w:rsidR="00874E48" w:rsidRDefault="00BF246C" w:rsidP="00E52A01">
      <w:pPr>
        <w:pStyle w:val="ListParagraph"/>
        <w:ind w:left="360"/>
        <w:jc w:val="both"/>
      </w:pPr>
      <w:r>
        <w:t xml:space="preserve">Thiết kế phần cứng máy tính bao gồm 24 nút bấm, màn hình LCD 16x2 kết hợp với Board </w:t>
      </w:r>
      <w:r w:rsidR="00AB7347">
        <w:t>Raspberry PI</w:t>
      </w:r>
    </w:p>
    <w:p w14:paraId="5109E750" w14:textId="648836A8" w:rsidR="00BF246C" w:rsidRDefault="00BF246C" w:rsidP="00E52A01">
      <w:pPr>
        <w:pStyle w:val="ListParagraph"/>
        <w:numPr>
          <w:ilvl w:val="0"/>
          <w:numId w:val="2"/>
        </w:numPr>
        <w:ind w:left="360"/>
        <w:jc w:val="both"/>
      </w:pPr>
      <w:r>
        <w:t>Nội dung 2 (2 điểm)</w:t>
      </w:r>
    </w:p>
    <w:p w14:paraId="58A5B8CD" w14:textId="2574462B" w:rsidR="00FA621B" w:rsidRDefault="00FA621B" w:rsidP="00E52A01">
      <w:pPr>
        <w:pStyle w:val="ListParagraph"/>
        <w:ind w:left="360"/>
        <w:jc w:val="both"/>
      </w:pPr>
      <w:r>
        <w:t>Viết chương trình thực hiện được các phép toán đơn giản cộng, trừ, nhân, chia 2 số thực.</w:t>
      </w:r>
    </w:p>
    <w:p w14:paraId="78B499B0" w14:textId="04FA78BE" w:rsidR="00FA621B" w:rsidRDefault="00FA621B" w:rsidP="00E52A01">
      <w:pPr>
        <w:pStyle w:val="ListParagraph"/>
        <w:numPr>
          <w:ilvl w:val="0"/>
          <w:numId w:val="2"/>
        </w:numPr>
        <w:ind w:left="360"/>
        <w:jc w:val="both"/>
      </w:pPr>
      <w:r>
        <w:t>Nội dung 3 (</w:t>
      </w:r>
      <w:r w:rsidR="003A7195">
        <w:t>5</w:t>
      </w:r>
      <w:r>
        <w:t xml:space="preserve"> điểm)</w:t>
      </w:r>
    </w:p>
    <w:p w14:paraId="7623503C" w14:textId="48FB8457" w:rsidR="00FA621B" w:rsidRDefault="00FA621B" w:rsidP="00E52A01">
      <w:pPr>
        <w:pStyle w:val="ListParagraph"/>
        <w:ind w:left="360"/>
        <w:jc w:val="both"/>
      </w:pPr>
      <w:r>
        <w:t xml:space="preserve">Thêm vào các tính năng của máy tính </w:t>
      </w:r>
      <w:r w:rsidR="003A7195">
        <w:t>từ mục 1 đến mục 9, mỗi mục 0,5 điểm (thêm 0,5 điểm cho sinh viên hoàn thành 09 mục này).</w:t>
      </w:r>
    </w:p>
    <w:p w14:paraId="7410D81E" w14:textId="47F2AA56" w:rsidR="003A7195" w:rsidRDefault="003A7195" w:rsidP="00E52A01">
      <w:pPr>
        <w:pStyle w:val="ListParagraph"/>
        <w:ind w:left="360"/>
        <w:jc w:val="both"/>
      </w:pPr>
      <w:r>
        <w:t xml:space="preserve">Lưu ý: điểm cho mỗi mục sẽ không được tính nếu giảng viên hỏi hay yêu cầu sửa đổi chương trình mà sinh viên không trả lời/thực hiện được. </w:t>
      </w:r>
    </w:p>
    <w:p w14:paraId="7E64AD38" w14:textId="77777777" w:rsidR="001A634E" w:rsidRDefault="001A634E">
      <w:r>
        <w:br w:type="page"/>
      </w:r>
    </w:p>
    <w:p w14:paraId="7ADB3DB1" w14:textId="0A2D13FE" w:rsidR="0019101B" w:rsidRDefault="0019101B" w:rsidP="0019101B">
      <w:r>
        <w:lastRenderedPageBreak/>
        <w:t xml:space="preserve">BÀI 2. ĐỒNG HỒ ĐIỆN TỬ </w:t>
      </w:r>
    </w:p>
    <w:p w14:paraId="039F319D" w14:textId="763BF3DF" w:rsidR="002E2A16" w:rsidRDefault="002E2A16" w:rsidP="00632C15">
      <w:pPr>
        <w:ind w:firstLine="720"/>
        <w:jc w:val="both"/>
      </w:pPr>
      <w:r>
        <w:t>Đồng hồ điện tử sử dụng đồng hồ thời gian thực DS1307 và màn hình LCD 16x2 với các tính năng sau:</w:t>
      </w:r>
    </w:p>
    <w:p w14:paraId="2432E6BB" w14:textId="77777777" w:rsidR="002E2A16" w:rsidRDefault="002E2A16" w:rsidP="00632C15">
      <w:pPr>
        <w:pStyle w:val="ListParagraph"/>
        <w:numPr>
          <w:ilvl w:val="0"/>
          <w:numId w:val="3"/>
        </w:numPr>
        <w:ind w:hanging="720"/>
        <w:jc w:val="both"/>
      </w:pPr>
      <w:r>
        <w:t xml:space="preserve">Hiển thị: </w:t>
      </w:r>
    </w:p>
    <w:p w14:paraId="75079750" w14:textId="26DAE4DB" w:rsidR="002E2A16" w:rsidRDefault="002E2A16" w:rsidP="00632C15">
      <w:pPr>
        <w:pStyle w:val="ListParagraph"/>
        <w:ind w:left="0" w:firstLine="720"/>
        <w:jc w:val="both"/>
      </w:pPr>
      <w:r>
        <w:t>Hàng trên của LCD hiển thị thứ/ngày/tháng.</w:t>
      </w:r>
    </w:p>
    <w:p w14:paraId="230D602C" w14:textId="75C87174" w:rsidR="002E2A16" w:rsidRDefault="002E2A16" w:rsidP="00632C15">
      <w:pPr>
        <w:pStyle w:val="ListParagraph"/>
        <w:ind w:left="0" w:firstLine="720"/>
        <w:jc w:val="both"/>
      </w:pPr>
      <w:r>
        <w:t>Hàng dưới của LCD hiển thị giờ: phút: giây.</w:t>
      </w:r>
    </w:p>
    <w:p w14:paraId="25B56DB2" w14:textId="55268192" w:rsidR="002E2A16" w:rsidRDefault="002E2A16" w:rsidP="00632C15">
      <w:pPr>
        <w:pStyle w:val="ListParagraph"/>
        <w:numPr>
          <w:ilvl w:val="0"/>
          <w:numId w:val="3"/>
        </w:numPr>
        <w:ind w:hanging="720"/>
        <w:jc w:val="both"/>
      </w:pPr>
      <w:r>
        <w:t>Nút bấm</w:t>
      </w:r>
    </w:p>
    <w:p w14:paraId="00908C8D" w14:textId="4AEBB80D" w:rsidR="00AB3775" w:rsidRDefault="00AB3775" w:rsidP="00632C15">
      <w:pPr>
        <w:pStyle w:val="ListParagraph"/>
        <w:numPr>
          <w:ilvl w:val="1"/>
          <w:numId w:val="3"/>
        </w:numPr>
        <w:ind w:hanging="720"/>
        <w:jc w:val="both"/>
      </w:pPr>
      <w:r>
        <w:t xml:space="preserve"> Số lượng và chức năng nút bấm</w:t>
      </w:r>
    </w:p>
    <w:p w14:paraId="3DEBF492" w14:textId="1DC2B1E2" w:rsidR="002E2A16" w:rsidRDefault="002E2A16" w:rsidP="00632C15">
      <w:pPr>
        <w:pStyle w:val="ListParagraph"/>
        <w:numPr>
          <w:ilvl w:val="0"/>
          <w:numId w:val="4"/>
        </w:numPr>
        <w:ind w:left="720" w:hanging="720"/>
        <w:jc w:val="both"/>
      </w:pPr>
      <w:r>
        <w:t>Start/Stop: dùng để thiết lập các thông số, bấm giờ trong thi đấu thể thao (độ chính xác đến mili giây)</w:t>
      </w:r>
    </w:p>
    <w:p w14:paraId="1921A41A" w14:textId="1C239755" w:rsidR="002E2A16" w:rsidRDefault="002E2A16" w:rsidP="00632C15">
      <w:pPr>
        <w:pStyle w:val="ListParagraph"/>
        <w:numPr>
          <w:ilvl w:val="0"/>
          <w:numId w:val="4"/>
        </w:numPr>
        <w:ind w:left="720" w:hanging="720"/>
        <w:jc w:val="both"/>
      </w:pPr>
      <w:r>
        <w:t>Mode: chuyển chế độ</w:t>
      </w:r>
    </w:p>
    <w:p w14:paraId="1A2C1EED" w14:textId="0C755CE2" w:rsidR="002E2A16" w:rsidRDefault="002E2A16" w:rsidP="00632C15">
      <w:pPr>
        <w:pStyle w:val="ListParagraph"/>
        <w:numPr>
          <w:ilvl w:val="0"/>
          <w:numId w:val="4"/>
        </w:numPr>
        <w:ind w:left="720" w:hanging="720"/>
        <w:jc w:val="both"/>
      </w:pPr>
      <w:r>
        <w:t>Light: nút bấm</w:t>
      </w:r>
      <w:r w:rsidR="00632C15">
        <w:t xml:space="preserve"> bật/tắt</w:t>
      </w:r>
      <w:r>
        <w:t xml:space="preserve"> đèn nền LCD</w:t>
      </w:r>
      <w:r w:rsidR="00632C15">
        <w:t xml:space="preserve"> (ở chế độ hiển thị ngày giờ) </w:t>
      </w:r>
      <w:r>
        <w:t xml:space="preserve"> và di chuyển khu vực chỉnh giờ</w:t>
      </w:r>
    </w:p>
    <w:p w14:paraId="2F20F6C0" w14:textId="7BA62CBD" w:rsidR="00E778CE" w:rsidRDefault="00E778CE" w:rsidP="00632C15">
      <w:pPr>
        <w:pStyle w:val="ListParagraph"/>
        <w:numPr>
          <w:ilvl w:val="1"/>
          <w:numId w:val="3"/>
        </w:numPr>
        <w:ind w:hanging="720"/>
        <w:jc w:val="both"/>
      </w:pPr>
      <w:r>
        <w:t xml:space="preserve"> </w:t>
      </w:r>
      <w:r w:rsidR="00632C15">
        <w:t>Các chế độ thực hiện với phím bấm</w:t>
      </w:r>
    </w:p>
    <w:p w14:paraId="66EE01AE" w14:textId="1496C34E" w:rsidR="002E2A16" w:rsidRDefault="00AB3775" w:rsidP="00632C15">
      <w:pPr>
        <w:pStyle w:val="ListParagraph"/>
        <w:numPr>
          <w:ilvl w:val="2"/>
          <w:numId w:val="3"/>
        </w:numPr>
        <w:ind w:left="720"/>
        <w:jc w:val="both"/>
      </w:pPr>
      <w:r>
        <w:t>Chỉnh giờ, ngày tháng</w:t>
      </w:r>
    </w:p>
    <w:p w14:paraId="47A6F948" w14:textId="5C2D65FF" w:rsidR="00AB3775" w:rsidRDefault="00AB3775" w:rsidP="00632C15">
      <w:pPr>
        <w:pStyle w:val="ListParagraph"/>
        <w:ind w:left="0" w:firstLine="720"/>
        <w:jc w:val="both"/>
      </w:pPr>
      <w:r>
        <w:t xml:space="preserve">Bấm giữ nút Mode </w:t>
      </w:r>
      <w:r w:rsidR="00E778CE">
        <w:t>trong vòng 1</w:t>
      </w:r>
      <w:r>
        <w:t xml:space="preserve"> giây, phần giây sẽ hiện con trỏ nhấp nháy, lúc này bấm nút Light đèn sẽ không sáng mà con trỏ sẽ lần lượt nhảy đến các vị trí phút, giây, ngày, tháng. Khi con trỏ ở vị trí nào thì nhấn nút Start/Stop để thay đổi giá trị ở khu vực đó. Nhấn nút Start/Stop thì giá trị hiện tại sẽ tăng 1 đơn vị và quay lại về 0 hoặc 1 khi đạt đến giá trị max.</w:t>
      </w:r>
    </w:p>
    <w:p w14:paraId="297FAF21" w14:textId="56086CE3" w:rsidR="00AB3775" w:rsidRDefault="00AB3775" w:rsidP="00632C15">
      <w:pPr>
        <w:pStyle w:val="ListParagraph"/>
        <w:ind w:left="0" w:firstLine="720"/>
        <w:jc w:val="both"/>
      </w:pPr>
      <w:r>
        <w:t>Ví dụ: chỉnh tháng thì mỗi lần bấm Start/Stop sẽ tăng lên 1 đơn vị cho đến khi giá trị bằng 12 nếu bấm tiếp sẽ quay về 1. Chỉnh giây nếu giá trị là 59 nếu bấm tiếp sẽ quay về 0.</w:t>
      </w:r>
    </w:p>
    <w:p w14:paraId="1C462240" w14:textId="3889FCEB" w:rsidR="00AB3775" w:rsidRDefault="00AB3775" w:rsidP="00632C15">
      <w:pPr>
        <w:pStyle w:val="ListParagraph"/>
        <w:ind w:left="0" w:firstLine="720"/>
        <w:jc w:val="both"/>
      </w:pPr>
      <w:r>
        <w:t>Nhấn phím Mode để lưu lại thông tin (ghi giá trị vào thanh ghi của DS1307).</w:t>
      </w:r>
    </w:p>
    <w:p w14:paraId="6315FFD0" w14:textId="77777777" w:rsidR="00E778CE" w:rsidRDefault="00E778CE" w:rsidP="00632C15">
      <w:pPr>
        <w:pStyle w:val="ListParagraph"/>
        <w:numPr>
          <w:ilvl w:val="2"/>
          <w:numId w:val="3"/>
        </w:numPr>
        <w:ind w:left="720"/>
        <w:jc w:val="both"/>
      </w:pPr>
      <w:r>
        <w:t>Hẹn giờ</w:t>
      </w:r>
    </w:p>
    <w:p w14:paraId="20B8A022" w14:textId="59BDD80B" w:rsidR="00AB3775" w:rsidRDefault="00E778CE" w:rsidP="001A634E">
      <w:pPr>
        <w:pStyle w:val="ListParagraph"/>
        <w:ind w:left="0" w:firstLine="720"/>
        <w:jc w:val="both"/>
      </w:pPr>
      <w:r>
        <w:t>Nhấn phím Mode trong vòng 2 giây, hàng trên của LCD sẽ hiển thị dòng chữ: SET ALARM. Hàng 2 sẽ hiển thị 00:00:00, con trỏ nhấp nháy ở số 00 cuối báo hiệu nếu nhấn nút Start/Stop sẽ thay đổi giá trị giây.</w:t>
      </w:r>
    </w:p>
    <w:p w14:paraId="3BACB972" w14:textId="6E8C1CD2" w:rsidR="00E778CE" w:rsidRDefault="00E778CE" w:rsidP="001A634E">
      <w:pPr>
        <w:pStyle w:val="ListParagraph"/>
        <w:ind w:left="0" w:firstLine="720"/>
        <w:jc w:val="both"/>
      </w:pPr>
      <w:r>
        <w:t>Nhấn nút Light để chuyển con trỏ sang phút, giờ, Nếu con trỏ đang ở giờ, nhấn tiếp sẽ quay về giây.</w:t>
      </w:r>
    </w:p>
    <w:p w14:paraId="103AA552" w14:textId="48B37F84" w:rsidR="00E778CE" w:rsidRDefault="00E778CE" w:rsidP="001A634E">
      <w:pPr>
        <w:pStyle w:val="ListParagraph"/>
        <w:ind w:left="0" w:firstLine="720"/>
        <w:jc w:val="both"/>
      </w:pPr>
      <w:r>
        <w:t xml:space="preserve">Lưu lại bằng cách nhấn nút Light. </w:t>
      </w:r>
      <w:r w:rsidR="001A634E">
        <w:t xml:space="preserve">Khi đến giờ báo thức, đèn nền LCD sẽ nhấp nháy với chu kỳ sáng 0,5 giây, tắt 0,5 giây cùng còi báo. Người dùng sẽ nhấn phím Light để tắt báo thức. </w:t>
      </w:r>
    </w:p>
    <w:p w14:paraId="068FACDD" w14:textId="50E73E53" w:rsidR="00E778CE" w:rsidRDefault="00E778CE" w:rsidP="00632C15">
      <w:pPr>
        <w:pStyle w:val="ListParagraph"/>
        <w:ind w:left="1080" w:firstLine="720"/>
        <w:jc w:val="both"/>
      </w:pPr>
    </w:p>
    <w:p w14:paraId="524EDE27" w14:textId="0B9824BF" w:rsidR="00E778CE" w:rsidRDefault="00E778CE" w:rsidP="00632C15">
      <w:pPr>
        <w:pStyle w:val="ListParagraph"/>
        <w:numPr>
          <w:ilvl w:val="2"/>
          <w:numId w:val="3"/>
        </w:numPr>
        <w:ind w:left="720"/>
        <w:jc w:val="both"/>
      </w:pPr>
      <w:r>
        <w:t>Bấm giờ thể thao</w:t>
      </w:r>
    </w:p>
    <w:p w14:paraId="66C65D92" w14:textId="2DEB54B2" w:rsidR="00E778CE" w:rsidRDefault="00E778CE" w:rsidP="00632C15">
      <w:pPr>
        <w:pStyle w:val="ListParagraph"/>
        <w:ind w:left="0" w:firstLine="720"/>
        <w:jc w:val="both"/>
      </w:pPr>
      <w:r>
        <w:t>Nhấn phím Mode trong vòng 3 giây, hang trên của LCD hiển thị dòng chữ Stop Watch.</w:t>
      </w:r>
    </w:p>
    <w:p w14:paraId="381D0928" w14:textId="6DB50E7B" w:rsidR="00E778CE" w:rsidRDefault="00E778CE" w:rsidP="00632C15">
      <w:pPr>
        <w:pStyle w:val="ListParagraph"/>
        <w:ind w:left="0" w:firstLine="720"/>
        <w:jc w:val="both"/>
      </w:pPr>
      <w:r>
        <w:t>Hàng dưới hiển thị 00:00:00.000 (chính xác đến phần nghìn giây)</w:t>
      </w:r>
    </w:p>
    <w:p w14:paraId="58A2EC88" w14:textId="1A1E5CFC" w:rsidR="00E778CE" w:rsidRDefault="00E778CE" w:rsidP="00632C15">
      <w:pPr>
        <w:pStyle w:val="ListParagraph"/>
        <w:ind w:left="0" w:firstLine="720"/>
        <w:jc w:val="both"/>
      </w:pPr>
      <w:r>
        <w:t>Nhấn phím Start/Stop để bắt đầu đếm và tạm dừng</w:t>
      </w:r>
    </w:p>
    <w:p w14:paraId="19E1E86C" w14:textId="0F94CF9F" w:rsidR="00632C15" w:rsidRDefault="00632C15" w:rsidP="00632C15">
      <w:pPr>
        <w:pStyle w:val="ListParagraph"/>
        <w:ind w:left="0" w:firstLine="720"/>
        <w:jc w:val="both"/>
      </w:pPr>
      <w:r>
        <w:t>Nhấn phím Mode (không giữ) để Reset giá trị về 00:00:00.000</w:t>
      </w:r>
    </w:p>
    <w:p w14:paraId="6BBDA1A9" w14:textId="77777777" w:rsidR="001A634E" w:rsidRDefault="00E778CE" w:rsidP="001A634E">
      <w:pPr>
        <w:pStyle w:val="ListParagraph"/>
        <w:ind w:left="0" w:firstLine="720"/>
        <w:jc w:val="both"/>
      </w:pPr>
      <w:r>
        <w:t xml:space="preserve">Nhấn phím Light để </w:t>
      </w:r>
      <w:r w:rsidR="00632C15">
        <w:t>thoát về màn hình hiển thị giờ</w:t>
      </w:r>
    </w:p>
    <w:p w14:paraId="5FA0C9A3" w14:textId="77777777" w:rsidR="001A634E" w:rsidRDefault="001A634E">
      <w:r>
        <w:br w:type="page"/>
      </w:r>
    </w:p>
    <w:p w14:paraId="47D3CE63" w14:textId="42208B60" w:rsidR="00632C15" w:rsidRDefault="00632C15" w:rsidP="001A634E">
      <w:pPr>
        <w:pStyle w:val="ListParagraph"/>
        <w:ind w:left="0"/>
        <w:jc w:val="both"/>
      </w:pPr>
      <w:r>
        <w:lastRenderedPageBreak/>
        <w:t>TÍNH ĐIỂM</w:t>
      </w:r>
    </w:p>
    <w:p w14:paraId="758FC946" w14:textId="77777777" w:rsidR="001A634E" w:rsidRDefault="001A634E" w:rsidP="001A634E">
      <w:pPr>
        <w:pStyle w:val="ListParagraph"/>
        <w:ind w:left="0"/>
        <w:jc w:val="both"/>
      </w:pPr>
    </w:p>
    <w:p w14:paraId="6FAF23C4" w14:textId="45E30C9A" w:rsidR="00632C15" w:rsidRDefault="00632C15" w:rsidP="00632C15">
      <w:pPr>
        <w:pStyle w:val="ListParagraph"/>
        <w:numPr>
          <w:ilvl w:val="0"/>
          <w:numId w:val="3"/>
        </w:numPr>
        <w:ind w:hanging="720"/>
        <w:jc w:val="both"/>
      </w:pPr>
      <w:r>
        <w:t>Nội dung 1 (3 điểm)</w:t>
      </w:r>
    </w:p>
    <w:p w14:paraId="2CFC07DF" w14:textId="0A82C817" w:rsidR="00632C15" w:rsidRDefault="00632C15" w:rsidP="00632C15">
      <w:pPr>
        <w:pStyle w:val="ListParagraph"/>
        <w:ind w:left="0" w:firstLine="720"/>
        <w:jc w:val="both"/>
      </w:pPr>
      <w:r>
        <w:t xml:space="preserve">Thiết kế phần cứng máy tính bao gồm 24 nút bấm, màn hình LCD 16x2 kết hợp với </w:t>
      </w:r>
      <w:r w:rsidR="00AB7347">
        <w:t>Board Raspberry PI</w:t>
      </w:r>
    </w:p>
    <w:p w14:paraId="5BC6BE9E" w14:textId="77777777" w:rsidR="00632C15" w:rsidRDefault="00632C15" w:rsidP="00632C15">
      <w:pPr>
        <w:pStyle w:val="ListParagraph"/>
        <w:numPr>
          <w:ilvl w:val="0"/>
          <w:numId w:val="3"/>
        </w:numPr>
        <w:ind w:hanging="720"/>
        <w:jc w:val="both"/>
      </w:pPr>
      <w:r>
        <w:t>Nội dung 2 (2 điểm)</w:t>
      </w:r>
    </w:p>
    <w:p w14:paraId="728B8D9C" w14:textId="5271EBD6" w:rsidR="00632C15" w:rsidRDefault="00632C15" w:rsidP="00C02253">
      <w:pPr>
        <w:pStyle w:val="ListParagraph"/>
        <w:ind w:left="0" w:firstLine="720"/>
        <w:jc w:val="both"/>
      </w:pPr>
      <w:r>
        <w:t>Viết chương trình đọc dữ liệu từ các thanh ghi của DS1307 và hiển thị thứ, ngày, tháng, giờ phút giây lên màn hình LCD.</w:t>
      </w:r>
    </w:p>
    <w:p w14:paraId="6EC48E2F" w14:textId="77777777" w:rsidR="00632C15" w:rsidRDefault="00632C15" w:rsidP="00632C15">
      <w:pPr>
        <w:pStyle w:val="ListParagraph"/>
        <w:numPr>
          <w:ilvl w:val="0"/>
          <w:numId w:val="3"/>
        </w:numPr>
        <w:ind w:left="360"/>
        <w:jc w:val="both"/>
      </w:pPr>
      <w:r>
        <w:t>Nội dung 3 (5 điểm)</w:t>
      </w:r>
    </w:p>
    <w:p w14:paraId="058F8C4D" w14:textId="5BA91C61" w:rsidR="00632C15" w:rsidRDefault="00632C15" w:rsidP="00C02253">
      <w:pPr>
        <w:pStyle w:val="ListParagraph"/>
        <w:ind w:left="0" w:firstLine="720"/>
        <w:jc w:val="both"/>
      </w:pPr>
      <w:r>
        <w:t>Thêm vào các tính năng chỉnh giờ, báo thức, stop watch</w:t>
      </w:r>
      <w:r w:rsidR="00C02253">
        <w:t>. Mỗi mục 1,5 điểm</w:t>
      </w:r>
      <w:r>
        <w:t xml:space="preserve">  (thêm 0,5 điểm cho sinh viên hoàn thành 03 hạng mục).</w:t>
      </w:r>
    </w:p>
    <w:p w14:paraId="6F0616C0" w14:textId="73064F68" w:rsidR="00632C15" w:rsidRDefault="00632C15" w:rsidP="00C02253">
      <w:pPr>
        <w:pStyle w:val="ListParagraph"/>
        <w:ind w:left="0" w:firstLine="720"/>
        <w:jc w:val="both"/>
      </w:pPr>
      <w:r>
        <w:t xml:space="preserve">Lưu ý: điểm cho mỗi mục sẽ không được tính nếu giảng viên hỏi hay yêu cầu sửa đổi chương trình mà sinh viên không trả lời/thực hiện được. </w:t>
      </w:r>
    </w:p>
    <w:p w14:paraId="542135BA" w14:textId="1916FE9C" w:rsidR="001A634E" w:rsidRDefault="001A634E">
      <w:r>
        <w:br w:type="page"/>
      </w:r>
    </w:p>
    <w:p w14:paraId="64F8B365" w14:textId="77777777" w:rsidR="00B37DE1" w:rsidRDefault="005C782C" w:rsidP="005C782C">
      <w:r>
        <w:lastRenderedPageBreak/>
        <w:t>BÀI 3. GIMBAL 1 TRỤC</w:t>
      </w:r>
    </w:p>
    <w:p w14:paraId="4615918C" w14:textId="77777777" w:rsidR="00B37DE1" w:rsidRDefault="00B37DE1" w:rsidP="005C782C">
      <w:r>
        <w:t>Mô hình Gimbal 1 trục đơn giản như sau</w:t>
      </w:r>
    </w:p>
    <w:p w14:paraId="5648F560" w14:textId="36EAD288" w:rsidR="005C782C" w:rsidRDefault="00B37DE1" w:rsidP="00B37DE1">
      <w:pPr>
        <w:jc w:val="center"/>
      </w:pPr>
      <w:r>
        <w:rPr>
          <w:noProof/>
        </w:rPr>
        <w:drawing>
          <wp:inline distT="0" distB="0" distL="0" distR="0" wp14:anchorId="4A21F478" wp14:editId="7685E31C">
            <wp:extent cx="4000500" cy="264318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5095" cy="2652831"/>
                    </a:xfrm>
                    <a:prstGeom prst="rect">
                      <a:avLst/>
                    </a:prstGeom>
                    <a:noFill/>
                    <a:ln>
                      <a:noFill/>
                    </a:ln>
                  </pic:spPr>
                </pic:pic>
              </a:graphicData>
            </a:graphic>
          </wp:inline>
        </w:drawing>
      </w:r>
    </w:p>
    <w:p w14:paraId="47FA3E50" w14:textId="77A035BC" w:rsidR="005C782C" w:rsidRDefault="00B37DE1" w:rsidP="005C782C">
      <w:pPr>
        <w:ind w:firstLine="720"/>
        <w:jc w:val="both"/>
      </w:pPr>
      <w:r>
        <w:t xml:space="preserve">Bàn thăng bằng được gắn với trục động cơ Servo thông qua cánh tay đòn, tay cầm gắn với thân động cơ servo. Góc nghiêng của bàn thăng bằng được đo bằng cảm biến MPU6050. Trên tay cầm có màn hình LCD 16x2 hiển thị góc nghiêng của bàn thăng bằng theo </w:t>
      </w:r>
      <w:r w:rsidR="00FD07D2">
        <w:t>2</w:t>
      </w:r>
      <w:r>
        <w:t xml:space="preserve"> phương</w:t>
      </w:r>
      <w:r w:rsidR="00FD07D2">
        <w:t xml:space="preserve"> OX và OZ</w:t>
      </w:r>
      <w:r>
        <w:t>.</w:t>
      </w:r>
    </w:p>
    <w:p w14:paraId="742C8DFB" w14:textId="5A10A787" w:rsidR="005C782C" w:rsidRDefault="00FD07D2" w:rsidP="00B37DE1">
      <w:r>
        <w:t xml:space="preserve">YÊU CẦU BÀI TOÁN VÀ CÁCH </w:t>
      </w:r>
      <w:r w:rsidR="005C782C">
        <w:t>TÍNH ĐIỂM</w:t>
      </w:r>
    </w:p>
    <w:p w14:paraId="6C4FC8AC" w14:textId="77777777" w:rsidR="005C782C" w:rsidRDefault="005C782C" w:rsidP="005C782C">
      <w:pPr>
        <w:pStyle w:val="ListParagraph"/>
        <w:ind w:left="0"/>
        <w:jc w:val="both"/>
      </w:pPr>
    </w:p>
    <w:p w14:paraId="4BD25D4E" w14:textId="28968364" w:rsidR="005C782C" w:rsidRDefault="005C782C" w:rsidP="00B37DE1">
      <w:pPr>
        <w:pStyle w:val="ListParagraph"/>
        <w:numPr>
          <w:ilvl w:val="0"/>
          <w:numId w:val="5"/>
        </w:numPr>
        <w:ind w:hanging="720"/>
        <w:jc w:val="both"/>
      </w:pPr>
      <w:r>
        <w:t>Nội dung 1 (3 điểm)</w:t>
      </w:r>
    </w:p>
    <w:p w14:paraId="605245B0" w14:textId="5BDF360D" w:rsidR="005C782C" w:rsidRDefault="005C782C" w:rsidP="005C782C">
      <w:pPr>
        <w:pStyle w:val="ListParagraph"/>
        <w:ind w:left="0" w:firstLine="720"/>
        <w:jc w:val="both"/>
      </w:pPr>
      <w:r>
        <w:t xml:space="preserve">Thiết kế phần cứng </w:t>
      </w:r>
      <w:r w:rsidR="00B37DE1">
        <w:t>bao gồm tay cầm, bàn thăng bằng, cảm biến MPU6050</w:t>
      </w:r>
      <w:r>
        <w:t xml:space="preserve">, màn hình LCD 16x2 kết hợp với </w:t>
      </w:r>
      <w:r w:rsidR="00AB7347">
        <w:t>Board Raspberry PI</w:t>
      </w:r>
      <w:bookmarkStart w:id="0" w:name="_GoBack"/>
      <w:bookmarkEnd w:id="0"/>
    </w:p>
    <w:p w14:paraId="4F484E4C" w14:textId="77777777" w:rsidR="005C782C" w:rsidRDefault="005C782C" w:rsidP="00B37DE1">
      <w:pPr>
        <w:pStyle w:val="ListParagraph"/>
        <w:numPr>
          <w:ilvl w:val="0"/>
          <w:numId w:val="5"/>
        </w:numPr>
        <w:ind w:hanging="720"/>
        <w:jc w:val="both"/>
      </w:pPr>
      <w:r>
        <w:t>Nội dung 2 (2 điểm)</w:t>
      </w:r>
    </w:p>
    <w:p w14:paraId="23F09FE3" w14:textId="25DC487C" w:rsidR="005C782C" w:rsidRDefault="005C782C" w:rsidP="005C782C">
      <w:pPr>
        <w:pStyle w:val="ListParagraph"/>
        <w:ind w:left="0" w:firstLine="720"/>
        <w:jc w:val="both"/>
      </w:pPr>
      <w:r>
        <w:t xml:space="preserve">Viết chương trình đọc dữ liệu từ các thanh ghi của </w:t>
      </w:r>
      <w:r w:rsidR="00B37DE1">
        <w:t>MPU6050</w:t>
      </w:r>
      <w:r>
        <w:t xml:space="preserve"> và hiển </w:t>
      </w:r>
      <w:r w:rsidR="00B37DE1">
        <w:t xml:space="preserve">góc nghiêng theo </w:t>
      </w:r>
      <w:r w:rsidR="00FD07D2">
        <w:t>2 trục OX và OZ</w:t>
      </w:r>
      <w:r w:rsidR="00B37DE1">
        <w:t xml:space="preserve"> của bàn thăng bằng</w:t>
      </w:r>
      <w:r>
        <w:t>.</w:t>
      </w:r>
    </w:p>
    <w:p w14:paraId="61329EFB" w14:textId="77777777" w:rsidR="005C782C" w:rsidRDefault="005C782C" w:rsidP="00B37DE1">
      <w:pPr>
        <w:pStyle w:val="ListParagraph"/>
        <w:numPr>
          <w:ilvl w:val="0"/>
          <w:numId w:val="5"/>
        </w:numPr>
        <w:ind w:left="360"/>
        <w:jc w:val="both"/>
      </w:pPr>
      <w:r>
        <w:t>Nội dung 3 (5 điểm)</w:t>
      </w:r>
    </w:p>
    <w:p w14:paraId="6E09E304" w14:textId="7158F575" w:rsidR="005C782C" w:rsidRDefault="00FD07D2" w:rsidP="005C782C">
      <w:pPr>
        <w:pStyle w:val="ListParagraph"/>
        <w:ind w:left="0" w:firstLine="720"/>
        <w:jc w:val="both"/>
      </w:pPr>
      <w:r>
        <w:t>Điều khiển bàn thăng bằng sao cho tay cầm nghiêng 1 góc nào đó thì bàn thăng bằng vẫn song song với trục OX.</w:t>
      </w:r>
    </w:p>
    <w:p w14:paraId="22325894" w14:textId="3C4CDE29" w:rsidR="001A634E" w:rsidRDefault="005C782C" w:rsidP="005C782C">
      <w:pPr>
        <w:pStyle w:val="ListParagraph"/>
        <w:ind w:left="0" w:firstLine="720"/>
        <w:jc w:val="both"/>
      </w:pPr>
      <w:r>
        <w:t>Lưu ý: điểm cho mỗi mục sẽ không được tính nếu giảng viên hỏi hay yêu cầu sửa đổi chương trình mà sinh viên không trả lời/thực hiện được.</w:t>
      </w:r>
    </w:p>
    <w:p w14:paraId="6BF3A9FA" w14:textId="7DCCC8EA" w:rsidR="00B60E64" w:rsidRDefault="00B60E64">
      <w:r>
        <w:br w:type="page"/>
      </w:r>
    </w:p>
    <w:p w14:paraId="3444A4D5" w14:textId="2EF89264" w:rsidR="00B60E64" w:rsidRDefault="00B60E64" w:rsidP="005C782C">
      <w:pPr>
        <w:pStyle w:val="ListParagraph"/>
        <w:ind w:left="0" w:firstLine="720"/>
        <w:jc w:val="both"/>
      </w:pPr>
      <w:r>
        <w:lastRenderedPageBreak/>
        <w:t>BÀI TẬP TÙY Ý</w:t>
      </w:r>
    </w:p>
    <w:p w14:paraId="1114C6D8" w14:textId="77777777" w:rsidR="00B60E64" w:rsidRDefault="00B60E64" w:rsidP="005C782C">
      <w:pPr>
        <w:pStyle w:val="ListParagraph"/>
        <w:ind w:left="0" w:firstLine="720"/>
        <w:jc w:val="both"/>
      </w:pPr>
    </w:p>
    <w:p w14:paraId="1B47C5DB" w14:textId="0551D22C" w:rsidR="00B60E64" w:rsidRDefault="00B60E64" w:rsidP="005C782C">
      <w:pPr>
        <w:pStyle w:val="ListParagraph"/>
        <w:ind w:left="0" w:firstLine="720"/>
        <w:jc w:val="both"/>
      </w:pPr>
      <w:r>
        <w:t>Sinh viên có thể tự đưa ra ý tưởng và thực hiện bài tập như lập trình xe dò line, robot nhện, tay máy,v..v… Nhưng những ý tưởng này chỉ được phép thực hiện một mình, không lập nhóm.</w:t>
      </w:r>
    </w:p>
    <w:p w14:paraId="6D4A006F" w14:textId="77777777" w:rsidR="00AB3775" w:rsidRDefault="00AB3775" w:rsidP="00632C15"/>
    <w:p w14:paraId="34F8C478" w14:textId="77777777" w:rsidR="003A7195" w:rsidRDefault="003A7195" w:rsidP="00FA621B">
      <w:pPr>
        <w:pStyle w:val="ListParagraph"/>
      </w:pPr>
    </w:p>
    <w:p w14:paraId="3E66515D" w14:textId="764C1F52" w:rsidR="00FA621B" w:rsidRDefault="00FA621B" w:rsidP="00FA621B">
      <w:pPr>
        <w:pStyle w:val="ListParagraph"/>
      </w:pPr>
    </w:p>
    <w:p w14:paraId="615A7204" w14:textId="77777777" w:rsidR="00FA621B" w:rsidRDefault="00FA621B" w:rsidP="00FA621B">
      <w:pPr>
        <w:pStyle w:val="ListParagraph"/>
      </w:pPr>
    </w:p>
    <w:p w14:paraId="7B9A31D9" w14:textId="77777777" w:rsidR="00FA621B" w:rsidRDefault="00FA621B" w:rsidP="00FA621B">
      <w:pPr>
        <w:pStyle w:val="ListParagraph"/>
      </w:pPr>
    </w:p>
    <w:p w14:paraId="619883D8" w14:textId="77777777" w:rsidR="00BF246C" w:rsidRPr="00E21BAA" w:rsidRDefault="00BF246C" w:rsidP="00BF246C">
      <w:pPr>
        <w:pStyle w:val="ListParagraph"/>
      </w:pPr>
    </w:p>
    <w:sectPr w:rsidR="00BF246C" w:rsidRPr="00E21BAA" w:rsidSect="00E5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40F2"/>
    <w:multiLevelType w:val="hybridMultilevel"/>
    <w:tmpl w:val="BF4C6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C45FE"/>
    <w:multiLevelType w:val="hybridMultilevel"/>
    <w:tmpl w:val="D0DA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A4C8A"/>
    <w:multiLevelType w:val="hybridMultilevel"/>
    <w:tmpl w:val="C1D81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F782C"/>
    <w:multiLevelType w:val="hybridMultilevel"/>
    <w:tmpl w:val="7C8A5764"/>
    <w:lvl w:ilvl="0" w:tplc="3B26A23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A1317C"/>
    <w:multiLevelType w:val="multilevel"/>
    <w:tmpl w:val="A2C27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AA"/>
    <w:rsid w:val="00071F9E"/>
    <w:rsid w:val="0019101B"/>
    <w:rsid w:val="001A634E"/>
    <w:rsid w:val="002E2A16"/>
    <w:rsid w:val="003A7195"/>
    <w:rsid w:val="005024C9"/>
    <w:rsid w:val="005C782C"/>
    <w:rsid w:val="00632C15"/>
    <w:rsid w:val="00655B13"/>
    <w:rsid w:val="006A04FC"/>
    <w:rsid w:val="007822B7"/>
    <w:rsid w:val="00874E48"/>
    <w:rsid w:val="008A01F4"/>
    <w:rsid w:val="00AB3775"/>
    <w:rsid w:val="00AB7347"/>
    <w:rsid w:val="00B37DE1"/>
    <w:rsid w:val="00B60E64"/>
    <w:rsid w:val="00BA6468"/>
    <w:rsid w:val="00BF246C"/>
    <w:rsid w:val="00C02253"/>
    <w:rsid w:val="00D26B74"/>
    <w:rsid w:val="00D442AE"/>
    <w:rsid w:val="00E21BAA"/>
    <w:rsid w:val="00E52A01"/>
    <w:rsid w:val="00E778CE"/>
    <w:rsid w:val="00FA621B"/>
    <w:rsid w:val="00FD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FD46D"/>
  <w15:chartTrackingRefBased/>
  <w15:docId w15:val="{F0ED02F3-6AE9-4E7A-B926-07758303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before="12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3</cp:revision>
  <dcterms:created xsi:type="dcterms:W3CDTF">2024-04-19T00:44:00Z</dcterms:created>
  <dcterms:modified xsi:type="dcterms:W3CDTF">2024-04-19T00:46:00Z</dcterms:modified>
</cp:coreProperties>
</file>