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Caudex-bold.ttf" ContentType="application/x-font-ttf"/>
  <Override PartName="/word/fonts/Caudex-boldItalic.ttf" ContentType="application/x-font-ttf"/>
  <Override PartName="/word/fonts/Caudex-italic.ttf" ContentType="application/x-font-ttf"/>
  <Override PartName="/word/fonts/Caudex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-90169</wp:posOffset>
                </wp:positionH>
                <wp:positionV relativeFrom="paragraph">
                  <wp:posOffset>19050</wp:posOffset>
                </wp:positionV>
                <wp:extent cx="5763260" cy="90906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3420" y="0"/>
                          <a:ext cx="572516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dbl" w="381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-90169</wp:posOffset>
                </wp:positionH>
                <wp:positionV relativeFrom="paragraph">
                  <wp:posOffset>19050</wp:posOffset>
                </wp:positionV>
                <wp:extent cx="5763260" cy="90906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3260" cy="9090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ỦY BAN NHÂN DÂN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PHỐ HỒ CHÍ MINH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TRƯỜNG ĐẠI HỌC SÀI GÒN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2172931" cy="1589158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2931" cy="158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BÁO CÁO BÀI TẬP HÀNG TUẦN </w:t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TRÍ TUỆ NHÂN TẠO NÂNG CAO</w:t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/>
      <w:r>
        <w:rPr>
          <w:b/>
        </w:rPr>
        <w:t>Nhóm 4 thành viên:</w:t>
      </w:r>
    </w:p>
    <w:p w:rsidR="00000000" w:rsidDel="00000000" w:rsidP="00000000" w:rsidRDefault="00000000" w:rsidRPr="00000000" w14:paraId="0000001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/>
      <w:r>
        <w:t>1. Phan Đức Nhân – MSSV: 3123410243</w:t>
      </w:r>
    </w:p>
    <w:p w:rsidR="00000000" w:rsidDel="00000000" w:rsidP="00000000" w:rsidRDefault="00000000" w:rsidRPr="00000000" w14:paraId="0000001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/>
      <w:r>
        <w:t>2. Võ Gia Kiệt – MSSV: 3123410182</w:t>
      </w:r>
    </w:p>
    <w:p w:rsidR="00000000" w:rsidDel="00000000" w:rsidP="00000000" w:rsidRDefault="00000000" w:rsidRPr="00000000" w14:paraId="0000001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/>
      <w:r>
        <w:t>3. Trần Trọng Nghĩa – MSSV: 3132410236</w:t>
      </w:r>
    </w:p>
    <w:p w:rsidR="00000000" w:rsidDel="00000000" w:rsidP="00000000" w:rsidRDefault="00000000" w:rsidRPr="00000000" w14:paraId="00000010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/>
      <w:r>
        <w:t>4. Nguyễn Đăng Khoa – MSSV: 3123410169</w:t>
      </w:r>
    </w:p>
    <w:p w:rsidR="00000000" w:rsidDel="00000000" w:rsidP="00000000" w:rsidRDefault="00000000" w:rsidRPr="00000000" w14:paraId="0000001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Lớp : DCT1236</w:t>
      </w:r>
    </w:p>
    <w:p w:rsidR="00000000" w:rsidDel="00000000" w:rsidP="00000000" w:rsidRDefault="00000000" w:rsidRPr="00000000" w14:paraId="0000001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Giảng Viên Hướng Dẫn : Đỗ Như Tài</w:t>
      </w:r>
    </w:p>
    <w:p w:rsidR="00000000" w:rsidDel="00000000" w:rsidP="00000000" w:rsidRDefault="00000000" w:rsidRPr="00000000" w14:paraId="0000001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ot28erjrbw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Thành phố Hồ Chí Minh, tháng 9 năm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1E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</w:t>
      </w:r>
    </w:p>
    <w:sdt>
      <w:sdtPr>
        <w:id w:val="6054453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786.5118110236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ỦY BAN NHÂN DÂN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786.5118110236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THÀNH PHỐ HỒ CHÍ MINH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786.5118110236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TRƯỜNG ĐẠI HỌC SÀI GÒN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786.5118110236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w:anchor="_1g5k36mleij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Mục lục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786.5118110236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w:anchor="_ruoze4cr42n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Giới thiệu môn học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8786.511811023625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hyperlink w:anchor="_a4mbd275o1q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Yêu cầu Bài Tập Tuần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>
      <w:pPr>
        <w:jc w:val="center"/>
      </w:pPr>
      <w:r>
        <w:rPr>
          <w:b/>
          <w:sz w:val="26"/>
        </w:rPr>
        <w:t>Lab01 – Intelligent Agents: Reflex-Based Agents (Vacuum / GridHunt / Lunar Lander)</w:t>
      </w:r>
    </w:p>
    <w:p>
      <w:pPr>
        <w:jc w:val="center"/>
      </w:pPr>
      <w:r>
        <w:rPr>
          <w:i/>
        </w:rPr>
        <w:t>Nhóm – Bài tập tuần 2  •  Folder Drive: Bài tập tuần 2</w:t>
      </w:r>
    </w:p>
    <w:p>
      <w:pPr>
        <w:pStyle w:val="Heading1"/>
      </w:pPr>
      <w:r>
        <w:t>1. Phân công công việc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Người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Nhiệm vụ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Output</w:t>
            </w:r>
          </w:p>
        </w:tc>
      </w:tr>
      <w:tr>
        <w:tc>
          <w:tcPr>
            <w:tcW w:type="dxa" w:w="2257"/>
          </w:tcPr>
          <w:p>
            <w:r>
              <w:t>Người A – Bài 1 + Bài 5</w:t>
              <w:br/>
              <w:t>(Phan Đức Nhân – 3123410243)</w:t>
            </w:r>
          </w:p>
        </w:tc>
        <w:tc>
          <w:tcPr>
            <w:tcW w:type="dxa" w:w="2257"/>
          </w:tcPr>
          <w:p>
            <w:r>
              <w:t>PEAS (Vacuum/GridHunt/Lunar) + Lunar Lander better-reflex</w:t>
            </w:r>
          </w:p>
        </w:tc>
        <w:tc>
          <w:tcPr>
            <w:tcW w:type="dxa" w:w="2257"/>
          </w:tcPr>
          <w:p>
            <w:r>
              <w:t>Bai1_PEAS.docx, lunar_lander_P1.ipynb</w:t>
            </w:r>
          </w:p>
        </w:tc>
        <w:tc>
          <w:tcPr>
            <w:tcW w:type="dxa" w:w="2257"/>
          </w:tcPr>
          <w:p>
            <w:r>
              <w:t>1 trang PEAS + notebook 100 episode, reward TB</w:t>
            </w:r>
          </w:p>
        </w:tc>
      </w:tr>
      <w:tr>
        <w:tc>
          <w:tcPr>
            <w:tcW w:type="dxa" w:w="2257"/>
          </w:tcPr>
          <w:p>
            <w:r>
              <w:t>Người B – Bài 3</w:t>
              <w:br/>
              <w:t>(Võ Gia Kiệt – 3123410182)</w:t>
            </w:r>
          </w:p>
        </w:tc>
        <w:tc>
          <w:tcPr>
            <w:tcW w:type="dxa" w:w="2257"/>
          </w:tcPr>
          <w:p>
            <w:r>
              <w:t>GridHunt đơn: model-based listen→chase, TN 10×10 &amp; 30×30</w:t>
            </w:r>
          </w:p>
        </w:tc>
        <w:tc>
          <w:tcPr>
            <w:tcW w:type="dxa" w:w="2257"/>
          </w:tcPr>
          <w:p>
            <w:r>
              <w:t>gridhunt_mini_assignment_P2.ipynb</w:t>
            </w:r>
          </w:p>
        </w:tc>
        <w:tc>
          <w:tcPr>
            <w:tcW w:type="dxa" w:w="2257"/>
          </w:tcPr>
          <w:p>
            <w:r>
              <w:t>Tỉ lệ bắt + bước TB + bàn teleport</w:t>
            </w:r>
          </w:p>
        </w:tc>
      </w:tr>
      <w:tr>
        <w:tc>
          <w:tcPr>
            <w:tcW w:type="dxa" w:w="2257"/>
          </w:tcPr>
          <w:p>
            <w:r>
              <w:t>Người C – Bài 4</w:t>
              <w:br/>
              <w:t>(Trần Trọng Nghĩa – 3132410236)</w:t>
            </w:r>
          </w:p>
        </w:tc>
        <w:tc>
          <w:tcPr>
            <w:tcW w:type="dxa" w:w="2257"/>
          </w:tcPr>
          <w:p>
            <w:r>
              <w:t>GridHunt đa: 2 chiến lược đấu random, đề xuất hợp tác</w:t>
            </w:r>
          </w:p>
        </w:tc>
        <w:tc>
          <w:tcPr>
            <w:tcW w:type="dxa" w:w="2257"/>
          </w:tcPr>
          <w:p>
            <w:r>
              <w:t>gridhunt_multiagent_mini_assignment.ipynb</w:t>
            </w:r>
          </w:p>
        </w:tc>
        <w:tc>
          <w:tcPr>
            <w:tcW w:type="dxa" w:w="2257"/>
          </w:tcPr>
          <w:p>
            <w:r>
              <w:t>100 trận 20×20 &amp; ≥30×30 + HunterTeam</w:t>
            </w:r>
          </w:p>
        </w:tc>
      </w:tr>
      <w:tr>
        <w:tc>
          <w:tcPr>
            <w:tcW w:type="dxa" w:w="2257"/>
          </w:tcPr>
          <w:p>
            <w:r>
              <w:t>Người D – Bài 2 + gom nộp</w:t>
              <w:br/>
              <w:t>(Nguyễn Đăng Khoa – 3123410169)</w:t>
            </w:r>
          </w:p>
        </w:tc>
        <w:tc>
          <w:tcPr>
            <w:tcW w:type="dxa" w:w="2257"/>
          </w:tcPr>
          <w:p>
            <w:r>
              <w:t>Robot Vacuum env + 3 agents + benchmark + baocao + zip</w:t>
            </w:r>
          </w:p>
        </w:tc>
        <w:tc>
          <w:tcPr>
            <w:tcW w:type="dxa" w:w="2257"/>
          </w:tcPr>
          <w:p>
            <w:r>
              <w:t>robot_vacuum.ipynb, baocao.docx</w:t>
            </w:r>
          </w:p>
        </w:tc>
        <w:tc>
          <w:tcPr>
            <w:tcW w:type="dxa" w:w="2257"/>
          </w:tcPr>
          <w:p>
            <w:r>
              <w:t>Notebook Run All sạch + báo cáo + zip Classroom</w:t>
            </w:r>
          </w:p>
        </w:tc>
      </w:tr>
    </w:tbl>
    <w:p/>
    <w:p>
      <w:pPr>
        <w:pStyle w:val="Heading1"/>
      </w:pPr>
      <w:r>
        <w:t>2. Bài 1 – PEAS (~30 phút)</w:t>
      </w:r>
    </w:p>
    <w:p>
      <w:r>
        <w:rPr>
          <w:b w:val="0"/>
          <w:i/>
        </w:rPr>
        <w:t>Nguồn: Bai1_PEAS.docx của nhóm (giữ nguyên nội dung, chỉ tóm tắt).</w:t>
      </w:r>
    </w:p>
    <w:p>
      <w:pPr>
        <w:pStyle w:val="Heading2"/>
      </w:pPr>
      <w:r>
        <w:t>2.1 Robot hút bụi</w:t>
      </w:r>
    </w:p>
    <w:p>
      <w:r>
        <w:t xml:space="preserve">•  </w:t>
      </w:r>
      <w:r>
        <w:t>Performance: tổng energy (số actions) để sạch toàn phòng; ít hơn = tốt hơn.</w:t>
      </w:r>
    </w:p>
    <w:p>
      <w:r>
        <w:t xml:space="preserve">•  </w:t>
      </w:r>
      <w:r>
        <w:t>Environment: lưới n×n, mỗi ô bẩn p=0.2, start ngẫu nhiên, agent biết n.</w:t>
      </w:r>
    </w:p>
    <w:p>
      <w:r>
        <w:t xml:space="preserve">•  </w:t>
      </w:r>
      <w:r>
        <w:t>Actuators: suck, north/east/south/west.</w:t>
      </w:r>
    </w:p>
    <w:p>
      <w:r>
        <w:t xml:space="preserve">•  </w:t>
      </w:r>
      <w:r>
        <w:t>Sensors: 4 bumpers + dirty tại ô hiện tại.</w:t>
      </w:r>
    </w:p>
    <w:p>
      <w:r>
        <w:t xml:space="preserve">•  </w:t>
      </w:r>
      <w:r>
        <w:t>Môi trường: quan sát không đầy đủ (chỉ ô hiện tại + kề), xác định, đơn tác tử.</w:t>
      </w:r>
    </w:p>
    <w:p>
      <w:pPr>
        <w:pStyle w:val="Heading2"/>
      </w:pPr>
      <w:r>
        <w:t>2.2 GridHunt</w:t>
      </w:r>
    </w:p>
    <w:p>
      <w:r>
        <w:t xml:space="preserve">•  </w:t>
      </w:r>
      <w:r>
        <w:t>Performance: số bước bắt quái + tỉ lệ thành công trong max_steps.</w:t>
      </w:r>
    </w:p>
    <w:p>
      <w:r>
        <w:t xml:space="preserve">•  </w:t>
      </w:r>
      <w:r>
        <w:t>Environment: arena n×n (hunter + monster).</w:t>
      </w:r>
    </w:p>
    <w:p>
      <w:r>
        <w:t xml:space="preserve">•  </w:t>
      </w:r>
      <w:r>
        <w:t>Actuators: north/east/west/south, teleport, listen.</w:t>
      </w:r>
    </w:p>
    <w:p>
      <w:r>
        <w:t xml:space="preserve">•  </w:t>
      </w:r>
      <w:r>
        <w:t>Sensors: vị trí quái (chỉ sau listen ở bản đơn).</w:t>
      </w:r>
    </w:p>
    <w:p>
      <w:r>
        <w:t xml:space="preserve">•  </w:t>
      </w:r>
      <w:r>
        <w:t>Môi trường: quan sát không đầy đủ; xác định nếu quái đứng yên, ngẫu nhiên nếu quái random; đơn (Bài 3) / đa cạnh tranh (Bài 4).</w:t>
      </w:r>
    </w:p>
    <w:p>
      <w:pPr>
        <w:pStyle w:val="Heading2"/>
      </w:pPr>
      <w:r>
        <w:t>2.3 Lunar Lander</w:t>
      </w:r>
    </w:p>
    <w:p>
      <w:r>
        <w:t xml:space="preserve">•  </w:t>
      </w:r>
      <w:r>
        <w:t>Performance: reward (+100 đáp an toàn, −100 crash; penalize tốc độ/góc/nhiên liệu).</w:t>
      </w:r>
    </w:p>
    <w:p>
      <w:r>
        <w:t xml:space="preserve">•  </w:t>
      </w:r>
      <w:r>
        <w:t>Environment: không gian liên tục 2D, trọng lực Box2D, bãi đáp (0,0).</w:t>
      </w:r>
    </w:p>
    <w:p>
      <w:r>
        <w:t xml:space="preserve">•  </w:t>
      </w:r>
      <w:r>
        <w:t>Actuators: 0 noop, 1 trái, 2 chính, 3 phải.</w:t>
      </w:r>
    </w:p>
    <w:p>
      <w:r>
        <w:t xml:space="preserve">•  </w:t>
      </w:r>
      <w:r>
        <w:t>Sensors: vector 8 chiều (x,y,vx,vy,angle,ang_vel,2 chân tiếp đất).</w:t>
      </w:r>
    </w:p>
    <w:p>
      <w:r>
        <w:t xml:space="preserve">•  </w:t>
      </w:r>
      <w:r>
        <w:t>Môi trường: quan sát đầy đủ, vật lý xác định nhưng state liên tục, đơn tác tử.</w:t>
      </w:r>
    </w:p>
    <w:p>
      <w:pPr>
        <w:pStyle w:val="Heading1"/>
      </w:pPr>
      <w:r>
        <w:t>3. Bài 2 – Robot Vacuum (Người 4, ~2.5 giờ)</w:t>
      </w:r>
    </w:p>
    <w:p>
      <w:pPr>
        <w:pStyle w:val="Heading2"/>
      </w:pPr>
      <w:r>
        <w:t>3.1 Môi trường (Task 1)</w:t>
      </w:r>
    </w:p>
    <w:p>
      <w:r>
        <w:rPr>
          <w:b w:val="0"/>
        </w:rPr>
        <w:t>vacuum_environment(agent, n, p=0.2, max_steps, seed, dirt_noise) theo đúng PEAS: room Bernoulli(p), start uniform, bumpers từ vị trí thật, suck xóa bẩn, đâm tường đứng yên nhưng vẫn tốn 1 step. Trả về (steps, success, remaining). Agent có reset(n) được gọi giữa các run để xóa memory. Kèm display_room debug.</w:t>
      </w:r>
    </w:p>
    <w:p>
      <w:pPr>
        <w:pStyle w:val="Heading2"/>
      </w:pPr>
      <w:r>
        <w:t>3.2 Ba agents</w:t>
      </w:r>
    </w:p>
    <w:p>
      <w:r>
        <w:t xml:space="preserve">•  </w:t>
      </w:r>
      <w:r>
        <w:rPr>
          <w:b/>
        </w:rPr>
        <w:t xml:space="preserve">Randomized baseline – </w:t>
      </w:r>
      <w:r>
        <w:t xml:space="preserve">Random: pyrandom.choice 5 actions, bỏ qua sensor. </w:t>
      </w:r>
    </w:p>
    <w:p>
      <w:r>
        <w:t xml:space="preserve">•  </w:t>
      </w:r>
      <w:r>
        <w:rPr>
          <w:b/>
        </w:rPr>
        <w:t xml:space="preserve">Simple reflex – </w:t>
      </w:r>
      <w:r>
        <w:t xml:space="preserve">Nếu bẩn thì suck, else random trong hướng không tường. </w:t>
      </w:r>
    </w:p>
    <w:p>
      <w:r>
        <w:t xml:space="preserve">•  </w:t>
      </w:r>
      <w:r>
        <w:rPr>
          <w:b/>
        </w:rPr>
        <w:t xml:space="preserve">Model-based – </w:t>
      </w:r>
      <w:r>
        <w:t xml:space="preserve">State {r,c,dir,n}; chưa localize thì đi north/west về góc NW (0,0); rồi quét snake full phòng; hết lượt mà còn bẩn (nhiễu) thì quét lại. </w:t>
      </w:r>
    </w:p>
    <w:p>
      <w:pPr>
        <w:pStyle w:val="Heading2"/>
      </w:pPr>
      <w:r>
        <w:t>3.3 Kết quả Task 4 (100 runs, seed 0–99, cap 3k/15k/40k)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Randomized (avg ± std, success)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Simple Reflex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Model-based</w:t>
            </w:r>
          </w:p>
        </w:tc>
      </w:tr>
      <w:tr>
        <w:tc>
          <w:tcPr>
            <w:tcW w:type="dxa" w:w="2257"/>
          </w:tcPr>
          <w:p>
            <w:r>
              <w:t>5×5</w:t>
            </w:r>
          </w:p>
        </w:tc>
        <w:tc>
          <w:tcPr>
            <w:tcW w:type="dxa" w:w="2257"/>
          </w:tcPr>
          <w:p>
            <w:r>
              <w:t>412.9 ± 217.4, 100/100</w:t>
            </w:r>
          </w:p>
        </w:tc>
        <w:tc>
          <w:tcPr>
            <w:tcW w:type="dxa" w:w="2257"/>
          </w:tcPr>
          <w:p>
            <w:r>
              <w:t>106.3 ± 70.6, 100/100</w:t>
            </w:r>
          </w:p>
        </w:tc>
        <w:tc>
          <w:tcPr>
            <w:tcW w:type="dxa" w:w="2257"/>
          </w:tcPr>
          <w:p>
            <w:r>
              <w:t>30.4 ± 5.1, 100/100</w:t>
            </w:r>
          </w:p>
        </w:tc>
      </w:tr>
      <w:tr>
        <w:tc>
          <w:tcPr>
            <w:tcW w:type="dxa" w:w="2257"/>
          </w:tcPr>
          <w:p>
            <w:r>
              <w:t>10×10</w:t>
            </w:r>
          </w:p>
        </w:tc>
        <w:tc>
          <w:tcPr>
            <w:tcW w:type="dxa" w:w="2257"/>
          </w:tcPr>
          <w:p>
            <w:r>
              <w:t>3054 ± 1239, 100/100</w:t>
            </w:r>
          </w:p>
        </w:tc>
        <w:tc>
          <w:tcPr>
            <w:tcW w:type="dxa" w:w="2257"/>
          </w:tcPr>
          <w:p>
            <w:r>
              <w:t>854.8 ± 345.1, 100/100</w:t>
            </w:r>
          </w:p>
        </w:tc>
        <w:tc>
          <w:tcPr>
            <w:tcW w:type="dxa" w:w="2257"/>
          </w:tcPr>
          <w:p>
            <w:r>
              <w:t>124.0 ± 8.0, 100/100</w:t>
            </w:r>
          </w:p>
        </w:tc>
      </w:tr>
      <w:tr>
        <w:tc>
          <w:tcPr>
            <w:tcW w:type="dxa" w:w="2257"/>
          </w:tcPr>
          <w:p>
            <w:r>
              <w:t>100×100</w:t>
            </w:r>
          </w:p>
        </w:tc>
        <w:tc>
          <w:tcPr>
            <w:tcW w:type="dxa" w:w="2257"/>
          </w:tcPr>
          <w:p>
            <w:r>
              <w:t>40000 (cap), 0/100</w:t>
            </w:r>
          </w:p>
        </w:tc>
        <w:tc>
          <w:tcPr>
            <w:tcW w:type="dxa" w:w="2257"/>
          </w:tcPr>
          <w:p>
            <w:r>
              <w:t>40000 (cap), 0/100</w:t>
            </w:r>
          </w:p>
        </w:tc>
        <w:tc>
          <w:tcPr>
            <w:tcW w:type="dxa" w:w="2257"/>
          </w:tcPr>
          <w:p>
            <w:r>
              <w:t>12098 ± 57, 100/100</w:t>
            </w:r>
          </w:p>
        </w:tc>
      </w:tr>
    </w:tbl>
    <w:p/>
    <w:p>
      <w:r>
        <w:rPr>
          <w:b w:val="0"/>
        </w:rPr>
        <w:t>Đọc bảng: model O(n²) (30→124→12100, tuyến tính theo diện tích); reflex hơn random ~4× nhờ không bỏ bẩn + không đâm tường; cả hai random-walk đều chạm cap ở 100×100 (0% success) – đó là kết quả cần báo cáo, không phải bug.</w:t>
      </w:r>
    </w:p>
    <w:p>
      <w:pPr>
        <w:pStyle w:val="Heading2"/>
      </w:pPr>
      <w:r>
        <w:t>3.4 Robustness (Task 5) + Advanced (nhiễu dirt 10%)</w:t>
      </w:r>
    </w:p>
    <w:p>
      <w:r>
        <w:t xml:space="preserve">•  </w:t>
      </w:r>
      <w:r>
        <w:t>Chữ nhật chưa biết n: random/reflex chạy được; model cần tự đo n (đếm steps giữa 2 tường).</w:t>
      </w:r>
    </w:p>
    <w:p>
      <w:r>
        <w:t xml:space="preserve">•  </w:t>
      </w:r>
      <w:r>
        <w:t>Hallway/shape lạ: snake gãy → cần DFS tới ô chưa thăm gần nhất.</w:t>
      </w:r>
    </w:p>
    <w:p>
      <w:r>
        <w:t xml:space="preserve">•  </w:t>
      </w:r>
      <w:r>
        <w:t>Obstacles: belief lệch khi đâm obstacle → cần map + sync bằng bumper thật.</w:t>
      </w:r>
    </w:p>
    <w:p>
      <w:r>
        <w:t xml:space="preserve">•  </w:t>
      </w:r>
      <w:r>
        <w:t>Dirt noise 10%: model single-pass sót ~1.8 ô/10×10; fix = quét 2 lượt.</w:t>
      </w:r>
    </w:p>
    <w:p>
      <w:r>
        <w:t xml:space="preserve">•  </w:t>
      </w:r>
      <w:r>
        <w:t>Bumper noise 10%: model lệch belief vĩnh viễn → relocalize định kỳ về góc.</w:t>
      </w:r>
    </w:p>
    <w:p>
      <w:r>
        <w:rPr>
          <w:b w:val="0"/>
        </w:rPr>
        <w:t>Thí nghiệm Advanced (10×10, 100 runs): noise 0% single và double đều 100% success; noise 10% single (budget 150) chỉ 14/100 (sót TB 1.79 ô), double (budget 300) lên 82/100 (sót 0.20 ô) với ~2× energy – tradeoff đáng giá. Với budget lớn 5000 + noise 10% (30 runs): Random 2558 / Reflex 887 / Model 222 steps, đều ~30/30 success.</w:t>
      </w:r>
    </w:p>
    <w:p>
      <w:r>
        <w:rPr>
          <w:b w:val="0"/>
          <w:i/>
        </w:rPr>
        <w:t>File: robot_vacuum.ipynb (37 cells, Run All ~6s, không còn TODO, giữ nguyên tên hàm mẫu).</w:t>
      </w:r>
    </w:p>
    <w:p>
      <w:pPr>
        <w:pStyle w:val="Heading1"/>
      </w:pPr>
      <w:r>
        <w:t>4. Bài 3 – GridHunt đơn (Người B, ~1 giờ)</w:t>
      </w:r>
    </w:p>
    <w:p>
      <w:r>
        <w:rPr>
          <w:b w:val="0"/>
        </w:rPr>
        <w:t>Agent: model_based_hunter_agent(hunter, monster_or_None). Chưa biết vị trí → listen; nhớ target_monster_pos; đi tham lam theo trục lệch lớn hơn (giảm Manhattan 1/step); tới nơi mà quái đã đi thì listen lại. Không dùng teleport.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/>
            <w:r>
              <w:rPr>
                <w:b/>
              </w:rPr>
              <w:t>Arena (100 runs, max 100)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Thất bại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Success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Bước TB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Trung vị</w:t>
            </w:r>
          </w:p>
        </w:tc>
      </w:tr>
      <w:tr>
        <w:tc>
          <w:tcPr>
            <w:tcW w:type="dxa" w:w="1806"/>
          </w:tcPr>
          <w:p>
            <w:r>
              <w:t>10×10 random baseline</w:t>
            </w:r>
          </w:p>
        </w:tc>
        <w:tc>
          <w:tcPr>
            <w:tcW w:type="dxa" w:w="1806"/>
          </w:tcPr>
          <w:p>
            <w:r>
              <w:t>53/100</w:t>
            </w:r>
          </w:p>
        </w:tc>
        <w:tc>
          <w:tcPr>
            <w:tcW w:type="dxa" w:w="1806"/>
          </w:tcPr>
          <w:p>
            <w:r>
              <w:t>47%</w:t>
            </w:r>
          </w:p>
        </w:tc>
        <w:tc>
          <w:tcPr>
            <w:tcW w:type="dxa" w:w="1806"/>
          </w:tcPr>
          <w:p>
            <w:r>
              <w:t>43.5</w:t>
            </w:r>
          </w:p>
        </w:tc>
        <w:tc>
          <w:tcPr>
            <w:tcW w:type="dxa" w:w="1806"/>
          </w:tcPr>
          <w:p>
            <w:r>
              <w:t>–</w:t>
            </w:r>
          </w:p>
        </w:tc>
      </w:tr>
      <w:tr>
        <w:tc>
          <w:tcPr>
            <w:tcW w:type="dxa" w:w="1806"/>
          </w:tcPr>
          <w:p>
            <w:r>
              <w:t>10×10 model-based</w:t>
            </w:r>
          </w:p>
        </w:tc>
        <w:tc>
          <w:tcPr>
            <w:tcW w:type="dxa" w:w="1806"/>
          </w:tcPr>
          <w:p>
            <w:r>
              <w:t>0/100</w:t>
            </w:r>
          </w:p>
        </w:tc>
        <w:tc>
          <w:tcPr>
            <w:tcW w:type="dxa" w:w="1806"/>
          </w:tcPr>
          <w:p>
            <w:r>
              <w:t>100%</w:t>
            </w:r>
          </w:p>
        </w:tc>
        <w:tc>
          <w:tcPr>
            <w:tcW w:type="dxa" w:w="1806"/>
          </w:tcPr>
          <w:p>
            <w:r>
              <w:t>8.4</w:t>
            </w:r>
          </w:p>
        </w:tc>
        <w:tc>
          <w:tcPr>
            <w:tcW w:type="dxa" w:w="1806"/>
          </w:tcPr>
          <w:p>
            <w:r>
              <w:t>8.0</w:t>
            </w:r>
          </w:p>
        </w:tc>
      </w:tr>
      <w:tr>
        <w:tc>
          <w:tcPr>
            <w:tcW w:type="dxa" w:w="1806"/>
          </w:tcPr>
          <w:p>
            <w:r>
              <w:t>30×30 model-based</w:t>
            </w:r>
          </w:p>
        </w:tc>
        <w:tc>
          <w:tcPr>
            <w:tcW w:type="dxa" w:w="1806"/>
          </w:tcPr>
          <w:p>
            <w:r>
              <w:t>0/100</w:t>
            </w:r>
          </w:p>
        </w:tc>
        <w:tc>
          <w:tcPr>
            <w:tcW w:type="dxa" w:w="1806"/>
          </w:tcPr>
          <w:p>
            <w:r>
              <w:t>100%</w:t>
            </w:r>
          </w:p>
        </w:tc>
        <w:tc>
          <w:tcPr>
            <w:tcW w:type="dxa" w:w="1806"/>
          </w:tcPr>
          <w:p>
            <w:r>
              <w:t>24.8</w:t>
            </w:r>
          </w:p>
        </w:tc>
        <w:tc>
          <w:tcPr>
            <w:tcW w:type="dxa" w:w="1806"/>
          </w:tcPr>
          <w:p>
            <w:r>
              <w:t>24.5</w:t>
            </w:r>
          </w:p>
        </w:tc>
      </w:tr>
      <w:tr>
        <w:tc>
          <w:tcPr>
            <w:tcW w:type="dxa" w:w="1806"/>
          </w:tcPr>
          <w:p>
            <w:r>
              <w:t>50×50 model-based</w:t>
            </w:r>
          </w:p>
        </w:tc>
        <w:tc>
          <w:tcPr>
            <w:tcW w:type="dxa" w:w="1806"/>
          </w:tcPr>
          <w:p>
            <w:r>
              <w:t>0/100</w:t>
            </w:r>
          </w:p>
        </w:tc>
        <w:tc>
          <w:tcPr>
            <w:tcW w:type="dxa" w:w="1806"/>
          </w:tcPr>
          <w:p>
            <w:r>
              <w:t>100%</w:t>
            </w:r>
          </w:p>
        </w:tc>
        <w:tc>
          <w:tcPr>
            <w:tcW w:type="dxa" w:w="1806"/>
          </w:tcPr>
          <w:p>
            <w:r>
              <w:t>41.8</w:t>
            </w:r>
          </w:p>
        </w:tc>
        <w:tc>
          <w:tcPr>
            <w:tcW w:type="dxa" w:w="1806"/>
          </w:tcPr>
          <w:p>
            <w:r>
              <w:t>42.0</w:t>
            </w:r>
          </w:p>
        </w:tc>
      </w:tr>
    </w:tbl>
    <w:p/>
    <w:p>
      <w:r>
        <w:rPr>
          <w:b w:val="0"/>
        </w:rPr>
        <w:t>Teleport: không dùng – teleport tới ô uniform, kỳ vọng khoảng cách ~2n/3 nên thường xa hơn + tốn thêm 1 listen; chỉ cân nhắc khi arena cực lớn và quái ở góc đối diện. Steps TB ≈ 2n/3 (tuyến tính theo n). Monster cải tiến: tối đa hóa Euclid, chuyển stay→chạy khi hunter ≤8 ô, phạt góc tường, né trực giao. Đối đầu evasive 30×30: hunter fail 100/100 – quái né tốt.</w:t>
      </w:r>
    </w:p>
    <w:p>
      <w:pPr>
        <w:pStyle w:val="Heading1"/>
      </w:pPr>
      <w:r>
        <w:t>5. Bài 4 – GridHunt đa 2 hunter (Người C, ~1 giờ)</w:t>
      </w:r>
    </w:p>
    <w:p>
      <w:r>
        <w:rPr>
          <w:b w:val="0"/>
        </w:rPr>
        <w:t>Chiến lược 1 – greedy: đi theo trục lệch lớn hơn (giảm Manhattan nhanh nhất, dùng percept chính xác mỗi bước). Chiến lược 2 – smart+teleport: xa hơn 70% arena thì teleport với p=0.3, gần thì greedy.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</w:tcPr>
          <w:p>
            <w:r/>
            <w:r>
              <w:rPr>
                <w:b/>
              </w:rPr>
              <w:t>Kịch bản (100 ván)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Hunter1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Hunter2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Monster</w:t>
            </w:r>
          </w:p>
        </w:tc>
        <w:tc>
          <w:tcPr>
            <w:tcW w:type="dxa" w:w="1806"/>
          </w:tcPr>
          <w:p>
            <w:r/>
            <w:r>
              <w:rPr>
                <w:b/>
              </w:rPr>
              <w:t>Bước TB</w:t>
            </w:r>
          </w:p>
        </w:tc>
      </w:tr>
      <w:tr>
        <w:tc>
          <w:tcPr>
            <w:tcW w:type="dxa" w:w="1806"/>
          </w:tcPr>
          <w:p>
            <w:r>
              <w:t>Random vs Random 20×20 (baseline)</w:t>
            </w:r>
          </w:p>
        </w:tc>
        <w:tc>
          <w:tcPr>
            <w:tcW w:type="dxa" w:w="1806"/>
          </w:tcPr>
          <w:p>
            <w:r>
              <w:t>26</w:t>
            </w:r>
          </w:p>
        </w:tc>
        <w:tc>
          <w:tcPr>
            <w:tcW w:type="dxa" w:w="1806"/>
          </w:tcPr>
          <w:p>
            <w:r>
              <w:t>15</w:t>
            </w:r>
          </w:p>
        </w:tc>
        <w:tc>
          <w:tcPr>
            <w:tcW w:type="dxa" w:w="1806"/>
          </w:tcPr>
          <w:p>
            <w:r>
              <w:t>59</w:t>
            </w:r>
          </w:p>
        </w:tc>
        <w:tc>
          <w:tcPr>
            <w:tcW w:type="dxa" w:w="1806"/>
          </w:tcPr>
          <w:p>
            <w:r>
              <w:t>–</w:t>
            </w:r>
          </w:p>
        </w:tc>
      </w:tr>
      <w:tr>
        <w:tc>
          <w:tcPr>
            <w:tcW w:type="dxa" w:w="1806"/>
          </w:tcPr>
          <w:p>
            <w:r>
              <w:t>A: Greedy vs Random 20×20</w:t>
            </w:r>
          </w:p>
        </w:tc>
        <w:tc>
          <w:tcPr>
            <w:tcW w:type="dxa" w:w="1806"/>
          </w:tcPr>
          <w:p>
            <w:r>
              <w:t>97</w:t>
            </w:r>
          </w:p>
        </w:tc>
        <w:tc>
          <w:tcPr>
            <w:tcW w:type="dxa" w:w="1806"/>
          </w:tcPr>
          <w:p>
            <w:r>
              <w:t>3</w:t>
            </w:r>
          </w:p>
        </w:tc>
        <w:tc>
          <w:tcPr>
            <w:tcW w:type="dxa" w:w="1806"/>
          </w:tcPr>
          <w:p>
            <w:r>
              <w:t>0</w:t>
            </w:r>
          </w:p>
        </w:tc>
        <w:tc>
          <w:tcPr>
            <w:tcW w:type="dxa" w:w="1806"/>
          </w:tcPr>
          <w:p>
            <w:r>
              <w:t>12.2</w:t>
            </w:r>
          </w:p>
        </w:tc>
      </w:tr>
      <w:tr>
        <w:tc>
          <w:tcPr>
            <w:tcW w:type="dxa" w:w="1806"/>
          </w:tcPr>
          <w:p>
            <w:r>
              <w:t>B: Greedy vs Random 30×30</w:t>
            </w:r>
          </w:p>
        </w:tc>
        <w:tc>
          <w:tcPr>
            <w:tcW w:type="dxa" w:w="1806"/>
          </w:tcPr>
          <w:p>
            <w:r>
              <w:t>96</w:t>
            </w:r>
          </w:p>
        </w:tc>
        <w:tc>
          <w:tcPr>
            <w:tcW w:type="dxa" w:w="1806"/>
          </w:tcPr>
          <w:p>
            <w:r>
              <w:t>4</w:t>
            </w:r>
          </w:p>
        </w:tc>
        <w:tc>
          <w:tcPr>
            <w:tcW w:type="dxa" w:w="1806"/>
          </w:tcPr>
          <w:p>
            <w:r>
              <w:t>0</w:t>
            </w:r>
          </w:p>
        </w:tc>
        <w:tc>
          <w:tcPr>
            <w:tcW w:type="dxa" w:w="1806"/>
          </w:tcPr>
          <w:p>
            <w:r>
              <w:t>18.2</w:t>
            </w:r>
          </w:p>
        </w:tc>
      </w:tr>
      <w:tr>
        <w:tc>
          <w:tcPr>
            <w:tcW w:type="dxa" w:w="1806"/>
          </w:tcPr>
          <w:p>
            <w:r>
              <w:t>C: Greedy vs Smart+Teleport 30×30</w:t>
            </w:r>
          </w:p>
        </w:tc>
        <w:tc>
          <w:tcPr>
            <w:tcW w:type="dxa" w:w="1806"/>
          </w:tcPr>
          <w:p>
            <w:r>
              <w:t>36</w:t>
            </w:r>
          </w:p>
        </w:tc>
        <w:tc>
          <w:tcPr>
            <w:tcW w:type="dxa" w:w="1806"/>
          </w:tcPr>
          <w:p>
            <w:r>
              <w:t>64</w:t>
            </w:r>
          </w:p>
        </w:tc>
        <w:tc>
          <w:tcPr>
            <w:tcW w:type="dxa" w:w="1806"/>
          </w:tcPr>
          <w:p>
            <w:r>
              <w:t>0</w:t>
            </w:r>
          </w:p>
        </w:tc>
        <w:tc>
          <w:tcPr>
            <w:tcW w:type="dxa" w:w="1806"/>
          </w:tcPr>
          <w:p>
            <w:r>
              <w:t>12.0</w:t>
            </w:r>
          </w:p>
        </w:tc>
      </w:tr>
    </w:tbl>
    <w:p/>
    <w:p>
      <w:r>
        <w:rPr>
          <w:b w:val="0"/>
        </w:rPr>
        <w:t>Teleport chỉ lợi khi đã xa (C thắng 64 vs 36) vì rút ngắn đường dài đáng bù rủi ro; gần thì greedy chắc hơn. Arena lớn hơn → steps tăng + monster sống lâu hơn. Hợp tác HunterTeam (blackboard chung lưu vị trí 2 hunter, gần hơn làm chaser đuổi trực tiếp, xa hơn làm interceptor đón đầu flee+2): 20×20 độc lập 10.1 → team 8.8 steps; 30×30 15.0 → 14.2, đều 100/100 thắng – phối hợp giảm trùng lặp đường đi.</w:t>
      </w:r>
    </w:p>
    <w:p>
      <w:pPr>
        <w:pStyle w:val="Heading1"/>
      </w:pPr>
      <w:r>
        <w:t>6. Bài 5 – Lunar Lander (Người A, ~1.5 giờ)</w:t>
      </w:r>
    </w:p>
    <w:p>
      <w:r>
        <w:rPr>
          <w:b w:val="0"/>
        </w:rPr>
        <w:t>Obs 8 chiều → action 0–3. Random: uniform (baseline). Simple reflex: vy &lt; −0.4 thì bật main. Better reflex: góc mục tiêu nghiêng về pad (theo x, vx) + cao mục tiêu theo |x| + damping (angle_vel, vy); chạm 1 chân thì chỉ giảm rơi.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</w:rPr>
              <w:t>Agent (100 episode)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Reward TB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Std</w:t>
            </w:r>
          </w:p>
        </w:tc>
        <w:tc>
          <w:tcPr>
            <w:tcW w:type="dxa" w:w="2257"/>
          </w:tcPr>
          <w:p>
            <w:r/>
            <w:r>
              <w:rPr>
                <w:b/>
              </w:rPr>
              <w:t>Success (=100)</w:t>
            </w:r>
          </w:p>
        </w:tc>
      </w:tr>
      <w:tr>
        <w:tc>
          <w:tcPr>
            <w:tcW w:type="dxa" w:w="2257"/>
          </w:tcPr>
          <w:p>
            <w:r>
              <w:t>Random</w:t>
            </w:r>
          </w:p>
        </w:tc>
        <w:tc>
          <w:tcPr>
            <w:tcW w:type="dxa" w:w="2257"/>
          </w:tcPr>
          <w:p>
            <w:r>
              <w:t>−100.0</w:t>
            </w:r>
          </w:p>
        </w:tc>
        <w:tc>
          <w:tcPr>
            <w:tcW w:type="dxa" w:w="2257"/>
          </w:tcPr>
          <w:p>
            <w:r>
              <w:t>0.0</w:t>
            </w:r>
          </w:p>
        </w:tc>
        <w:tc>
          <w:tcPr>
            <w:tcW w:type="dxa" w:w="2257"/>
          </w:tcPr>
          <w:p>
            <w:r>
              <w:t>0/100</w:t>
            </w:r>
          </w:p>
        </w:tc>
      </w:tr>
      <w:tr>
        <w:tc>
          <w:tcPr>
            <w:tcW w:type="dxa" w:w="2257"/>
          </w:tcPr>
          <w:p>
            <w:r>
              <w:t>Simple Reflex (chỉ main)</w:t>
            </w:r>
          </w:p>
        </w:tc>
        <w:tc>
          <w:tcPr>
            <w:tcW w:type="dxa" w:w="2257"/>
          </w:tcPr>
          <w:p>
            <w:r>
              <w:t>−100.0</w:t>
            </w:r>
          </w:p>
        </w:tc>
        <w:tc>
          <w:tcPr>
            <w:tcW w:type="dxa" w:w="2257"/>
          </w:tcPr>
          <w:p>
            <w:r>
              <w:t>0.0</w:t>
            </w:r>
          </w:p>
        </w:tc>
        <w:tc>
          <w:tcPr>
            <w:tcW w:type="dxa" w:w="2257"/>
          </w:tcPr>
          <w:p>
            <w:r>
              <w:t>0/100</w:t>
            </w:r>
          </w:p>
        </w:tc>
      </w:tr>
      <w:tr>
        <w:tc>
          <w:tcPr>
            <w:tcW w:type="dxa" w:w="2257"/>
          </w:tcPr>
          <w:p>
            <w:r>
              <w:t>Better Reflex (+trái/phải)</w:t>
            </w:r>
          </w:p>
        </w:tc>
        <w:tc>
          <w:tcPr>
            <w:tcW w:type="dxa" w:w="2257"/>
          </w:tcPr>
          <w:p>
            <w:r>
              <w:t>86.0</w:t>
            </w:r>
          </w:p>
        </w:tc>
        <w:tc>
          <w:tcPr>
            <w:tcW w:type="dxa" w:w="2257"/>
          </w:tcPr>
          <w:p>
            <w:r>
              <w:t>51.0</w:t>
            </w:r>
          </w:p>
        </w:tc>
        <w:tc>
          <w:tcPr>
            <w:tcW w:type="dxa" w:w="2257"/>
          </w:tcPr>
          <w:p>
            <w:r>
              <w:t>93/100</w:t>
            </w:r>
          </w:p>
        </w:tc>
      </w:tr>
    </w:tbl>
    <w:p/>
    <w:p>
      <w:r>
        <w:rPr>
          <w:b w:val="0"/>
        </w:rPr>
        <w:t>Vì sao luật cục bộ khó thắng môi trường liên tục: state liên tục + quán tính + coupling ngang-dọc (nghiêng để di chuyển ngang lại làm tăng góc/vận tốc góc), nhiên liệu/steps giới hạn, 1 sai số sớm khuếch đại; reflex chỉ sửa tức thời (P-controller thô) nên simple 0% – phải có target angle/altitude + damping mới lên 93%, vẫn còn 7% rơi do gió khởi tạo xấu.</w:t>
      </w:r>
    </w:p>
    <w:p>
      <w:pPr>
        <w:pStyle w:val="Heading1"/>
      </w:pPr>
      <w:r>
        <w:t>7. Cách chạy + nộp</w:t>
      </w:r>
    </w:p>
    <w:p>
      <w:r>
        <w:t xml:space="preserve">•  </w:t>
      </w:r>
      <w:r>
        <w:t>Mỗi notebook: Run All không lỗi, output gọn (verbose ≤30 dòng), có markdown + bảng + đồ thị. Không đổi tên hàm mẫu.</w:t>
      </w:r>
    </w:p>
    <w:p>
      <w:r>
        <w:t xml:space="preserve">•  </w:t>
      </w:r>
      <w:r>
        <w:t>Local: pip install numpy matplotlib gymnasium[box2d]; VSCode Run All. Colab: upload lên Drive → Open with Colab → Runtime &gt; Run all (~1–2 phút, riêng lunar cần xvfb/ffmpeg cho video).</w:t>
      </w:r>
    </w:p>
    <w:p>
      <w:r>
        <w:t xml:space="preserve">•  </w:t>
      </w:r>
      <w:r>
        <w:t>Gom nộp: 4 ipynb đã chạy + baocao.docx này → nén lab01_agent_hoten_masv.zip nộp Classroom.</w:t>
      </w:r>
    </w:p>
    <w:p>
      <w:r>
        <w:rPr>
          <w:b w:val="0"/>
          <w:i/>
        </w:rPr>
        <w:t>Link folder nhóm: https://drive.google.com/drive/folders/1K1iMurlylacEHfK6mTqxLi83URtSvOvx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hyperlink" Target="https://drive.google.com/file/d/1bKF-DCyHLVSNm6KldscMiYXvYJAFt-U9/view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yperlink" Target="https://drive.google.com/file/d/1F1SQPdx9zv-t9u_8iySu5B7sPNBKekDu/view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