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b/>
          <w:color w:val="000000"/>
          <w:sz w:val="34"/>
          <w:u w:val="none"/>
        </w:rPr>
        <w:t xml:space="preserve">TRƯỜNG ĐẠI HỌC SÀI GÒN </w:t>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b/>
          <w:color w:val="000000"/>
          <w:sz w:val="34"/>
          <w:u w:val="none"/>
        </w:rPr>
        <w:t xml:space="preserve">KHOA CÔNG NGHỆ THÔNG TIN</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mc:AlternateContent>
          <mc:Choice Requires="wpg">
            <w:drawing>
              <wp:inline xmlns:wp="http://schemas.openxmlformats.org/drawingml/2006/wordprocessingDrawing" distT="0" distB="0" distL="0" distR="0">
                <wp:extent cx="2524125" cy="2524125"/>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03963" name=""/>
                        <pic:cNvPicPr>
                          <a:picLocks noChangeAspect="1"/>
                        </pic:cNvPicPr>
                        <pic:nvPr/>
                      </pic:nvPicPr>
                      <pic:blipFill rotWithShape="1">
                        <a:blip r:embed="rId9"/>
                        <a:stretch/>
                      </pic:blipFill>
                      <pic:spPr bwMode="auto">
                        <a:xfrm>
                          <a:off x="0" y="0"/>
                          <a:ext cx="2524124" cy="25241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98.75pt;height:198.75pt;mso-wrap-distance-left:0.00pt;mso-wrap-distance-top:0.00pt;mso-wrap-distance-right:0.00pt;mso-wrap-distance-bottom:0.00pt;z-index:1;" stroked="false">
                <v:imagedata r:id="rId9" o:title=""/>
                <o:lock v:ext="edit" rotation="t"/>
              </v:shape>
            </w:pict>
          </mc:Fallback>
        </mc:AlternateContent>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b/>
          <w:color w:val="000000"/>
          <w:sz w:val="34"/>
          <w:u w:val="none"/>
        </w:rPr>
        <w:t xml:space="preserve">HỌC PHẦN:</w:t>
      </w:r>
      <w:r>
        <w:rPr>
          <w:rFonts w:ascii="Arial" w:hAnsi="Arial" w:eastAsia="Arial" w:cs="Arial"/>
          <w:b/>
          <w:color w:val="000000"/>
          <w:sz w:val="34"/>
          <w:u w:val="none"/>
        </w:rPr>
        <w:t xml:space="preserve">N</w:t>
      </w:r>
      <w:r>
        <w:rPr>
          <w:rFonts w:ascii="Arial" w:hAnsi="Arial" w:eastAsia="Arial" w:cs="Arial"/>
          <w:b/>
          <w:color w:val="000000"/>
          <w:sz w:val="34"/>
          <w:u w:val="none"/>
        </w:rPr>
        <w:t xml:space="preserve">HẬP </w:t>
      </w:r>
      <w:r>
        <w:rPr>
          <w:rFonts w:ascii="Arial" w:hAnsi="Arial" w:eastAsia="Arial" w:cs="Arial"/>
          <w:b/>
          <w:color w:val="000000"/>
          <w:sz w:val="34"/>
          <w:u w:val="none"/>
        </w:rPr>
        <w:t xml:space="preserve">MÔN </w:t>
      </w:r>
      <w:r>
        <w:rPr>
          <w:rFonts w:ascii="Arial" w:hAnsi="Arial" w:eastAsia="Arial" w:cs="Arial"/>
          <w:b/>
          <w:color w:val="000000"/>
          <w:sz w:val="34"/>
          <w:u w:val="none"/>
        </w:rPr>
        <w:t xml:space="preserve">MÁY </w:t>
      </w:r>
      <w:r>
        <w:rPr>
          <w:rFonts w:ascii="Arial" w:hAnsi="Arial" w:eastAsia="Arial" w:cs="Arial"/>
          <w:b/>
          <w:color w:val="000000"/>
          <w:sz w:val="34"/>
          <w:u w:val="none"/>
        </w:rPr>
        <w:t xml:space="preserve">HỌC</w:t>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b/>
          <w:color w:val="000000"/>
          <w:sz w:val="42"/>
          <w:u w:val="none"/>
        </w:rPr>
        <w:t xml:space="preserve">BÁO CÁO </w:t>
      </w:r>
      <w:r>
        <w:rPr>
          <w:rFonts w:ascii="Arial" w:hAnsi="Arial" w:eastAsia="Arial" w:cs="Arial"/>
          <w:b/>
          <w:color w:val="000000"/>
          <w:sz w:val="42"/>
          <w:u w:val="none"/>
        </w:rPr>
        <w:t xml:space="preserve">BÀI </w:t>
      </w:r>
      <w:r>
        <w:rPr>
          <w:rFonts w:ascii="Arial" w:hAnsi="Arial" w:eastAsia="Arial" w:cs="Arial"/>
          <w:b/>
          <w:color w:val="000000"/>
          <w:sz w:val="42"/>
          <w:u w:val="none"/>
        </w:rPr>
        <w:t xml:space="preserve">TẬP </w:t>
      </w:r>
      <w:r>
        <w:rPr>
          <w:rFonts w:ascii="Arial" w:hAnsi="Arial" w:eastAsia="Arial" w:cs="Arial"/>
          <w:b/>
          <w:color w:val="000000"/>
          <w:sz w:val="42"/>
          <w:u w:val="none"/>
        </w:rPr>
        <w:t xml:space="preserve">NHÓM </w:t>
      </w:r>
      <w:r>
        <w:rPr>
          <w:rFonts w:ascii="Arial" w:hAnsi="Arial" w:eastAsia="Arial" w:cs="Arial"/>
          <w:b/>
          <w:color w:val="000000"/>
          <w:sz w:val="42"/>
          <w:u w:val="none"/>
        </w:rPr>
        <w:t xml:space="preserve">TUẦN 12</w:t>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b/>
          <w:color w:val="000000"/>
          <w:sz w:val="34"/>
          <w:u w:val="none"/>
        </w:rPr>
        <w:t xml:space="preserve">Nhóm sinh viên thực hiện:  </w:t>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color w:val="000000"/>
          <w:sz w:val="34"/>
          <w:u w:val="none"/>
        </w:rPr>
      </w:r>
      <w:r>
        <w:rPr>
          <w:rFonts w:ascii="Arial" w:hAnsi="Arial" w:eastAsia="Arial" w:cs="Arial"/>
          <w:color w:val="000000"/>
          <w:sz w:val="34"/>
          <w:u w:val="none"/>
        </w:rPr>
        <w:t xml:space="preserve">Trần Hồ Minh Hải</w:t>
      </w:r>
      <w:r>
        <w:rPr>
          <w:rFonts w:ascii="Arial" w:hAnsi="Arial" w:eastAsia="Arial" w:cs="Arial"/>
          <w:color w:val="000000"/>
          <w:sz w:val="34"/>
          <w:u w:val="none"/>
        </w:rPr>
        <w:t xml:space="preserve"> - 3123410092</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color w:val="000000"/>
          <w:sz w:val="34"/>
          <w:u w:val="none"/>
        </w:rPr>
        <w:t xml:space="preserve">Trư</w:t>
      </w:r>
      <w:r>
        <w:rPr>
          <w:rFonts w:ascii="Arial" w:hAnsi="Arial" w:eastAsia="Arial" w:cs="Arial"/>
          <w:color w:val="000000"/>
          <w:sz w:val="34"/>
          <w:u w:val="none"/>
        </w:rPr>
        <w:t xml:space="preserve">ơng </w:t>
      </w:r>
      <w:r>
        <w:rPr>
          <w:rFonts w:ascii="Arial" w:hAnsi="Arial" w:eastAsia="Arial" w:cs="Arial"/>
          <w:color w:val="000000"/>
          <w:sz w:val="34"/>
          <w:u w:val="none"/>
        </w:rPr>
        <w:t xml:space="preserve">Văn </w:t>
      </w:r>
      <w:r>
        <w:rPr>
          <w:rFonts w:ascii="Arial" w:hAnsi="Arial" w:eastAsia="Arial" w:cs="Arial"/>
          <w:color w:val="000000"/>
          <w:sz w:val="34"/>
          <w:u w:val="none"/>
        </w:rPr>
        <w:t xml:space="preserve">Thiện</w:t>
      </w:r>
      <w:r>
        <w:rPr>
          <w:rFonts w:ascii="Arial" w:hAnsi="Arial" w:eastAsia="Arial" w:cs="Arial"/>
          <w:color w:val="000000"/>
          <w:sz w:val="34"/>
          <w:u w:val="none"/>
        </w:rPr>
        <w:t xml:space="preserve"> - 3123410356</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color w:val="000000"/>
          <w:sz w:val="34"/>
          <w:u w:val="none"/>
        </w:rPr>
        <w:t xml:space="preserve">Phan </w:t>
      </w:r>
      <w:r>
        <w:rPr>
          <w:rFonts w:ascii="Arial" w:hAnsi="Arial" w:eastAsia="Arial" w:cs="Arial"/>
          <w:color w:val="000000"/>
          <w:sz w:val="34"/>
          <w:u w:val="none"/>
        </w:rPr>
        <w:t xml:space="preserve">Đ</w:t>
      </w:r>
      <w:r>
        <w:rPr>
          <w:rFonts w:ascii="Arial" w:hAnsi="Arial" w:eastAsia="Arial" w:cs="Arial"/>
          <w:color w:val="000000"/>
          <w:sz w:val="34"/>
          <w:u w:val="none"/>
        </w:rPr>
        <w:t xml:space="preserve">ức </w:t>
      </w:r>
      <w:r>
        <w:rPr>
          <w:rFonts w:ascii="Arial" w:hAnsi="Arial" w:eastAsia="Arial" w:cs="Arial"/>
          <w:color w:val="000000"/>
          <w:sz w:val="34"/>
          <w:u w:val="none"/>
        </w:rPr>
        <w:t xml:space="preserve">Nhân</w:t>
      </w:r>
      <w:r>
        <w:rPr>
          <w:rFonts w:ascii="Arial" w:hAnsi="Arial" w:eastAsia="Arial" w:cs="Arial"/>
          <w:color w:val="000000"/>
          <w:sz w:val="34"/>
          <w:u w:val="none"/>
        </w:rPr>
        <w:t xml:space="preserve"> - 3123410243</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jc w:val="center"/>
        <w:rPr/>
      </w:pPr>
      <w:r>
        <w:rPr>
          <w:rFonts w:ascii="Arial" w:hAnsi="Arial" w:eastAsia="Arial" w:cs="Arial"/>
          <w:color w:val="000000"/>
          <w:sz w:val="34"/>
          <w:u w:val="none"/>
        </w:rPr>
        <w:t xml:space="preserve">Võ </w:t>
      </w:r>
      <w:r>
        <w:rPr>
          <w:rFonts w:ascii="Arial" w:hAnsi="Arial" w:eastAsia="Arial" w:cs="Arial"/>
          <w:color w:val="000000"/>
          <w:sz w:val="34"/>
          <w:u w:val="none"/>
        </w:rPr>
        <w:t xml:space="preserve">Gia </w:t>
      </w:r>
      <w:r>
        <w:rPr>
          <w:rFonts w:ascii="Arial" w:hAnsi="Arial" w:eastAsia="Arial" w:cs="Arial"/>
          <w:color w:val="000000"/>
          <w:sz w:val="34"/>
          <w:u w:val="none"/>
        </w:rPr>
        <w:t xml:space="preserve">Kiệt</w:t>
      </w:r>
      <w:r>
        <w:rPr>
          <w:rFonts w:ascii="Arial" w:hAnsi="Arial" w:eastAsia="Arial" w:cs="Arial"/>
          <w:color w:val="000000"/>
          <w:sz w:val="34"/>
          <w:u w:val="none"/>
        </w:rPr>
        <w:t xml:space="preserve"> - 3123410182</w:t>
      </w:r>
      <w:r/>
    </w:p>
    <w:p>
      <w:pPr>
        <w:pBdr>
          <w:top w:val="none" w:color="000000" w:sz="4" w:space="0"/>
          <w:left w:val="none" w:color="000000" w:sz="4" w:space="0"/>
          <w:bottom w:val="none" w:color="000000" w:sz="4" w:space="0"/>
          <w:right w:val="none" w:color="000000" w:sz="4" w:space="0"/>
        </w:pBdr>
        <w:spacing/>
        <w:ind w:right="0" w:firstLine="0" w:left="0"/>
        <w:rPr/>
      </w:pPr>
      <w:r>
        <w:rPr>
          <w:sz w:val="24"/>
        </w:rPr>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34"/>
        </w:rPr>
        <w:tab/>
        <w:tab/>
        <w:tab/>
        <w:tab/>
        <w:tab/>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color w:val="000000"/>
          <w:sz w:val="34"/>
        </w:rPr>
        <w:tab/>
        <w:tab/>
      </w:r>
      <w:r>
        <w:rPr>
          <w:rFonts w:ascii="Arial" w:hAnsi="Arial" w:eastAsia="Arial" w:cs="Arial"/>
          <w:color w:val="000000"/>
          <w:sz w:val="34"/>
          <w:u w:val="none"/>
        </w:rPr>
        <w:t xml:space="preserve">          </w:t>
      </w:r>
      <w:r/>
    </w:p>
    <w:p>
      <w:pPr>
        <w:pBdr>
          <w:top w:val="none" w:color="000000" w:sz="4" w:space="0"/>
          <w:left w:val="none" w:color="000000" w:sz="4" w:space="0"/>
          <w:bottom w:val="none" w:color="000000" w:sz="4" w:space="0"/>
          <w:right w:val="none" w:color="000000" w:sz="4" w:space="0"/>
        </w:pBdr>
        <w:spacing w:after="0" w:before="0" w:line="331" w:lineRule="auto"/>
        <w:ind w:right="0" w:firstLine="0" w:left="0"/>
        <w:rPr/>
      </w:pPr>
      <w:r>
        <w:rPr>
          <w:rFonts w:ascii="Arial" w:hAnsi="Arial" w:eastAsia="Arial" w:cs="Arial"/>
          <w:b/>
          <w:i/>
          <w:color w:val="000000"/>
          <w:sz w:val="34"/>
          <w:u w:val="none"/>
        </w:rPr>
        <w:t xml:space="preserve"> </w:t>
      </w:r>
      <w:r>
        <w:rPr>
          <w:rFonts w:ascii="Arial" w:hAnsi="Arial" w:eastAsia="Arial" w:cs="Arial"/>
          <w:b/>
          <w:i/>
          <w:color w:val="000000"/>
          <w:sz w:val="34"/>
        </w:rPr>
        <w:tab/>
      </w:r>
      <w:r>
        <w:rPr>
          <w:rFonts w:ascii="Arial" w:hAnsi="Arial" w:eastAsia="Arial" w:cs="Arial"/>
          <w:b/>
          <w:i/>
          <w:color w:val="000000"/>
          <w:sz w:val="34"/>
          <w:u w:val="none"/>
        </w:rPr>
        <w:t xml:space="preserve"> </w:t>
      </w:r>
      <w:r>
        <w:rPr>
          <w:rFonts w:ascii="Arial" w:hAnsi="Arial" w:eastAsia="Arial" w:cs="Arial"/>
          <w:b/>
          <w:i/>
          <w:color w:val="000000"/>
          <w:sz w:val="34"/>
        </w:rPr>
        <w:tab/>
        <w:tab/>
        <w:tab/>
        <w:tab/>
      </w:r>
      <w:r>
        <w:rPr>
          <w:rFonts w:ascii="Arial" w:hAnsi="Arial" w:eastAsia="Arial" w:cs="Arial"/>
          <w:b/>
          <w:i/>
          <w:color w:val="000000"/>
          <w:sz w:val="32"/>
          <w:u w:val="none"/>
        </w:rPr>
        <w:t xml:space="preserve">   TP. HCM THÁNG 11/2025</w:t>
      </w:r>
      <w:r>
        <w:rPr>
          <w:rFonts w:ascii="Times New Roman" w:hAnsi="Times New Roman" w:eastAsia="Times New Roman" w:cs="Times New Roman"/>
          <w:b/>
          <w:bCs/>
          <w:color w:val="000000" w:themeColor="text1"/>
          <w:highlight w:val="none"/>
        </w:rPr>
      </w:r>
      <w:r>
        <w:rPr>
          <w:rFonts w:ascii="Times New Roman" w:hAnsi="Times New Roman" w:eastAsia="Times New Roman" w:cs="Times New Roman"/>
          <w:b/>
          <w:bCs/>
          <w:color w:val="000000" w:themeColor="text1"/>
          <w:highlight w:val="none"/>
        </w:rPr>
      </w:r>
      <w:r>
        <w:rPr>
          <w:sz w:val="24"/>
        </w:rPr>
      </w:r>
    </w:p>
    <w:p>
      <w:pPr>
        <w:pStyle w:val="139"/>
        <w:numPr>
          <w:ilvl w:val="0"/>
          <w:numId w:val="3"/>
        </w:numPr>
        <w:pBdr/>
        <w:spacing/>
        <w:ind/>
        <w:rPr>
          <w:rFonts w:ascii="Times New Roman" w:hAnsi="Times New Roman" w:cs="Times New Roman"/>
          <w:b/>
          <w:bCs/>
          <w:color w:val="000000" w:themeColor="text1"/>
          <w14:ligatures w14:val="none"/>
        </w:rPr>
      </w:pPr>
      <w:r>
        <w:rPr>
          <w:rFonts w:ascii="Times New Roman" w:hAnsi="Times New Roman" w:eastAsia="Times New Roman" w:cs="Times New Roman"/>
          <w:b/>
          <w:bCs/>
          <w:color w:val="000000" w:themeColor="text1"/>
        </w:rPr>
        <w:t xml:space="preserve">Giới </w:t>
      </w:r>
      <w:r>
        <w:rPr>
          <w:rFonts w:ascii="Times New Roman" w:hAnsi="Times New Roman" w:eastAsia="Times New Roman" w:cs="Times New Roman"/>
          <w:b/>
          <w:bCs/>
          <w:color w:val="000000" w:themeColor="text1"/>
        </w:rPr>
        <w:t xml:space="preserve">thiệu </w:t>
      </w:r>
      <w:r>
        <w:rPr>
          <w:rFonts w:ascii="Times New Roman" w:hAnsi="Times New Roman" w:eastAsia="Times New Roman" w:cs="Times New Roman"/>
          <w:b/>
          <w:bCs/>
          <w:color w:val="000000" w:themeColor="text1"/>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rPr>
      </w:pPr>
      <w:r>
        <w:rPr>
          <w:rFonts w:ascii="Times New Roman" w:hAnsi="Times New Roman" w:eastAsia="Times New Roman" w:cs="Times New Roman"/>
        </w:rPr>
        <w:t xml:space="preserve">Trong chương ML09, </w:t>
      </w:r>
      <w:r>
        <w:rPr>
          <w:rFonts w:ascii="Times New Roman" w:hAnsi="Times New Roman" w:eastAsia="Times New Roman" w:cs="Times New Roman"/>
        </w:rPr>
        <w:t xml:space="preserve">nhóm</w:t>
      </w:r>
      <w:r>
        <w:rPr>
          <w:rFonts w:ascii="Times New Roman" w:hAnsi="Times New Roman" w:eastAsia="Times New Roman" w:cs="Times New Roman"/>
        </w:rPr>
        <w:t xml:space="preserve"> được yêu cầu tìm hiểu và thực hành hai mô hình hồi quy cơ bản trong học máy:</w:t>
      </w:r>
      <w:r>
        <w:rPr>
          <w:rFonts w:ascii="Times New Roman" w:hAnsi="Times New Roman" w:eastAsia="Times New Roman" w:cs="Times New Roman"/>
        </w:rPr>
      </w:r>
    </w:p>
    <w:p>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Linear Regression – mô hình dự đoán biến liên tục.</w:t>
      </w:r>
      <w:r>
        <w:rPr>
          <w:rFonts w:ascii="Times New Roman" w:hAnsi="Times New Roman" w:eastAsia="Times New Roman" w:cs="Times New Roman"/>
        </w:rPr>
      </w:r>
    </w:p>
    <w:p>
      <w:pPr>
        <w:pStyle w:val="668"/>
        <w:numPr>
          <w:ilvl w:val="1"/>
          <w:numId w:val="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Logistic Regression – mô hình dự đoán xác suất, thường áp dụng cho bài toán phân loại nhị phân (0/1).</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rPr>
      </w:pPr>
      <w:r>
        <w:rPr>
          <w:rFonts w:ascii="Times New Roman" w:hAnsi="Times New Roman" w:eastAsia="Times New Roman" w:cs="Times New Roman"/>
        </w:rPr>
        <w:t xml:space="preserve">Yêu cầu của bài tập nhóm gồm:</w:t>
      </w:r>
      <w:r>
        <w:rPr>
          <w:rFonts w:ascii="Times New Roman" w:hAnsi="Times New Roman" w:eastAsia="Times New Roman" w:cs="Times New Roman"/>
        </w:rPr>
      </w:r>
    </w:p>
    <w:p>
      <w:pPr>
        <w:pStyle w:val="668"/>
        <w:numPr>
          <w:ilvl w:val="1"/>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Làm bài tập Excel, thực hành các ví dụ và bài tập trong Chương 2 (Linear Regression) và Chương 6 (Logistic Regression) theo file đính kèm.</w:t>
      </w:r>
      <w:r>
        <w:rPr>
          <w:rFonts w:ascii="Times New Roman" w:hAnsi="Times New Roman" w:eastAsia="Times New Roman" w:cs="Times New Roman"/>
        </w:rPr>
      </w:r>
    </w:p>
    <w:p>
      <w:pPr>
        <w:pStyle w:val="668"/>
        <w:numPr>
          <w:ilvl w:val="1"/>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Dựa trên code/ý tưởng Gradient Descent, minh hoạ quá trình tính toán và cập nhật tham số cho cả hồi quy tuyến tính và logistic.</w:t>
      </w:r>
      <w:r>
        <w:rPr>
          <w:rFonts w:ascii="Times New Roman" w:hAnsi="Times New Roman" w:eastAsia="Times New Roman" w:cs="Times New Roman"/>
        </w:rPr>
      </w:r>
    </w:p>
    <w:p>
      <w:pPr>
        <w:pStyle w:val="668"/>
        <w:numPr>
          <w:ilvl w:val="1"/>
          <w:numId w:val="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Viết báo cáo tổng hợp lại lý thuyết, công thức, quy trình thực hành trên Excel và phần bài tập vận dụng.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rPr>
      </w:pPr>
      <w:r>
        <w:rPr>
          <w:rFonts w:ascii="Times New Roman" w:hAnsi="Times New Roman" w:eastAsia="Times New Roman" w:cs="Times New Roman"/>
        </w:rPr>
        <w:t xml:space="preserve">Báo cáo này trình bày lần lượt: cơ sở lý thuyết, quy trình gradient descent, thực hành Excel cho từng mô hình, phần bài tập vận dụng và một số nhận xét, kết luận.</w:t>
      </w:r>
      <w:r>
        <w:rPr>
          <w:rFonts w:ascii="Times New Roman" w:hAnsi="Times New Roman" w:eastAsia="Times New Roman" w:cs="Times New Roman"/>
        </w:rPr>
      </w:r>
      <w:r>
        <w:rPr>
          <w:rFonts w:ascii="Times New Roman" w:hAnsi="Times New Roman" w:eastAsia="Times New Roman" w:cs="Times New Roman"/>
          <w:sz w:val="24"/>
        </w:rPr>
      </w:r>
    </w:p>
    <w:p>
      <w:pPr>
        <w:pStyle w:val="139"/>
        <w:numPr>
          <w:ilvl w:val="0"/>
          <w:numId w:val="3"/>
        </w:numPr>
        <w:pBdr/>
        <w:spacing/>
        <w:ind/>
        <w:rPr>
          <w:rFonts w:ascii="Times New Roman" w:hAnsi="Times New Roman" w:cs="Times New Roman"/>
          <w:b/>
          <w:bCs/>
          <w:color w:val="000000" w:themeColor="text1"/>
        </w:rPr>
      </w:pPr>
      <w:r>
        <w:rPr>
          <w:rFonts w:ascii="Times New Roman" w:hAnsi="Times New Roman" w:eastAsia="Times New Roman" w:cs="Times New Roman"/>
          <w:b/>
          <w:bCs/>
          <w:color w:val="000000" w:themeColor="text1"/>
        </w:rPr>
        <w:t xml:space="preserve">Lý </w:t>
      </w:r>
      <w:r>
        <w:rPr>
          <w:rFonts w:ascii="Times New Roman" w:hAnsi="Times New Roman" w:eastAsia="Times New Roman" w:cs="Times New Roman"/>
          <w:b/>
          <w:bCs/>
          <w:color w:val="000000" w:themeColor="text1"/>
        </w:rPr>
        <w:t xml:space="preserve">thuyết </w:t>
      </w:r>
      <w:r>
        <w:rPr>
          <w:rFonts w:ascii="Times New Roman" w:hAnsi="Times New Roman" w:eastAsia="Times New Roman" w:cs="Times New Roman"/>
          <w:b/>
          <w:bCs/>
          <w:color w:val="000000" w:themeColor="text1"/>
        </w:rPr>
        <w:t xml:space="preserve">nền </w:t>
      </w:r>
      <w:r>
        <w:rPr>
          <w:rFonts w:ascii="Times New Roman" w:hAnsi="Times New Roman" w:eastAsia="Times New Roman" w:cs="Times New Roman"/>
          <w:b/>
          <w:bCs/>
          <w:color w:val="000000" w:themeColor="text1"/>
        </w:rPr>
        <w:t xml:space="preserve">tảng</w:t>
      </w:r>
      <w:r>
        <w:rPr>
          <w:rFonts w:ascii="Times New Roman" w:hAnsi="Times New Roman" w:eastAsia="Times New Roman" w:cs="Times New Roman"/>
          <w:b/>
          <w:bCs/>
          <w:color w:val="000000" w:themeColor="text1"/>
        </w:rPr>
      </w:r>
      <w:r>
        <w:rPr>
          <w:rFonts w:ascii="Times New Roman" w:hAnsi="Times New Roman" w:eastAsia="Times New Roman" w:cs="Times New Roman"/>
          <w:b/>
          <w:bCs/>
          <w:color w:val="000000" w:themeColor="text1"/>
        </w:rPr>
      </w:r>
    </w:p>
    <w:p>
      <w:pPr>
        <w:pBdr/>
        <w:spacing/>
        <w:ind/>
        <w:rPr>
          <w:rStyle w:val="151"/>
          <w:rFonts w:ascii="Times New Roman" w:hAnsi="Times New Roman" w:cs="Times New Roman"/>
          <w:color w:val="000000" w:themeColor="text1"/>
          <w14:ligatures w14:val="none"/>
        </w:rPr>
      </w:pPr>
      <w:r>
        <w:rPr>
          <w:rFonts w:ascii="Times New Roman" w:hAnsi="Times New Roman" w:eastAsia="Times New Roman" w:cs="Times New Roman"/>
          <w:b/>
          <w:bCs/>
          <w:color w:val="000000" w:themeColor="text1"/>
        </w:rPr>
        <w:t xml:space="preserve">   </w:t>
      </w:r>
      <w:r>
        <w:rPr>
          <w:rStyle w:val="151"/>
          <w:rFonts w:ascii="Times New Roman" w:hAnsi="Times New Roman" w:eastAsia="Times New Roman" w:cs="Times New Roman"/>
          <w:color w:val="000000" w:themeColor="text1"/>
        </w:rPr>
        <w:t xml:space="preserve">   </w:t>
      </w:r>
      <w:r>
        <w:rPr>
          <w:rStyle w:val="151"/>
          <w:rFonts w:ascii="Times New Roman" w:hAnsi="Times New Roman" w:eastAsia="Times New Roman" w:cs="Times New Roman"/>
          <w:color w:val="000000" w:themeColor="text1"/>
        </w:rPr>
        <w:t xml:space="preserve">2.1. </w:t>
      </w:r>
      <w:r>
        <w:rPr>
          <w:rStyle w:val="151"/>
          <w:rFonts w:ascii="Times New Roman" w:hAnsi="Times New Roman" w:eastAsia="Times New Roman" w:cs="Times New Roman"/>
          <w:color w:val="000000" w:themeColor="text1"/>
        </w:rPr>
        <w:t xml:space="preserve">Linear </w:t>
      </w:r>
      <w:r>
        <w:rPr>
          <w:rStyle w:val="151"/>
          <w:rFonts w:ascii="Times New Roman" w:hAnsi="Times New Roman" w:eastAsia="Times New Roman" w:cs="Times New Roman"/>
          <w:color w:val="000000" w:themeColor="text1"/>
        </w:rPr>
        <w:t xml:space="preserve">Regression</w:t>
      </w:r>
      <w:r>
        <w:rPr>
          <w:rStyle w:val="151"/>
          <w:rFonts w:ascii="Times New Roman" w:hAnsi="Times New Roman" w:eastAsia="Times New Roman" w:cs="Times New Roman"/>
          <w:color w:val="000000" w:themeColor="text1"/>
        </w:rPr>
        <w:t xml:space="preserve"> </w:t>
      </w:r>
      <w:r>
        <w:rPr>
          <w:rStyle w:val="151"/>
          <w:rFonts w:ascii="Times New Roman" w:hAnsi="Times New Roman" w:eastAsia="Times New Roman" w:cs="Times New Roman"/>
          <w:color w:val="000000" w:themeColor="text1"/>
        </w:rPr>
      </w:r>
    </w:p>
    <w:p>
      <w:pPr>
        <w:pBdr/>
        <w:spacing/>
        <w:ind/>
        <w:rPr>
          <w:rStyle w:val="152"/>
          <w:rFonts w:ascii="Times New Roman" w:hAnsi="Times New Roman" w:cs="Times New Roman"/>
          <w:color w:val="000000" w:themeColor="text1"/>
          <w14:ligatures w14:val="none"/>
        </w:rPr>
      </w:pPr>
      <w:r>
        <w:rPr>
          <w:rFonts w:ascii="Times New Roman" w:hAnsi="Times New Roman" w:eastAsia="Times New Roman" w:cs="Times New Roman"/>
          <w:color w:val="000000" w:themeColor="text1"/>
          <w:highlight w:val="none"/>
        </w:rPr>
        <w:t xml:space="preserve">  </w:t>
      </w:r>
      <w:r>
        <w:rPr>
          <w:rStyle w:val="152"/>
          <w:rFonts w:ascii="Times New Roman" w:hAnsi="Times New Roman" w:eastAsia="Times New Roman" w:cs="Times New Roman"/>
        </w:rPr>
        <w:t xml:space="preserve"> </w:t>
      </w:r>
      <w:r>
        <w:rPr>
          <w:rStyle w:val="152"/>
          <w:rFonts w:ascii="Times New Roman" w:hAnsi="Times New Roman" w:eastAsia="Times New Roman" w:cs="Times New Roman"/>
        </w:rPr>
        <w:t xml:space="preserve"> </w:t>
      </w:r>
      <w:r>
        <w:rPr>
          <w:rStyle w:val="152"/>
          <w:rFonts w:ascii="Times New Roman" w:hAnsi="Times New Roman" w:eastAsia="Times New Roman" w:cs="Times New Roman"/>
        </w:rPr>
        <w:t xml:space="preserve">  </w:t>
      </w:r>
      <w:r>
        <w:rPr>
          <w:rStyle w:val="152"/>
          <w:rFonts w:ascii="Times New Roman" w:hAnsi="Times New Roman" w:eastAsia="Times New Roman" w:cs="Times New Roman"/>
          <w:color w:val="000000" w:themeColor="text1"/>
        </w:rPr>
        <w:t xml:space="preserve">2.1.1. </w:t>
      </w:r>
      <w:r>
        <w:rPr>
          <w:rStyle w:val="152"/>
          <w:rFonts w:ascii="Times New Roman" w:hAnsi="Times New Roman" w:eastAsia="Times New Roman" w:cs="Times New Roman"/>
          <w:color w:val="000000" w:themeColor="text1"/>
        </w:rPr>
        <w:t xml:space="preserve">Khái </w:t>
      </w:r>
      <w:r>
        <w:rPr>
          <w:rStyle w:val="152"/>
          <w:rFonts w:ascii="Times New Roman" w:hAnsi="Times New Roman" w:eastAsia="Times New Roman" w:cs="Times New Roman"/>
          <w:color w:val="000000" w:themeColor="text1"/>
        </w:rPr>
        <w:t xml:space="preserve">niệm</w:t>
      </w:r>
      <w:r>
        <w:rPr>
          <w:rStyle w:val="152"/>
          <w:rFonts w:ascii="Times New Roman" w:hAnsi="Times New Roman" w:eastAsia="Times New Roman" w:cs="Times New Roman"/>
          <w:color w:val="000000" w:themeColor="text1"/>
        </w:rPr>
      </w:r>
      <w:r>
        <w:rPr>
          <w:rStyle w:val="152"/>
          <w:rFonts w:ascii="Times New Roman" w:hAnsi="Times New Roman" w:eastAsia="Times New Roman" w:cs="Times New Roman"/>
          <w:color w:val="000000" w:themeColor="text1"/>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Style w:val="152"/>
          <w:rFonts w:ascii="Times New Roman" w:hAnsi="Times New Roman" w:eastAsia="Times New Roman" w:cs="Times New Roman"/>
          <w:color w:val="000000" w:themeColor="text1"/>
          <w:highlight w:val="none"/>
        </w:rPr>
        <w:tab/>
      </w:r>
      <w:r>
        <w:rPr>
          <w:rFonts w:ascii="Times New Roman" w:hAnsi="Times New Roman" w:eastAsia="Times New Roman" w:cs="Times New Roman"/>
          <w:color w:val="000000"/>
          <w:sz w:val="24"/>
        </w:rPr>
        <w:t xml:space="preserve">Linear Regression (hồi quy tuyến tính) là mô hình dự đoán trong đó </w:t>
      </w:r>
      <w:r>
        <w:rPr>
          <w:rFonts w:ascii="Times New Roman" w:hAnsi="Times New Roman" w:eastAsia="Times New Roman" w:cs="Times New Roman"/>
          <w:b/>
          <w:color w:val="000000"/>
          <w:sz w:val="24"/>
        </w:rPr>
        <w:t xml:space="preserve">mối quan hệ giữa biến phụ thuộc y và các biến độc lập x</w:t>
      </w:r>
      <w:r>
        <w:rPr>
          <w:rFonts w:ascii="Times New Roman" w:hAnsi="Times New Roman" w:eastAsia="Times New Roman" w:cs="Times New Roman"/>
          <w:color w:val="000000"/>
          <w:sz w:val="24"/>
        </w:rPr>
        <w:t xml:space="preserve"> được giả định là tuyến tính. Khi chỉ có một biến độc lập, mô hình có dạng:</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8" w:left="4248"/>
        <w:rPr>
          <w:rFonts w:ascii="Times New Roman" w:hAnsi="Times New Roman" w:cs="Times New Roman"/>
        </w:rPr>
      </w:pPr>
      <w:r>
        <w:rPr>
          <w:rFonts w:ascii="Times New Roman" w:hAnsi="Times New Roman" w:eastAsia="Times New Roman" w:cs="Times New Roman"/>
        </w:rPr>
      </w:r>
      <m:oMath>
        <m:r>
          <w:rPr>
            <w:rFonts w:hint="default" w:ascii="Cambria Math" w:hAnsi="Cambria Math" w:eastAsia="Cambria Math" w:cs="Cambria Math"/>
          </w:rPr>
          <m:rPr/>
          <m:t>𝑦</m:t>
        </m:r>
        <m:r>
          <w:rPr>
            <w:rFonts w:hint="default" w:ascii="Cambria Math" w:hAnsi="Cambria Math" w:eastAsia="Cambria Math" w:cs="Cambria Math"/>
          </w:rPr>
          <m:rPr/>
          <m:t>=</m:t>
        </m:r>
        <m:r>
          <w:rPr>
            <w:rFonts w:hint="default" w:ascii="Cambria Math" w:hAnsi="Cambria Math" w:eastAsia="Cambria Math" w:cs="Cambria Math"/>
          </w:rPr>
          <m:rPr/>
          <m:t>𝑚</m:t>
        </m:r>
        <m:r>
          <w:rPr>
            <w:rFonts w:hint="default" w:ascii="Cambria Math" w:hAnsi="Cambria Math" w:eastAsia="Cambria Math" w:cs="Cambria Math"/>
          </w:rPr>
          <m:rPr/>
          <m:t>𝑥</m:t>
        </m:r>
        <m:r>
          <w:rPr>
            <w:rFonts w:hint="default" w:ascii="Cambria Math" w:hAnsi="Cambria Math" w:eastAsia="Cambria Math" w:cs="Cambria Math"/>
          </w:rPr>
          <m:rPr/>
          <m:t>+</m:t>
        </m:r>
      </m:oMath>
      <w:r>
        <w:rPr>
          <w:rFonts w:ascii="Times New Roman" w:hAnsi="Times New Roman" w:eastAsia="Times New Roman" w:cs="Times New Roman"/>
          <w:color w:val="000000"/>
          <w:sz w:val="24"/>
        </w:rPr>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rPr>
      </w:pPr>
      <w:r>
        <w:rPr>
          <w:rFonts w:ascii="Times New Roman" w:hAnsi="Times New Roman" w:eastAsia="Times New Roman" w:cs="Times New Roman"/>
          <w:color w:val="000000"/>
          <w:sz w:val="24"/>
        </w:rPr>
        <w:t xml:space="preserve">Trong đó:</w:t>
      </w:r>
      <w:r>
        <w:rPr>
          <w:rFonts w:ascii="Times New Roman" w:hAnsi="Times New Roman" w:eastAsia="Times New Roman" w:cs="Times New Roman"/>
        </w:rPr>
      </w:r>
    </w:p>
    <w:p>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r>
      <m:oMath>
        <m:r>
          <w:rPr>
            <w:rFonts w:hint="default" w:ascii="Cambria Math" w:hAnsi="Cambria Math" w:eastAsia="Cambria Math" w:cs="Cambria Math"/>
          </w:rPr>
          <m:rPr/>
          <m:t>𝑦</m:t>
        </m:r>
      </m:oMath>
      <w:r>
        <w:rPr>
          <w:rFonts w:ascii="Times New Roman" w:hAnsi="Times New Roman" w:eastAsia="Times New Roman" w:cs="Times New Roman"/>
          <w:color w:val="000000"/>
          <w:sz w:val="24"/>
        </w:rPr>
        <w:t xml:space="preserve">: biến phụ thuộc (target).</w:t>
      </w:r>
      <w:r>
        <w:rPr>
          <w:rFonts w:ascii="Times New Roman" w:hAnsi="Times New Roman" w:eastAsia="Times New Roman" w:cs="Times New Roman"/>
        </w:rPr>
      </w:r>
    </w:p>
    <w:p>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r>
      <m:oMath>
        <m:r>
          <w:rPr>
            <w:rFonts w:hint="default" w:ascii="Cambria Math" w:hAnsi="Cambria Math" w:eastAsia="Cambria Math" w:cs="Cambria Math"/>
          </w:rPr>
          <m:rPr/>
          <m:t>𝑥</m:t>
        </m:r>
      </m:oMath>
      <w:r>
        <w:rPr>
          <w:rFonts w:ascii="Times New Roman" w:hAnsi="Times New Roman" w:eastAsia="Times New Roman" w:cs="Times New Roman"/>
          <w:color w:val="000000"/>
          <w:sz w:val="24"/>
        </w:rPr>
        <w:t xml:space="preserve">: biến độc lập (independent variable).</w:t>
      </w:r>
      <w:r>
        <w:rPr>
          <w:rFonts w:ascii="Times New Roman" w:hAnsi="Times New Roman" w:eastAsia="Times New Roman" w:cs="Times New Roman"/>
        </w:rPr>
      </w:r>
    </w:p>
    <w:p>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r>
      <m:oMath>
        <m:r>
          <w:rPr>
            <w:rFonts w:hint="default" w:ascii="Cambria Math" w:hAnsi="Cambria Math" w:eastAsia="Cambria Math" w:cs="Cambria Math"/>
          </w:rPr>
          <m:rPr/>
          <m:t>𝑚</m:t>
        </m:r>
      </m:oMath>
      <w:r>
        <w:rPr>
          <w:rFonts w:ascii="Times New Roman" w:hAnsi="Times New Roman" w:eastAsia="Times New Roman" w:cs="Times New Roman"/>
          <w:color w:val="000000"/>
          <w:sz w:val="24"/>
        </w:rPr>
        <w:t xml:space="preserve">: hệ số góc (slope).</w:t>
      </w:r>
      <w:r>
        <w:rPr>
          <w:rFonts w:ascii="Times New Roman" w:hAnsi="Times New Roman" w:eastAsia="Times New Roman" w:cs="Times New Roman"/>
        </w:rPr>
      </w:r>
    </w:p>
    <w:p>
      <w:pPr>
        <w:pStyle w:val="668"/>
        <w:numPr>
          <w:ilvl w:val="0"/>
          <w:numId w:val="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r>
      <m:oMath>
        <m:r>
          <w:rPr>
            <w:rFonts w:hint="default" w:ascii="Cambria Math" w:hAnsi="Cambria Math" w:eastAsia="Cambria Math" w:cs="Cambria Math"/>
          </w:rPr>
          <m:rPr/>
          <m:t>𝑏</m:t>
        </m:r>
      </m:oMath>
      <w:r>
        <w:rPr>
          <w:rFonts w:ascii="Times New Roman" w:hAnsi="Times New Roman" w:eastAsia="Times New Roman" w:cs="Times New Roman"/>
          <w:color w:val="000000"/>
          <w:sz w:val="24"/>
        </w:rPr>
        <w:t xml:space="preserve">: hệ số chặn (intercept).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Khi có nhiều biến độc lập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1</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2</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𝑛</m:t>
            </m:r>
          </m:sub>
        </m:sSub>
      </m:oMath>
      <w:r>
        <w:rPr>
          <w:rFonts w:ascii="Times New Roman" w:hAnsi="Times New Roman" w:eastAsia="Times New Roman" w:cs="Times New Roman"/>
          <w:color w:val="000000"/>
          <w:sz w:val="24"/>
        </w:rPr>
        <w:t xml:space="preserve">, mô hình mở rộng thành:</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𝑦</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1</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2</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2</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𝑛</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𝑛</m:t>
              </m:r>
            </m:sub>
          </m:sSub>
          <m:r>
            <w:rPr>
              <w:rFonts w:hint="default" w:ascii="Cambria Math" w:hAnsi="Cambria Math" w:eastAsia="Cambria Math" w:cs="Cambria Math"/>
            </w:rPr>
            <m:rPr/>
            <m:t>+</m:t>
          </m:r>
          <m:r>
            <w:rPr>
              <w:rFonts w:hint="default" w:ascii="Cambria Math" w:hAnsi="Cambria Math" w:eastAsia="Cambria Math" w:cs="Cambria Math"/>
            </w:rPr>
            <m:rPr/>
            <m:t>𝑏</m:t>
          </m:r>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Bài toán hồi quy tuyến tính là tìm bộ tham số </w:t>
      </w:r>
      <m:oMath>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𝑛</m:t>
            </m:r>
          </m:sub>
        </m:sSub>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oMath>
      <w:r>
        <w:rPr>
          <w:rFonts w:ascii="Times New Roman" w:hAnsi="Times New Roman" w:eastAsia="Times New Roman" w:cs="Times New Roman"/>
          <w:color w:val="000000"/>
          <w:sz w:val="24"/>
        </w:rPr>
        <w:t xml:space="preserve"> sao cho mô hình “khớp” với dữ liệu huấn luyện tốt nhất. Trong ngữ cảnh data mining, tập </w:t>
      </w:r>
      <m:oMath>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𝑖</m:t>
            </m:r>
          </m:sub>
        </m:sSub>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oMath>
      <w:r>
        <w:rPr>
          <w:rFonts w:ascii="Times New Roman" w:hAnsi="Times New Roman" w:eastAsia="Times New Roman" w:cs="Times New Roman"/>
          <w:color w:val="000000"/>
          <w:sz w:val="24"/>
        </w:rPr>
        <w:t xml:space="preserve"> chính là </w:t>
      </w:r>
      <w:r>
        <w:rPr>
          <w:rFonts w:ascii="Times New Roman" w:hAnsi="Times New Roman" w:eastAsia="Times New Roman" w:cs="Times New Roman"/>
          <w:b/>
          <w:color w:val="000000"/>
          <w:sz w:val="24"/>
        </w:rPr>
        <w:t xml:space="preserve">model</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color w:val="000000" w:themeColor="text1"/>
          <w14:ligatures w14:val="none"/>
        </w:rPr>
      </w:pPr>
      <w:r>
        <w:rPr>
          <w:rFonts w:ascii="Times New Roman" w:hAnsi="Times New Roman" w:eastAsia="Times New Roman" w:cs="Times New Roman"/>
          <w:b/>
          <w:bCs/>
          <w:color w:val="000000" w:themeColor="text1"/>
        </w:rPr>
        <w:t xml:space="preserve">2.1.2. Phương pháp bình phương tối thiểu (Least Squares)</w:t>
      </w:r>
      <w:r>
        <w:rPr>
          <w:rFonts w:ascii="Times New Roman" w:hAnsi="Times New Roman" w:eastAsia="Times New Roman" w:cs="Times New Roman"/>
          <w:b/>
          <w:bCs/>
          <w:color w:val="000000" w:themeColor="text1"/>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Với tập dữ liệu huấn luyện </w:t>
      </w:r>
      <m:oMath>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𝑖</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oMath>
      <w:r>
        <w:rPr>
          <w:rFonts w:ascii="Times New Roman" w:hAnsi="Times New Roman" w:eastAsia="Times New Roman" w:cs="Times New Roman"/>
          <w:color w:val="000000"/>
          <w:sz w:val="24"/>
        </w:rPr>
        <w:t xml:space="preserve"> sai số (error) giữa giá trị dự đoán </w:t>
      </w:r>
      <m:oMath>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oMath>
      <w:r>
        <w:rPr>
          <w:rFonts w:ascii="Times New Roman" w:hAnsi="Times New Roman" w:eastAsia="Times New Roman" w:cs="Times New Roman"/>
          <w:color w:val="000000"/>
          <w:sz w:val="24"/>
        </w:rPr>
        <w:t xml:space="preserve">​ và giá trị thực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oMath>
      <w:r>
        <w:rPr>
          <w:rFonts w:ascii="Times New Roman" w:hAnsi="Times New Roman" w:eastAsia="Times New Roman" w:cs="Times New Roman"/>
          <w:color w:val="000000"/>
          <w:sz w:val="24"/>
        </w:rPr>
        <w:t xml:space="preserve"> được đo bằng hiệu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oMath>
      <w:r>
        <w:rPr>
          <w:rFonts w:ascii="Times New Roman" w:hAnsi="Times New Roman" w:eastAsia="Times New Roman" w:cs="Times New Roman"/>
          <w:color w:val="000000"/>
          <w:sz w:val="24"/>
        </w:rPr>
        <w:t xml:space="preserve">​. Phương pháp </w:t>
      </w:r>
      <w:r>
        <w:rPr>
          <w:rFonts w:ascii="Times New Roman" w:hAnsi="Times New Roman" w:eastAsia="Times New Roman" w:cs="Times New Roman"/>
          <w:b/>
          <w:color w:val="000000"/>
          <w:sz w:val="24"/>
        </w:rPr>
        <w:t xml:space="preserve">Least Squares</w:t>
      </w:r>
      <w:r>
        <w:rPr>
          <w:rFonts w:ascii="Times New Roman" w:hAnsi="Times New Roman" w:eastAsia="Times New Roman" w:cs="Times New Roman"/>
          <w:color w:val="000000"/>
          <w:sz w:val="24"/>
        </w:rPr>
        <w:t xml:space="preserve"> sử dụng </w:t>
      </w:r>
      <w:r>
        <w:rPr>
          <w:rFonts w:ascii="Times New Roman" w:hAnsi="Times New Roman" w:eastAsia="Times New Roman" w:cs="Times New Roman"/>
          <w:b/>
          <w:color w:val="000000"/>
          <w:sz w:val="24"/>
        </w:rPr>
        <w:t xml:space="preserve">tổng bình phương sai số</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𝐸</m:t>
          </m:r>
          <m:r>
            <w:rPr>
              <w:rFonts w:hint="default" w:ascii="Cambria Math" w:hAnsi="Cambria Math" w:eastAsia="Cambria Math" w:cs="Cambria Math"/>
            </w:rPr>
            <m:rPr/>
            <m:t>=</m:t>
          </m:r>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𝑖</m:t>
              </m:r>
              <m:r>
                <w:rPr>
                  <w:rFonts w:hint="default" w:ascii="Cambria Math" w:hAnsi="Cambria Math" w:eastAsia="Cambria Math" w:cs="Cambria Math"/>
                </w:rPr>
                <m:rPr/>
                <m:t>=</m:t>
              </m:r>
              <m:r>
                <w:rPr>
                  <w:rFonts w:hint="default" w:ascii="Cambria Math" w:hAnsi="Cambria Math" w:eastAsia="Cambria Math" w:cs="Cambria Math"/>
                </w:rPr>
                <m:rPr/>
                <m:t>1</m:t>
              </m:r>
            </m:sub>
            <m:sup>
              <m:r>
                <w:rPr>
                  <w:rFonts w:hint="default" w:ascii="Cambria Math" w:hAnsi="Cambria Math" w:eastAsia="Cambria Math" w:cs="Cambria Math"/>
                </w:rPr>
                <m:rPr/>
                <m:t>𝑛</m:t>
              </m:r>
            </m:sup>
            <m:e>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limUpp>
                <m:limUppPr>
                  <m:ctrlPr>
                    <w:rPr>
                      <w:rFonts w:hint="default" w:ascii="Cambria Math" w:hAnsi="Cambria Math" w:eastAsia="Cambria Math" w:cs="Cambria Math"/>
                    </w:rPr>
                  </m:ctrlPr>
                </m:limUppPr>
                <m:lim>
                  <m:r>
                    <w:rPr>
                      <w:rFonts w:hint="default" w:ascii="Cambria Math" w:hAnsi="Cambria Math" w:eastAsia="Cambria Math" w:cs="Cambria Math"/>
                    </w:rPr>
                    <m:rPr/>
                    <m:t>        2</m:t>
                  </m:r>
                </m:lim>
                <m:e>
                  <m:r>
                    <w:rPr>
                      <w:rFonts w:hint="default" w:ascii="Cambria Math" w:hAnsi="Cambria Math" w:eastAsia="Cambria Math" w:cs="Cambria Math"/>
                    </w:rPr>
                    <m:rPr/>
                    <m:t> </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r>
                    <w:rPr>
                      <w:rFonts w:hint="default" w:ascii="Cambria Math" w:hAnsi="Cambria Math" w:eastAsia="Cambria Math" w:cs="Cambria Math"/>
                    </w:rPr>
                    <m:rPr/>
                    <m:t>)</m:t>
                  </m:r>
                </m:e>
              </m:limUpp>
            </m:e>
          </m:nary>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Mục tiêu là </w:t>
      </w:r>
      <w:r>
        <w:rPr>
          <w:rFonts w:ascii="Times New Roman" w:hAnsi="Times New Roman" w:eastAsia="Times New Roman" w:cs="Times New Roman"/>
          <w:b/>
          <w:color w:val="000000"/>
          <w:sz w:val="24"/>
        </w:rPr>
        <w:t xml:space="preserve">tìm m và b sao cho </w:t>
      </w:r>
      <m:oMath>
        <m:r>
          <w:rPr>
            <w:rFonts w:hint="default" w:ascii="Cambria Math" w:hAnsi="Cambria Math" w:eastAsia="Cambria Math" w:cs="Cambria Math"/>
          </w:rPr>
          <m:rPr/>
          <m:t>𝐸</m:t>
        </m:r>
      </m:oMath>
      <w:r>
        <w:rPr>
          <w:rFonts w:ascii="Times New Roman" w:hAnsi="Times New Roman" w:eastAsia="Times New Roman" w:cs="Times New Roman"/>
          <w:b/>
          <w:color w:val="000000"/>
          <w:sz w:val="24"/>
        </w:rPr>
        <w:t xml:space="preserve"> nhỏ nhất</w:t>
      </w:r>
      <w:r>
        <w:rPr>
          <w:rFonts w:ascii="Times New Roman" w:hAnsi="Times New Roman" w:eastAsia="Times New Roman" w:cs="Times New Roman"/>
          <w:color w:val="000000"/>
          <w:sz w:val="24"/>
        </w:rPr>
        <w:t xml:space="preserve">. Sách trình bày chi tiết cách lấy đạo hàm riêng và thu được công thức đóng cho m và b.</w:t>
      </w:r>
      <w:r>
        <w:rPr>
          <w:rFonts w:ascii="Times New Roman" w:hAnsi="Times New Roman" w:eastAsia="Times New Roman" w:cs="Times New Roman"/>
        </w:rPr>
      </w:r>
    </w:p>
    <w:p>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2.1.3. Multiple Linear Regression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Khi có nhiều biến độc lập (Temperature, Tourists, Sunny Days…), mô hình trở thành </w:t>
      </w:r>
      <w:r>
        <w:rPr>
          <w:rFonts w:ascii="Times New Roman" w:hAnsi="Times New Roman" w:eastAsia="Times New Roman" w:cs="Times New Roman"/>
          <w:b/>
          <w:color w:val="000000"/>
          <w:sz w:val="24"/>
        </w:rPr>
        <w:t xml:space="preserve">multiple linear regression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𝑦</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1</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2</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2</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3</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3</m:t>
              </m:r>
            </m:sub>
          </m:sSub>
          <m:r>
            <w:rPr>
              <w:rFonts w:hint="default" w:ascii="Cambria Math" w:hAnsi="Cambria Math" w:eastAsia="Cambria Math" w:cs="Cambria Math"/>
            </w:rPr>
            <m:rPr/>
            <m:t>+</m:t>
          </m:r>
          <m:r>
            <w:rPr>
              <w:rFonts w:hint="default" w:ascii="Cambria Math" w:hAnsi="Cambria Math" w:eastAsia="Cambria Math" w:cs="Cambria Math"/>
            </w:rPr>
            <m:rPr/>
            <m:t>𝑏</m:t>
          </m:r>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highlight w:val="none"/>
        </w:rPr>
      </w:pPr>
      <w:r>
        <w:rPr>
          <w:rFonts w:ascii="Times New Roman" w:hAnsi="Times New Roman" w:eastAsia="Times New Roman" w:cs="Times New Roman"/>
          <w:color w:val="000000"/>
          <w:sz w:val="24"/>
        </w:rPr>
        <w:t xml:space="preserve">Trong Excel, hàm </w:t>
      </w:r>
      <w:r>
        <w:rPr>
          <w:rFonts w:ascii="Times New Roman" w:hAnsi="Times New Roman" w:eastAsia="Times New Roman" w:cs="Times New Roman"/>
          <w:b/>
          <w:color w:val="000000"/>
          <w:sz w:val="24"/>
        </w:rPr>
        <w:t xml:space="preserve">LINEST</w:t>
      </w:r>
      <w:r>
        <w:rPr>
          <w:rFonts w:ascii="Times New Roman" w:hAnsi="Times New Roman" w:eastAsia="Times New Roman" w:cs="Times New Roman"/>
          <w:color w:val="000000"/>
          <w:sz w:val="24"/>
        </w:rPr>
        <w:t xml:space="preserve"> trả về một mảng chứa các hệ số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3</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2</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r>
          <w:rPr>
            <w:rFonts w:hint="default" w:ascii="Cambria Math" w:hAnsi="Cambria Math" w:eastAsia="Cambria Math" w:cs="Cambria Math"/>
          </w:rPr>
          <m:rPr/>
          <m:t>,</m:t>
        </m:r>
        <m:r>
          <w:rPr>
            <w:rFonts w:hint="default" w:ascii="Cambria Math" w:hAnsi="Cambria Math" w:eastAsia="Cambria Math" w:cs="Cambria Math"/>
          </w:rPr>
          <m:rPr/>
          <m:t>𝑏</m:t>
        </m:r>
      </m:oMath>
      <w:r>
        <w:rPr>
          <w:rFonts w:ascii="Times New Roman" w:hAnsi="Times New Roman" w:eastAsia="Times New Roman" w:cs="Times New Roman"/>
          <w:color w:val="000000"/>
          <w:sz w:val="24"/>
        </w:rPr>
        <w:t xml:space="preserve">m3​,m2​,m1​,b (thứ tự đảo ngược so với cách viết phương trình), vì vậy cần kết hợp thêm hàm </w:t>
      </w:r>
      <w:r>
        <w:rPr>
          <w:rFonts w:ascii="Times New Roman" w:hAnsi="Times New Roman" w:eastAsia="Times New Roman" w:cs="Times New Roman"/>
          <w:b/>
          <w:color w:val="000000"/>
          <w:sz w:val="24"/>
        </w:rPr>
        <w:t xml:space="preserve">INDEX</w:t>
      </w:r>
      <w:r>
        <w:rPr>
          <w:rFonts w:ascii="Times New Roman" w:hAnsi="Times New Roman" w:eastAsia="Times New Roman" w:cs="Times New Roman"/>
          <w:color w:val="000000"/>
          <w:sz w:val="24"/>
        </w:rPr>
        <w:t xml:space="preserve"> để lấy từng hệ số tương ứng.</w:t>
      </w:r>
      <w:r>
        <w:rPr>
          <w:rFonts w:ascii="Times New Roman" w:hAnsi="Times New Roman" w:eastAsia="Times New Roman" w:cs="Times New Roman"/>
        </w:rPr>
      </w:r>
      <w:r>
        <w:rPr>
          <w:rFonts w:ascii="Times New Roman" w:hAnsi="Times New Roman" w:eastAsia="Times New Roman" w:cs="Times New Roman"/>
          <w:sz w:val="24"/>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2.2. Logistic Regression</w:t>
      </w:r>
      <w:r>
        <w:rPr>
          <w:rFonts w:ascii="Times New Roman" w:hAnsi="Times New Roman" w:eastAsia="Times New Roman" w:cs="Times New Roman"/>
        </w:rPr>
      </w:r>
    </w:p>
    <w:p>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2.2.1. Khái niệm</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Logistic Regression là mô hình thống kê dùng để </w:t>
      </w:r>
      <w:r>
        <w:rPr>
          <w:rFonts w:ascii="Times New Roman" w:hAnsi="Times New Roman" w:eastAsia="Times New Roman" w:cs="Times New Roman"/>
          <w:b/>
          <w:color w:val="000000"/>
          <w:sz w:val="24"/>
        </w:rPr>
        <w:t xml:space="preserve">ước lượng xác suất xảy ra của một sự kiện</w:t>
      </w:r>
      <w:r>
        <w:rPr>
          <w:rFonts w:ascii="Times New Roman" w:hAnsi="Times New Roman" w:eastAsia="Times New Roman" w:cs="Times New Roman"/>
          <w:color w:val="000000"/>
          <w:sz w:val="24"/>
        </w:rPr>
        <w:t xml:space="preserve">, thường biểu diễn bằng 1 (xảy ra) và 0 (không xảy ra). Ví dụ: bệnh nhân </w:t>
      </w:r>
      <w:r>
        <w:rPr>
          <w:rFonts w:ascii="Times New Roman" w:hAnsi="Times New Roman" w:eastAsia="Times New Roman" w:cs="Times New Roman"/>
          <w:b/>
          <w:color w:val="000000"/>
          <w:sz w:val="24"/>
        </w:rPr>
        <w:t xml:space="preserve">sống sót sau 5 năm</w:t>
      </w:r>
      <w:r>
        <w:rPr>
          <w:rFonts w:ascii="Times New Roman" w:hAnsi="Times New Roman" w:eastAsia="Times New Roman" w:cs="Times New Roman"/>
          <w:color w:val="000000"/>
          <w:sz w:val="24"/>
        </w:rPr>
        <w:t xml:space="preserve"> (1) hay </w:t>
      </w:r>
      <w:r>
        <w:rPr>
          <w:rFonts w:ascii="Times New Roman" w:hAnsi="Times New Roman" w:eastAsia="Times New Roman" w:cs="Times New Roman"/>
          <w:b/>
          <w:color w:val="000000"/>
          <w:sz w:val="24"/>
        </w:rPr>
        <w:t xml:space="preserve">không sống sót</w:t>
      </w:r>
      <w:r>
        <w:rPr>
          <w:rFonts w:ascii="Times New Roman" w:hAnsi="Times New Roman" w:eastAsia="Times New Roman" w:cs="Times New Roman"/>
          <w:color w:val="000000"/>
          <w:sz w:val="24"/>
        </w:rPr>
        <w:t xml:space="preserve"> (0).</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Ta ký hiệu:</w:t>
      </w:r>
      <w:r>
        <w:rPr>
          <w:rFonts w:ascii="Times New Roman" w:hAnsi="Times New Roman" w:eastAsia="Times New Roman" w:cs="Times New Roman"/>
        </w:rPr>
      </w:r>
    </w:p>
    <w:p>
      <w:pPr>
        <w:pStyle w:val="66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Ký hiệu biến đầu ra </w:t>
      </w:r>
      <m:oMath>
        <m:r>
          <w:rPr>
            <w:rFonts w:hint="default" w:ascii="Cambria Math" w:hAnsi="Cambria Math" w:eastAsia="Cambria Math" w:cs="Cambria Math"/>
          </w:rPr>
          <m:rPr/>
          <m:t>𝑌</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0</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oMath>
      <w:r>
        <w:rPr>
          <w:rFonts w:ascii="Times New Roman" w:hAnsi="Times New Roman" w:eastAsia="Times New Roman" w:cs="Times New Roman"/>
          <w:color w:val="000000"/>
          <w:sz w:val="24"/>
        </w:rPr>
      </w:r>
      <w:r>
        <w:rPr>
          <w:rFonts w:ascii="Times New Roman" w:hAnsi="Times New Roman" w:eastAsia="Times New Roman" w:cs="Times New Roman"/>
        </w:rPr>
      </w:r>
    </w:p>
    <w:p>
      <w:pPr>
        <w:pStyle w:val="66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r>
      <m:oMath>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oMath>
      <w:r>
        <w:rPr>
          <w:rFonts w:ascii="Times New Roman" w:hAnsi="Times New Roman" w:eastAsia="Times New Roman" w:cs="Times New Roman"/>
          <w:color w:val="000000"/>
          <w:sz w:val="24"/>
        </w:rPr>
        <w:t xml:space="preserve">P(1) là xác suất sự kiện xảy ra; </w:t>
      </w:r>
      <m:oMath>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0</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oMath>
      <w:r>
        <w:rPr>
          <w:rFonts w:ascii="Times New Roman" w:hAnsi="Times New Roman" w:eastAsia="Times New Roman" w:cs="Times New Roman"/>
          <w:color w:val="000000"/>
          <w:sz w:val="24"/>
        </w:rPr>
      </w:r>
      <w:r>
        <w:rPr>
          <w:rFonts w:ascii="Times New Roman" w:hAnsi="Times New Roman" w:eastAsia="Times New Roman" w:cs="Times New Roman"/>
        </w:rPr>
      </w:r>
    </w:p>
    <w:p>
      <w:pPr>
        <w:pStyle w:val="668"/>
        <w:numPr>
          <w:ilvl w:val="0"/>
          <w:numId w:val="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Tỉ số </w:t>
      </w:r>
      <w:r>
        <w:rPr>
          <w:rFonts w:ascii="Times New Roman" w:hAnsi="Times New Roman" w:eastAsia="Times New Roman" w:cs="Times New Roman"/>
          <w:b/>
          <w:color w:val="000000"/>
          <w:sz w:val="24"/>
        </w:rPr>
        <w:t xml:space="preserve">odds</w:t>
      </w:r>
      <w:r>
        <w:rPr>
          <w:rFonts w:ascii="Times New Roman" w:hAnsi="Times New Roman" w:eastAsia="Times New Roman" w:cs="Times New Roman"/>
          <w:color w:val="000000"/>
          <w:sz w:val="24"/>
        </w:rPr>
        <w:t xml:space="preserve">: </w:t>
      </w:r>
      <m:oMath>
        <m:f>
          <m:fPr>
            <m:ctrlPr>
              <w:rPr>
                <w:rFonts w:hint="default" w:ascii="Cambria Math" w:hAnsi="Cambria Math" w:eastAsia="Cambria Math" w:cs="Cambria Math"/>
              </w:rPr>
            </m:ctrlPr>
          </m:fPr>
          <m:num>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num>
          <m:den>
            <m:r>
              <w:rPr>
                <w:rFonts w:hint="default" w:ascii="Cambria Math" w:hAnsi="Cambria Math" w:eastAsia="Cambria Math" w:cs="Cambria Math"/>
              </w:rPr>
              <m:rPr/>
              <m:t>1</m:t>
            </m:r>
            <m:r>
              <w:rPr>
                <w:rFonts w:hint="default" w:ascii="Cambria Math" w:hAnsi="Cambria Math" w:eastAsia="Cambria Math" w:cs="Cambria Math"/>
              </w:rPr>
              <m:rPr/>
              <m:t>−</m:t>
            </m:r>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den>
        </m:f>
      </m:oMath>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Giả định chính của logistic regression là </w:t>
      </w:r>
      <w:r>
        <w:rPr>
          <w:rFonts w:ascii="Times New Roman" w:hAnsi="Times New Roman" w:eastAsia="Times New Roman" w:cs="Times New Roman"/>
          <w:b/>
          <w:color w:val="000000"/>
          <w:sz w:val="24"/>
        </w:rPr>
        <w:t xml:space="preserve">log-odds</w:t>
      </w:r>
      <w:r>
        <w:rPr>
          <w:rFonts w:ascii="Times New Roman" w:hAnsi="Times New Roman" w:eastAsia="Times New Roman" w:cs="Times New Roman"/>
          <w:color w:val="000000"/>
          <w:sz w:val="24"/>
        </w:rPr>
        <w:t xml:space="preserve"> là một hàm tuyến tính của các biến độc lập:</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func>
            <m:funcPr>
              <m:ctrlPr>
                <w:rPr>
                  <w:rFonts w:hint="default" w:ascii="Cambria Math" w:hAnsi="Cambria Math" w:eastAsia="Cambria Math" w:cs="Cambria Math"/>
                </w:rPr>
              </m:ctrlPr>
            </m:funcPr>
            <m:fName>
              <m:r>
                <w:rPr>
                  <w:rFonts w:hint="default" w:ascii="Cambria Math" w:hAnsi="Cambria Math" w:eastAsia="Cambria Math" w:cs="Cambria Math"/>
                </w:rPr>
                <m:rPr/>
                <m:t>ln</m:t>
              </m:r>
            </m:fName>
            <m:e>
              <m:f>
                <m:fPr>
                  <m:ctrlPr>
                    <w:rPr>
                      <w:rFonts w:hint="default" w:ascii="Cambria Math" w:hAnsi="Cambria Math" w:eastAsia="Cambria Math" w:cs="Cambria Math"/>
                    </w:rPr>
                  </m:ctrlPr>
                </m:fPr>
                <m:num>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num>
                <m:den>
                  <m:r>
                    <w:rPr>
                      <w:rFonts w:hint="default" w:ascii="Cambria Math" w:hAnsi="Cambria Math" w:eastAsia="Cambria Math" w:cs="Cambria Math"/>
                    </w:rPr>
                    <m:rPr/>
                    <m:t>1</m:t>
                  </m:r>
                  <m:r>
                    <w:rPr>
                      <w:rFonts w:hint="default" w:ascii="Cambria Math" w:hAnsi="Cambria Math" w:eastAsia="Cambria Math" w:cs="Cambria Math"/>
                    </w:rPr>
                    <m:rPr/>
                    <m:t>−</m:t>
                  </m:r>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den>
              </m:f>
            </m:e>
          </m:func>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1</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2</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2</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𝑛</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𝑛</m:t>
              </m:r>
            </m:sub>
          </m:sSub>
          <m:r>
            <w:rPr>
              <w:rFonts w:hint="default" w:ascii="Cambria Math" w:hAnsi="Cambria Math" w:eastAsia="Cambria Math" w:cs="Cambria Math"/>
            </w:rPr>
            <m:rPr/>
            <m:t>+</m:t>
          </m:r>
          <m:r>
            <w:rPr>
              <w:rFonts w:hint="default" w:ascii="Cambria Math" w:hAnsi="Cambria Math" w:eastAsia="Cambria Math" w:cs="Cambria Math"/>
            </w:rPr>
            <m:rPr/>
            <m:t>𝑏</m:t>
          </m:r>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Giải phương trình trên theo </w:t>
      </w:r>
      <m:oMath>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oMath>
      <w:r>
        <w:rPr>
          <w:rFonts w:ascii="Times New Roman" w:hAnsi="Times New Roman" w:eastAsia="Times New Roman" w:cs="Times New Roman"/>
          <w:color w:val="000000"/>
          <w:sz w:val="24"/>
        </w:rPr>
        <w:t xml:space="preserve">P(1) ta thu được </w:t>
      </w:r>
      <w:r>
        <w:rPr>
          <w:rFonts w:ascii="Times New Roman" w:hAnsi="Times New Roman" w:eastAsia="Times New Roman" w:cs="Times New Roman"/>
          <w:b/>
          <w:color w:val="000000"/>
          <w:sz w:val="24"/>
        </w:rPr>
        <w:t xml:space="preserve">hàm logistic</w:t>
      </w:r>
      <w:r>
        <w:rPr>
          <w:rFonts w:ascii="Times New Roman" w:hAnsi="Times New Roman" w:eastAsia="Times New Roman" w:cs="Times New Roman"/>
          <w:color w:val="000000"/>
          <w:sz w:val="24"/>
        </w:rPr>
        <w:t xml:space="preserve"> (dạng sigmoid):</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1</m:t>
              </m:r>
              <m:r>
                <w:rPr>
                  <w:rFonts w:hint="default" w:ascii="Cambria Math" w:hAnsi="Cambria Math" w:eastAsia="Cambria Math" w:cs="Cambria Math"/>
                </w:rPr>
                <m:rPr/>
                <m:t>+</m:t>
              </m:r>
              <m:sSup>
                <m:sSupPr>
                  <m:ctrlPr>
                    <w:rPr>
                      <w:rFonts w:hint="default" w:ascii="Cambria Math" w:hAnsi="Cambria Math" w:eastAsia="Cambria Math" w:cs="Cambria Math"/>
                    </w:rPr>
                  </m:ctrlPr>
                </m:sSupPr>
                <m:e>
                  <m:r>
                    <w:rPr>
                      <w:rFonts w:hint="default" w:ascii="Cambria Math" w:hAnsi="Cambria Math" w:eastAsia="Cambria Math" w:cs="Cambria Math"/>
                    </w:rPr>
                    <m:rPr/>
                    <m:t>𝑒</m:t>
                  </m:r>
                </m:e>
                <m:sup>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1</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𝑛</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𝑛</m:t>
                      </m:r>
                    </m:sub>
                  </m:sSub>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sup>
              </m:sSup>
            </m:den>
          </m:f>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Đây chính là công thức được dùng trong file Excel: </w:t>
      </w:r>
      <w:r>
        <w:rPr>
          <w:rFonts w:ascii="Times New Roman" w:hAnsi="Times New Roman" w:eastAsia="Times New Roman" w:cs="Times New Roman"/>
          <w:color w:val="000000"/>
          <w:sz w:val="20"/>
        </w:rPr>
        <w:t xml:space="preserve">=1/(1+EXP(-H6))</w:t>
      </w:r>
      <w:r>
        <w:rPr>
          <w:rFonts w:ascii="Times New Roman" w:hAnsi="Times New Roman" w:eastAsia="Times New Roman" w:cs="Times New Roman"/>
          <w:color w:val="000000"/>
          <w:sz w:val="24"/>
        </w:rPr>
        <w:t xml:space="preserve"> với H6 =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1</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𝑏</m:t>
        </m:r>
      </m:oMath>
      <w:r>
        <w:rPr>
          <w:rFonts w:ascii="Times New Roman" w:hAnsi="Times New Roman" w:eastAsia="Times New Roman" w:cs="Times New Roman"/>
        </w:rPr>
      </w:r>
      <w:r>
        <w:rPr>
          <w:rFonts w:ascii="Times New Roman" w:hAnsi="Times New Roman" w:eastAsia="Times New Roman" w:cs="Times New Roman"/>
          <w:sz w:val="24"/>
        </w:rPr>
      </w:r>
    </w:p>
    <w:p>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28"/>
        </w:rPr>
        <w:t xml:space="preserve">2.2.2. Likelihood và Log Loss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Thay vì tối ưu trực tiếp P(1), logistic regression tối ưu </w:t>
      </w:r>
      <w:r>
        <w:rPr>
          <w:rFonts w:ascii="Times New Roman" w:hAnsi="Times New Roman" w:eastAsia="Times New Roman" w:cs="Times New Roman"/>
          <w:b/>
          <w:color w:val="000000"/>
          <w:sz w:val="24"/>
        </w:rPr>
        <w:t xml:space="preserve">likelihood</w:t>
      </w:r>
      <w:r>
        <w:rPr>
          <w:rFonts w:ascii="Times New Roman" w:hAnsi="Times New Roman" w:eastAsia="Times New Roman" w:cs="Times New Roman"/>
          <w:color w:val="000000"/>
          <w:sz w:val="24"/>
        </w:rPr>
        <w:t xml:space="preserve"> – tức là “mức độ phù hợp” giữa dự đoán và nhãn thật của từng mẫu:</w:t>
      </w:r>
      <w:r>
        <w:rPr>
          <w:rFonts w:ascii="Times New Roman" w:hAnsi="Times New Roman" w:eastAsia="Times New Roman" w:cs="Times New Roman"/>
        </w:rPr>
      </w:r>
    </w:p>
    <w:p>
      <w:pPr>
        <w:pStyle w:val="66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Nếu nhãn thật = 1 → likelihood = P(1).</w:t>
      </w:r>
      <w:r>
        <w:rPr>
          <w:rFonts w:ascii="Times New Roman" w:hAnsi="Times New Roman" w:eastAsia="Times New Roman" w:cs="Times New Roman"/>
        </w:rPr>
      </w:r>
    </w:p>
    <w:p>
      <w:pPr>
        <w:pStyle w:val="668"/>
        <w:numPr>
          <w:ilvl w:val="0"/>
          <w:numId w:val="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Nếu nhãn thật = 0 → likelihood = P(0) = 1 − P(1).</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Để thuận tiện cho tính toán và tối ưu, thường dùng </w:t>
      </w:r>
      <w:r>
        <w:rPr>
          <w:rFonts w:ascii="Times New Roman" w:hAnsi="Times New Roman" w:eastAsia="Times New Roman" w:cs="Times New Roman"/>
          <w:b/>
          <w:color w:val="000000"/>
          <w:sz w:val="24"/>
        </w:rPr>
        <w:t xml:space="preserve">log-likelihood</w:t>
      </w:r>
      <w:r>
        <w:rPr>
          <w:rFonts w:ascii="Times New Roman" w:hAnsi="Times New Roman" w:eastAsia="Times New Roman" w:cs="Times New Roman"/>
          <w:color w:val="000000"/>
          <w:sz w:val="24"/>
        </w:rPr>
        <w:t xml:space="preserve"> hoặc </w:t>
      </w:r>
      <w:r>
        <w:rPr>
          <w:rFonts w:ascii="Times New Roman" w:hAnsi="Times New Roman" w:eastAsia="Times New Roman" w:cs="Times New Roman"/>
          <w:b/>
          <w:color w:val="000000"/>
          <w:sz w:val="24"/>
        </w:rPr>
        <w:t xml:space="preserve">log loss</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Log-likelihood: </w:t>
      </w:r>
      <m:oMath>
        <m:func>
          <m:funcPr>
            <m:ctrlPr>
              <w:rPr>
                <w:rFonts w:hint="default" w:ascii="Cambria Math" w:hAnsi="Cambria Math" w:eastAsia="Cambria Math" w:cs="Cambria Math"/>
              </w:rPr>
            </m:ctrlPr>
          </m:funcPr>
          <m:fName>
            <m:r>
              <w:rPr>
                <w:rFonts w:hint="default" w:ascii="Cambria Math" w:hAnsi="Cambria Math" w:eastAsia="Cambria Math" w:cs="Cambria Math"/>
              </w:rPr>
              <m:rPr/>
              <m:t>log</m:t>
            </m:r>
          </m:fName>
          <m:e>
            <m:r>
              <w:rPr>
                <w:rFonts w:hint="default" w:ascii="Cambria Math" w:hAnsi="Cambria Math" w:eastAsia="Cambria Math" w:cs="Cambria Math"/>
              </w:rPr>
              <m:rPr/>
              <m:t>(</m:t>
            </m:r>
          </m:e>
        </m:func>
        <m:r>
          <w:rPr>
            <w:rFonts w:hint="default" w:ascii="Cambria Math" w:hAnsi="Cambria Math" w:eastAsia="Cambria Math" w:cs="Cambria Math"/>
          </w:rPr>
          <m:rPr/>
          <m:t>Likelihood</m:t>
        </m:r>
        <m:r>
          <w:rPr>
            <w:rFonts w:hint="default" w:ascii="Cambria Math" w:hAnsi="Cambria Math" w:eastAsia="Cambria Math" w:cs="Cambria Math"/>
          </w:rPr>
          <m:rPr/>
          <m:t>)</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Log loss (hàm mất mát): </w:t>
      </w:r>
      <w:r>
        <w:rPr>
          <w:rFonts w:ascii="Times New Roman" w:hAnsi="Times New Roman" w:eastAsia="Times New Roman" w:cs="Times New Roman"/>
          <w:b/>
          <w:color w:val="000000"/>
          <w:sz w:val="24"/>
        </w:rPr>
        <w:t xml:space="preserve">nghịch đảo dấu</w:t>
      </w:r>
      <w:r>
        <w:rPr>
          <w:rFonts w:ascii="Times New Roman" w:hAnsi="Times New Roman" w:eastAsia="Times New Roman" w:cs="Times New Roman"/>
          <w:color w:val="000000"/>
          <w:sz w:val="24"/>
        </w:rPr>
        <w:t xml:space="preserve"> của log-likelihood, ví dụ:</w:t>
      </w:r>
      <w:r>
        <w:rPr>
          <w:rFonts w:ascii="Times New Roman" w:hAnsi="Times New Roman" w:eastAsia="Times New Roman" w:cs="Times New Roman"/>
        </w:rPr>
      </w:r>
    </w:p>
    <w:p>
      <w:pPr>
        <w:pStyle w:val="668"/>
        <w:numPr>
          <w:ilvl w:val="1"/>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Nếu y = 1 → loss = −log(P(1))</w:t>
      </w:r>
      <w:r>
        <w:rPr>
          <w:rFonts w:ascii="Times New Roman" w:hAnsi="Times New Roman" w:eastAsia="Times New Roman" w:cs="Times New Roman"/>
        </w:rPr>
      </w:r>
    </w:p>
    <w:p>
      <w:pPr>
        <w:pStyle w:val="668"/>
        <w:numPr>
          <w:ilvl w:val="1"/>
          <w:numId w:val="1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Nếu y = 0 → loss = −log(1 − P(1))</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Mục tiêu mô hình:</w:t>
      </w:r>
      <w:r>
        <w:rPr>
          <w:rFonts w:ascii="Times New Roman" w:hAnsi="Times New Roman" w:eastAsia="Times New Roman" w:cs="Times New Roman"/>
        </w:rPr>
      </w:r>
    </w:p>
    <w:p>
      <w:pPr>
        <w:pStyle w:val="66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Tối đa hóa tổng log-likelihood</w:t>
      </w:r>
      <w:r>
        <w:rPr>
          <w:rFonts w:ascii="Times New Roman" w:hAnsi="Times New Roman" w:eastAsia="Times New Roman" w:cs="Times New Roman"/>
          <w:color w:val="000000"/>
          <w:sz w:val="24"/>
        </w:rPr>
        <w:t xml:space="preserve"> (càng lớn càng tốt).</w:t>
      </w:r>
      <w:r>
        <w:rPr>
          <w:rFonts w:ascii="Times New Roman" w:hAnsi="Times New Roman" w:eastAsia="Times New Roman" w:cs="Times New Roman"/>
        </w:rPr>
      </w:r>
    </w:p>
    <w:p>
      <w:pPr>
        <w:pStyle w:val="668"/>
        <w:numPr>
          <w:ilvl w:val="0"/>
          <w:numId w:val="1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Tương đương với </w:t>
      </w:r>
      <w:r>
        <w:rPr>
          <w:rFonts w:ascii="Times New Roman" w:hAnsi="Times New Roman" w:eastAsia="Times New Roman" w:cs="Times New Roman"/>
          <w:b/>
          <w:color w:val="000000"/>
          <w:sz w:val="24"/>
        </w:rPr>
        <w:t xml:space="preserve">tối thiểu hóa tổng log loss</w:t>
      </w:r>
      <w:r>
        <w:rPr>
          <w:rFonts w:ascii="Times New Roman" w:hAnsi="Times New Roman" w:eastAsia="Times New Roman" w:cs="Times New Roman"/>
          <w:color w:val="000000"/>
          <w:sz w:val="24"/>
        </w:rPr>
        <w:t xml:space="preserve"> (càng nhỏ càng tốt).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Trong Excel, việc tối ưu này được thực hiện bằng công cụ </w:t>
      </w:r>
      <w:r>
        <w:rPr>
          <w:rFonts w:ascii="Times New Roman" w:hAnsi="Times New Roman" w:eastAsia="Times New Roman" w:cs="Times New Roman"/>
          <w:b/>
          <w:color w:val="000000"/>
          <w:sz w:val="24"/>
        </w:rPr>
        <w:t xml:space="preserve">Solver</w:t>
      </w:r>
      <w:r>
        <w:rPr>
          <w:rFonts w:ascii="Times New Roman" w:hAnsi="Times New Roman" w:eastAsia="Times New Roman" w:cs="Times New Roman"/>
          <w:color w:val="000000"/>
          <w:sz w:val="24"/>
        </w:rPr>
        <w:t xml:space="preserve"> với phương pháp </w:t>
      </w:r>
      <w:r>
        <w:rPr>
          <w:rFonts w:ascii="Times New Roman" w:hAnsi="Times New Roman" w:eastAsia="Times New Roman" w:cs="Times New Roman"/>
          <w:b/>
          <w:color w:val="000000"/>
          <w:sz w:val="24"/>
        </w:rPr>
        <w:t xml:space="preserve">GRG Nonlinear</w:t>
      </w:r>
      <w:r>
        <w:rPr>
          <w:rFonts w:ascii="Times New Roman" w:hAnsi="Times New Roman" w:eastAsia="Times New Roman" w:cs="Times New Roman"/>
          <w:color w:val="000000"/>
          <w:sz w:val="24"/>
        </w:rPr>
        <w:t xml:space="preserve">.</w:t>
      </w:r>
      <w:r>
        <w:rPr>
          <w:rFonts w:ascii="Times New Roman" w:hAnsi="Times New Roman" w:eastAsia="Times New Roman" w:cs="Times New Roman"/>
          <w:highlight w:val="none"/>
        </w:rPr>
      </w:r>
      <w:r>
        <w:rPr>
          <w:rFonts w:ascii="Times New Roman" w:hAnsi="Times New Roman" w:eastAsia="Times New Roman" w:cs="Times New Roman"/>
          <w:sz w:val="24"/>
        </w:rPr>
      </w:r>
    </w:p>
    <w:p>
      <w:pPr>
        <w:pStyle w:val="139"/>
        <w:numPr>
          <w:ilvl w:val="0"/>
          <w:numId w:val="3"/>
        </w:numPr>
        <w:pBdr/>
        <w:spacing/>
        <w:ind/>
        <w:rPr>
          <w:rFonts w:ascii="Times New Roman" w:hAnsi="Times New Roman" w:cs="Times New Roman"/>
          <w:b/>
          <w:bCs/>
          <w:color w:val="000000" w:themeColor="text1"/>
          <w:highlight w:val="none"/>
        </w:rPr>
      </w:pPr>
      <w:r>
        <w:rPr>
          <w:rFonts w:ascii="Times New Roman" w:hAnsi="Times New Roman" w:eastAsia="Times New Roman" w:cs="Times New Roman"/>
          <w:b/>
          <w:bCs/>
          <w:color w:val="000000" w:themeColor="text1"/>
        </w:rPr>
        <w:t xml:space="preserve">Gradient </w:t>
      </w:r>
      <w:r>
        <w:rPr>
          <w:rFonts w:ascii="Times New Roman" w:hAnsi="Times New Roman" w:eastAsia="Times New Roman" w:cs="Times New Roman"/>
          <w:b/>
          <w:bCs/>
          <w:color w:val="000000" w:themeColor="text1"/>
        </w:rPr>
        <w:t xml:space="preserve">Descent</w:t>
      </w:r>
      <w:r>
        <w:rPr>
          <w:rFonts w:ascii="Times New Roman" w:hAnsi="Times New Roman" w:eastAsia="Times New Roman" w:cs="Times New Roman"/>
          <w:b/>
          <w:bCs/>
          <w:color w:val="000000" w:themeColor="text1"/>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Mặc dù trong Excel ta có thể dùng công thức đóng (Linear) hoặc dùng Solver (Logistic), nhưng trong machine learning hiện đại, cách phổ biến là tối ưu các tham số bằng </w:t>
      </w:r>
      <w:r>
        <w:rPr>
          <w:rFonts w:ascii="Times New Roman" w:hAnsi="Times New Roman" w:eastAsia="Times New Roman" w:cs="Times New Roman"/>
          <w:b/>
          <w:color w:val="000000"/>
          <w:sz w:val="24"/>
        </w:rPr>
        <w:t xml:space="preserve">Gradient Descent</w:t>
      </w:r>
      <w:r>
        <w:rPr>
          <w:rFonts w:ascii="Times New Roman" w:hAnsi="Times New Roman" w:eastAsia="Times New Roman" w:cs="Times New Roman"/>
          <w:color w:val="000000"/>
          <w:sz w:val="24"/>
        </w:rPr>
        <w:t xml:space="preserve"> (GD).</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Ý tưởng chung:</w:t>
      </w:r>
      <w:r>
        <w:rPr>
          <w:rFonts w:ascii="Times New Roman" w:hAnsi="Times New Roman" w:eastAsia="Times New Roman" w:cs="Times New Roman"/>
        </w:rPr>
      </w:r>
    </w:p>
    <w:p>
      <w:pPr>
        <w:pStyle w:val="668"/>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Chọn ngẫu nhiên (hoặc đặt 0) các giá trị ban đầu cho tham số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r>
          <w:rPr>
            <w:rFonts w:hint="default" w:ascii="Cambria Math" w:hAnsi="Cambria Math" w:eastAsia="Cambria Math" w:cs="Cambria Math"/>
          </w:rPr>
          <m:rPr/>
          <m:t>,</m:t>
        </m:r>
        <m:r>
          <w:rPr>
            <w:rFonts w:hint="default" w:ascii="Cambria Math" w:hAnsi="Cambria Math" w:eastAsia="Cambria Math" w:cs="Cambria Math"/>
          </w:rPr>
          <m:rPr/>
          <m:t>𝑏</m:t>
        </m:r>
      </m:oMath>
      <w:r>
        <w:rPr>
          <w:rFonts w:ascii="Times New Roman" w:hAnsi="Times New Roman" w:eastAsia="Times New Roman" w:cs="Times New Roman"/>
          <w:color w:val="000000"/>
          <w:sz w:val="24"/>
        </w:rPr>
        <w:t xml:space="preserve">mj​,b.</w:t>
      </w:r>
      <w:r>
        <w:rPr>
          <w:rFonts w:ascii="Times New Roman" w:hAnsi="Times New Roman" w:eastAsia="Times New Roman" w:cs="Times New Roman"/>
        </w:rPr>
      </w:r>
    </w:p>
    <w:p>
      <w:pPr>
        <w:pStyle w:val="668"/>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Tính </w:t>
      </w:r>
      <w:r>
        <w:rPr>
          <w:rFonts w:ascii="Times New Roman" w:hAnsi="Times New Roman" w:eastAsia="Times New Roman" w:cs="Times New Roman"/>
          <w:b/>
          <w:color w:val="000000"/>
          <w:sz w:val="24"/>
        </w:rPr>
        <w:t xml:space="preserve">gradient</w:t>
      </w:r>
      <w:r>
        <w:rPr>
          <w:rFonts w:ascii="Times New Roman" w:hAnsi="Times New Roman" w:eastAsia="Times New Roman" w:cs="Times New Roman"/>
          <w:color w:val="000000"/>
          <w:sz w:val="24"/>
        </w:rPr>
        <w:t xml:space="preserve"> (đạo hàm của hàm mất mát theo từng tham số).</w:t>
      </w:r>
      <w:r>
        <w:rPr>
          <w:rFonts w:ascii="Times New Roman" w:hAnsi="Times New Roman" w:eastAsia="Times New Roman" w:cs="Times New Roman"/>
        </w:rPr>
      </w:r>
    </w:p>
    <w:p>
      <w:pPr>
        <w:pStyle w:val="668"/>
        <w:numPr>
          <w:ilvl w:val="0"/>
          <w:numId w:val="1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Cập nhật tham số theo hướng ngược dấu gradient: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𝜃</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𝜃</m:t>
          </m:r>
          <m:r>
            <w:rPr>
              <w:rFonts w:hint="default" w:ascii="Cambria Math" w:hAnsi="Cambria Math" w:eastAsia="Cambria Math" w:cs="Cambria Math"/>
            </w:rPr>
            <m:rPr/>
            <m:t>−</m:t>
          </m:r>
          <m:r>
            <w:rPr>
              <w:rFonts w:hint="default" w:ascii="Cambria Math" w:hAnsi="Cambria Math" w:eastAsia="Cambria Math" w:cs="Cambria Math"/>
            </w:rPr>
            <m:rPr/>
            <m:t>𝛼</m:t>
          </m:r>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𝐿</m:t>
              </m:r>
              <m:r>
                <w:rPr>
                  <w:rFonts w:hint="default" w:ascii="Cambria Math" w:hAnsi="Cambria Math" w:eastAsia="Cambria Math" w:cs="Cambria Math"/>
                </w:rPr>
                <m:rPr/>
                <m:t>𝑜</m:t>
              </m:r>
              <m:r>
                <w:rPr>
                  <w:rFonts w:hint="default" w:ascii="Cambria Math" w:hAnsi="Cambria Math" w:eastAsia="Cambria Math" w:cs="Cambria Math"/>
                </w:rPr>
                <m:rPr/>
                <m:t>𝑠</m:t>
              </m:r>
              <m:r>
                <w:rPr>
                  <w:rFonts w:hint="default" w:ascii="Cambria Math" w:hAnsi="Cambria Math" w:eastAsia="Cambria Math" w:cs="Cambria Math"/>
                </w:rPr>
                <m:rPr/>
                <m:t>𝑠</m:t>
              </m:r>
            </m:num>
            <m:den>
              <m:r>
                <w:rPr>
                  <w:rFonts w:hint="default" w:ascii="Cambria Math" w:hAnsi="Cambria Math" w:eastAsia="Cambria Math" w:cs="Cambria Math"/>
                </w:rPr>
                <m:rPr/>
                <m:t>∂</m:t>
              </m:r>
              <m:r>
                <w:rPr>
                  <w:rFonts w:hint="default" w:ascii="Cambria Math" w:hAnsi="Cambria Math" w:eastAsia="Cambria Math" w:cs="Cambria Math"/>
                </w:rPr>
                <m:rPr/>
                <m:t>𝜃</m:t>
              </m:r>
            </m:den>
          </m:f>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Trong đó </w:t>
      </w:r>
      <m:oMath>
        <m:r>
          <w:rPr>
            <w:rFonts w:hint="default" w:ascii="Cambria Math" w:hAnsi="Cambria Math" w:eastAsia="Cambria Math" w:cs="Cambria Math"/>
          </w:rPr>
          <m:rPr/>
          <m:t>𝜃</m:t>
        </m:r>
      </m:oMath>
      <w:r>
        <w:rPr>
          <w:rFonts w:ascii="Times New Roman" w:hAnsi="Times New Roman" w:eastAsia="Times New Roman" w:cs="Times New Roman"/>
          <w:color w:val="000000"/>
          <w:sz w:val="24"/>
        </w:rPr>
        <w:t xml:space="preserve"> là một tham số (một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oMath>
      <w:r>
        <w:rPr>
          <w:rFonts w:ascii="Times New Roman" w:hAnsi="Times New Roman" w:eastAsia="Times New Roman" w:cs="Times New Roman"/>
          <w:color w:val="000000"/>
          <w:sz w:val="24"/>
        </w:rPr>
        <w:t xml:space="preserve">​ hay b), </w:t>
      </w:r>
      <m:oMath>
        <m:r>
          <w:rPr>
            <w:rFonts w:hint="default" w:ascii="Cambria Math" w:hAnsi="Cambria Math" w:eastAsia="Cambria Math" w:cs="Cambria Math"/>
          </w:rPr>
          <m:rPr/>
          <m:t>𝛼</m:t>
        </m:r>
      </m:oMath>
      <w:r>
        <w:rPr>
          <w:rFonts w:ascii="Times New Roman" w:hAnsi="Times New Roman" w:eastAsia="Times New Roman" w:cs="Times New Roman"/>
          <w:color w:val="000000"/>
          <w:sz w:val="24"/>
        </w:rPr>
        <w:t xml:space="preserve">α là learning rate.</w:t>
      </w:r>
      <w:r>
        <w:rPr>
          <w:rFonts w:ascii="Times New Roman" w:hAnsi="Times New Roman" w:eastAsia="Times New Roman" w:cs="Times New Roman"/>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3.1. Gradient Descent cho Linear Regression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Ta dùng hàm mất mát </w:t>
      </w:r>
      <w:r>
        <w:rPr>
          <w:rFonts w:ascii="Times New Roman" w:hAnsi="Times New Roman" w:eastAsia="Times New Roman" w:cs="Times New Roman"/>
          <w:b/>
          <w:color w:val="000000"/>
          <w:sz w:val="24"/>
        </w:rPr>
        <w:t xml:space="preserve">Mean Squared Error (MSE)</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𝐽</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𝑛</m:t>
              </m:r>
            </m:sub>
          </m:sSub>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𝑁</m:t>
              </m:r>
            </m:den>
          </m:f>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𝑖</m:t>
              </m:r>
              <m:r>
                <w:rPr>
                  <w:rFonts w:hint="default" w:ascii="Cambria Math" w:hAnsi="Cambria Math" w:eastAsia="Cambria Math" w:cs="Cambria Math"/>
                </w:rPr>
                <m:rPr/>
                <m:t>=</m:t>
              </m:r>
              <m:r>
                <w:rPr>
                  <w:rFonts w:hint="default" w:ascii="Cambria Math" w:hAnsi="Cambria Math" w:eastAsia="Cambria Math" w:cs="Cambria Math"/>
                </w:rPr>
                <m:rPr/>
                <m:t>1</m:t>
              </m:r>
            </m:sub>
            <m:sup>
              <m:r>
                <w:rPr>
                  <w:rFonts w:hint="default" w:ascii="Cambria Math" w:hAnsi="Cambria Math" w:eastAsia="Cambria Math" w:cs="Cambria Math"/>
                </w:rPr>
                <m:rPr/>
                <m:t>𝑁</m:t>
              </m:r>
            </m:sup>
            <m:e>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sSup>
                <m:sSupPr>
                  <m:ctrlPr>
                    <w:rPr>
                      <w:rFonts w:hint="default" w:ascii="Cambria Math" w:hAnsi="Cambria Math" w:eastAsia="Cambria Math" w:cs="Cambria Math"/>
                    </w:rPr>
                  </m:ctrlPr>
                </m:sSupPr>
                <m:e>
                  <m:r>
                    <w:rPr>
                      <w:rFonts w:hint="default" w:ascii="Cambria Math" w:hAnsi="Cambria Math" w:eastAsia="Cambria Math" w:cs="Cambria Math"/>
                    </w:rPr>
                    <m:rPr/>
                    <m:t>)</m:t>
                  </m:r>
                </m:e>
                <m:sup>
                  <m:r>
                    <w:rPr>
                      <w:rFonts w:hint="default" w:ascii="Cambria Math" w:hAnsi="Cambria Math" w:eastAsia="Cambria Math" w:cs="Cambria Math"/>
                    </w:rPr>
                    <m:rPr/>
                    <m:t>2</m:t>
                  </m:r>
                </m:sup>
              </m:sSup>
            </m:e>
          </m:nary>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với </w:t>
      </w:r>
      <m:oMath>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𝑖</m:t>
            </m:r>
            <m:r>
              <w:rPr>
                <w:rFonts w:hint="default" w:ascii="Cambria Math" w:hAnsi="Cambria Math" w:eastAsia="Cambria Math" w:cs="Cambria Math"/>
              </w:rPr>
              <m:rPr/>
              <m:t>1</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𝑛</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𝑖</m:t>
            </m:r>
            <m:r>
              <w:rPr>
                <w:rFonts w:hint="default" w:ascii="Cambria Math" w:hAnsi="Cambria Math" w:eastAsia="Cambria Math" w:cs="Cambria Math"/>
              </w:rPr>
              <m:rPr/>
              <m:t>𝑛</m:t>
            </m:r>
          </m:sub>
        </m:sSub>
        <m:r>
          <w:rPr>
            <w:rFonts w:hint="default" w:ascii="Cambria Math" w:hAnsi="Cambria Math" w:eastAsia="Cambria Math" w:cs="Cambria Math"/>
          </w:rPr>
          <m:rPr/>
          <m:t>+</m:t>
        </m:r>
        <m:r>
          <w:rPr>
            <w:rFonts w:hint="default" w:ascii="Cambria Math" w:hAnsi="Cambria Math" w:eastAsia="Cambria Math" w:cs="Cambria Math"/>
          </w:rPr>
          <m:rPr/>
          <m:t>𝑏</m:t>
        </m:r>
      </m:oMath>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Đạo hàm theo từng </w:t>
      </w:r>
      <m:oMath>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oMath>
      <w:r>
        <w:rPr>
          <w:rFonts w:ascii="Times New Roman" w:hAnsi="Times New Roman" w:eastAsia="Times New Roman" w:cs="Times New Roman"/>
          <w:color w:val="000000"/>
          <w:sz w:val="24"/>
        </w:rPr>
        <w:t xml:space="preserve">mj​ và b:</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𝐽</m:t>
            </m:r>
          </m:num>
          <m:den>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den>
        </m:f>
        <m:r>
          <w:rPr>
            <w:rFonts w:hint="default" w:ascii="Cambria Math" w:hAnsi="Cambria Math" w:eastAsia="Cambria Math" w:cs="Cambria Math"/>
          </w:rPr>
          <m:rPr/>
          <m:t>=</m:t>
        </m:r>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2</m:t>
            </m:r>
          </m:num>
          <m:den>
            <m:r>
              <w:rPr>
                <w:rFonts w:hint="default" w:ascii="Cambria Math" w:hAnsi="Cambria Math" w:eastAsia="Cambria Math" w:cs="Cambria Math"/>
              </w:rPr>
              <m:rPr/>
              <m:t>𝑁</m:t>
            </m:r>
          </m:den>
        </m:f>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𝑖</m:t>
            </m:r>
            <m:r>
              <w:rPr>
                <w:rFonts w:hint="default" w:ascii="Cambria Math" w:hAnsi="Cambria Math" w:eastAsia="Cambria Math" w:cs="Cambria Math"/>
              </w:rPr>
              <m:rPr/>
              <m:t>=</m:t>
            </m:r>
            <m:r>
              <w:rPr>
                <w:rFonts w:hint="default" w:ascii="Cambria Math" w:hAnsi="Cambria Math" w:eastAsia="Cambria Math" w:cs="Cambria Math"/>
              </w:rPr>
              <m:rPr/>
              <m:t>1</m:t>
            </m:r>
          </m:sub>
          <m:sup>
            <m:r>
              <w:rPr>
                <w:rFonts w:hint="default" w:ascii="Cambria Math" w:hAnsi="Cambria Math" w:eastAsia="Cambria Math" w:cs="Cambria Math"/>
              </w:rPr>
              <m:rPr/>
              <m:t>𝑁</m:t>
            </m:r>
          </m:sup>
          <m:e>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𝑖</m:t>
                </m:r>
                <m:r>
                  <w:rPr>
                    <w:rFonts w:hint="default" w:ascii="Cambria Math" w:hAnsi="Cambria Math" w:eastAsia="Cambria Math" w:cs="Cambria Math"/>
                  </w:rPr>
                  <m:rPr/>
                  <m:t>𝑗</m:t>
                </m:r>
              </m:sub>
            </m:sSub>
          </m:e>
        </m:nary>
      </m:oMath>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w:t>
      </w:r>
      <m:oMath>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𝐽</m:t>
            </m:r>
          </m:num>
          <m:den>
            <m:r>
              <w:rPr>
                <w:rFonts w:hint="default" w:ascii="Cambria Math" w:hAnsi="Cambria Math" w:eastAsia="Cambria Math" w:cs="Cambria Math"/>
              </w:rPr>
              <m:rPr/>
              <m:t>∂</m:t>
            </m:r>
            <m:r>
              <w:rPr>
                <w:rFonts w:hint="default" w:ascii="Cambria Math" w:hAnsi="Cambria Math" w:eastAsia="Cambria Math" w:cs="Cambria Math"/>
              </w:rPr>
              <m:rPr/>
              <m:t>𝑏</m:t>
            </m:r>
          </m:den>
        </m:f>
        <m:r>
          <w:rPr>
            <w:rFonts w:hint="default" w:ascii="Cambria Math" w:hAnsi="Cambria Math" w:eastAsia="Cambria Math" w:cs="Cambria Math"/>
          </w:rPr>
          <m:rPr/>
          <m:t>=</m:t>
        </m:r>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2</m:t>
            </m:r>
          </m:num>
          <m:den>
            <m:r>
              <w:rPr>
                <w:rFonts w:hint="default" w:ascii="Cambria Math" w:hAnsi="Cambria Math" w:eastAsia="Cambria Math" w:cs="Cambria Math"/>
              </w:rPr>
              <m:rPr/>
              <m:t>𝑁</m:t>
            </m:r>
          </m:den>
        </m:f>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𝑖</m:t>
            </m:r>
            <m:r>
              <w:rPr>
                <w:rFonts w:hint="default" w:ascii="Cambria Math" w:hAnsi="Cambria Math" w:eastAsia="Cambria Math" w:cs="Cambria Math"/>
              </w:rPr>
              <m:rPr/>
              <m:t>=</m:t>
            </m:r>
            <m:r>
              <w:rPr>
                <w:rFonts w:hint="default" w:ascii="Cambria Math" w:hAnsi="Cambria Math" w:eastAsia="Cambria Math" w:cs="Cambria Math"/>
              </w:rPr>
              <m:rPr/>
              <m:t>1</m:t>
            </m:r>
          </m:sub>
          <m:sup>
            <m:r>
              <w:rPr>
                <w:rFonts w:hint="default" w:ascii="Cambria Math" w:hAnsi="Cambria Math" w:eastAsia="Cambria Math" w:cs="Cambria Math"/>
              </w:rPr>
              <m:rPr/>
              <m:t>𝑁</m:t>
            </m:r>
          </m:sup>
          <m:e>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r>
              <w:rPr>
                <w:rFonts w:hint="default" w:ascii="Cambria Math" w:hAnsi="Cambria Math" w:eastAsia="Cambria Math" w:cs="Cambria Math"/>
              </w:rPr>
              <m:rPr/>
              <m:t>)</m:t>
            </m:r>
          </m:e>
        </m:nary>
      </m:oMath>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Quy tắc cập nhật: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r>
            <w:rPr>
              <w:rFonts w:hint="default" w:ascii="Cambria Math" w:hAnsi="Cambria Math" w:eastAsia="Cambria Math" w:cs="Cambria Math"/>
            </w:rPr>
            <m:rPr/>
            <m:t>−</m:t>
          </m:r>
          <m:r>
            <w:rPr>
              <w:rFonts w:hint="default" w:ascii="Cambria Math" w:hAnsi="Cambria Math" w:eastAsia="Cambria Math" w:cs="Cambria Math"/>
            </w:rPr>
            <m:rPr/>
            <m:t>𝛼</m:t>
          </m:r>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𝐽</m:t>
              </m:r>
            </m:num>
            <m:den>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den>
          </m:f>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r>
            <w:rPr>
              <w:rFonts w:hint="default" w:ascii="Cambria Math" w:hAnsi="Cambria Math" w:eastAsia="Cambria Math" w:cs="Cambria Math"/>
            </w:rPr>
            <m:rPr/>
            <m:t>𝛼</m:t>
          </m:r>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𝐽</m:t>
              </m:r>
            </m:num>
            <m:den>
              <m:r>
                <w:rPr>
                  <w:rFonts w:hint="default" w:ascii="Cambria Math" w:hAnsi="Cambria Math" w:eastAsia="Cambria Math" w:cs="Cambria Math"/>
                </w:rPr>
                <m:rPr/>
                <m:t>∂</m:t>
              </m:r>
              <m:r>
                <w:rPr>
                  <w:rFonts w:hint="default" w:ascii="Cambria Math" w:hAnsi="Cambria Math" w:eastAsia="Cambria Math" w:cs="Cambria Math"/>
                </w:rPr>
                <m:rPr/>
                <m:t>𝑏</m:t>
              </m:r>
            </m:den>
          </m:f>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3.2. Gradient Descent cho Logistic Regression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Với logistic regression, đầu ra là xác suất: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r>
            <w:rPr>
              <w:rFonts w:hint="default" w:ascii="Cambria Math" w:hAnsi="Cambria Math" w:eastAsia="Cambria Math" w:cs="Cambria Math"/>
            </w:rPr>
            <m:rPr/>
            <m:t>= 𝑃</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𝜎</m:t>
          </m:r>
          <m:r>
            <w:rPr>
              <w:rFonts w:hint="default" w:ascii="Cambria Math" w:hAnsi="Cambria Math" w:eastAsia="Cambria Math" w:cs="Cambria Math"/>
            </w:rPr>
            <m:rPr/>
            <m:t>(</m:t>
          </m:r>
          <m:r>
            <w:rPr>
              <w:rFonts w:hint="default" w:ascii="Cambria Math" w:hAnsi="Cambria Math" w:eastAsia="Cambria Math" w:cs="Cambria Math"/>
            </w:rPr>
            <m:rPr/>
            <m:t>𝑧</m:t>
          </m:r>
          <m:r>
            <w:rPr>
              <w:rFonts w:hint="default" w:ascii="Cambria Math" w:hAnsi="Cambria Math" w:eastAsia="Cambria Math" w:cs="Cambria Math"/>
            </w:rPr>
            <m:rPr/>
            <m:t>)</m:t>
          </m:r>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1</m:t>
              </m:r>
              <m:r>
                <w:rPr>
                  <w:rFonts w:hint="default" w:ascii="Cambria Math" w:hAnsi="Cambria Math" w:eastAsia="Cambria Math" w:cs="Cambria Math"/>
                </w:rPr>
                <m:rPr/>
                <m:t>+</m:t>
              </m:r>
              <m:sSup>
                <m:sSupPr>
                  <m:ctrlPr>
                    <w:rPr>
                      <w:rFonts w:hint="default" w:ascii="Cambria Math" w:hAnsi="Cambria Math" w:eastAsia="Cambria Math" w:cs="Cambria Math"/>
                    </w:rPr>
                  </m:ctrlPr>
                </m:sSupPr>
                <m:e>
                  <m:r>
                    <w:rPr>
                      <w:rFonts w:hint="default" w:ascii="Cambria Math" w:hAnsi="Cambria Math" w:eastAsia="Cambria Math" w:cs="Cambria Math"/>
                    </w:rPr>
                    <m:rPr/>
                    <m:t>𝑒</m:t>
                  </m:r>
                </m:e>
                <m:sup>
                  <m:r>
                    <w:rPr>
                      <w:rFonts w:hint="default" w:ascii="Cambria Math" w:hAnsi="Cambria Math" w:eastAsia="Cambria Math" w:cs="Cambria Math"/>
                    </w:rPr>
                    <m:rPr/>
                    <m:t>−</m:t>
                  </m:r>
                  <m:r>
                    <w:rPr>
                      <w:rFonts w:hint="default" w:ascii="Cambria Math" w:hAnsi="Cambria Math" w:eastAsia="Cambria Math" w:cs="Cambria Math"/>
                    </w:rPr>
                    <m:rPr/>
                    <m:t>𝑧</m:t>
                  </m:r>
                </m:sup>
              </m:sSup>
            </m:den>
          </m:f>
          <m:r>
            <w:rPr>
              <w:rFonts w:hint="default" w:ascii="Cambria Math" w:hAnsi="Cambria Math" w:eastAsia="Cambria Math" w:cs="Cambria Math"/>
            </w:rPr>
            <m:rPr/>
            <m:t>,</m:t>
          </m:r>
          <m:r>
            <w:rPr>
              <w:rFonts w:hint="default" w:ascii="Cambria Math" w:hAnsi="Cambria Math" w:eastAsia="Cambria Math" w:cs="Cambria Math"/>
            </w:rPr>
            <m:rPr/>
            <m:t>𝑧</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1</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𝑛</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𝑛</m:t>
              </m:r>
            </m:sub>
          </m:sSub>
          <m:r>
            <w:rPr>
              <w:rFonts w:hint="default" w:ascii="Cambria Math" w:hAnsi="Cambria Math" w:eastAsia="Cambria Math" w:cs="Cambria Math"/>
            </w:rPr>
            <m:rPr/>
            <m:t>+</m:t>
          </m:r>
          <m:r>
            <w:rPr>
              <w:rFonts w:hint="default" w:ascii="Cambria Math" w:hAnsi="Cambria Math" w:eastAsia="Cambria Math" w:cs="Cambria Math"/>
            </w:rPr>
            <m:rPr/>
            <m:t>𝑏</m:t>
          </m:r>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Ta dùng </w:t>
      </w:r>
      <w:r>
        <w:rPr>
          <w:rFonts w:ascii="Times New Roman" w:hAnsi="Times New Roman" w:eastAsia="Times New Roman" w:cs="Times New Roman"/>
          <w:b/>
          <w:color w:val="000000"/>
          <w:sz w:val="24"/>
        </w:rPr>
        <w:t xml:space="preserve">log loss trung bình</w:t>
      </w:r>
      <w:r>
        <w:rPr>
          <w:rFonts w:ascii="Times New Roman" w:hAnsi="Times New Roman" w:eastAsia="Times New Roman" w:cs="Times New Roman"/>
          <w:color w:val="000000"/>
          <w:sz w:val="24"/>
        </w:rPr>
        <w:t xml:space="preserve"> cho N mẫu:</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r>
            <w:rPr>
              <w:rFonts w:hint="default" w:ascii="Cambria Math" w:hAnsi="Cambria Math" w:eastAsia="Cambria Math" w:cs="Cambria Math"/>
            </w:rPr>
            <m:rPr/>
            <m:t>𝐽</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𝑛</m:t>
              </m:r>
            </m:sub>
          </m:sSub>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𝑁</m:t>
              </m:r>
            </m:den>
          </m:f>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𝑖</m:t>
              </m:r>
              <m:r>
                <w:rPr>
                  <w:rFonts w:hint="default" w:ascii="Cambria Math" w:hAnsi="Cambria Math" w:eastAsia="Cambria Math" w:cs="Cambria Math"/>
                </w:rPr>
                <m:rPr/>
                <m:t>=</m:t>
              </m:r>
              <m:r>
                <w:rPr>
                  <w:rFonts w:hint="default" w:ascii="Cambria Math" w:hAnsi="Cambria Math" w:eastAsia="Cambria Math" w:cs="Cambria Math"/>
                </w:rPr>
                <m:rPr/>
                <m:t>1</m:t>
              </m:r>
            </m:sub>
            <m:sup>
              <m:r>
                <w:rPr>
                  <w:rFonts w:hint="default" w:ascii="Cambria Math" w:hAnsi="Cambria Math" w:eastAsia="Cambria Math" w:cs="Cambria Math"/>
                </w:rPr>
                <m:rPr/>
                <m:t>𝑁</m:t>
              </m:r>
            </m:sup>
            <m:e>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log</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r>
                <w:rPr>
                  <w:rFonts w:hint="default" w:ascii="Cambria Math" w:hAnsi="Cambria Math" w:eastAsia="Cambria Math" w:cs="Cambria Math"/>
                </w:rPr>
                <m:rPr/>
                <m:t>log</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1</m:t>
              </m:r>
              <m:r>
                <w:rPr>
                  <w:rFonts w:hint="default" w:ascii="Cambria Math" w:hAnsi="Cambria Math" w:eastAsia="Cambria Math" w:cs="Cambria Math"/>
                </w:rPr>
                <m:rPr/>
                <m:t>−</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r>
                <w:rPr>
                  <w:rFonts w:hint="default" w:ascii="Cambria Math" w:hAnsi="Cambria Math" w:eastAsia="Cambria Math" w:cs="Cambria Math"/>
                </w:rPr>
                <m:rPr/>
                <m:t>)</m:t>
              </m:r>
              <m:r>
                <w:rPr>
                  <w:rFonts w:hint="default" w:ascii="Cambria Math" w:hAnsi="Cambria Math" w:eastAsia="Cambria Math" w:cs="Cambria Math"/>
                </w:rPr>
                <m:rPr/>
                <m:t>]</m:t>
              </m:r>
            </m:e>
          </m:nary>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8" w:left="708"/>
        <w:rPr>
          <w:rFonts w:ascii="Times New Roman" w:hAnsi="Times New Roman" w:cs="Times New Roman"/>
        </w:rPr>
      </w:pPr>
      <w:r>
        <w:rPr>
          <w:rFonts w:ascii="Times New Roman" w:hAnsi="Times New Roman" w:eastAsia="Times New Roman" w:cs="Times New Roman"/>
          <w:color w:val="000000"/>
          <w:sz w:val="24"/>
        </w:rPr>
        <w:t xml:space="preserve">Đạo hàm của J theo từng tham số có dạng rất gọn:</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8" w:left="2124"/>
        <w:rPr>
          <w:rFonts w:ascii="Times New Roman" w:hAnsi="Times New Roman" w:cs="Times New Roman"/>
        </w:rPr>
      </w:pPr>
      <w:r>
        <w:rPr>
          <w:rFonts w:ascii="Times New Roman" w:hAnsi="Times New Roman" w:eastAsia="Times New Roman" w:cs="Times New Roman"/>
        </w:rPr>
      </w:r>
      <m:oMath>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𝐽</m:t>
            </m:r>
          </m:num>
          <m:den>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den>
        </m:f>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𝑁</m:t>
            </m:r>
          </m:den>
        </m:f>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𝑖</m:t>
            </m:r>
            <m:r>
              <w:rPr>
                <w:rFonts w:hint="default" w:ascii="Cambria Math" w:hAnsi="Cambria Math" w:eastAsia="Cambria Math" w:cs="Cambria Math"/>
              </w:rPr>
              <m:rPr/>
              <m:t>=</m:t>
            </m:r>
            <m:r>
              <w:rPr>
                <w:rFonts w:hint="default" w:ascii="Cambria Math" w:hAnsi="Cambria Math" w:eastAsia="Cambria Math" w:cs="Cambria Math"/>
              </w:rPr>
              <m:rPr/>
              <m:t>1</m:t>
            </m:r>
          </m:sub>
          <m:sup>
            <m:r>
              <w:rPr>
                <w:rFonts w:hint="default" w:ascii="Cambria Math" w:hAnsi="Cambria Math" w:eastAsia="Cambria Math" w:cs="Cambria Math"/>
              </w:rPr>
              <m:rPr/>
              <m:t>𝑁</m:t>
            </m:r>
          </m:sup>
          <m:e>
            <m:r>
              <w:rPr>
                <w:rFonts w:hint="default" w:ascii="Cambria Math" w:hAnsi="Cambria Math" w:eastAsia="Cambria Math" w:cs="Cambria Math"/>
              </w:rPr>
              <m:rPr/>
              <m:t>(</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𝑥</m:t>
                </m:r>
              </m:e>
              <m:sub>
                <m:r>
                  <w:rPr>
                    <w:rFonts w:hint="default" w:ascii="Cambria Math" w:hAnsi="Cambria Math" w:eastAsia="Cambria Math" w:cs="Cambria Math"/>
                  </w:rPr>
                  <m:rPr/>
                  <m:t>𝑖</m:t>
                </m:r>
                <m:r>
                  <w:rPr>
                    <w:rFonts w:hint="default" w:ascii="Cambria Math" w:hAnsi="Cambria Math" w:eastAsia="Cambria Math" w:cs="Cambria Math"/>
                  </w:rPr>
                  <m:rPr/>
                  <m:t>𝑗</m:t>
                </m:r>
              </m:sub>
            </m:sSub>
          </m:e>
        </m:nary>
      </m:oMath>
      <w:r>
        <w:rPr>
          <w:rFonts w:ascii="Times New Roman" w:hAnsi="Times New Roman" w:eastAsia="Times New Roman" w:cs="Times New Roman"/>
          <w:color w:val="000000"/>
          <w:sz w:val="24"/>
        </w:rPr>
        <w:t xml:space="preserve"> </w:t>
        <w:tab/>
        <w:t xml:space="preserve">, ​</w:t>
      </w:r>
      <m:oMath>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𝐽</m:t>
            </m:r>
          </m:num>
          <m:den>
            <m:r>
              <w:rPr>
                <w:rFonts w:hint="default" w:ascii="Cambria Math" w:hAnsi="Cambria Math" w:eastAsia="Cambria Math" w:cs="Cambria Math"/>
              </w:rPr>
              <m:rPr/>
              <m:t>∂</m:t>
            </m:r>
            <m:r>
              <w:rPr>
                <w:rFonts w:hint="default" w:ascii="Cambria Math" w:hAnsi="Cambria Math" w:eastAsia="Cambria Math" w:cs="Cambria Math"/>
              </w:rPr>
              <m:rPr/>
              <m:t>𝑏</m:t>
            </m:r>
          </m:den>
        </m:f>
        <m:r>
          <w:rPr>
            <w:rFonts w:hint="default" w:ascii="Cambria Math" w:hAnsi="Cambria Math" w:eastAsia="Cambria Math" w:cs="Cambria Math"/>
          </w:rPr>
          <m:rPr/>
          <m:t>=</m:t>
        </m:r>
        <m:f>
          <m:fPr>
            <m:ctrlPr>
              <w:rPr>
                <w:rFonts w:hint="default" w:ascii="Cambria Math" w:hAnsi="Cambria Math" w:eastAsia="Cambria Math" w:cs="Cambria Math"/>
              </w:rPr>
            </m:ctrlPr>
          </m:fPr>
          <m:num>
            <m:r>
              <w:rPr>
                <w:rFonts w:hint="default" w:ascii="Cambria Math" w:hAnsi="Cambria Math" w:eastAsia="Cambria Math" w:cs="Cambria Math"/>
              </w:rPr>
              <m:rPr/>
              <m:t>1</m:t>
            </m:r>
          </m:num>
          <m:den>
            <m:r>
              <w:rPr>
                <w:rFonts w:hint="default" w:ascii="Cambria Math" w:hAnsi="Cambria Math" w:eastAsia="Cambria Math" w:cs="Cambria Math"/>
              </w:rPr>
              <m:rPr/>
              <m:t>𝑁</m:t>
            </m:r>
          </m:den>
        </m:f>
        <m:nary>
          <m:naryPr>
            <m:chr m:val="∑"/>
            <m:grow m:val="off"/>
            <m:limLoc m:val="undOvr"/>
            <m:ctrlPr>
              <w:rPr>
                <w:rFonts w:hint="default" w:ascii="Cambria Math" w:hAnsi="Cambria Math" w:eastAsia="Cambria Math" w:cs="Cambria Math"/>
              </w:rPr>
            </m:ctrlPr>
          </m:naryPr>
          <m:sub>
            <m:r>
              <w:rPr>
                <w:rFonts w:hint="default" w:ascii="Cambria Math" w:hAnsi="Cambria Math" w:eastAsia="Cambria Math" w:cs="Cambria Math"/>
              </w:rPr>
              <m:rPr/>
              <m:t>𝑖</m:t>
            </m:r>
            <m:r>
              <w:rPr>
                <w:rFonts w:hint="default" w:ascii="Cambria Math" w:hAnsi="Cambria Math" w:eastAsia="Cambria Math" w:cs="Cambria Math"/>
              </w:rPr>
              <m:rPr/>
              <m:t>=</m:t>
            </m:r>
            <m:r>
              <w:rPr>
                <w:rFonts w:hint="default" w:ascii="Cambria Math" w:hAnsi="Cambria Math" w:eastAsia="Cambria Math" w:cs="Cambria Math"/>
              </w:rPr>
              <m:rPr/>
              <m:t>1</m:t>
            </m:r>
          </m:sub>
          <m:sup>
            <m:r>
              <w:rPr>
                <w:rFonts w:hint="default" w:ascii="Cambria Math" w:hAnsi="Cambria Math" w:eastAsia="Cambria Math" w:cs="Cambria Math"/>
              </w:rPr>
              <m:rPr/>
              <m:t>𝑁</m:t>
            </m:r>
          </m:sup>
          <m:e>
            <m:r>
              <w:rPr>
                <w:rFonts w:hint="default" w:ascii="Cambria Math" w:hAnsi="Cambria Math" w:eastAsia="Cambria Math" w:cs="Cambria Math"/>
              </w:rPr>
              <m:rPr/>
              <m:t>(</m:t>
            </m:r>
            <m:sSub>
              <m:sSubPr>
                <m:ctrlPr>
                  <w:rPr>
                    <w:rFonts w:hint="default" w:ascii="Cambria Math" w:hAnsi="Cambria Math" w:eastAsia="Cambria Math" w:cs="Cambria Math"/>
                  </w:rPr>
                </m:ctrlPr>
              </m:sSubPr>
              <m:e>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𝑦</m:t>
                    </m:r>
                  </m:e>
                </m:limUpp>
              </m:e>
              <m:sub>
                <m:r>
                  <w:rPr>
                    <w:rFonts w:hint="default" w:ascii="Cambria Math" w:hAnsi="Cambria Math" w:eastAsia="Cambria Math" w:cs="Cambria Math"/>
                  </w:rPr>
                  <m:rPr/>
                  <m:t>i</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𝑦</m:t>
                </m:r>
              </m:e>
              <m:sub>
                <m:r>
                  <w:rPr>
                    <w:rFonts w:hint="default" w:ascii="Cambria Math" w:hAnsi="Cambria Math" w:eastAsia="Cambria Math" w:cs="Cambria Math"/>
                  </w:rPr>
                  <m:rPr/>
                  <m:t>𝑖</m:t>
                </m:r>
              </m:sub>
            </m:sSub>
            <m:r>
              <w:rPr>
                <w:rFonts w:hint="default" w:ascii="Cambria Math" w:hAnsi="Cambria Math" w:eastAsia="Cambria Math" w:cs="Cambria Math"/>
              </w:rPr>
              <m:rPr/>
              <m:t>)</m:t>
            </m:r>
          </m:e>
        </m:nary>
      </m:oMath>
      <w:r>
        <w:rPr>
          <w:rFonts w:ascii="Times New Roman" w:hAnsi="Times New Roman" w:eastAsia="Times New Roman" w:cs="Times New Roman"/>
          <w:color w:val="000000"/>
          <w:sz w:val="24"/>
        </w:rPr>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color w:val="000000"/>
          <w:sz w:val="24"/>
        </w:rPr>
        <w:t xml:space="preserve">Quy tắc cập nhật: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r>
      <m:oMathPara>
        <m:oMathParaPr/>
        <m:oMath>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r>
            <w:rPr>
              <w:rFonts w:hint="default" w:ascii="Cambria Math" w:hAnsi="Cambria Math" w:eastAsia="Cambria Math" w:cs="Cambria Math"/>
            </w:rPr>
            <m:rPr/>
            <m:t>−</m:t>
          </m:r>
          <m:r>
            <w:rPr>
              <w:rFonts w:hint="default" w:ascii="Cambria Math" w:hAnsi="Cambria Math" w:eastAsia="Cambria Math" w:cs="Cambria Math"/>
            </w:rPr>
            <m:rPr/>
            <m:t>𝛼</m:t>
          </m:r>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𝐽</m:t>
              </m:r>
            </m:num>
            <m:den>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𝑗</m:t>
                  </m:r>
                </m:sub>
              </m:sSub>
            </m:den>
          </m:f>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r>
            <w:rPr>
              <w:rFonts w:hint="default" w:ascii="Cambria Math" w:hAnsi="Cambria Math" w:eastAsia="Cambria Math" w:cs="Cambria Math"/>
            </w:rPr>
            <m:rPr/>
            <m:t>𝛼</m:t>
          </m:r>
          <m:f>
            <m:fPr>
              <m:ctrlPr>
                <w:rPr>
                  <w:rFonts w:hint="default" w:ascii="Cambria Math" w:hAnsi="Cambria Math" w:eastAsia="Cambria Math" w:cs="Cambria Math"/>
                </w:rPr>
              </m:ctrlPr>
            </m:fPr>
            <m:num>
              <m:r>
                <w:rPr>
                  <w:rFonts w:hint="default" w:ascii="Cambria Math" w:hAnsi="Cambria Math" w:eastAsia="Cambria Math" w:cs="Cambria Math"/>
                </w:rPr>
                <m:rPr/>
                <m:t>∂</m:t>
              </m:r>
              <m:r>
                <w:rPr>
                  <w:rFonts w:hint="default" w:ascii="Cambria Math" w:hAnsi="Cambria Math" w:eastAsia="Cambria Math" w:cs="Cambria Math"/>
                </w:rPr>
                <m:rPr/>
                <m:t>𝐽</m:t>
              </m:r>
            </m:num>
            <m:den>
              <m:r>
                <w:rPr>
                  <w:rFonts w:hint="default" w:ascii="Cambria Math" w:hAnsi="Cambria Math" w:eastAsia="Cambria Math" w:cs="Cambria Math"/>
                </w:rPr>
                <m:rPr/>
                <m:t>∂</m:t>
              </m:r>
              <m:r>
                <w:rPr>
                  <w:rFonts w:hint="default" w:ascii="Cambria Math" w:hAnsi="Cambria Math" w:eastAsia="Cambria Math" w:cs="Cambria Math"/>
                </w:rPr>
                <m:rPr/>
                <m:t>𝑏</m:t>
              </m:r>
            </m:den>
          </m:f>
        </m:oMath>
      </m:oMathPara>
      <w:r>
        <w:rPr>
          <w:rFonts w:ascii="Times New Roman" w:hAnsi="Times New Roman" w:eastAsia="Times New Roman" w:cs="Times New Roman"/>
          <w:color w:val="000000"/>
          <w:sz w:val="24"/>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color w:val="000000" w:themeColor="text1"/>
        </w:rPr>
      </w:r>
      <w:r>
        <w:rPr>
          <w:rFonts w:ascii="Times New Roman" w:hAnsi="Times New Roman" w:eastAsia="Times New Roman" w:cs="Times New Roman"/>
        </w:rPr>
      </w:r>
      <w:r>
        <w:rPr>
          <w:rFonts w:ascii="Times New Roman" w:hAnsi="Times New Roman" w:eastAsia="Times New Roman" w:cs="Times New Roman"/>
        </w:rPr>
      </w:r>
    </w:p>
    <w:p>
      <w:pPr>
        <w:pStyle w:val="139"/>
        <w:numPr>
          <w:ilvl w:val="0"/>
          <w:numId w:val="3"/>
        </w:numPr>
        <w:pBdr/>
        <w:spacing/>
        <w:ind/>
        <w:rPr>
          <w:rFonts w:ascii="Times New Roman" w:hAnsi="Times New Roman" w:cs="Times New Roman"/>
          <w:b/>
          <w:bCs/>
          <w:color w:val="000000" w:themeColor="text1"/>
          <w:highlight w:val="none"/>
        </w:rPr>
      </w:pPr>
      <w:r>
        <w:rPr>
          <w:rFonts w:ascii="Times New Roman" w:hAnsi="Times New Roman" w:eastAsia="Times New Roman" w:cs="Times New Roman"/>
          <w:b/>
          <w:bCs/>
          <w:color w:val="000000" w:themeColor="text1"/>
          <w:highlight w:val="none"/>
        </w:rPr>
        <w:t xml:space="preserve">Thực </w:t>
      </w:r>
      <w:r>
        <w:rPr>
          <w:rFonts w:ascii="Times New Roman" w:hAnsi="Times New Roman" w:eastAsia="Times New Roman" w:cs="Times New Roman"/>
          <w:b/>
          <w:bCs/>
          <w:color w:val="000000" w:themeColor="text1"/>
          <w:highlight w:val="none"/>
        </w:rPr>
        <w:t xml:space="preserve">hành </w:t>
      </w:r>
      <w:r>
        <w:rPr>
          <w:rFonts w:ascii="Times New Roman" w:hAnsi="Times New Roman" w:eastAsia="Times New Roman" w:cs="Times New Roman"/>
          <w:b/>
          <w:bCs/>
          <w:color w:val="000000" w:themeColor="text1"/>
          <w:highlight w:val="none"/>
        </w:rPr>
        <w:t xml:space="preserve">Excel </w:t>
      </w:r>
      <w:r>
        <w:rPr>
          <w:rFonts w:ascii="Times New Roman" w:hAnsi="Times New Roman" w:eastAsia="Times New Roman" w:cs="Times New Roman"/>
          <w:b/>
          <w:bCs/>
          <w:color w:val="000000" w:themeColor="text1"/>
          <w:highlight w:val="none"/>
        </w:rPr>
      </w:r>
    </w:p>
    <w:p>
      <w:pPr>
        <w:pBdr/>
        <w:spacing/>
        <w:ind w:firstLine="708"/>
        <w:rPr>
          <w:rFonts w:ascii="Times New Roman" w:hAnsi="Times New Roman" w:cs="Times New Roman"/>
          <w:b/>
          <w:bCs/>
          <w:highlight w:val="none"/>
        </w:rPr>
      </w:pPr>
      <w:r>
        <w:rPr>
          <w:rFonts w:ascii="Times New Roman" w:hAnsi="Times New Roman" w:eastAsia="Times New Roman" w:cs="Times New Roman"/>
          <w:b/>
          <w:bCs/>
        </w:rPr>
        <w:t xml:space="preserve">4.1 </w:t>
      </w:r>
      <w:r>
        <w:rPr>
          <w:rFonts w:ascii="Times New Roman" w:hAnsi="Times New Roman" w:eastAsia="Times New Roman" w:cs="Times New Roman"/>
          <w:b/>
          <w:bCs/>
        </w:rPr>
        <w:t xml:space="preserve">Linear </w:t>
      </w:r>
      <w:r>
        <w:rPr>
          <w:rFonts w:ascii="Times New Roman" w:hAnsi="Times New Roman" w:eastAsia="Times New Roman" w:cs="Times New Roman"/>
          <w:b/>
          <w:bCs/>
        </w:rPr>
        <w:t xml:space="preserve">Regression </w:t>
      </w:r>
      <w:r>
        <w:rPr>
          <w:rFonts w:ascii="Times New Roman" w:hAnsi="Times New Roman" w:eastAsia="Times New Roman" w:cs="Times New Roman"/>
          <w:b/>
          <w:bCs/>
        </w:rPr>
      </w:r>
    </w:p>
    <w:p>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914775" cy="3543300"/>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101091" name=""/>
                        <pic:cNvPicPr>
                          <a:picLocks noChangeAspect="1"/>
                        </pic:cNvPicPr>
                        <pic:nvPr/>
                      </pic:nvPicPr>
                      <pic:blipFill rotWithShape="1">
                        <a:blip r:embed="rId10"/>
                        <a:stretch/>
                      </pic:blipFill>
                      <pic:spPr bwMode="auto">
                        <a:xfrm>
                          <a:off x="0" y="0"/>
                          <a:ext cx="3914775" cy="35433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08.25pt;height:279.00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3876675" cy="3038475"/>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311676" name=""/>
                        <pic:cNvPicPr>
                          <a:picLocks noChangeAspect="1"/>
                        </pic:cNvPicPr>
                        <pic:nvPr/>
                      </pic:nvPicPr>
                      <pic:blipFill rotWithShape="1">
                        <a:blip r:embed="rId11"/>
                        <a:stretch/>
                      </pic:blipFill>
                      <pic:spPr bwMode="auto">
                        <a:xfrm>
                          <a:off x="0" y="0"/>
                          <a:ext cx="3876674" cy="303847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305.25pt;height:239.25pt;mso-wrap-distance-left:0.00pt;mso-wrap-distance-top:0.00pt;mso-wrap-distance-right:0.00pt;mso-wrap-distance-bottom:0.00pt;z-index:1;" stroked="false">
                <v:imagedata r:id="rId11"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rPr>
      </w:r>
    </w:p>
    <w:p>
      <w:pPr>
        <w:pBdr/>
        <w:spacing/>
        <w:ind/>
        <w:rPr>
          <w:rFonts w:ascii="Times New Roman" w:hAnsi="Times New Roman" w:cs="Times New Roman"/>
          <w:b/>
          <w:bCs/>
          <w:highlight w:val="none"/>
        </w:rPr>
      </w:pPr>
      <w:r>
        <w:rPr>
          <w:rFonts w:ascii="Times New Roman" w:hAnsi="Times New Roman" w:eastAsia="Times New Roman" w:cs="Times New Roman"/>
          <w:highlight w:val="none"/>
        </w:rPr>
        <w:tab/>
      </w:r>
      <w:r>
        <w:rPr>
          <w:rFonts w:ascii="Times New Roman" w:hAnsi="Times New Roman" w:eastAsia="Times New Roman" w:cs="Times New Roman"/>
          <w:b/>
          <w:bCs/>
          <w:highlight w:val="none"/>
        </w:rPr>
        <w:t xml:space="preserve">Dữ </w:t>
      </w:r>
      <w:r>
        <w:rPr>
          <w:rFonts w:ascii="Times New Roman" w:hAnsi="Times New Roman" w:eastAsia="Times New Roman" w:cs="Times New Roman"/>
          <w:b/>
          <w:bCs/>
          <w:highlight w:val="none"/>
        </w:rPr>
        <w:t xml:space="preserve">liệu</w:t>
      </w:r>
      <w:r>
        <w:rPr>
          <w:rFonts w:ascii="Times New Roman" w:hAnsi="Times New Roman" w:eastAsia="Times New Roman" w:cs="Times New Roman"/>
          <w:b/>
          <w:bCs/>
          <w:highlight w:val="none"/>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rPr>
      </w:pPr>
      <w:r>
        <w:rPr>
          <w:rFonts w:ascii="Times New Roman" w:hAnsi="Times New Roman" w:eastAsia="Times New Roman" w:cs="Times New Roman"/>
          <w:color w:val="000000"/>
          <w:sz w:val="24"/>
        </w:rPr>
        <w:t xml:space="preserve">Dữ liệu ví dụ trong chương 2 mô tả mối quan hệ giữa:</w:t>
      </w:r>
      <w:r>
        <w:rPr>
          <w:rFonts w:ascii="Times New Roman" w:hAnsi="Times New Roman" w:eastAsia="Times New Roman" w:cs="Times New Roman"/>
        </w:rPr>
      </w:r>
    </w:p>
    <w:p>
      <w:pPr>
        <w:pStyle w:val="668"/>
        <w:numPr>
          <w:ilvl w:val="1"/>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Nhiệt độ trung bình tuần (Temperature – F)</w:t>
      </w:r>
      <w:r>
        <w:rPr>
          <w:rFonts w:ascii="Times New Roman" w:hAnsi="Times New Roman" w:eastAsia="Times New Roman" w:cs="Times New Roman"/>
        </w:rPr>
      </w:r>
    </w:p>
    <w:p>
      <w:pPr>
        <w:pStyle w:val="668"/>
        <w:numPr>
          <w:ilvl w:val="1"/>
          <w:numId w:val="1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Doanh số kem (Ice Cream Sale – ngàn đô)</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rPr>
      </w:pPr>
      <w:r>
        <w:rPr>
          <w:rFonts w:ascii="Times New Roman" w:hAnsi="Times New Roman" w:eastAsia="Times New Roman" w:cs="Times New Roman"/>
          <w:color w:val="000000"/>
          <w:sz w:val="24"/>
        </w:rPr>
        <w:t xml:space="preserve">Mục tiêu: dự đoán doanh số kem dựa trên nhiệt độ (và sau đó mở rộng thêm biến Tourists, Sunny Days).</w:t>
      </w:r>
      <w:r>
        <w:rPr>
          <w:rFonts w:ascii="Times New Roman" w:hAnsi="Times New Roman" w:eastAsia="Times New Roman" w:cs="Times New Roman"/>
          <w:highlight w:val="none"/>
        </w:rPr>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highlight w:val="none"/>
        </w:rPr>
        <w:tab/>
      </w:r>
      <w:r>
        <w:rPr>
          <w:rFonts w:ascii="Times New Roman" w:hAnsi="Times New Roman" w:eastAsia="Times New Roman" w:cs="Times New Roman"/>
          <w:b/>
          <w:bCs/>
        </w:rPr>
        <w:t xml:space="preserve">Dùng hàm:</w:t>
      </w:r>
      <w:r>
        <w:rPr>
          <w:rFonts w:ascii="Times New Roman" w:hAnsi="Times New Roman" w:eastAsia="Times New Roman" w:cs="Times New Roman"/>
        </w:rPr>
      </w:r>
    </w:p>
    <w:p>
      <w:pPr>
        <w:pStyle w:val="66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=SLOPE(y_range, x_range)</w:t>
      </w:r>
      <w:r>
        <w:rPr>
          <w:rFonts w:ascii="Times New Roman" w:hAnsi="Times New Roman" w:eastAsia="Times New Roman" w:cs="Times New Roman"/>
        </w:rPr>
      </w:r>
    </w:p>
    <w:p>
      <w:pPr>
        <w:pStyle w:val="66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=INTERCEPT(y_range, x_range)</w:t>
      </w:r>
      <w:r>
        <w:rPr>
          <w:rFonts w:ascii="Times New Roman" w:hAnsi="Times New Roman" w:eastAsia="Times New Roman" w:cs="Times New Roman"/>
        </w:rPr>
      </w:r>
    </w:p>
    <w:p>
      <w:pPr>
        <w:pStyle w:val="668"/>
        <w:numPr>
          <w:ilvl w:val="0"/>
          <w:numId w:val="1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=LINEST(...)</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highlight w:val="none"/>
        </w:rPr>
      </w:pPr>
      <w:r>
        <w:rPr>
          <w:rFonts w:ascii="Times New Roman" w:hAnsi="Times New Roman" w:eastAsia="Times New Roman" w:cs="Times New Roman"/>
          <w:highlight w:val="none"/>
        </w:rPr>
        <w:tab/>
      </w:r>
      <w:r>
        <w:rPr>
          <w:rFonts w:ascii="Times New Roman" w:hAnsi="Times New Roman" w:eastAsia="Times New Roman" w:cs="Times New Roman"/>
          <w:b/>
          <w:bCs/>
          <w:highlight w:val="none"/>
        </w:rPr>
        <w:t xml:space="preserve">Nhận </w:t>
      </w:r>
      <w:r>
        <w:rPr>
          <w:rFonts w:ascii="Times New Roman" w:hAnsi="Times New Roman" w:eastAsia="Times New Roman" w:cs="Times New Roman"/>
          <w:b/>
          <w:bCs/>
          <w:highlight w:val="none"/>
        </w:rPr>
        <w:t xml:space="preserve">xét : </w:t>
      </w:r>
      <w:r>
        <w:rPr>
          <w:rFonts w:ascii="Times New Roman" w:hAnsi="Times New Roman" w:eastAsia="Times New Roman" w:cs="Times New Roman"/>
          <w:sz w:val="24"/>
          <w:szCs w:val="24"/>
        </w:rPr>
      </w:r>
    </w:p>
    <w:p>
      <w:pPr>
        <w:pStyle w:val="668"/>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Hệ số tương ứng với </w:t>
      </w:r>
      <w:r>
        <w:rPr>
          <w:rFonts w:ascii="Times New Roman" w:hAnsi="Times New Roman" w:eastAsia="Times New Roman" w:cs="Times New Roman"/>
          <w:b/>
          <w:color w:val="000000"/>
          <w:sz w:val="24"/>
        </w:rPr>
        <w:t xml:space="preserve">Sunny Days</w:t>
      </w:r>
      <w:r>
        <w:rPr>
          <w:rFonts w:ascii="Times New Roman" w:hAnsi="Times New Roman" w:eastAsia="Times New Roman" w:cs="Times New Roman"/>
          <w:color w:val="000000"/>
          <w:sz w:val="24"/>
        </w:rPr>
        <w:t xml:space="preserve"> và </w:t>
      </w:r>
      <w:r>
        <w:rPr>
          <w:rFonts w:ascii="Times New Roman" w:hAnsi="Times New Roman" w:eastAsia="Times New Roman" w:cs="Times New Roman"/>
          <w:b/>
          <w:color w:val="000000"/>
          <w:sz w:val="24"/>
        </w:rPr>
        <w:t xml:space="preserve">Temperature</w:t>
      </w:r>
      <w:r>
        <w:rPr>
          <w:rFonts w:ascii="Times New Roman" w:hAnsi="Times New Roman" w:eastAsia="Times New Roman" w:cs="Times New Roman"/>
          <w:color w:val="000000"/>
          <w:sz w:val="24"/>
        </w:rPr>
        <w:t xml:space="preserve"> có giá trị dương → các biến này làm tăng doanh số kem.</w:t>
      </w:r>
      <w:r>
        <w:rPr>
          <w:rFonts w:ascii="Times New Roman" w:hAnsi="Times New Roman" w:eastAsia="Times New Roman" w:cs="Times New Roman"/>
        </w:rPr>
      </w:r>
    </w:p>
    <w:p>
      <w:pPr>
        <w:pStyle w:val="668"/>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Hệ số của </w:t>
      </w:r>
      <w:r>
        <w:rPr>
          <w:rFonts w:ascii="Times New Roman" w:hAnsi="Times New Roman" w:eastAsia="Times New Roman" w:cs="Times New Roman"/>
          <w:b/>
          <w:color w:val="000000"/>
          <w:sz w:val="24"/>
        </w:rPr>
        <w:t xml:space="preserve">Tourists</w:t>
      </w:r>
      <w:r>
        <w:rPr>
          <w:rFonts w:ascii="Times New Roman" w:hAnsi="Times New Roman" w:eastAsia="Times New Roman" w:cs="Times New Roman"/>
          <w:color w:val="000000"/>
          <w:sz w:val="24"/>
        </w:rPr>
        <w:t xml:space="preserve"> nhỏ và có thể âm (theo ví dụ trong sách) cho thấy biến này ít ảnh hưởng, hoặc dataset nhỏ khiến hệ số chưa ổn định.</w:t>
      </w:r>
      <w:r>
        <w:rPr>
          <w:rFonts w:ascii="Times New Roman" w:hAnsi="Times New Roman" w:eastAsia="Times New Roman" w:cs="Times New Roman"/>
        </w:rPr>
      </w:r>
    </w:p>
    <w:p>
      <w:pPr>
        <w:pStyle w:val="668"/>
        <w:numPr>
          <w:ilvl w:val="0"/>
          <w:numId w:val="1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Excel cho phép tính m, b bằng nhiều cách: thủ công, SLOPE/INTERCEPT, LINEST; giúp hiểu rõ cả mặt toán học lẫn thực hành.</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ab/>
      </w:r>
      <w:r>
        <w:rPr>
          <w:rFonts w:ascii="Times New Roman" w:hAnsi="Times New Roman" w:eastAsia="Times New Roman" w:cs="Times New Roman"/>
          <w:b/>
          <w:bCs/>
        </w:rPr>
        <w:t xml:space="preserve">4.2. Logistic Regression </w:t>
      </w:r>
      <w:r>
        <w:rPr>
          <w:rFonts w:ascii="Times New Roman" w:hAnsi="Times New Roman" w:eastAsia="Times New Roman" w:cs="Times New Roman"/>
          <w:sz w:val="24"/>
          <w:szCs w:val="24"/>
        </w:rPr>
      </w:r>
      <w:r>
        <w:rPr>
          <w:rFonts w:ascii="Times New Roman" w:hAnsi="Times New Roman" w:eastAsia="Times New Roman" w:cs="Times New Roman"/>
          <w:b/>
          <w:bCs/>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highlight w:val="none"/>
        </w:rPr>
      </w:pPr>
      <w:r>
        <w:rPr>
          <w:rFonts w:ascii="Times New Roman" w:hAnsi="Times New Roman" w:eastAsia="Times New Roman" w:cs="Times New Roman"/>
          <w:highlight w:val="none"/>
        </w:rPr>
        <w:tab/>
      </w:r>
      <w:r>
        <w:rPr>
          <w:rFonts w:ascii="Times New Roman" w:hAnsi="Times New Roman" w:eastAsia="Times New Roman" w:cs="Times New Roman"/>
          <w:b/>
          <w:bCs/>
          <w:highlight w:val="none"/>
        </w:rPr>
        <w:t xml:space="preserve">Dữ </w:t>
      </w:r>
      <w:r>
        <w:rPr>
          <w:rFonts w:ascii="Times New Roman" w:hAnsi="Times New Roman" w:eastAsia="Times New Roman" w:cs="Times New Roman"/>
          <w:b/>
          <w:bCs/>
          <w:highlight w:val="none"/>
        </w:rPr>
        <w:t xml:space="preserve">liệu</w:t>
      </w:r>
      <w:r>
        <w:rPr>
          <w:rFonts w:ascii="Times New Roman" w:hAnsi="Times New Roman" w:eastAsia="Times New Roman" w:cs="Times New Roman"/>
          <w:sz w:val="24"/>
          <w:szCs w:val="24"/>
        </w:rPr>
      </w:r>
    </w:p>
    <w:p>
      <w:pPr>
        <w:pStyle w:val="668"/>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Biểu hiện của 5 gene.</w:t>
      </w:r>
      <w:r>
        <w:rPr>
          <w:rFonts w:ascii="Times New Roman" w:hAnsi="Times New Roman" w:eastAsia="Times New Roman" w:cs="Times New Roman"/>
        </w:rPr>
      </w:r>
    </w:p>
    <w:p>
      <w:pPr>
        <w:pStyle w:val="668"/>
        <w:numPr>
          <w:ilvl w:val="0"/>
          <w:numId w:val="1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Nhãn đầu ra: bệnh nhân </w:t>
      </w:r>
      <w:r>
        <w:rPr>
          <w:rFonts w:ascii="Times New Roman" w:hAnsi="Times New Roman" w:eastAsia="Times New Roman" w:cs="Times New Roman"/>
          <w:b/>
          <w:color w:val="000000"/>
          <w:sz w:val="24"/>
        </w:rPr>
        <w:t xml:space="preserve">sống sót sau 5 năm</w:t>
      </w:r>
      <w:r>
        <w:rPr>
          <w:rFonts w:ascii="Times New Roman" w:hAnsi="Times New Roman" w:eastAsia="Times New Roman" w:cs="Times New Roman"/>
          <w:color w:val="000000"/>
          <w:sz w:val="24"/>
        </w:rPr>
        <w:t xml:space="preserve"> (1) hoặc không (0).</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b/>
          <w:bCs/>
          <w:color w:val="000000"/>
          <w:sz w:val="24"/>
        </w:rPr>
        <w:t xml:space="preserve">Mục tiêu:</w:t>
      </w:r>
      <w:r>
        <w:rPr>
          <w:rFonts w:ascii="Times New Roman" w:hAnsi="Times New Roman" w:eastAsia="Times New Roman" w:cs="Times New Roman"/>
          <w:color w:val="000000"/>
          <w:sz w:val="24"/>
        </w:rPr>
        <w:t xml:space="preserve"> xây dựng mô hình logistic regression để ước lượng xác suất sống sót và phân loại bệnh nhân.</w:t>
      </w:r>
      <w:r>
        <w:rPr>
          <w:rFonts w:ascii="Times New Roman" w:hAnsi="Times New Roman" w:cs="Times New Roman"/>
          <w:sz w:val="24"/>
        </w:rPr>
      </w:r>
    </w:p>
    <w:p>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6172200" cy="3086100"/>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503656" name=""/>
                        <pic:cNvPicPr>
                          <a:picLocks noChangeAspect="1"/>
                        </pic:cNvPicPr>
                        <pic:nvPr/>
                      </pic:nvPicPr>
                      <pic:blipFill rotWithShape="1">
                        <a:blip r:embed="rId12"/>
                        <a:stretch/>
                      </pic:blipFill>
                      <pic:spPr bwMode="auto">
                        <a:xfrm>
                          <a:off x="0" y="0"/>
                          <a:ext cx="6172200" cy="30861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86.00pt;height:243.00pt;mso-wrap-distance-left:0.00pt;mso-wrap-distance-top:0.00pt;mso-wrap-distance-right:0.00pt;mso-wrap-distance-bottom:0.00pt;z-index:1;" stroked="false">
                <v:imagedata r:id="rId12"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sz w:val="24"/>
          <w:szCs w:val="24"/>
        </w:rPr>
      </w:pPr>
      <w:r>
        <w:rPr>
          <w:rFonts w:ascii="Times New Roman" w:hAnsi="Times New Roman" w:eastAsia="Times New Roman" w:cs="Times New Roman"/>
          <w:color w:val="000000"/>
          <w:sz w:val="24"/>
          <w:highlight w:val="none"/>
        </w:rPr>
      </w:r>
      <w:r>
        <mc:AlternateContent>
          <mc:Choice Requires="wpg">
            <w:drawing>
              <wp:inline xmlns:wp="http://schemas.openxmlformats.org/drawingml/2006/wordprocessingDrawing" distT="0" distB="0" distL="0" distR="0">
                <wp:extent cx="6267450" cy="2419350"/>
                <wp:effectExtent l="0" t="0" r="0" b="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953802" name=""/>
                        <pic:cNvPicPr>
                          <a:picLocks noChangeAspect="1"/>
                        </pic:cNvPicPr>
                        <pic:nvPr/>
                      </pic:nvPicPr>
                      <pic:blipFill rotWithShape="1">
                        <a:blip r:embed="rId13"/>
                        <a:stretch/>
                      </pic:blipFill>
                      <pic:spPr bwMode="auto">
                        <a:xfrm>
                          <a:off x="0" y="0"/>
                          <a:ext cx="6267449" cy="2419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93.50pt;height:190.5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ab/>
      </w:r>
      <w:r>
        <w:rPr>
          <w:rFonts w:ascii="Times New Roman" w:hAnsi="Times New Roman" w:eastAsia="Times New Roman" w:cs="Times New Roman"/>
          <w:b/>
          <w:bCs/>
          <w:highlight w:val="none"/>
        </w:rPr>
        <w:t xml:space="preserve">Dùng </w:t>
      </w:r>
      <w:r>
        <w:rPr>
          <w:rFonts w:ascii="Times New Roman" w:hAnsi="Times New Roman" w:eastAsia="Times New Roman" w:cs="Times New Roman"/>
          <w:b/>
          <w:bCs/>
          <w:highlight w:val="none"/>
        </w:rPr>
        <w:t xml:space="preserve">hàm </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highlight w:val="none"/>
        </w:rPr>
      </w:pPr>
      <w:r>
        <w:rPr>
          <w:rFonts w:ascii="Times New Roman" w:hAnsi="Times New Roman" w:eastAsia="Times New Roman" w:cs="Times New Roman"/>
          <w:highlight w:val="none"/>
        </w:rPr>
        <w:tab/>
        <w:t xml:space="preserve">- </w:t>
      </w:r>
      <w:r>
        <w:rPr>
          <w:rFonts w:ascii="Times New Roman" w:hAnsi="Times New Roman" w:eastAsia="Times New Roman" w:cs="Times New Roman"/>
          <w:highlight w:val="none"/>
        </w:rPr>
        <w:t xml:space="preserve">Linest</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highlight w:val="none"/>
        </w:rPr>
      </w:pPr>
      <w:r>
        <w:rPr>
          <w:rFonts w:ascii="Times New Roman" w:hAnsi="Times New Roman" w:eastAsia="Times New Roman" w:cs="Times New Roman"/>
          <w:highlight w:val="none"/>
        </w:rPr>
        <w:t xml:space="preserve"> </w:t>
        <w:tab/>
        <w:t xml:space="preserve">- </w:t>
      </w:r>
      <w:r>
        <w:rPr>
          <w:rFonts w:ascii="Times New Roman" w:hAnsi="Times New Roman" w:eastAsia="Times New Roman" w:cs="Times New Roman"/>
          <w:highlight w:val="none"/>
        </w:rPr>
        <w:t xml:space="preserve">Sumproduct</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highlight w:val="none"/>
        </w:rPr>
      </w:pPr>
      <w:r>
        <w:rPr>
          <w:rFonts w:ascii="Times New Roman" w:hAnsi="Times New Roman" w:eastAsia="Times New Roman" w:cs="Times New Roman"/>
          <w:highlight w:val="none"/>
        </w:rPr>
        <w:tab/>
        <w:t xml:space="preserve">- Sigmoid</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highlight w:val="none"/>
        </w:rPr>
      </w:pPr>
      <w:r>
        <w:rPr>
          <w:rFonts w:ascii="Times New Roman" w:hAnsi="Times New Roman" w:eastAsia="Times New Roman" w:cs="Times New Roman"/>
          <w:highlight w:val="none"/>
        </w:rPr>
        <w:tab/>
        <w:t xml:space="preserve">- Solver -&gt; </w:t>
      </w:r>
      <w:r>
        <w:rPr>
          <w:rFonts w:ascii="Times New Roman" w:hAnsi="Times New Roman" w:eastAsia="Times New Roman" w:cs="Times New Roman"/>
          <w:highlight w:val="none"/>
        </w:rPr>
        <w:t xml:space="preserve">Đặt </w:t>
      </w:r>
      <w:r>
        <w:rPr>
          <w:rFonts w:ascii="Times New Roman" w:hAnsi="Times New Roman" w:eastAsia="Times New Roman" w:cs="Times New Roman"/>
          <w:highlight w:val="none"/>
        </w:rPr>
        <w:t xml:space="preserve">objective </w:t>
      </w:r>
      <w:r>
        <w:rPr>
          <w:rFonts w:ascii="Times New Roman" w:hAnsi="Times New Roman" w:eastAsia="Times New Roman" w:cs="Times New Roman"/>
          <w:highlight w:val="none"/>
        </w:rPr>
        <w:t xml:space="preserve">là </w:t>
      </w:r>
      <w:r>
        <w:rPr>
          <w:rFonts w:ascii="Times New Roman" w:hAnsi="Times New Roman" w:eastAsia="Times New Roman" w:cs="Times New Roman"/>
          <w:highlight w:val="none"/>
        </w:rPr>
        <w:t xml:space="preserve">max</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highlight w:val="none"/>
        </w:rPr>
      </w:pPr>
      <w:r>
        <w:rPr>
          <w:rFonts w:ascii="Times New Roman" w:hAnsi="Times New Roman" w:eastAsia="Times New Roman" w:cs="Times New Roman"/>
          <w:highlight w:val="none"/>
        </w:rPr>
        <w:tab/>
        <w:t xml:space="preserve">- Cohnj GRG Nonlinear </w:t>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highlight w:val="none"/>
        </w:rPr>
      </w:pPr>
      <w:r>
        <w:rPr>
          <w:rFonts w:ascii="Times New Roman" w:hAnsi="Times New Roman" w:eastAsia="Times New Roman" w:cs="Times New Roman"/>
          <w:highlight w:val="none"/>
        </w:rPr>
        <w:tab/>
        <w:t xml:space="preserve">- Keep Solver Solution</w:t>
      </w:r>
      <w:r>
        <w:rPr>
          <w:rFonts w:ascii="Times New Roman" w:hAnsi="Times New Roman" w:eastAsia="Times New Roman" w:cs="Times New Roman"/>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highlight w:val="none"/>
        </w:rPr>
      </w:pPr>
      <w:r>
        <w:rPr>
          <w:rFonts w:ascii="Times New Roman" w:hAnsi="Times New Roman" w:eastAsia="Times New Roman" w:cs="Times New Roman"/>
          <w:highlight w:val="none"/>
        </w:rPr>
        <w:tab/>
      </w:r>
      <w:r>
        <w:rPr>
          <w:rFonts w:ascii="Times New Roman" w:hAnsi="Times New Roman" w:eastAsia="Times New Roman" w:cs="Times New Roman"/>
          <w:b/>
          <w:bCs/>
          <w:highlight w:val="none"/>
        </w:rPr>
        <w:t xml:space="preserve">Nh</w:t>
      </w:r>
      <w:r>
        <w:rPr>
          <w:rFonts w:ascii="Times New Roman" w:hAnsi="Times New Roman" w:eastAsia="Times New Roman" w:cs="Times New Roman"/>
          <w:b/>
          <w:bCs/>
          <w:highlight w:val="none"/>
        </w:rPr>
        <w:t xml:space="preserve">ận </w:t>
      </w:r>
      <w:r>
        <w:rPr>
          <w:rFonts w:ascii="Times New Roman" w:hAnsi="Times New Roman" w:eastAsia="Times New Roman" w:cs="Times New Roman"/>
          <w:b/>
          <w:bCs/>
          <w:highlight w:val="none"/>
        </w:rPr>
        <w:t xml:space="preserve">xét </w:t>
      </w:r>
      <w:r>
        <w:rPr>
          <w:rFonts w:ascii="Times New Roman" w:hAnsi="Times New Roman" w:eastAsia="Times New Roman" w:cs="Times New Roman"/>
          <w:sz w:val="24"/>
          <w:szCs w:val="24"/>
        </w:rPr>
      </w:r>
    </w:p>
    <w:p>
      <w:pPr>
        <w:pStyle w:val="668"/>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Số mẫu phân loại sai giảm còn </w:t>
      </w:r>
      <w:r>
        <w:rPr>
          <w:rFonts w:ascii="Times New Roman" w:hAnsi="Times New Roman" w:eastAsia="Times New Roman" w:cs="Times New Roman"/>
          <w:b/>
          <w:color w:val="000000"/>
          <w:sz w:val="24"/>
        </w:rPr>
        <w:t xml:space="preserve">12/87</w:t>
      </w:r>
      <w:r>
        <w:rPr>
          <w:rFonts w:ascii="Times New Roman" w:hAnsi="Times New Roman" w:eastAsia="Times New Roman" w:cs="Times New Roman"/>
          <w:color w:val="000000"/>
          <w:sz w:val="24"/>
        </w:rPr>
        <w:t xml:space="preserve">, thể hiện mô hình logistic regression đã được tối ưu tốt hơn nhiều so với hệ số ban đầu từ LINEST.</w:t>
      </w:r>
      <w:r>
        <w:rPr>
          <w:rFonts w:ascii="Times New Roman" w:hAnsi="Times New Roman" w:eastAsia="Times New Roman" w:cs="Times New Roman"/>
        </w:rPr>
      </w:r>
    </w:p>
    <w:p>
      <w:pPr>
        <w:pStyle w:val="668"/>
        <w:numPr>
          <w:ilvl w:val="0"/>
          <w:numId w:val="1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Giá trị log-likelihood tăng lên, hoặc tương đương log loss giảm nếu ta chọn cách tối thiểu hoá log loss.</w:t>
      </w:r>
      <w:r>
        <w:rPr>
          <w:rFonts w:ascii="Times New Roman" w:hAnsi="Times New Roman" w:eastAsia="Times New Roman" w:cs="Times New Roman"/>
        </w:rPr>
      </w:r>
      <w:r>
        <w:rPr>
          <w:rFonts w:ascii="Times New Roman" w:hAnsi="Times New Roman" w:eastAsia="Times New Roman" w:cs="Times New Roman"/>
          <w:sz w:val="24"/>
        </w:rPr>
      </w:r>
    </w:p>
    <w:p>
      <w:pPr>
        <w:pStyle w:val="139"/>
        <w:numPr>
          <w:ilvl w:val="0"/>
          <w:numId w:val="3"/>
        </w:numPr>
        <w:pBdr/>
        <w:spacing/>
        <w:ind/>
        <w:rPr>
          <w:rFonts w:ascii="Times New Roman" w:hAnsi="Times New Roman" w:cs="Times New Roman"/>
          <w:color w:val="000000" w:themeColor="text1"/>
          <w:highlight w:val="none"/>
        </w:rPr>
      </w:pPr>
      <w:r>
        <w:rPr>
          <w:rFonts w:ascii="Times New Roman" w:hAnsi="Times New Roman" w:eastAsia="Times New Roman" w:cs="Times New Roman"/>
          <w:color w:val="000000" w:themeColor="text1"/>
          <w:highlight w:val="none"/>
        </w:rPr>
        <w:t xml:space="preserve">Bài </w:t>
      </w:r>
      <w:r>
        <w:rPr>
          <w:rFonts w:ascii="Times New Roman" w:hAnsi="Times New Roman" w:eastAsia="Times New Roman" w:cs="Times New Roman"/>
          <w:color w:val="000000" w:themeColor="text1"/>
          <w:highlight w:val="none"/>
        </w:rPr>
        <w:t xml:space="preserve">tập </w:t>
      </w:r>
      <w:r>
        <w:rPr>
          <w:rFonts w:ascii="Times New Roman" w:hAnsi="Times New Roman" w:eastAsia="Times New Roman" w:cs="Times New Roman"/>
          <w:color w:val="000000" w:themeColor="text1"/>
          <w:highlight w:val="none"/>
        </w:rPr>
        <w:t xml:space="preserve">vận </w:t>
      </w:r>
      <w:r>
        <w:rPr>
          <w:rFonts w:ascii="Times New Roman" w:hAnsi="Times New Roman" w:eastAsia="Times New Roman" w:cs="Times New Roman"/>
          <w:color w:val="000000" w:themeColor="text1"/>
          <w:highlight w:val="none"/>
        </w:rPr>
        <w:t xml:space="preserve">dụng</w:t>
      </w:r>
      <w:r>
        <w:rPr>
          <w:rFonts w:ascii="Times New Roman" w:hAnsi="Times New Roman" w:eastAsia="Times New Roman" w:cs="Times New Roman"/>
          <w:color w:val="000000" w:themeColor="text1"/>
          <w:highlight w:val="none"/>
        </w:rPr>
      </w:r>
    </w:p>
    <w:p>
      <w:pPr>
        <w:pBdr/>
        <w:spacing/>
        <w:ind/>
        <w:rPr>
          <w:rFonts w:ascii="Times New Roman" w:hAnsi="Times New Roman" w:cs="Times New Roman"/>
          <w:highlight w:val="none"/>
        </w:rPr>
      </w:pPr>
      <w:r>
        <w:rPr>
          <w:rFonts w:ascii="Times New Roman" w:hAnsi="Times New Roman" w:eastAsia="Times New Roman" w:cs="Times New Roman"/>
          <w:color w:val="000000" w:themeColor="text1"/>
          <w:highlight w:val="none"/>
        </w:rPr>
      </w:r>
      <w:r>
        <w:rPr>
          <w:rFonts w:ascii="Times New Roman" w:hAnsi="Times New Roman" w:eastAsia="Times New Roman" w:cs="Times New Roman"/>
        </w:rPr>
        <w:tab/>
      </w:r>
      <w:r>
        <w:rPr>
          <w:rFonts w:ascii="Times New Roman" w:hAnsi="Times New Roman" w:eastAsia="Times New Roman" w:cs="Times New Roman"/>
          <w:b/>
          <w:bCs/>
        </w:rPr>
        <w:t xml:space="preserve">Chương 2 :</w:t>
      </w:r>
      <w:r>
        <w:rPr>
          <w:rFonts w:ascii="Times New Roman" w:hAnsi="Times New Roman" w:eastAsia="Times New Roman" w:cs="Times New Roman"/>
          <w:highlight w:val="none"/>
        </w:rPr>
      </w:r>
    </w:p>
    <w:p>
      <w:pPr>
        <w:pBdr/>
        <w:spacing/>
        <w:ind/>
        <w:rPr>
          <w:rFonts w:ascii="Times New Roman" w:hAnsi="Times New Roman" w:cs="Times New Roman"/>
          <w:highlight w:val="none"/>
        </w:rPr>
      </w:pPr>
      <w:r>
        <w:rPr>
          <w:rFonts w:ascii="Times New Roman" w:hAnsi="Times New Roman" w:eastAsia="Times New Roman" w:cs="Times New Roman"/>
          <w:highlight w:val="none"/>
        </w:rPr>
        <w:tab/>
      </w:r>
      <w:r>
        <w:rPr>
          <w:rFonts w:ascii="Times New Roman" w:hAnsi="Times New Roman" w:eastAsia="Times New Roman" w:cs="Times New Roman"/>
          <w:highlight w:val="none"/>
        </w:rPr>
        <w:t xml:space="preserve">link : </w:t>
      </w:r>
      <w:r>
        <w:rPr>
          <w:rFonts w:ascii="Times New Roman" w:hAnsi="Times New Roman" w:eastAsia="Times New Roman" w:cs="Times New Roman"/>
          <w:highlight w:val="none"/>
        </w:rPr>
      </w:r>
      <w:hyperlink r:id="rId14" w:tooltip="https://docs.google.com/spreadsheets/d/1oRNfq1e6BdJoqtwmFL8e1Lx5nD1_YRYW/edit?gid=1268255652#gid=1268255652" w:history="1">
        <w:r>
          <w:rPr>
            <w:rStyle w:val="187"/>
            <w:rFonts w:ascii="Times New Roman" w:hAnsi="Times New Roman" w:eastAsia="Times New Roman" w:cs="Times New Roman"/>
            <w:highlight w:val="none"/>
          </w:rPr>
          <w:t xml:space="preserve">https://docs.google.com/spreadsheets/d/1oRNfq1e6BdJoqtwmFL8e1Lx5nD1_YRYW/edit?gid=1268255652#gid=1268255652</w:t>
        </w:r>
        <w:r>
          <w:rPr>
            <w:rStyle w:val="187"/>
            <w:rFonts w:ascii="Times New Roman" w:hAnsi="Times New Roman" w:eastAsia="Times New Roman" w:cs="Times New Roman"/>
            <w:highlight w:val="none"/>
          </w:rPr>
        </w:r>
        <w:r>
          <w:rPr>
            <w:rStyle w:val="187"/>
            <w:rFonts w:ascii="Times New Roman" w:hAnsi="Times New Roman" w:eastAsia="Times New Roman" w:cs="Times New Roman"/>
            <w:highlight w:val="none"/>
          </w:rPr>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rPr>
          <w:rFonts w:ascii="Times New Roman" w:hAnsi="Times New Roman" w:cs="Times New Roman"/>
          <w:b/>
          <w:bCs/>
          <w:highlight w:val="none"/>
        </w:rPr>
      </w:pPr>
      <w:r>
        <w:rPr>
          <w:rFonts w:ascii="Times New Roman" w:hAnsi="Times New Roman" w:eastAsia="Times New Roman" w:cs="Times New Roman"/>
          <w:highlight w:val="none"/>
        </w:rPr>
        <w:tab/>
      </w:r>
      <w:r>
        <w:rPr>
          <w:rFonts w:ascii="Times New Roman" w:hAnsi="Times New Roman" w:eastAsia="Times New Roman" w:cs="Times New Roman"/>
          <w:b/>
          <w:bCs/>
          <w:highlight w:val="none"/>
        </w:rPr>
        <w:t xml:space="preserve"> </w:t>
      </w:r>
      <w:r>
        <w:rPr>
          <w:rFonts w:ascii="Times New Roman" w:hAnsi="Times New Roman" w:eastAsia="Times New Roman" w:cs="Times New Roman"/>
          <w:b/>
          <w:bCs/>
          <w:highlight w:val="none"/>
        </w:rPr>
        <w:t xml:space="preserve">Dữ </w:t>
      </w:r>
      <w:r>
        <w:rPr>
          <w:rFonts w:ascii="Times New Roman" w:hAnsi="Times New Roman" w:eastAsia="Times New Roman" w:cs="Times New Roman"/>
          <w:b/>
          <w:bCs/>
          <w:highlight w:val="none"/>
        </w:rPr>
        <w:t xml:space="preserve">liệu </w:t>
      </w:r>
      <w:r>
        <w:rPr>
          <w:rFonts w:ascii="Times New Roman" w:hAnsi="Times New Roman" w:eastAsia="Times New Roman" w:cs="Times New Roman"/>
          <w:b/>
          <w:bCs/>
          <w:highlight w:val="none"/>
        </w:rPr>
        <w:t xml:space="preserve">và </w:t>
      </w:r>
      <w:r>
        <w:rPr>
          <w:rFonts w:ascii="Times New Roman" w:hAnsi="Times New Roman" w:eastAsia="Times New Roman" w:cs="Times New Roman"/>
          <w:b/>
          <w:bCs/>
          <w:highlight w:val="none"/>
        </w:rPr>
        <w:t xml:space="preserve">m</w:t>
      </w:r>
      <w:r>
        <w:rPr>
          <w:rFonts w:ascii="Times New Roman" w:hAnsi="Times New Roman" w:eastAsia="Times New Roman" w:cs="Times New Roman"/>
          <w:b/>
          <w:bCs/>
          <w:highlight w:val="none"/>
        </w:rPr>
        <w:t xml:space="preserve">ục </w:t>
      </w:r>
      <w:r>
        <w:rPr>
          <w:rFonts w:ascii="Times New Roman" w:hAnsi="Times New Roman" w:eastAsia="Times New Roman" w:cs="Times New Roman"/>
          <w:b/>
          <w:bCs/>
          <w:highlight w:val="none"/>
        </w:rPr>
        <w:t xml:space="preserve">tiêu </w:t>
      </w:r>
      <w:r>
        <w:rPr>
          <w:rFonts w:ascii="Times New Roman" w:hAnsi="Times New Roman" w:eastAsia="Times New Roman" w:cs="Times New Roman"/>
          <w:b/>
          <w:bCs/>
        </w:rPr>
      </w:r>
    </w:p>
    <w:p>
      <w:pPr>
        <w:pStyle w:val="668"/>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Dữ liệu là 10 năm tuyển sinh bậc cử nhân của một trường đại học ở Connecticut (2004–2014).</w:t>
      </w:r>
      <w:r>
        <w:rPr>
          <w:rFonts w:ascii="Times New Roman" w:hAnsi="Times New Roman" w:eastAsia="Times New Roman" w:cs="Times New Roman"/>
        </w:rPr>
      </w:r>
    </w:p>
    <w:p>
      <w:pPr>
        <w:pStyle w:val="668"/>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Biến phụ thuộc (Y):</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Number of First Year Enrollment – số sinh viên năm nhất nhập học mỗi năm.</w:t>
      </w:r>
      <w:r>
        <w:rPr>
          <w:rFonts w:ascii="Times New Roman" w:hAnsi="Times New Roman" w:eastAsia="Times New Roman" w:cs="Times New Roman"/>
        </w:rPr>
      </w:r>
    </w:p>
    <w:p>
      <w:pPr>
        <w:pStyle w:val="668"/>
        <w:numPr>
          <w:ilvl w:val="0"/>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Các biến độc lập (X1…X9) gồm:</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Num high school graduates (số HS tốt nghiệp THPT trong bang)</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USA Economics (tình hình kinh tế / job growth)</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Comparable tuition fee (mức học phí so với trường khác)</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Financial scholarship (mức độ học bổng)</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Financial aid available (mức độ hỗ trợ tài chính)</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Number of open house visitors (số lượt tham quan trường)</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Media advertisement investment (chi phí quảng cáo)</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Admission activities (các hoạt động tuyển sinh)</w:t>
      </w:r>
      <w:r>
        <w:rPr>
          <w:rFonts w:ascii="Times New Roman" w:hAnsi="Times New Roman" w:eastAsia="Times New Roman" w:cs="Times New Roman"/>
        </w:rPr>
      </w:r>
    </w:p>
    <w:p>
      <w:pPr>
        <w:pStyle w:val="668"/>
        <w:numPr>
          <w:ilvl w:val="1"/>
          <w:numId w:val="1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SAT cutoff (điểm SAT đầu vào)</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rPr>
      </w:pPr>
      <w:r>
        <w:rPr>
          <w:rFonts w:ascii="Times New Roman" w:hAnsi="Times New Roman" w:eastAsia="Times New Roman" w:cs="Times New Roman"/>
          <w:b/>
          <w:bCs/>
        </w:rPr>
        <w:t xml:space="preserve">Mục tiêu</w:t>
      </w:r>
      <w:r>
        <w:rPr>
          <w:rFonts w:ascii="Times New Roman" w:hAnsi="Times New Roman" w:eastAsia="Times New Roman" w:cs="Times New Roman"/>
        </w:rPr>
        <w:t xml:space="preserve">: từ dữ liệu 10 năm, xây dựng mô hình multiple linear regression để:</w:t>
      </w:r>
      <w:r>
        <w:rPr>
          <w:rFonts w:ascii="Times New Roman" w:hAnsi="Times New Roman" w:eastAsia="Times New Roman" w:cs="Times New Roman"/>
        </w:rPr>
      </w:r>
    </w:p>
    <w:p>
      <w:pPr>
        <w:pStyle w:val="668"/>
        <w:numPr>
          <w:ilvl w:val="0"/>
          <w:numId w:val="1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Hiểu yếu tố nào ảnh hưởng mạnh tới số lượng sinh viên nhập học.</w:t>
      </w:r>
      <w:r>
        <w:rPr>
          <w:rFonts w:ascii="Times New Roman" w:hAnsi="Times New Roman" w:eastAsia="Times New Roman" w:cs="Times New Roman"/>
        </w:rPr>
      </w:r>
    </w:p>
    <w:p>
      <w:pPr>
        <w:pStyle w:val="668"/>
        <w:numPr>
          <w:ilvl w:val="0"/>
          <w:numId w:val="1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Dùng mô hình để dự đoán enrollment của năm kế tiếp.</w:t>
      </w:r>
      <w:r>
        <w:rPr>
          <w:rFonts w:ascii="Times New Roman" w:hAnsi="Times New Roman" w:eastAsia="Times New Roman" w:cs="Times New Roman"/>
        </w:rPr>
      </w:r>
    </w:p>
    <w:p>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ab/>
      </w:r>
      <w:r>
        <w:rPr>
          <w:rFonts w:ascii="Times New Roman" w:hAnsi="Times New Roman" w:eastAsia="Times New Roman" w:cs="Times New Roman"/>
          <w:b/>
          <w:bCs/>
          <w:highlight w:val="none"/>
        </w:rPr>
        <w:t xml:space="preserve">Quy </w:t>
      </w:r>
      <w:r>
        <w:rPr>
          <w:rFonts w:ascii="Times New Roman" w:hAnsi="Times New Roman" w:eastAsia="Times New Roman" w:cs="Times New Roman"/>
          <w:b/>
          <w:bCs/>
          <w:highlight w:val="none"/>
        </w:rPr>
        <w:t xml:space="preserve">trình </w:t>
      </w:r>
      <w:r>
        <w:rPr>
          <w:rFonts w:ascii="Times New Roman" w:hAnsi="Times New Roman" w:eastAsia="Times New Roman" w:cs="Times New Roman"/>
          <w:b/>
          <w:bCs/>
          <w:highlight w:val="none"/>
        </w:rPr>
        <w:t xml:space="preserve">thực </w:t>
      </w:r>
      <w:r>
        <w:rPr>
          <w:rFonts w:ascii="Times New Roman" w:hAnsi="Times New Roman" w:eastAsia="Times New Roman" w:cs="Times New Roman"/>
          <w:b/>
          <w:bCs/>
          <w:highlight w:val="none"/>
        </w:rPr>
        <w:t xml:space="preserve">hiện</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Nhập dữ liệu</w:t>
      </w:r>
      <w:r>
        <w:rPr>
          <w:rFonts w:ascii="Times New Roman" w:hAnsi="Times New Roman" w:eastAsia="Times New Roman" w:cs="Times New Roman"/>
          <w:color w:val="000000"/>
          <w:sz w:val="24"/>
        </w:rPr>
        <w:t xml:space="preserve"> 2004–2014 vào Excel, sắp xếp lại thành bảng với Y là “Number of First Year Enrollment”, các cột còn lại là X1…X9.</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hàm </w:t>
      </w:r>
      <w:r>
        <w:rPr>
          <w:rFonts w:ascii="Times New Roman" w:hAnsi="Times New Roman" w:eastAsia="Times New Roman" w:cs="Times New Roman"/>
          <w:b/>
          <w:color w:val="000000"/>
          <w:sz w:val="24"/>
        </w:rPr>
        <w:t xml:space="preserve">LINEST</w:t>
      </w:r>
      <w:r>
        <w:rPr>
          <w:rFonts w:ascii="Times New Roman" w:hAnsi="Times New Roman" w:eastAsia="Times New Roman" w:cs="Times New Roman"/>
          <w:color w:val="000000"/>
          <w:sz w:val="24"/>
        </w:rPr>
        <w:t xml:space="preserve"> với cú pháp:</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0"/>
        </w:rPr>
        <w:t xml:space="preserve">=LINEST(Y_range, X_range, TRUE, TRUE)</w:t>
        <w:br/>
      </w:r>
      <w:r>
        <w:rPr>
          <w:rFonts w:ascii="Times New Roman" w:hAnsi="Times New Roman" w:eastAsia="Times New Roman" w:cs="Times New Roman"/>
          <w:color w:val="000000"/>
          <w:sz w:val="24"/>
        </w:rPr>
        <w:t xml:space="preserve"> để lấy bộ hệ số </w:t>
      </w:r>
      <m:oMath>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9</m:t>
            </m:r>
          </m:sub>
        </m:sSub>
        <m:r>
          <w:rPr>
            <w:rFonts w:hint="default" w:ascii="Cambria Math" w:hAnsi="Cambria Math" w:eastAsia="Cambria Math" w:cs="Cambria Math"/>
          </w:rPr>
          <m:rPr/>
          <m:t>,</m:t>
        </m:r>
        <m:r>
          <w:rPr>
            <w:rFonts w:hint="default" w:ascii="Cambria Math" w:hAnsi="Cambria Math" w:eastAsia="Cambria Math" w:cs="Cambria Math"/>
          </w:rPr>
          <m:rPr/>
          <m:t>𝑏</m:t>
        </m:r>
        <m:r>
          <w:rPr>
            <w:rFonts w:hint="default" w:ascii="Cambria Math" w:hAnsi="Cambria Math" w:eastAsia="Cambria Math" w:cs="Cambria Math"/>
          </w:rPr>
          <m:rPr/>
          <m:t>)</m:t>
        </m:r>
      </m:oMath>
      <w:r>
        <w:rPr>
          <w:rFonts w:ascii="Times New Roman" w:hAnsi="Times New Roman" w:eastAsia="Times New Roman" w:cs="Times New Roman"/>
          <w:color w:val="000000"/>
          <w:sz w:val="24"/>
        </w:rPr>
        <w:t xml:space="preserve">(m1​…m9​,b).</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Do LINEST trả hệ số theo </w:t>
      </w:r>
      <w:r>
        <w:rPr>
          <w:rFonts w:ascii="Times New Roman" w:hAnsi="Times New Roman" w:eastAsia="Times New Roman" w:cs="Times New Roman"/>
          <w:b/>
          <w:color w:val="000000"/>
          <w:sz w:val="24"/>
        </w:rPr>
        <w:t xml:space="preserve">thứ tự đảo ngược</w:t>
      </w:r>
      <w:r>
        <w:rPr>
          <w:rFonts w:ascii="Times New Roman" w:hAnsi="Times New Roman" w:eastAsia="Times New Roman" w:cs="Times New Roman"/>
          <w:color w:val="000000"/>
          <w:sz w:val="24"/>
        </w:rPr>
        <w:t xml:space="preserve">, nên dùng thêm </w:t>
      </w:r>
      <w:r>
        <w:rPr>
          <w:rFonts w:ascii="Times New Roman" w:hAnsi="Times New Roman" w:eastAsia="Times New Roman" w:cs="Times New Roman"/>
          <w:b/>
          <w:color w:val="000000"/>
          <w:sz w:val="24"/>
        </w:rPr>
        <w:t xml:space="preserve">INDEX</w:t>
      </w:r>
      <w:r>
        <w:rPr>
          <w:rFonts w:ascii="Times New Roman" w:hAnsi="Times New Roman" w:eastAsia="Times New Roman" w:cs="Times New Roman"/>
          <w:color w:val="000000"/>
          <w:sz w:val="24"/>
        </w:rPr>
        <w:t xml:space="preserve"> để gán từng hệ số cho đúng biến:</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m1 → Num high school graduates</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m2 → USA Economics</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m9 → SAT cutoff</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 → intercept.</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Từ các hệ số, tạo công thức </w:t>
      </w:r>
      <w:r>
        <w:rPr>
          <w:rFonts w:ascii="Times New Roman" w:hAnsi="Times New Roman" w:eastAsia="Times New Roman" w:cs="Times New Roman"/>
          <w:b/>
          <w:color w:val="000000"/>
          <w:sz w:val="24"/>
        </w:rPr>
        <w:t xml:space="preserve">dự đoán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r>
      <m:oMath>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𝑌</m:t>
            </m:r>
          </m:e>
        </m:limUpp>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1</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𝑋</m:t>
            </m:r>
          </m:e>
          <m:sub>
            <m:r>
              <w:rPr>
                <w:rFonts w:hint="default" w:ascii="Cambria Math" w:hAnsi="Cambria Math" w:eastAsia="Cambria Math" w:cs="Cambria Math"/>
              </w:rPr>
              <m:rPr/>
              <m:t>1</m:t>
            </m:r>
          </m:sub>
        </m:sSub>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2</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𝑋</m:t>
            </m:r>
          </m:e>
          <m:sub>
            <m:r>
              <w:rPr>
                <w:rFonts w:hint="default" w:ascii="Cambria Math" w:hAnsi="Cambria Math" w:eastAsia="Cambria Math" w:cs="Cambria Math"/>
              </w:rPr>
              <m:rPr/>
              <m:t>2</m:t>
            </m:r>
          </m:sub>
        </m:sSub>
        <m:r>
          <w:rPr>
            <w:rFonts w:hint="default" w:ascii="Cambria Math" w:hAnsi="Cambria Math" w:eastAsia="Cambria Math" w:cs="Cambria Math"/>
          </w:rPr>
          <m:rPr/>
          <m:t>+</m:t>
        </m:r>
        <m:r>
          <w:rPr>
            <w:rFonts w:hint="default" w:ascii="Cambria Math" w:hAnsi="Cambria Math" w:eastAsia="Cambria Math" w:cs="Cambria Math"/>
          </w:rPr>
          <m:rPr/>
          <m:t>…</m:t>
        </m:r>
        <m:r>
          <w:rPr>
            <w:rFonts w:hint="default" w:ascii="Cambria Math" w:hAnsi="Cambria Math" w:eastAsia="Cambria Math" w:cs="Cambria Math"/>
          </w:rPr>
          <m:rPr/>
          <m:t>+</m:t>
        </m:r>
        <m:sSub>
          <m:sSubPr>
            <m:ctrlPr>
              <w:rPr>
                <w:rFonts w:hint="default" w:ascii="Cambria Math" w:hAnsi="Cambria Math" w:eastAsia="Cambria Math" w:cs="Cambria Math"/>
              </w:rPr>
            </m:ctrlPr>
          </m:sSubPr>
          <m:e>
            <m:r>
              <w:rPr>
                <w:rFonts w:hint="default" w:ascii="Cambria Math" w:hAnsi="Cambria Math" w:eastAsia="Cambria Math" w:cs="Cambria Math"/>
              </w:rPr>
              <m:rPr/>
              <m:t>𝑚</m:t>
            </m:r>
          </m:e>
          <m:sub>
            <m:r>
              <w:rPr>
                <w:rFonts w:hint="default" w:ascii="Cambria Math" w:hAnsi="Cambria Math" w:eastAsia="Cambria Math" w:cs="Cambria Math"/>
              </w:rPr>
              <m:rPr/>
              <m:t>9</m:t>
            </m:r>
          </m:sub>
        </m:sSub>
        <m:sSub>
          <m:sSubPr>
            <m:ctrlPr>
              <w:rPr>
                <w:rFonts w:hint="default" w:ascii="Cambria Math" w:hAnsi="Cambria Math" w:eastAsia="Cambria Math" w:cs="Cambria Math"/>
              </w:rPr>
            </m:ctrlPr>
          </m:sSubPr>
          <m:e>
            <m:r>
              <w:rPr>
                <w:rFonts w:hint="default" w:ascii="Cambria Math" w:hAnsi="Cambria Math" w:eastAsia="Cambria Math" w:cs="Cambria Math"/>
              </w:rPr>
              <m:rPr/>
              <m:t>𝑋</m:t>
            </m:r>
          </m:e>
          <m:sub>
            <m:r>
              <w:rPr>
                <w:rFonts w:hint="default" w:ascii="Cambria Math" w:hAnsi="Cambria Math" w:eastAsia="Cambria Math" w:cs="Cambria Math"/>
              </w:rPr>
              <m:rPr/>
              <m:t>9</m:t>
            </m:r>
          </m:sub>
        </m:sSub>
        <m:r>
          <w:rPr>
            <w:rFonts w:hint="default" w:ascii="Cambria Math" w:hAnsi="Cambria Math" w:eastAsia="Cambria Math" w:cs="Cambria Math"/>
          </w:rPr>
          <m:rPr/>
          <m:t>+</m:t>
        </m:r>
        <m:r>
          <w:rPr>
            <w:rFonts w:hint="default" w:ascii="Cambria Math" w:hAnsi="Cambria Math" w:eastAsia="Cambria Math" w:cs="Cambria Math"/>
          </w:rPr>
          <m:rPr/>
          <m:t>𝑏</m:t>
        </m:r>
      </m:oMath>
      <w:r>
        <w:rPr>
          <w:rFonts w:ascii="Times New Roman" w:hAnsi="Times New Roman" w:eastAsia="Times New Roman" w:cs="Times New Roman"/>
          <w:color w:val="000000"/>
          <w:sz w:val="24"/>
        </w:rPr>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rồi tính </w:t>
      </w:r>
      <m:oMath>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𝑌</m:t>
            </m:r>
          </m:e>
        </m:limUpp>
      </m:oMath>
      <w:r>
        <w:rPr>
          <w:rFonts w:ascii="Times New Roman" w:hAnsi="Times New Roman" w:eastAsia="Times New Roman" w:cs="Times New Roman"/>
          <w:color w:val="000000"/>
          <w:sz w:val="24"/>
        </w:rPr>
        <w:t xml:space="preserve"> cho từng năm và cho năm kế tiếp (dùng bộ X của năm đó).</w:t>
      </w:r>
      <w:r>
        <w:rPr>
          <w:rFonts w:ascii="Times New Roman" w:hAnsi="Times New Roman" w:eastAsia="Times New Roman" w:cs="Times New Roman"/>
        </w:rPr>
      </w:r>
    </w:p>
    <w:p>
      <w:pPr>
        <w:pStyle w:val="668"/>
        <w:numPr>
          <w:ilvl w:val="0"/>
          <w:numId w:val="2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So sánh </w:t>
      </w:r>
      <m:oMath>
        <m:limUpp>
          <m:limUppPr>
            <m:ctrlPr>
              <w:rPr>
                <w:rFonts w:hint="default" w:ascii="Cambria Math" w:hAnsi="Cambria Math" w:eastAsia="Cambria Math" w:cs="Cambria Math"/>
              </w:rPr>
            </m:ctrlPr>
          </m:limUppPr>
          <m:lim>
            <m:r>
              <w:rPr>
                <w:rFonts w:hint="default" w:ascii="Cambria Math" w:hAnsi="Cambria Math" w:eastAsia="Cambria Math" w:cs="Cambria Math"/>
              </w:rPr>
              <m:rPr/>
              <m:t>^</m:t>
            </m:r>
          </m:lim>
          <m:e>
            <m:r>
              <w:rPr>
                <w:rFonts w:hint="default" w:ascii="Cambria Math" w:hAnsi="Cambria Math" w:eastAsia="Cambria Math" w:cs="Cambria Math"/>
              </w:rPr>
              <m:rPr/>
              <m:t>𝑌</m:t>
            </m:r>
          </m:e>
        </m:limUpp>
      </m:oMath>
      <w:r>
        <w:rPr>
          <w:rFonts w:ascii="Times New Roman" w:hAnsi="Times New Roman" w:eastAsia="Times New Roman" w:cs="Times New Roman"/>
          <w:color w:val="000000"/>
          <w:sz w:val="24"/>
        </w:rPr>
        <w:t xml:space="preserve"> với Y thực tế (nếu có) để đánh giá sơ bộ độ hợp lý của mô hình.</w:t>
      </w:r>
      <w:r>
        <w:rPr>
          <w:rFonts w:ascii="Times New Roman" w:hAnsi="Times New Roman" w:eastAsia="Times New Roman" w:cs="Times New Roman"/>
          <w:sz w:val="24"/>
        </w:rPr>
      </w:r>
    </w:p>
    <w:p>
      <w:pPr>
        <w:pBdr/>
        <w:spacing/>
        <w:ind w:firstLine="708"/>
        <w:rPr>
          <w:rFonts w:ascii="Times New Roman" w:hAnsi="Times New Roman" w:cs="Times New Roman"/>
          <w:b/>
          <w:bCs/>
          <w:highlight w:val="none"/>
        </w:rPr>
      </w:pPr>
      <w:r>
        <w:rPr>
          <w:rFonts w:ascii="Times New Roman" w:hAnsi="Times New Roman" w:eastAsia="Times New Roman" w:cs="Times New Roman"/>
          <w:b/>
          <w:bCs/>
          <w:highlight w:val="none"/>
        </w:rPr>
        <w:t xml:space="preserve">Kết </w:t>
      </w:r>
      <w:r>
        <w:rPr>
          <w:rFonts w:ascii="Times New Roman" w:hAnsi="Times New Roman" w:eastAsia="Times New Roman" w:cs="Times New Roman"/>
          <w:b/>
          <w:bCs/>
          <w:highlight w:val="none"/>
        </w:rPr>
        <w:t xml:space="preserve">quả</w:t>
      </w:r>
      <w:r>
        <w:rPr>
          <w:rFonts w:ascii="Times New Roman" w:hAnsi="Times New Roman" w:eastAsia="Times New Roman" w:cs="Times New Roman"/>
          <w:b/>
          <w:bCs/>
          <w:highlight w:val="none"/>
        </w:rPr>
      </w:r>
    </w:p>
    <w:p>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7429500" cy="3293631"/>
                <wp:effectExtent l="0" t="0" r="0" b="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290344" name=""/>
                        <pic:cNvPicPr>
                          <a:picLocks noChangeAspect="1"/>
                        </pic:cNvPicPr>
                        <pic:nvPr/>
                      </pic:nvPicPr>
                      <pic:blipFill rotWithShape="1">
                        <a:blip r:embed="rId15"/>
                        <a:stretch/>
                      </pic:blipFill>
                      <pic:spPr bwMode="auto">
                        <a:xfrm>
                          <a:off x="0" y="0"/>
                          <a:ext cx="7429500" cy="329363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585.00pt;height:259.34pt;mso-wrap-distance-left:0.00pt;mso-wrap-distance-top:0.00pt;mso-wrap-distance-right:0.00pt;mso-wrap-distance-bottom:0.00pt;z-index:1;" stroked="false">
                <v:imagedata r:id="rId15" o:title=""/>
                <o:lock v:ext="edit" rotation="t"/>
              </v:shape>
            </w:pict>
          </mc:Fallback>
        </mc:AlternateContent>
      </w:r>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firstLine="708"/>
        <w:rPr>
          <w:rFonts w:ascii="Times New Roman" w:hAnsi="Times New Roman" w:cs="Times New Roman"/>
          <w:b/>
          <w:bCs/>
          <w:highlight w:val="none"/>
        </w:rPr>
      </w:pPr>
      <w:r>
        <w:rPr>
          <w:rFonts w:ascii="Times New Roman" w:hAnsi="Times New Roman" w:eastAsia="Times New Roman" w:cs="Times New Roman"/>
          <w:b/>
          <w:bCs/>
          <w:highlight w:val="none"/>
        </w:rPr>
        <w:t xml:space="preserve">Nhận </w:t>
      </w:r>
      <w:r>
        <w:rPr>
          <w:rFonts w:ascii="Times New Roman" w:hAnsi="Times New Roman" w:eastAsia="Times New Roman" w:cs="Times New Roman"/>
          <w:b/>
          <w:bCs/>
          <w:highlight w:val="none"/>
        </w:rPr>
        <w:t xml:space="preserve">xét </w:t>
      </w:r>
      <w:r>
        <w:rPr>
          <w:rFonts w:ascii="Times New Roman" w:hAnsi="Times New Roman" w:eastAsia="Times New Roman" w:cs="Times New Roman"/>
          <w:b/>
          <w:bCs/>
        </w:rPr>
      </w:r>
    </w:p>
    <w:p>
      <w:pPr>
        <w:pStyle w:val="668"/>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Các hệ số dương (Num high school graduates, USA Economics, open house visitors, admission activities, SAT cutoff…) cho thấy khi các yếu tố này tăng thì mô hình dự đoán số sinh viên nhập học tăng, phù hợp trực giác:</w:t>
      </w:r>
      <w:r>
        <w:rPr>
          <w:rFonts w:ascii="Times New Roman" w:hAnsi="Times New Roman" w:eastAsia="Times New Roman" w:cs="Times New Roman"/>
        </w:rPr>
      </w:r>
    </w:p>
    <w:p>
      <w:pPr>
        <w:pStyle w:val="668"/>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Nhiều HS tốt nghiệp + kinh tế tốt → nhu cầu vào ĐH cao hơn.</w:t>
      </w:r>
      <w:r>
        <w:rPr>
          <w:rFonts w:ascii="Times New Roman" w:hAnsi="Times New Roman" w:eastAsia="Times New Roman" w:cs="Times New Roman"/>
        </w:rPr>
      </w:r>
    </w:p>
    <w:p>
      <w:pPr>
        <w:pStyle w:val="668"/>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Nhiều hoạt động tuyển sinh, nhiều người đến tham quan → trường thu hút hơn.</w:t>
      </w:r>
      <w:r>
        <w:rPr>
          <w:rFonts w:ascii="Times New Roman" w:hAnsi="Times New Roman" w:eastAsia="Times New Roman" w:cs="Times New Roman"/>
        </w:rPr>
      </w:r>
    </w:p>
    <w:p>
      <w:pPr>
        <w:pStyle w:val="668"/>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Các hệ số âm (comparable tuition fee, financial scholarship, financial aid, media advertisement investment) cho thấy trong bộ dữ liệu giả lập này, khi các giá trị đó tăng thì enrollment có xu hướng giảm; có thể do:</w:t>
      </w:r>
      <w:r>
        <w:rPr>
          <w:rFonts w:ascii="Times New Roman" w:hAnsi="Times New Roman" w:eastAsia="Times New Roman" w:cs="Times New Roman"/>
        </w:rPr>
      </w:r>
    </w:p>
    <w:p>
      <w:pPr>
        <w:pStyle w:val="668"/>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Dữ liệu chỉ là fake data, số lượng mẫu ít (10 năm), nên tương quan có thể bị nhiễu.</w:t>
      </w:r>
      <w:r>
        <w:rPr>
          <w:rFonts w:ascii="Times New Roman" w:hAnsi="Times New Roman" w:eastAsia="Times New Roman" w:cs="Times New Roman"/>
        </w:rPr>
      </w:r>
    </w:p>
    <w:p>
      <w:pPr>
        <w:pStyle w:val="668"/>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Một số biến có độ lớn hệ số nhỏ (ví dụ chi quảng cáo), tác động thực tế không đáng kể.</w:t>
      </w:r>
      <w:r>
        <w:rPr>
          <w:rFonts w:ascii="Times New Roman" w:hAnsi="Times New Roman" w:eastAsia="Times New Roman" w:cs="Times New Roman"/>
        </w:rPr>
      </w:r>
    </w:p>
    <w:p>
      <w:pPr>
        <w:pStyle w:val="668"/>
        <w:numPr>
          <w:ilvl w:val="0"/>
          <w:numId w:val="2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Mô hình multiple linear regression cho phép kết hợp nhiều yếu tố cùng lúc để dự đoán enrollment, nhưng do dữ liệu ít và giả lập nên kết quả chủ yếu mang tính minh hoạ phương pháp, không dùng để ra quyết định thật trong thực tế.</w:t>
      </w:r>
      <w:r>
        <w:rPr>
          <w:rFonts w:ascii="Times New Roman" w:hAnsi="Times New Roman" w:eastAsia="Times New Roman" w:cs="Times New Roman"/>
        </w:rPr>
      </w:r>
    </w:p>
    <w:p>
      <w:pPr>
        <w:pBdr/>
        <w:spacing/>
        <w:ind/>
        <w:rPr>
          <w:rFonts w:ascii="Times New Roman" w:hAnsi="Times New Roman" w:cs="Times New Roman"/>
          <w:highlight w:val="none"/>
        </w:rPr>
      </w:pPr>
      <w:r>
        <w:rPr>
          <w:rFonts w:ascii="Times New Roman" w:hAnsi="Times New Roman" w:eastAsia="Times New Roman" w:cs="Times New Roman"/>
          <w:highlight w:val="none"/>
        </w:rPr>
      </w:r>
      <w:r>
        <w:rPr>
          <w:rFonts w:ascii="Times New Roman" w:hAnsi="Times New Roman" w:eastAsia="Times New Roman" w:cs="Times New Roman"/>
          <w:highlight w:val="none"/>
        </w:rPr>
        <w:tab/>
      </w:r>
      <w:r>
        <w:rPr>
          <w:rFonts w:ascii="Times New Roman" w:hAnsi="Times New Roman" w:eastAsia="Times New Roman" w:cs="Times New Roman"/>
          <w:b/>
          <w:bCs/>
          <w:highlight w:val="none"/>
        </w:rPr>
        <w:t xml:space="preserve">Chương 6 </w:t>
      </w:r>
      <w:r>
        <w:rPr>
          <w:rFonts w:ascii="Times New Roman" w:hAnsi="Times New Roman" w:eastAsia="Times New Roman" w:cs="Times New Roman"/>
          <w:b/>
          <w:bCs/>
          <w:highlight w:val="none"/>
        </w:rPr>
        <w:t xml:space="preserve">bai 1 </w:t>
      </w:r>
      <w:r>
        <w:rPr>
          <w:rFonts w:ascii="Times New Roman" w:hAnsi="Times New Roman" w:eastAsia="Times New Roman" w:cs="Times New Roman"/>
          <w:b/>
          <w:bCs/>
          <w:highlight w:val="none"/>
        </w:rPr>
      </w:r>
      <w:r>
        <w:rPr>
          <w:rFonts w:ascii="Times New Roman" w:hAnsi="Times New Roman" w:eastAsia="Times New Roman" w:cs="Times New Roman"/>
          <w:highlight w:val="none"/>
        </w:rPr>
      </w:r>
    </w:p>
    <w:p>
      <w:pPr>
        <w:pBdr/>
        <w:spacing/>
        <w:ind/>
        <w:rPr>
          <w:rFonts w:ascii="Times New Roman" w:hAnsi="Times New Roman" w:cs="Times New Roman"/>
          <w:highlight w:val="none"/>
        </w:rPr>
      </w:pPr>
      <w:r>
        <w:rPr>
          <w:rFonts w:ascii="Times New Roman" w:hAnsi="Times New Roman" w:eastAsia="Times New Roman" w:cs="Times New Roman"/>
          <w:highlight w:val="none"/>
        </w:rPr>
        <w:tab/>
      </w:r>
      <w:r>
        <w:rPr>
          <w:rFonts w:ascii="Times New Roman" w:hAnsi="Times New Roman" w:eastAsia="Times New Roman" w:cs="Times New Roman"/>
          <w:highlight w:val="none"/>
        </w:rPr>
        <w:t xml:space="preserve">Link: </w:t>
      </w:r>
      <w:r>
        <w:rPr>
          <w:rFonts w:ascii="Times New Roman" w:hAnsi="Times New Roman" w:eastAsia="Times New Roman" w:cs="Times New Roman"/>
          <w:highlight w:val="none"/>
        </w:rPr>
      </w:r>
      <w:hyperlink r:id="rId16" w:tooltip="https://docs.google.com/spreadsheets/d/1FrSyBves2N3AiGHea_Y082KN4K4ubApY/edit?usp=drive_web&amp;ouid=114344761387794005346&amp;rtpof=true" w:history="1">
        <w:r>
          <w:rPr>
            <w:rStyle w:val="187"/>
            <w:rFonts w:ascii="Times New Roman" w:hAnsi="Times New Roman" w:eastAsia="Times New Roman" w:cs="Times New Roman"/>
            <w:highlight w:val="none"/>
          </w:rPr>
          <w:t xml:space="preserve">https://docs.google.com/spreadsheets/d/1FrSyBves2N3AiGHea_Y082KN4K4ubApY/edit?usp=drive_web&amp;ouid=114344761387794005346&amp;rtpof=true</w:t>
        </w:r>
      </w:hyperlink>
      <w:r>
        <w:rPr>
          <w:rFonts w:ascii="Times New Roman" w:hAnsi="Times New Roman" w:eastAsia="Times New Roman" w:cs="Times New Roman"/>
          <w:highlight w:val="none"/>
        </w:rPr>
      </w:r>
      <w:r>
        <w:rPr>
          <w:rFonts w:ascii="Times New Roman" w:hAnsi="Times New Roman" w:eastAsia="Times New Roman" w:cs="Times New Roman"/>
          <w:highlight w:val="none"/>
        </w:rPr>
      </w:r>
    </w:p>
    <w:p>
      <w:pPr>
        <w:pBdr/>
        <w:spacing/>
        <w:ind w:firstLine="708" w:left="0"/>
        <w:rPr>
          <w:rFonts w:ascii="Times New Roman" w:hAnsi="Times New Roman" w:cs="Times New Roman"/>
          <w:b/>
          <w:bCs/>
        </w:rPr>
      </w:pPr>
      <w:r>
        <w:rPr>
          <w:rFonts w:ascii="Times New Roman" w:hAnsi="Times New Roman" w:eastAsia="Times New Roman" w:cs="Times New Roman"/>
          <w:b/>
          <w:bCs/>
          <w:highlight w:val="none"/>
        </w:rPr>
        <w:t xml:space="preserve">Dữ </w:t>
      </w:r>
      <w:r>
        <w:rPr>
          <w:rFonts w:ascii="Times New Roman" w:hAnsi="Times New Roman" w:eastAsia="Times New Roman" w:cs="Times New Roman"/>
          <w:b/>
          <w:bCs/>
          <w:highlight w:val="none"/>
        </w:rPr>
        <w:t xml:space="preserve">liệu </w:t>
      </w:r>
      <w:r>
        <w:rPr>
          <w:rFonts w:ascii="Times New Roman" w:hAnsi="Times New Roman" w:eastAsia="Times New Roman" w:cs="Times New Roman"/>
          <w:b/>
          <w:bCs/>
          <w:highlight w:val="none"/>
        </w:rPr>
        <w:t xml:space="preserve">và </w:t>
      </w:r>
      <w:r>
        <w:rPr>
          <w:rFonts w:ascii="Times New Roman" w:hAnsi="Times New Roman" w:eastAsia="Times New Roman" w:cs="Times New Roman"/>
          <w:b/>
          <w:bCs/>
          <w:highlight w:val="none"/>
        </w:rPr>
        <w:t xml:space="preserve">mục </w:t>
      </w:r>
      <w:r>
        <w:rPr>
          <w:rFonts w:ascii="Times New Roman" w:hAnsi="Times New Roman" w:eastAsia="Times New Roman" w:cs="Times New Roman"/>
          <w:b/>
          <w:bCs/>
          <w:highlight w:val="none"/>
        </w:rPr>
        <w:t xml:space="preserve">tiêu</w:t>
      </w:r>
      <w:r>
        <w:rPr>
          <w:rFonts w:ascii="Times New Roman" w:hAnsi="Times New Roman" w:eastAsia="Times New Roman" w:cs="Times New Roman"/>
          <w:b/>
          <w:bCs/>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r>
      <w:r>
        <w:rPr>
          <w:rFonts w:ascii="Times New Roman" w:hAnsi="Times New Roman" w:eastAsia="Times New Roman" w:cs="Times New Roman"/>
        </w:rPr>
        <w:t xml:space="preserve">Nguồn dữ liệu: bộ Heart Disease (đã chỉnh sửa cho phù hợp logistic regression) từ UCI Machine Learning Repository, gồm dữ liệu lâm sàng của bệnh nhân tim mạch.</w:t>
      </w:r>
      <w:r>
        <w:rPr>
          <w:rFonts w:ascii="Times New Roman" w:hAnsi="Times New Roman" w:eastAsia="Times New Roman" w:cs="Times New Roman"/>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Biến đầu vào (predictors) – trong sheet bạn dùng là các cột:</w:t>
      </w:r>
      <w:r>
        <w:rPr>
          <w:rFonts w:ascii="Times New Roman" w:hAnsi="Times New Roman" w:eastAsia="Times New Roman" w:cs="Times New Roman"/>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age, sex, cp, trestbps, chol, fbs, restecg, thalach, exang, oldpeak, slope, ca, thal</w:t>
      </w:r>
      <w:r>
        <w:rPr>
          <w:rFonts w:ascii="Times New Roman" w:hAnsi="Times New Roman" w:eastAsia="Times New Roman" w:cs="Times New Roman"/>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(các cột này tương ứng với số thứ tự #3, #4, #9, #10,… như phần mô tả bên phải bảng).</w:t>
      </w:r>
      <w:r>
        <w:rPr>
          <w:rFonts w:ascii="Times New Roman" w:hAnsi="Times New Roman" w:eastAsia="Times New Roman" w:cs="Times New Roman"/>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Biến đầu ra (target):</w:t>
      </w:r>
      <w:r>
        <w:rPr>
          <w:rFonts w:ascii="Times New Roman" w:hAnsi="Times New Roman" w:eastAsia="Times New Roman" w:cs="Times New Roman"/>
        </w:rPr>
      </w:r>
    </w:p>
    <w:p>
      <w:pPr>
        <w:pStyle w:val="668"/>
        <w:numPr>
          <w:ilvl w:val="0"/>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Cột num (cột N) – chẩn đoán bệnh tim:</w:t>
      </w:r>
      <w:r>
        <w:rPr>
          <w:rFonts w:ascii="Times New Roman" w:hAnsi="Times New Roman" w:eastAsia="Times New Roman" w:cs="Times New Roman"/>
        </w:rPr>
      </w:r>
    </w:p>
    <w:p>
      <w:pPr>
        <w:pStyle w:val="668"/>
        <w:numPr>
          <w:ilvl w:val="1"/>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0: không bệnh / nguy cơ thấp</w:t>
      </w:r>
      <w:r>
        <w:rPr>
          <w:rFonts w:ascii="Times New Roman" w:hAnsi="Times New Roman" w:eastAsia="Times New Roman" w:cs="Times New Roman"/>
        </w:rPr>
      </w:r>
    </w:p>
    <w:p>
      <w:pPr>
        <w:pStyle w:val="668"/>
        <w:numPr>
          <w:ilvl w:val="1"/>
          <w:numId w:val="3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1: có bệnh / nguy cơ cao</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rPr>
        <w:t xml:space="preserve"> </w:t>
        <w:tab/>
      </w:r>
      <w:r>
        <w:rPr>
          <w:rFonts w:ascii="Times New Roman" w:hAnsi="Times New Roman" w:eastAsia="Times New Roman" w:cs="Times New Roman"/>
          <w:b/>
          <w:bCs/>
        </w:rPr>
        <w:t xml:space="preserve">Mục tiêu:</w:t>
      </w:r>
      <w:r>
        <w:rPr>
          <w:rFonts w:ascii="Times New Roman" w:hAnsi="Times New Roman" w:eastAsia="Times New Roman" w:cs="Times New Roman"/>
        </w:rPr>
      </w:r>
    </w:p>
    <w:p>
      <w:pPr>
        <w:pStyle w:val="668"/>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Dùng tập dữ liệu training ở phần trên bảng để xây dựng mô hình Logistic Regression dự đoán khả năng mắc bệnh tim.</w:t>
      </w:r>
      <w:r>
        <w:rPr>
          <w:rFonts w:ascii="Times New Roman" w:hAnsi="Times New Roman" w:eastAsia="Times New Roman" w:cs="Times New Roman"/>
        </w:rPr>
      </w:r>
    </w:p>
    <w:p>
      <w:pPr>
        <w:pStyle w:val="668"/>
        <w:numPr>
          <w:ilvl w:val="0"/>
          <w:numId w:val="3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Áp dụng mô hình này cho tập scoring ở cuối sheet để dự đoán num cho các bản ghi mới, sử dụng ngưỡng 0.5 (=IF(P305&lt;=0.5,0,1)).</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b/>
          <w:bCs/>
          <w:highlight w:val="none"/>
        </w:rPr>
      </w:pPr>
      <w:r>
        <w:rPr>
          <w:rFonts w:ascii="Times New Roman" w:hAnsi="Times New Roman" w:eastAsia="Times New Roman" w:cs="Times New Roman"/>
          <w:b/>
          <w:bCs/>
          <w:highlight w:val="none"/>
        </w:rPr>
        <w:t xml:space="preserve">Q</w:t>
      </w:r>
      <w:r>
        <w:rPr>
          <w:rFonts w:ascii="Times New Roman" w:hAnsi="Times New Roman" w:eastAsia="Times New Roman" w:cs="Times New Roman"/>
          <w:b/>
          <w:bCs/>
          <w:highlight w:val="none"/>
        </w:rPr>
        <w:t xml:space="preserve">uy </w:t>
      </w:r>
      <w:r>
        <w:rPr>
          <w:rFonts w:ascii="Times New Roman" w:hAnsi="Times New Roman" w:eastAsia="Times New Roman" w:cs="Times New Roman"/>
          <w:b/>
          <w:bCs/>
          <w:highlight w:val="none"/>
        </w:rPr>
        <w:t xml:space="preserve">trình </w:t>
      </w:r>
      <w:r>
        <w:rPr>
          <w:rFonts w:ascii="Times New Roman" w:hAnsi="Times New Roman" w:eastAsia="Times New Roman" w:cs="Times New Roman"/>
          <w:b/>
          <w:bCs/>
          <w:highlight w:val="none"/>
        </w:rPr>
        <w:t xml:space="preserve">thực </w:t>
      </w:r>
      <w:r>
        <w:rPr>
          <w:rFonts w:ascii="Times New Roman" w:hAnsi="Times New Roman" w:eastAsia="Times New Roman" w:cs="Times New Roman"/>
          <w:b/>
          <w:bCs/>
          <w:highlight w:val="none"/>
        </w:rPr>
        <w:t xml:space="preserve">hiện</w:t>
      </w:r>
      <w:r>
        <w:rPr>
          <w:rFonts w:ascii="Times New Roman" w:hAnsi="Times New Roman" w:eastAsia="Times New Roman" w:cs="Times New Roman"/>
          <w:b/>
          <w:bCs/>
          <w:sz w:val="24"/>
          <w:szCs w:val="24"/>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Chuẩn bị dữ liệu</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Chọn vùng dữ liệu training:</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Y_range = cột </w:t>
      </w:r>
      <w:r>
        <w:rPr>
          <w:rFonts w:ascii="Times New Roman" w:hAnsi="Times New Roman" w:eastAsia="Times New Roman" w:cs="Times New Roman"/>
          <w:color w:val="000000"/>
          <w:sz w:val="20"/>
        </w:rPr>
        <w:t xml:space="preserve">num</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X_range = 13 cột đặc trưng (age → thal).</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Đảm bảo không có ô trống, tất cả dữ liệu numeric.</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Khởi tạo bộ hệ số bằng LINEST</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hàm:</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0"/>
        </w:rPr>
        <w:t xml:space="preserve">=LINEST(num_range, X_range, TRUE, TRUE)</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w:t>
      </w:r>
      <w:r>
        <w:rPr>
          <w:rFonts w:ascii="Times New Roman" w:hAnsi="Times New Roman" w:eastAsia="Times New Roman" w:cs="Times New Roman"/>
          <w:b/>
          <w:color w:val="000000"/>
          <w:sz w:val="24"/>
        </w:rPr>
        <w:t xml:space="preserve">INDEX</w:t>
      </w:r>
      <w:r>
        <w:rPr>
          <w:rFonts w:ascii="Times New Roman" w:hAnsi="Times New Roman" w:eastAsia="Times New Roman" w:cs="Times New Roman"/>
          <w:color w:val="000000"/>
          <w:sz w:val="24"/>
        </w:rPr>
        <w:t xml:space="preserve"> để lấy từng hệ số đúng thứ tự và gán cho:</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m1: age</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m2: sex</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m13: thal</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 intercept.</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Tính xác suất P(1) cho từng dòng training</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Tạo cột </w:t>
      </w:r>
      <w:r>
        <w:rPr>
          <w:rFonts w:ascii="Times New Roman" w:hAnsi="Times New Roman" w:eastAsia="Times New Roman" w:cs="Times New Roman"/>
          <w:color w:val="000000"/>
          <w:sz w:val="20"/>
        </w:rPr>
        <w:t xml:space="preserve">z = m1*age + m2*sex + ... + m13*thal + b</w:t>
      </w:r>
      <w:r>
        <w:rPr>
          <w:rFonts w:ascii="Times New Roman" w:hAnsi="Times New Roman" w:eastAsia="Times New Roman" w:cs="Times New Roman"/>
          <w:color w:val="000000"/>
          <w:sz w:val="24"/>
        </w:rPr>
        <w:t xml:space="preserve"> (dùng </w:t>
      </w:r>
      <w:r>
        <w:rPr>
          <w:rFonts w:ascii="Times New Roman" w:hAnsi="Times New Roman" w:eastAsia="Times New Roman" w:cs="Times New Roman"/>
          <w:color w:val="000000"/>
          <w:sz w:val="20"/>
        </w:rPr>
        <w:t xml:space="preserve">SUMPRODUCT</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Tạo cột </w:t>
      </w:r>
      <w:r>
        <w:rPr>
          <w:rFonts w:ascii="Times New Roman" w:hAnsi="Times New Roman" w:eastAsia="Times New Roman" w:cs="Times New Roman"/>
          <w:b/>
          <w:color w:val="000000"/>
          <w:sz w:val="24"/>
        </w:rPr>
        <w:t xml:space="preserve">P(1)</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0"/>
        </w:rPr>
        <w:t xml:space="preserve">=1/(1+EXP(-z))</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Tạo nhãn dự đoán và hàm mất mát</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Tạo cột </w:t>
      </w:r>
      <w:r>
        <w:rPr>
          <w:rFonts w:ascii="Times New Roman" w:hAnsi="Times New Roman" w:eastAsia="Times New Roman" w:cs="Times New Roman"/>
          <w:b/>
          <w:color w:val="000000"/>
          <w:sz w:val="24"/>
        </w:rPr>
        <w:t xml:space="preserve">Outcome</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0"/>
        </w:rPr>
        <w:t xml:space="preserve">=IF(P(1)&lt;=0.5, 0, 1)</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Tạo cột </w:t>
      </w:r>
      <w:r>
        <w:rPr>
          <w:rFonts w:ascii="Times New Roman" w:hAnsi="Times New Roman" w:eastAsia="Times New Roman" w:cs="Times New Roman"/>
          <w:b/>
          <w:color w:val="000000"/>
          <w:sz w:val="24"/>
        </w:rPr>
        <w:t xml:space="preserve">Log Loss</w:t>
      </w:r>
      <w:r>
        <w:rPr>
          <w:rFonts w:ascii="Times New Roman" w:hAnsi="Times New Roman" w:eastAsia="Times New Roman" w:cs="Times New Roman"/>
          <w:color w:val="000000"/>
          <w:sz w:val="24"/>
        </w:rPr>
        <w:t xml:space="preserve"> từng mẫu:</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Nếu num=1 → </w:t>
      </w:r>
      <w:r>
        <w:rPr>
          <w:rFonts w:ascii="Times New Roman" w:hAnsi="Times New Roman" w:eastAsia="Times New Roman" w:cs="Times New Roman"/>
          <w:color w:val="000000"/>
          <w:sz w:val="20"/>
        </w:rPr>
        <w:t xml:space="preserve">=-LN(P(1))</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Nếu num=0 → </w:t>
      </w:r>
      <w:r>
        <w:rPr>
          <w:rFonts w:ascii="Times New Roman" w:hAnsi="Times New Roman" w:eastAsia="Times New Roman" w:cs="Times New Roman"/>
          <w:color w:val="000000"/>
          <w:sz w:val="20"/>
        </w:rPr>
        <w:t xml:space="preserve">=-LN(1-P(1))</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Tính </w:t>
      </w:r>
      <w:r>
        <w:rPr>
          <w:rFonts w:ascii="Times New Roman" w:hAnsi="Times New Roman" w:eastAsia="Times New Roman" w:cs="Times New Roman"/>
          <w:b/>
          <w:color w:val="000000"/>
          <w:sz w:val="24"/>
        </w:rPr>
        <w:t xml:space="preserve">tổng log loss</w:t>
      </w:r>
      <w:r>
        <w:rPr>
          <w:rFonts w:ascii="Times New Roman" w:hAnsi="Times New Roman" w:eastAsia="Times New Roman" w:cs="Times New Roman"/>
          <w:color w:val="000000"/>
          <w:sz w:val="24"/>
        </w:rPr>
        <w:t xml:space="preserve"> bằng </w:t>
      </w:r>
      <w:r>
        <w:rPr>
          <w:rFonts w:ascii="Times New Roman" w:hAnsi="Times New Roman" w:eastAsia="Times New Roman" w:cs="Times New Roman"/>
          <w:color w:val="000000"/>
          <w:sz w:val="20"/>
        </w:rPr>
        <w:t xml:space="preserve">SUM</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Tối ưu hệ số bằng Solver</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Mở Solver:</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Set Objective: ô tổng log loss.</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To: </w:t>
      </w:r>
      <w:r>
        <w:rPr>
          <w:rFonts w:ascii="Times New Roman" w:hAnsi="Times New Roman" w:eastAsia="Times New Roman" w:cs="Times New Roman"/>
          <w:b/>
          <w:color w:val="000000"/>
          <w:sz w:val="24"/>
        </w:rPr>
        <w:t xml:space="preserve">Min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By Changing Variable Cells: dãy các hệ số m1…m13 và b.</w:t>
      </w:r>
      <w:r>
        <w:rPr>
          <w:rFonts w:ascii="Times New Roman" w:hAnsi="Times New Roman" w:eastAsia="Times New Roman" w:cs="Times New Roman"/>
        </w:rPr>
      </w:r>
    </w:p>
    <w:p>
      <w:pPr>
        <w:pStyle w:val="668"/>
        <w:numPr>
          <w:ilvl w:val="1"/>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Solving Method: </w:t>
      </w:r>
      <w:r>
        <w:rPr>
          <w:rFonts w:ascii="Times New Roman" w:hAnsi="Times New Roman" w:eastAsia="Times New Roman" w:cs="Times New Roman"/>
          <w:b/>
          <w:color w:val="000000"/>
          <w:sz w:val="24"/>
        </w:rPr>
        <w:t xml:space="preserve">GRG Nonlinear</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Run </w:t>
      </w:r>
      <w:r>
        <w:rPr>
          <w:rFonts w:ascii="Times New Roman" w:hAnsi="Times New Roman" w:eastAsia="Times New Roman" w:cs="Times New Roman"/>
          <w:color w:val="000000"/>
          <w:sz w:val="20"/>
        </w:rPr>
        <w:t xml:space="preserve">Solve</w:t>
      </w:r>
      <w:r>
        <w:rPr>
          <w:rFonts w:ascii="Times New Roman" w:hAnsi="Times New Roman" w:eastAsia="Times New Roman" w:cs="Times New Roman"/>
          <w:color w:val="000000"/>
          <w:sz w:val="24"/>
        </w:rPr>
        <w:t xml:space="preserve"> và chọn </w:t>
      </w:r>
      <w:r>
        <w:rPr>
          <w:rFonts w:ascii="Times New Roman" w:hAnsi="Times New Roman" w:eastAsia="Times New Roman" w:cs="Times New Roman"/>
          <w:b/>
          <w:color w:val="000000"/>
          <w:sz w:val="24"/>
        </w:rPr>
        <w:t xml:space="preserve">Keep Solver Solution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Áp dụng mô hình cho tập scoring</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cùng bộ hệ số đã tối ưu: tính </w:t>
      </w:r>
      <w:r>
        <w:rPr>
          <w:rFonts w:ascii="Times New Roman" w:hAnsi="Times New Roman" w:eastAsia="Times New Roman" w:cs="Times New Roman"/>
          <w:color w:val="000000"/>
          <w:sz w:val="20"/>
        </w:rPr>
        <w:t xml:space="preserve">z</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P(1)</w:t>
      </w:r>
      <w:r>
        <w:rPr>
          <w:rFonts w:ascii="Times New Roman" w:hAnsi="Times New Roman" w:eastAsia="Times New Roman" w:cs="Times New Roman"/>
          <w:color w:val="000000"/>
          <w:sz w:val="24"/>
        </w:rPr>
        <w:t xml:space="preserve"> cho các bản ghi dưới cùng bảng.</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công thức:</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0"/>
        </w:rPr>
        <w:t xml:space="preserve">=IF(P305&lt;=0.5,0,1)</w:t>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sz w:val="20"/>
        </w:rPr>
      </w:r>
      <w:r>
        <w:rPr>
          <w:rFonts w:ascii="Times New Roman" w:hAnsi="Times New Roman" w:eastAsia="Times New Roman" w:cs="Times New Roman"/>
        </w:rPr>
      </w:r>
    </w:p>
    <w:p>
      <w:pPr>
        <w:pStyle w:val="668"/>
        <w:numPr>
          <w:ilvl w:val="0"/>
          <w:numId w:val="3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(tổng quát: </w:t>
      </w:r>
      <w:r>
        <w:rPr>
          <w:rFonts w:ascii="Times New Roman" w:hAnsi="Times New Roman" w:eastAsia="Times New Roman" w:cs="Times New Roman"/>
          <w:color w:val="000000"/>
          <w:sz w:val="20"/>
        </w:rPr>
        <w:t xml:space="preserve">=IF(P_row&lt;=0.5,0,1)</w:t>
      </w:r>
      <w:r>
        <w:rPr>
          <w:rFonts w:ascii="Times New Roman" w:hAnsi="Times New Roman" w:eastAsia="Times New Roman" w:cs="Times New Roman"/>
          <w:color w:val="000000"/>
          <w:sz w:val="24"/>
        </w:rPr>
        <w:t xml:space="preserve">) để ra </w:t>
      </w:r>
      <w:r>
        <w:rPr>
          <w:rFonts w:ascii="Times New Roman" w:hAnsi="Times New Roman" w:eastAsia="Times New Roman" w:cs="Times New Roman"/>
          <w:b/>
          <w:color w:val="000000"/>
          <w:sz w:val="24"/>
        </w:rPr>
        <w:t xml:space="preserve">dự đoán num</w:t>
      </w:r>
      <w:r>
        <w:rPr>
          <w:rFonts w:ascii="Times New Roman" w:hAnsi="Times New Roman" w:eastAsia="Times New Roman" w:cs="Times New Roman"/>
          <w:color w:val="000000"/>
          <w:sz w:val="24"/>
        </w:rPr>
        <w:t xml:space="preserve"> 0 hoặc 1 cho từng bệnh nhân mới.</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4251646" cy="5742675"/>
                <wp:effectExtent l="0" t="0" r="0" b="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434898" name=""/>
                        <pic:cNvPicPr>
                          <a:picLocks noChangeAspect="1"/>
                        </pic:cNvPicPr>
                        <pic:nvPr/>
                      </pic:nvPicPr>
                      <pic:blipFill rotWithShape="1">
                        <a:blip r:embed="rId17"/>
                        <a:stretch/>
                      </pic:blipFill>
                      <pic:spPr bwMode="auto">
                        <a:xfrm flipH="0" flipV="0">
                          <a:off x="0" y="0"/>
                          <a:ext cx="4251646" cy="574267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334.78pt;height:452.18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5810250" cy="5467350"/>
                <wp:effectExtent l="0" t="0" r="0" b="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676895" name=""/>
                        <pic:cNvPicPr>
                          <a:picLocks noChangeAspect="1"/>
                        </pic:cNvPicPr>
                        <pic:nvPr/>
                      </pic:nvPicPr>
                      <pic:blipFill rotWithShape="1">
                        <a:blip r:embed="rId18"/>
                        <a:stretch/>
                      </pic:blipFill>
                      <pic:spPr bwMode="auto">
                        <a:xfrm>
                          <a:off x="0" y="0"/>
                          <a:ext cx="5810249" cy="546734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7.50pt;height:430.5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b/>
          <w:bCs/>
          <w:highlight w:val="none"/>
        </w:rPr>
      </w:pPr>
      <w:r>
        <w:rPr>
          <w:rFonts w:ascii="Times New Roman" w:hAnsi="Times New Roman" w:eastAsia="Times New Roman" w:cs="Times New Roman"/>
          <w:b/>
          <w:bCs/>
          <w:highlight w:val="none"/>
        </w:rPr>
        <w:t xml:space="preserve"> </w:t>
      </w:r>
      <w:r>
        <w:rPr>
          <w:rFonts w:ascii="Times New Roman" w:hAnsi="Times New Roman" w:eastAsia="Times New Roman" w:cs="Times New Roman"/>
          <w:b/>
          <w:bCs/>
          <w:highlight w:val="none"/>
        </w:rPr>
        <w:t xml:space="preserve">Nhận </w:t>
      </w:r>
      <w:r>
        <w:rPr>
          <w:rFonts w:ascii="Times New Roman" w:hAnsi="Times New Roman" w:eastAsia="Times New Roman" w:cs="Times New Roman"/>
          <w:b/>
          <w:bCs/>
          <w:highlight w:val="none"/>
        </w:rPr>
        <w:t xml:space="preserve">xét</w:t>
      </w:r>
      <w:r>
        <w:rPr>
          <w:rFonts w:ascii="Times New Roman" w:hAnsi="Times New Roman" w:eastAsia="Times New Roman" w:cs="Times New Roman"/>
          <w:b/>
          <w:bCs/>
          <w:sz w:val="24"/>
          <w:szCs w:val="24"/>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Mô hình logistic regression cho phép </w:t>
      </w:r>
      <w:r>
        <w:rPr>
          <w:rFonts w:ascii="Times New Roman" w:hAnsi="Times New Roman" w:eastAsia="Times New Roman" w:cs="Times New Roman"/>
          <w:b/>
          <w:color w:val="000000"/>
          <w:sz w:val="24"/>
        </w:rPr>
        <w:t xml:space="preserve">biến cột num (0/1)</w:t>
      </w:r>
      <w:r>
        <w:rPr>
          <w:rFonts w:ascii="Times New Roman" w:hAnsi="Times New Roman" w:eastAsia="Times New Roman" w:cs="Times New Roman"/>
          <w:color w:val="000000"/>
          <w:sz w:val="24"/>
        </w:rPr>
        <w:t xml:space="preserve"> thành xác suất </w:t>
      </w:r>
      <m:oMath>
        <m:r>
          <w:rPr>
            <w:rFonts w:hint="default" w:ascii="Cambria Math" w:hAnsi="Cambria Math" w:eastAsia="Cambria Math" w:cs="Cambria Math"/>
          </w:rPr>
          <m:rPr/>
          <m:t>𝑃</m:t>
        </m:r>
        <m:r>
          <w:rPr>
            <w:rFonts w:hint="default" w:ascii="Cambria Math" w:hAnsi="Cambria Math" w:eastAsia="Cambria Math" w:cs="Cambria Math"/>
          </w:rPr>
          <m:rPr/>
          <m:t>(</m:t>
        </m:r>
        <m:r>
          <w:rPr>
            <w:rFonts w:hint="default" w:ascii="Cambria Math" w:hAnsi="Cambria Math" w:eastAsia="Cambria Math" w:cs="Cambria Math"/>
          </w:rPr>
          <m:rPr/>
          <m:t>c</m:t>
        </m:r>
        <m:limUpp>
          <m:limUppPr>
            <m:ctrlPr>
              <w:rPr>
                <w:rFonts w:hint="default" w:ascii="Cambria Math" w:hAnsi="Cambria Math" w:eastAsia="Cambria Math" w:cs="Cambria Math"/>
              </w:rPr>
            </m:ctrlPr>
          </m:limUppPr>
          <m:lim>
            <m:r>
              <w:rPr>
                <w:rFonts w:hint="default" w:ascii="Cambria Math" w:hAnsi="Cambria Math" w:eastAsia="Cambria Math" w:cs="Cambria Math"/>
              </w:rPr>
              <m:rPr/>
              <m:t>ˊ</m:t>
            </m:r>
          </m:lim>
          <m:e>
            <m:r>
              <w:rPr>
                <w:rFonts w:hint="default" w:ascii="Cambria Math" w:hAnsi="Cambria Math" w:eastAsia="Cambria Math" w:cs="Cambria Math"/>
              </w:rPr>
              <m:rPr/>
              <m:t>o</m:t>
            </m:r>
          </m:e>
        </m:limUpp>
        <m:r>
          <w:rPr>
            <w:rFonts w:hint="default" w:ascii="Cambria Math" w:hAnsi="Cambria Math" w:eastAsia="Cambria Math" w:cs="Cambria Math"/>
          </w:rPr>
          <m:rPr/>
          <m:t>)</m:t>
        </m:r>
      </m:oMath>
      <w:r>
        <w:rPr>
          <w:rFonts w:ascii="Times New Roman" w:hAnsi="Times New Roman" w:eastAsia="Times New Roman" w:cs="Times New Roman"/>
          <w:color w:val="000000"/>
          <w:sz w:val="24"/>
        </w:rPr>
        <w:t xml:space="preserve"> nằm trong [0,1], rất phù hợp với bài toán y tế – có thể xem như “nguy cơ mắc bệnh”.</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Các hệ số dương trong mô hình (tuỳ kết quả thực tế của nhóm) cho thấy </w:t>
      </w:r>
      <w:r>
        <w:rPr>
          <w:rFonts w:ascii="Times New Roman" w:hAnsi="Times New Roman" w:eastAsia="Times New Roman" w:cs="Times New Roman"/>
          <w:b/>
          <w:color w:val="000000"/>
          <w:sz w:val="24"/>
        </w:rPr>
        <w:t xml:space="preserve">biến tăng → nguy cơ bệnh tim tăng</w:t>
      </w:r>
      <w:r>
        <w:rPr>
          <w:rFonts w:ascii="Times New Roman" w:hAnsi="Times New Roman" w:eastAsia="Times New Roman" w:cs="Times New Roman"/>
          <w:color w:val="000000"/>
          <w:sz w:val="24"/>
        </w:rPr>
        <w:t xml:space="preserve">; các hệ số âm thì ngược lại (biến tăng → nguy cơ giảm). Ví dụ thường gặp trong y văn:</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Tuổi (age), huyết áp nghỉ (trestbps), cholesterol (chol), ST depression (oldpeak) thường làm tăng nguy cơ.</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Nhịp tim tối đa đạt được (thalach) cao hơn thường là dấu hiệu tốt hơn (hệ số có thể âm).</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Do dữ liệu có nhiều biến và không quá lớn, mô hình logistic regression là lựa chọn </w:t>
      </w:r>
      <w:r>
        <w:rPr>
          <w:rFonts w:ascii="Times New Roman" w:hAnsi="Times New Roman" w:eastAsia="Times New Roman" w:cs="Times New Roman"/>
          <w:b/>
          <w:color w:val="000000"/>
          <w:sz w:val="24"/>
        </w:rPr>
        <w:t xml:space="preserve">đơn giản nhưng dễ giải thích</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Bác sĩ hoặc người dùng có thể nhìn vào dấu và độ lớn hệ số để hiểu biến nào quan trọng.</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Tuy nhiên, độ chính xác còn phụ thuộc vào:</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Chất lượng dữ liệu (thiếu giá trị, nhiễu, phân phối không cân bằng giữa 0/1).</w:t>
      </w:r>
      <w:r>
        <w:rPr>
          <w:rFonts w:ascii="Times New Roman" w:hAnsi="Times New Roman" w:eastAsia="Times New Roman" w:cs="Times New Roman"/>
        </w:rPr>
      </w:r>
    </w:p>
    <w:p>
      <w:pPr>
        <w:pStyle w:val="668"/>
        <w:numPr>
          <w:ilvl w:val="0"/>
          <w:numId w:val="3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Việc chọn ngưỡng 0.5 – có thể chỉnh ngưỡng khác (vd. 0.4) để cân bằng giữa </w:t>
      </w:r>
      <w:r>
        <w:rPr>
          <w:rFonts w:ascii="Times New Roman" w:hAnsi="Times New Roman" w:eastAsia="Times New Roman" w:cs="Times New Roman"/>
          <w:b/>
          <w:color w:val="000000"/>
          <w:sz w:val="24"/>
        </w:rPr>
        <w:t xml:space="preserve">số ca bỏ sót (false negative)</w:t>
      </w:r>
      <w:r>
        <w:rPr>
          <w:rFonts w:ascii="Times New Roman" w:hAnsi="Times New Roman" w:eastAsia="Times New Roman" w:cs="Times New Roman"/>
          <w:color w:val="000000"/>
          <w:sz w:val="24"/>
        </w:rPr>
        <w:t xml:space="preserve"> và </w:t>
      </w:r>
      <w:r>
        <w:rPr>
          <w:rFonts w:ascii="Times New Roman" w:hAnsi="Times New Roman" w:eastAsia="Times New Roman" w:cs="Times New Roman"/>
          <w:b/>
          <w:color w:val="000000"/>
          <w:sz w:val="24"/>
        </w:rPr>
        <w:t xml:space="preserve">số ca báo động giả (false positive)</w:t>
      </w:r>
      <w:r>
        <w:rPr>
          <w:rFonts w:ascii="Times New Roman" w:hAnsi="Times New Roman" w:eastAsia="Times New Roman" w:cs="Times New Roman"/>
          <w:color w:val="000000"/>
          <w:sz w:val="24"/>
        </w:rPr>
        <w:t xml:space="preserve"> tùy mục tiêu y khoa.</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pPr>
        <w:pBdr>
          <w:top w:val="none" w:color="000000" w:sz="4" w:space="0"/>
          <w:left w:val="none" w:color="000000" w:sz="4" w:space="0"/>
          <w:bottom w:val="none" w:color="000000" w:sz="4" w:space="0"/>
          <w:right w:val="none" w:color="000000" w:sz="4" w:space="0"/>
        </w:pBdr>
        <w:spacing/>
        <w:ind w:right="0" w:firstLine="708"/>
        <w:rPr>
          <w:rFonts w:ascii="Times New Roman" w:hAnsi="Times New Roman" w:cs="Times New Roman"/>
          <w:b/>
          <w:bCs/>
          <w:color w:val="000000"/>
          <w:sz w:val="24"/>
          <w:szCs w:val="24"/>
          <w:highlight w:val="none"/>
        </w:rPr>
      </w:pPr>
      <w:r>
        <w:rPr>
          <w:rFonts w:ascii="Times New Roman" w:hAnsi="Times New Roman" w:eastAsia="Times New Roman" w:cs="Times New Roman"/>
          <w:b/>
          <w:bCs/>
          <w:color w:val="000000"/>
          <w:sz w:val="24"/>
          <w:highlight w:val="none"/>
        </w:rPr>
        <w:t xml:space="preserve">Chương 6 </w:t>
      </w:r>
      <w:r>
        <w:rPr>
          <w:rFonts w:ascii="Times New Roman" w:hAnsi="Times New Roman" w:eastAsia="Times New Roman" w:cs="Times New Roman"/>
          <w:b/>
          <w:bCs/>
          <w:color w:val="000000"/>
          <w:sz w:val="24"/>
          <w:highlight w:val="none"/>
        </w:rPr>
        <w:t xml:space="preserve">Bài 2</w:t>
      </w:r>
      <w:r>
        <w:rPr>
          <w:rFonts w:ascii="Times New Roman" w:hAnsi="Times New Roman" w:eastAsia="Times New Roman" w:cs="Times New Roman"/>
          <w:b/>
          <w:bCs/>
          <w:color w:val="000000"/>
          <w:sz w:val="24"/>
          <w:highlight w:val="none"/>
        </w:rPr>
      </w:r>
      <w:r>
        <w:rPr>
          <w:rFonts w:ascii="Times New Roman" w:hAnsi="Times New Roman" w:eastAsia="Times New Roman" w:cs="Times New Roman"/>
          <w:b/>
          <w:bCs/>
          <w:color w:val="000000"/>
          <w:sz w:val="24"/>
          <w:szCs w:val="24"/>
          <w:highlight w:val="none"/>
        </w:rPr>
      </w:r>
    </w:p>
    <w:p>
      <w:pPr>
        <w:pBdr>
          <w:top w:val="none" w:color="000000" w:sz="4" w:space="0"/>
          <w:left w:val="none" w:color="000000" w:sz="4" w:space="0"/>
          <w:bottom w:val="none" w:color="000000" w:sz="4" w:space="0"/>
          <w:right w:val="none" w:color="000000" w:sz="4" w:space="0"/>
        </w:pBdr>
        <w:spacing/>
        <w:ind w:right="0" w:firstLine="708"/>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Link : </w:t>
      </w:r>
      <w:r>
        <w:rPr>
          <w:rFonts w:ascii="Times New Roman" w:hAnsi="Times New Roman" w:eastAsia="Times New Roman" w:cs="Times New Roman"/>
          <w:color w:val="000000"/>
          <w:sz w:val="24"/>
          <w:highlight w:val="none"/>
        </w:rPr>
      </w:r>
      <w:hyperlink r:id="rId19" w:tooltip="https://docs.google.com/spreadsheets/d/19PZqTI9CNY4ln5tLfHsVk8Uhb8JhOf1M/edit?gid=728222499#gid=728222499" w:history="1">
        <w:r>
          <w:rPr>
            <w:rStyle w:val="187"/>
            <w:rFonts w:ascii="Times New Roman" w:hAnsi="Times New Roman" w:eastAsia="Times New Roman" w:cs="Times New Roman"/>
            <w:sz w:val="24"/>
            <w:highlight w:val="none"/>
          </w:rPr>
          <w:t xml:space="preserve">https://docs.google.com/spreadsheets/d/19PZqTI9CNY4ln5tLfHsVk8Uhb8JhOf1M/edit?gid=728222499#gid=728222499</w:t>
        </w:r>
        <w:r>
          <w:rPr>
            <w:rStyle w:val="187"/>
            <w:rFonts w:ascii="Times New Roman" w:hAnsi="Times New Roman" w:eastAsia="Times New Roman" w:cs="Times New Roman"/>
          </w:rPr>
        </w:r>
        <w:r>
          <w:rPr>
            <w:rStyle w:val="187"/>
            <w:rFonts w:ascii="Times New Roman" w:hAnsi="Times New Roman" w:eastAsia="Times New Roman" w:cs="Times New Roman"/>
            <w:sz w:val="24"/>
            <w:highlight w:val="none"/>
          </w:rPr>
        </w:r>
        <w:r>
          <w:rPr>
            <w:rStyle w:val="187"/>
            <w:rFonts w:ascii="Times New Roman" w:hAnsi="Times New Roman" w:eastAsia="Times New Roman" w:cs="Times New Roman"/>
            <w:sz w:val="24"/>
            <w:highlight w:val="none"/>
          </w:rPr>
        </w:r>
      </w:hyperlink>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Bdr>
          <w:top w:val="none" w:color="000000" w:sz="4" w:space="0"/>
          <w:left w:val="none" w:color="000000" w:sz="4" w:space="0"/>
          <w:bottom w:val="none" w:color="000000" w:sz="4" w:space="0"/>
          <w:right w:val="none" w:color="000000" w:sz="4" w:space="0"/>
        </w:pBdr>
        <w:spacing/>
        <w:ind w:right="0" w:firstLine="708"/>
        <w:rPr>
          <w:rFonts w:ascii="Times New Roman" w:hAnsi="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Bối </w:t>
      </w:r>
      <w:r>
        <w:rPr>
          <w:rFonts w:ascii="Times New Roman" w:hAnsi="Times New Roman" w:eastAsia="Times New Roman" w:cs="Times New Roman"/>
          <w:color w:val="000000"/>
          <w:sz w:val="24"/>
          <w:highlight w:val="none"/>
        </w:rPr>
        <w:t xml:space="preserve">cảnh </w:t>
      </w:r>
      <w:r>
        <w:rPr>
          <w:rFonts w:ascii="Times New Roman" w:hAnsi="Times New Roman" w:eastAsia="Times New Roman" w:cs="Times New Roman"/>
          <w:color w:val="000000"/>
          <w:sz w:val="24"/>
          <w:highlight w:val="none"/>
        </w:rPr>
        <w:t xml:space="preserve">chung </w:t>
      </w:r>
      <w:r>
        <w:rPr>
          <w:rFonts w:ascii="Times New Roman" w:hAnsi="Times New Roman" w:eastAsia="Times New Roman" w:cs="Times New Roman"/>
          <w:sz w:val="24"/>
          <w:szCs w:val="24"/>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bCs/>
        </w:rPr>
        <w:t xml:space="preserve">Dữ liệu</w:t>
      </w:r>
      <w:r>
        <w:rPr>
          <w:rFonts w:ascii="Times New Roman" w:hAnsi="Times New Roman" w:eastAsia="Times New Roman" w:cs="Times New Roman"/>
        </w:rPr>
        <w:t xml:space="preserve">: bộ Heart Disease (UCI), các biến đầu vào:</w:t>
        <w:br/>
        <w:t xml:space="preserve">age, sex, cp, trestbps, chol, fbs, restecg, thalach, exang, oldpeak, slope, ca, thal.</w:t>
        <w:br/>
        <w:t xml:space="preserve"> Đầu ra: num (0 = không bệnh, 1 = có bệnh).</w:t>
      </w:r>
      <w:r>
        <w:rPr>
          <w:rFonts w:ascii="Times New Roman" w:hAnsi="Times New Roman" w:eastAsia="Times New Roman" w:cs="Times New Roman"/>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Bảng được chia làm hai phần:</w:t>
      </w:r>
      <w:r>
        <w:rPr>
          <w:rFonts w:ascii="Times New Roman" w:hAnsi="Times New Roman" w:eastAsia="Times New Roman" w:cs="Times New Roman"/>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Training data: vùng A6:N219 (dùng để xây mô hình).</w:t>
      </w:r>
      <w:r>
        <w:rPr>
          <w:rFonts w:ascii="Times New Roman" w:hAnsi="Times New Roman" w:eastAsia="Times New Roman" w:cs="Times New Roman"/>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Validation/Test data: vùng A224:N306 (dùng để kiểm tra mô hình).</w:t>
      </w:r>
      <w:r>
        <w:rPr>
          <w:rFonts w:ascii="Times New Roman" w:hAnsi="Times New Roman" w:eastAsia="Times New Roman" w:cs="Times New Roman"/>
        </w:rPr>
      </w:r>
    </w:p>
    <w:p>
      <w:pPr>
        <w:pStyle w:val="668"/>
        <w:numPr>
          <w:ilvl w:val="0"/>
          <w:numId w:val="3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Mục tiêu chung của 2 sheet:</w:t>
      </w:r>
      <w:r>
        <w:rPr>
          <w:rFonts w:ascii="Times New Roman" w:hAnsi="Times New Roman" w:eastAsia="Times New Roman" w:cs="Times New Roman"/>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Xây mô hình logistic regression trên tập training.</w:t>
      </w:r>
      <w:r>
        <w:rPr>
          <w:rFonts w:ascii="Times New Roman" w:hAnsi="Times New Roman" w:eastAsia="Times New Roman" w:cs="Times New Roman"/>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Áp dụng mô hình cho tập validation để tính Cross-validation Accuracy.</w:t>
      </w:r>
      <w:r>
        <w:rPr>
          <w:rFonts w:ascii="Times New Roman" w:hAnsi="Times New Roman" w:eastAsia="Times New Roman" w:cs="Times New Roman"/>
        </w:rPr>
      </w:r>
    </w:p>
    <w:p>
      <w:pPr>
        <w:pStyle w:val="668"/>
        <w:numPr>
          <w:ilvl w:val="0"/>
          <w:numId w:val="3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So sánh hai cách tối ưu:</w:t>
      </w:r>
      <w:r>
        <w:rPr>
          <w:rFonts w:ascii="Times New Roman" w:hAnsi="Times New Roman" w:eastAsia="Times New Roman" w:cs="Times New Roman"/>
        </w:rPr>
      </w:r>
    </w:p>
    <w:p>
      <w:pPr>
        <w:pStyle w:val="668"/>
        <w:numPr>
          <w:ilvl w:val="2"/>
          <w:numId w:val="3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Maximize log-likelihood.</w:t>
      </w:r>
      <w:r>
        <w:rPr>
          <w:rFonts w:ascii="Times New Roman" w:hAnsi="Times New Roman" w:eastAsia="Times New Roman" w:cs="Times New Roman"/>
        </w:rPr>
      </w:r>
    </w:p>
    <w:p>
      <w:pPr>
        <w:pStyle w:val="668"/>
        <w:numPr>
          <w:ilvl w:val="2"/>
          <w:numId w:val="3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rPr>
        <w:t xml:space="preserve">Minimize log-loss.</w:t>
      </w:r>
      <w:r>
        <w:rPr>
          <w:rFonts w:ascii="Times New Roman" w:hAnsi="Times New Roman" w:eastAsia="Times New Roman" w:cs="Times New Roman"/>
        </w:rPr>
      </w:r>
    </w:p>
    <w:p>
      <w:pPr>
        <w:pStyle w:val="141"/>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rPr>
      </w:pPr>
      <w:r>
        <w:rPr>
          <w:rFonts w:ascii="Times New Roman" w:hAnsi="Times New Roman" w:eastAsia="Times New Roman" w:cs="Times New Roman"/>
          <w:b/>
          <w:color w:val="000000"/>
          <w:sz w:val="28"/>
        </w:rPr>
        <w:t xml:space="preserve">Dữ liệu &amp; mục tiêu</w:t>
      </w:r>
      <w:r>
        <w:rPr>
          <w:rFonts w:ascii="Times New Roman" w:hAnsi="Times New Roman" w:eastAsia="Times New Roman" w:cs="Times New Roman"/>
        </w:rPr>
      </w:r>
      <w:r>
        <w:rPr>
          <w:rFonts w:ascii="Times New Roman" w:hAnsi="Times New Roman" w:eastAsia="Times New Roman" w:cs="Times New Roman"/>
          <w:sz w:val="28"/>
        </w:rPr>
      </w:r>
    </w:p>
    <w:p>
      <w:pPr>
        <w:pStyle w:val="668"/>
        <w:numPr>
          <w:ilvl w:val="0"/>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Dữ liệu giống phần I.</w:t>
      </w:r>
      <w:r>
        <w:rPr>
          <w:rFonts w:ascii="Times New Roman" w:hAnsi="Times New Roman" w:eastAsia="Times New Roman" w:cs="Times New Roman"/>
          <w:color w:val="000000"/>
          <w:sz w:val="24"/>
          <w:highlight w:val="none"/>
        </w:rPr>
      </w:r>
      <w:r>
        <w:rPr>
          <w:rFonts w:ascii="Times New Roman" w:hAnsi="Times New Roman" w:eastAsia="Times New Roman" w:cs="Times New Roman"/>
          <w:sz w:val="24"/>
        </w:rPr>
      </w:r>
    </w:p>
    <w:p>
      <w:pPr>
        <w:pStyle w:val="668"/>
        <w:numPr>
          <w:ilvl w:val="0"/>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Mục tiêu riêng của sheet này:</w:t>
      </w:r>
      <w:r>
        <w:rPr>
          <w:rFonts w:ascii="Times New Roman" w:hAnsi="Times New Roman" w:eastAsia="Times New Roman" w:cs="Times New Roman"/>
        </w:rPr>
      </w:r>
    </w:p>
    <w:p>
      <w:pPr>
        <w:pStyle w:val="668"/>
        <w:numPr>
          <w:ilvl w:val="1"/>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tập training để </w:t>
      </w:r>
      <w:r>
        <w:rPr>
          <w:rFonts w:ascii="Times New Roman" w:hAnsi="Times New Roman" w:eastAsia="Times New Roman" w:cs="Times New Roman"/>
          <w:b/>
          <w:color w:val="000000"/>
          <w:sz w:val="24"/>
        </w:rPr>
        <w:t xml:space="preserve">ước lượng tham số</w:t>
      </w:r>
      <w:r>
        <w:rPr>
          <w:rFonts w:ascii="Times New Roman" w:hAnsi="Times New Roman" w:eastAsia="Times New Roman" w:cs="Times New Roman"/>
          <w:color w:val="000000"/>
          <w:sz w:val="24"/>
        </w:rPr>
        <w:t xml:space="preserve"> logistic regression bằng cách </w:t>
      </w:r>
      <w:r>
        <w:rPr>
          <w:rFonts w:ascii="Times New Roman" w:hAnsi="Times New Roman" w:eastAsia="Times New Roman" w:cs="Times New Roman"/>
          <w:b/>
          <w:color w:val="000000"/>
          <w:sz w:val="24"/>
        </w:rPr>
        <w:t xml:space="preserve">tối đa hóa tổng log-likelihood</w:t>
      </w:r>
      <w:r>
        <w:rPr>
          <w:rFonts w:ascii="Times New Roman" w:hAnsi="Times New Roman" w:eastAsia="Times New Roman" w:cs="Times New Roman"/>
          <w:color w:val="000000"/>
          <w:sz w:val="24"/>
        </w:rPr>
        <w:t xml:space="preserve"> (ô “To-maximize” ở góc trên).</w:t>
      </w:r>
      <w:r>
        <w:rPr>
          <w:rFonts w:ascii="Times New Roman" w:hAnsi="Times New Roman" w:eastAsia="Times New Roman" w:cs="Times New Roman"/>
        </w:rPr>
      </w:r>
    </w:p>
    <w:p>
      <w:pPr>
        <w:pStyle w:val="668"/>
        <w:numPr>
          <w:ilvl w:val="1"/>
          <w:numId w:val="3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Sau đó kiểm tra mô hình trên tập validation và tính </w:t>
      </w:r>
      <w:r>
        <w:rPr>
          <w:rFonts w:ascii="Times New Roman" w:hAnsi="Times New Roman" w:eastAsia="Times New Roman" w:cs="Times New Roman"/>
          <w:b/>
          <w:color w:val="000000"/>
          <w:sz w:val="24"/>
        </w:rPr>
        <w:t xml:space="preserve">Cross-validation Diff</w:t>
      </w:r>
      <w:r>
        <w:rPr>
          <w:rFonts w:ascii="Times New Roman" w:hAnsi="Times New Roman" w:eastAsia="Times New Roman" w:cs="Times New Roman"/>
          <w:color w:val="000000"/>
          <w:sz w:val="24"/>
        </w:rPr>
        <w:t xml:space="preserve"> (số dòng dự đoán sai) và </w:t>
      </w:r>
      <w:r>
        <w:rPr>
          <w:rFonts w:ascii="Times New Roman" w:hAnsi="Times New Roman" w:eastAsia="Times New Roman" w:cs="Times New Roman"/>
          <w:b/>
          <w:color w:val="000000"/>
          <w:sz w:val="24"/>
        </w:rPr>
        <w:t xml:space="preserve">Cross-validation Accuracy</w:t>
      </w:r>
      <w:r>
        <w:rPr>
          <w:rFonts w:ascii="Times New Roman" w:hAnsi="Times New Roman" w:eastAsia="Times New Roman" w:cs="Times New Roman"/>
          <w:color w:val="000000"/>
          <w:sz w:val="24"/>
        </w:rPr>
        <w:t xml:space="preserve"> (tỉ lệ dự đoán đúng).</w:t>
      </w:r>
      <w:r>
        <w:rPr>
          <w:rFonts w:ascii="Times New Roman" w:hAnsi="Times New Roman" w:eastAsia="Times New Roman" w:cs="Times New Roman"/>
        </w:rPr>
      </w:r>
    </w:p>
    <w:p>
      <w:pPr>
        <w:pStyle w:val="141"/>
        <w:pBdr>
          <w:top w:val="none" w:color="000000" w:sz="4" w:space="0"/>
          <w:left w:val="none" w:color="000000" w:sz="4" w:space="0"/>
          <w:bottom w:val="none" w:color="000000" w:sz="4" w:space="0"/>
          <w:right w:val="none" w:color="000000" w:sz="4" w:space="0"/>
        </w:pBdr>
        <w:spacing/>
        <w:ind w:right="0" w:firstLine="0" w:left="708"/>
        <w:rPr>
          <w:rFonts w:ascii="Times New Roman" w:hAnsi="Times New Roman" w:cs="Times New Roman"/>
        </w:rPr>
      </w:pPr>
      <w:r>
        <w:rPr>
          <w:rFonts w:ascii="Times New Roman" w:hAnsi="Times New Roman" w:eastAsia="Times New Roman" w:cs="Times New Roman"/>
          <w:b/>
          <w:color w:val="000000"/>
          <w:sz w:val="28"/>
        </w:rPr>
        <w:t xml:space="preserve">Quy trình thực hiện </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8" w:left="708"/>
        <w:rPr>
          <w:rFonts w:ascii="Times New Roman" w:hAnsi="Times New Roman" w:cs="Times New Roman"/>
        </w:rPr>
      </w:pPr>
      <w:r>
        <w:rPr>
          <w:rFonts w:ascii="Times New Roman" w:hAnsi="Times New Roman" w:eastAsia="Times New Roman" w:cs="Times New Roman"/>
          <w:b/>
          <w:color w:val="000000"/>
          <w:sz w:val="24"/>
        </w:rPr>
        <w:t xml:space="preserve">Trên tập training (A6:N219)</w:t>
      </w:r>
      <w:r>
        <w:rPr>
          <w:rFonts w:ascii="Times New Roman" w:hAnsi="Times New Roman" w:eastAsia="Times New Roman" w:cs="Times New Roman"/>
        </w:rPr>
      </w:r>
    </w:p>
    <w:p>
      <w:pPr>
        <w:pStyle w:val="668"/>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w:t>
      </w:r>
      <w:r>
        <w:rPr>
          <w:rFonts w:ascii="Times New Roman" w:hAnsi="Times New Roman" w:eastAsia="Times New Roman" w:cs="Times New Roman"/>
          <w:color w:val="000000"/>
          <w:sz w:val="20"/>
        </w:rPr>
        <w:t xml:space="preserve">LINEST</w:t>
      </w:r>
      <w:r>
        <w:rPr>
          <w:rFonts w:ascii="Times New Roman" w:hAnsi="Times New Roman" w:eastAsia="Times New Roman" w:cs="Times New Roman"/>
          <w:color w:val="000000"/>
          <w:sz w:val="24"/>
        </w:rPr>
        <w:t xml:space="preserve"> để tạo </w:t>
      </w:r>
      <w:r>
        <w:rPr>
          <w:rFonts w:ascii="Times New Roman" w:hAnsi="Times New Roman" w:eastAsia="Times New Roman" w:cs="Times New Roman"/>
          <w:b/>
          <w:color w:val="000000"/>
          <w:sz w:val="24"/>
        </w:rPr>
        <w:t xml:space="preserve">bộ hệ số ban đầu</w:t>
      </w:r>
      <w:r>
        <w:rPr>
          <w:rFonts w:ascii="Times New Roman" w:hAnsi="Times New Roman" w:eastAsia="Times New Roman" w:cs="Times New Roman"/>
          <w:color w:val="000000"/>
          <w:sz w:val="24"/>
        </w:rPr>
        <w:t xml:space="preserve"> M1…M13 và b (hàng 1–2).</w:t>
      </w:r>
      <w:r>
        <w:rPr>
          <w:rFonts w:ascii="Times New Roman" w:hAnsi="Times New Roman" w:eastAsia="Times New Roman" w:cs="Times New Roman"/>
        </w:rPr>
      </w:r>
    </w:p>
    <w:p>
      <w:pPr>
        <w:pStyle w:val="668"/>
        <w:numPr>
          <w:ilvl w:val="0"/>
          <w:numId w:val="3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Với mỗi dòng dữ liệu:</w:t>
      </w:r>
      <w:r>
        <w:rPr>
          <w:rFonts w:ascii="Times New Roman" w:hAnsi="Times New Roman" w:eastAsia="Times New Roman" w:cs="Times New Roman"/>
        </w:rPr>
      </w:r>
    </w:p>
    <w:p>
      <w:pPr>
        <w:pStyle w:val="668"/>
        <w:numPr>
          <w:ilvl w:val="2"/>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Tính </w:t>
      </w:r>
      <w:r>
        <w:rPr>
          <w:rFonts w:ascii="Times New Roman" w:hAnsi="Times New Roman" w:eastAsia="Times New Roman" w:cs="Times New Roman"/>
          <w:b/>
          <w:color w:val="000000"/>
          <w:sz w:val="24"/>
        </w:rPr>
        <w:t xml:space="preserve">z = m1</w:t>
      </w:r>
      <w:r>
        <w:rPr>
          <w:rFonts w:ascii="Times New Roman" w:hAnsi="Times New Roman" w:eastAsia="Times New Roman" w:cs="Times New Roman"/>
          <w:b/>
          <w:i/>
          <w:color w:val="000000"/>
          <w:sz w:val="24"/>
        </w:rPr>
        <w:t xml:space="preserve">age + … + m13</w:t>
      </w:r>
      <w:r>
        <w:rPr>
          <w:rFonts w:ascii="Times New Roman" w:hAnsi="Times New Roman" w:eastAsia="Times New Roman" w:cs="Times New Roman"/>
          <w:b/>
          <w:color w:val="000000"/>
          <w:sz w:val="24"/>
        </w:rPr>
        <w:t xml:space="preserve">thal + b</w:t>
      </w:r>
      <w:r>
        <w:rPr>
          <w:rFonts w:ascii="Times New Roman" w:hAnsi="Times New Roman" w:eastAsia="Times New Roman" w:cs="Times New Roman"/>
          <w:color w:val="000000"/>
          <w:sz w:val="24"/>
        </w:rPr>
        <w:t xml:space="preserve"> (cột </w:t>
      </w:r>
      <w:r>
        <w:rPr>
          <w:rFonts w:ascii="Times New Roman" w:hAnsi="Times New Roman" w:eastAsia="Times New Roman" w:cs="Times New Roman"/>
          <w:color w:val="000000"/>
          <w:sz w:val="20"/>
        </w:rPr>
        <w:t xml:space="preserve">m1x1+m2x2+…+b</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2"/>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Tính xác suất **P(1) = 1 / (1 + EXP(-z))`.</w:t>
      </w:r>
      <w:r>
        <w:rPr>
          <w:rFonts w:ascii="Times New Roman" w:hAnsi="Times New Roman" w:eastAsia="Times New Roman" w:cs="Times New Roman"/>
        </w:rPr>
      </w:r>
    </w:p>
    <w:p>
      <w:pPr>
        <w:pStyle w:val="668"/>
        <w:numPr>
          <w:ilvl w:val="2"/>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Tạo cột </w:t>
      </w:r>
      <w:r>
        <w:rPr>
          <w:rFonts w:ascii="Times New Roman" w:hAnsi="Times New Roman" w:eastAsia="Times New Roman" w:cs="Times New Roman"/>
          <w:b/>
          <w:color w:val="000000"/>
          <w:sz w:val="24"/>
        </w:rPr>
        <w:t xml:space="preserve">Likelihood</w:t>
      </w:r>
      <w:r>
        <w:rPr>
          <w:rFonts w:ascii="Times New Roman" w:hAnsi="Times New Roman" w:eastAsia="Times New Roman" w:cs="Times New Roman"/>
          <w:color w:val="000000"/>
          <w:sz w:val="24"/>
        </w:rPr>
        <w:t xml:space="preserve">: nếu </w:t>
      </w:r>
      <w:r>
        <w:rPr>
          <w:rFonts w:ascii="Times New Roman" w:hAnsi="Times New Roman" w:eastAsia="Times New Roman" w:cs="Times New Roman"/>
          <w:color w:val="000000"/>
          <w:sz w:val="20"/>
        </w:rPr>
        <w:t xml:space="preserve">num=1</w:t>
      </w:r>
      <w:r>
        <w:rPr>
          <w:rFonts w:ascii="Times New Roman" w:hAnsi="Times New Roman" w:eastAsia="Times New Roman" w:cs="Times New Roman"/>
          <w:color w:val="000000"/>
          <w:sz w:val="24"/>
        </w:rPr>
        <w:t xml:space="preserve"> → Likelihood = P(1); nếu </w:t>
      </w:r>
      <w:r>
        <w:rPr>
          <w:rFonts w:ascii="Times New Roman" w:hAnsi="Times New Roman" w:eastAsia="Times New Roman" w:cs="Times New Roman"/>
          <w:color w:val="000000"/>
          <w:sz w:val="20"/>
        </w:rPr>
        <w:t xml:space="preserve">num=0</w:t>
      </w:r>
      <w:r>
        <w:rPr>
          <w:rFonts w:ascii="Times New Roman" w:hAnsi="Times New Roman" w:eastAsia="Times New Roman" w:cs="Times New Roman"/>
          <w:color w:val="000000"/>
          <w:sz w:val="24"/>
        </w:rPr>
        <w:t xml:space="preserve"> → Likelihood = 1–P(1).</w:t>
      </w:r>
      <w:r>
        <w:rPr>
          <w:rFonts w:ascii="Times New Roman" w:hAnsi="Times New Roman" w:eastAsia="Times New Roman" w:cs="Times New Roman"/>
        </w:rPr>
      </w:r>
    </w:p>
    <w:p>
      <w:pPr>
        <w:pStyle w:val="668"/>
        <w:numPr>
          <w:ilvl w:val="2"/>
          <w:numId w:val="4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Tạo cột </w:t>
      </w:r>
      <w:r>
        <w:rPr>
          <w:rFonts w:ascii="Times New Roman" w:hAnsi="Times New Roman" w:eastAsia="Times New Roman" w:cs="Times New Roman"/>
          <w:b/>
          <w:color w:val="000000"/>
          <w:sz w:val="24"/>
        </w:rPr>
        <w:t xml:space="preserve">Ln(Likelihood)</w:t>
      </w:r>
      <w:r>
        <w:rPr>
          <w:rFonts w:ascii="Times New Roman" w:hAnsi="Times New Roman" w:eastAsia="Times New Roman" w:cs="Times New Roman"/>
          <w:color w:val="000000"/>
          <w:sz w:val="24"/>
        </w:rPr>
        <w:t xml:space="preserve"> = </w:t>
      </w:r>
      <w:r>
        <w:rPr>
          <w:rFonts w:ascii="Times New Roman" w:hAnsi="Times New Roman" w:eastAsia="Times New Roman" w:cs="Times New Roman"/>
          <w:color w:val="000000"/>
          <w:sz w:val="20"/>
        </w:rPr>
        <w:t xml:space="preserve">LN(Likelihood)</w:t>
      </w:r>
      <w:r>
        <w:rPr>
          <w:rFonts w:ascii="Times New Roman" w:hAnsi="Times New Roman" w:eastAsia="Times New Roman" w:cs="Times New Roman"/>
          <w:color w:val="000000"/>
          <w:sz w:val="24"/>
        </w:rPr>
        <w:t xml:space="preserve"> (nếu Likelihood=0 thì thay bằng một số âm rất lớn).</w:t>
      </w:r>
      <w:r>
        <w:rPr>
          <w:rFonts w:ascii="Times New Roman" w:hAnsi="Times New Roman" w:eastAsia="Times New Roman" w:cs="Times New Roman"/>
        </w:rPr>
      </w:r>
    </w:p>
    <w:p>
      <w:pPr>
        <w:pStyle w:val="668"/>
        <w:numPr>
          <w:ilvl w:val="0"/>
          <w:numId w:val="4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Ô “To-maximize” là </w:t>
      </w:r>
      <w:r>
        <w:rPr>
          <w:rFonts w:ascii="Times New Roman" w:hAnsi="Times New Roman" w:eastAsia="Times New Roman" w:cs="Times New Roman"/>
          <w:b/>
          <w:color w:val="000000"/>
          <w:sz w:val="24"/>
        </w:rPr>
        <w:t xml:space="preserve">tổng Ln(Likelihood)</w:t>
      </w:r>
      <w:r>
        <w:rPr>
          <w:rFonts w:ascii="Times New Roman" w:hAnsi="Times New Roman" w:eastAsia="Times New Roman" w:cs="Times New Roman"/>
          <w:color w:val="000000"/>
          <w:sz w:val="24"/>
        </w:rPr>
        <w:t xml:space="preserve"> trên toàn bộ training set.</w:t>
      </w:r>
      <w:r>
        <w:rPr>
          <w:rFonts w:ascii="Times New Roman" w:hAnsi="Times New Roman" w:eastAsia="Times New Roman" w:cs="Times New Roman"/>
        </w:rPr>
      </w:r>
    </w:p>
    <w:p>
      <w:pPr>
        <w:pStyle w:val="668"/>
        <w:numPr>
          <w:ilvl w:val="0"/>
          <w:numId w:val="4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w:t>
      </w:r>
      <w:r>
        <w:rPr>
          <w:rFonts w:ascii="Times New Roman" w:hAnsi="Times New Roman" w:eastAsia="Times New Roman" w:cs="Times New Roman"/>
          <w:b/>
          <w:color w:val="000000"/>
          <w:sz w:val="24"/>
        </w:rPr>
        <w:t xml:space="preserve">Solver</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3"/>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Set Objective = ô “To-maximize”, chọn </w:t>
      </w:r>
      <w:r>
        <w:rPr>
          <w:rFonts w:ascii="Times New Roman" w:hAnsi="Times New Roman" w:eastAsia="Times New Roman" w:cs="Times New Roman"/>
          <w:b/>
          <w:color w:val="000000"/>
          <w:sz w:val="24"/>
        </w:rPr>
        <w:t xml:space="preserve">Max</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3"/>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By Changing Variable Cells = dãy hệ số M1…M13 và b.</w:t>
      </w:r>
      <w:r>
        <w:rPr>
          <w:rFonts w:ascii="Times New Roman" w:hAnsi="Times New Roman" w:eastAsia="Times New Roman" w:cs="Times New Roman"/>
        </w:rPr>
      </w:r>
    </w:p>
    <w:p>
      <w:pPr>
        <w:pStyle w:val="668"/>
        <w:numPr>
          <w:ilvl w:val="3"/>
          <w:numId w:val="4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Method = </w:t>
      </w:r>
      <w:r>
        <w:rPr>
          <w:rFonts w:ascii="Times New Roman" w:hAnsi="Times New Roman" w:eastAsia="Times New Roman" w:cs="Times New Roman"/>
          <w:b/>
          <w:color w:val="000000"/>
          <w:sz w:val="24"/>
        </w:rPr>
        <w:t xml:space="preserve">GRG Nonlinear</w:t>
      </w:r>
      <w:r>
        <w:rPr>
          <w:rFonts w:ascii="Times New Roman" w:hAnsi="Times New Roman" w:eastAsia="Times New Roman" w:cs="Times New Roman"/>
          <w:color w:val="000000"/>
          <w:sz w:val="24"/>
        </w:rPr>
        <w:t xml:space="preserve"> → Solve → Keep Solver Solution.</w:t>
        <w:br/>
        <w:t xml:space="preserve"> → Thu được bộ hệ số logistic regression tối ưu theo log-likelihood.</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8" w:left="708"/>
        <w:rPr>
          <w:rFonts w:ascii="Times New Roman" w:hAnsi="Times New Roman" w:cs="Times New Roman"/>
        </w:rPr>
      </w:pPr>
      <w:r>
        <w:rPr>
          <w:rFonts w:ascii="Times New Roman" w:hAnsi="Times New Roman" w:eastAsia="Times New Roman" w:cs="Times New Roman"/>
          <w:b/>
          <w:color w:val="000000"/>
          <w:sz w:val="24"/>
        </w:rPr>
        <w:t xml:space="preserve">Áp dụng cho tập validation (A224:N306)</w:t>
      </w:r>
      <w:r>
        <w:rPr>
          <w:rFonts w:ascii="Times New Roman" w:hAnsi="Times New Roman" w:eastAsia="Times New Roman" w:cs="Times New Roman"/>
        </w:rPr>
      </w:r>
    </w:p>
    <w:p>
      <w:pPr>
        <w:pStyle w:val="668"/>
        <w:numPr>
          <w:ilvl w:val="0"/>
          <w:numId w:val="4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chính bộ hệ số đã tối ưu để:</w:t>
      </w:r>
      <w:r>
        <w:rPr>
          <w:rFonts w:ascii="Times New Roman" w:hAnsi="Times New Roman" w:eastAsia="Times New Roman" w:cs="Times New Roman"/>
        </w:rPr>
      </w:r>
    </w:p>
    <w:p>
      <w:pPr>
        <w:pStyle w:val="668"/>
        <w:numPr>
          <w:ilvl w:val="3"/>
          <w:numId w:val="4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Tính z, P(1) cho từng dòng validation.</w:t>
      </w:r>
      <w:r>
        <w:rPr>
          <w:rFonts w:ascii="Times New Roman" w:hAnsi="Times New Roman" w:eastAsia="Times New Roman" w:cs="Times New Roman"/>
        </w:rPr>
      </w:r>
    </w:p>
    <w:p>
      <w:pPr>
        <w:pStyle w:val="668"/>
        <w:numPr>
          <w:ilvl w:val="3"/>
          <w:numId w:val="4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Tạo </w:t>
      </w:r>
      <w:r>
        <w:rPr>
          <w:rFonts w:ascii="Times New Roman" w:hAnsi="Times New Roman" w:eastAsia="Times New Roman" w:cs="Times New Roman"/>
          <w:b/>
          <w:color w:val="000000"/>
          <w:sz w:val="24"/>
        </w:rPr>
        <w:t xml:space="preserve">Predicted Outcome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0"/>
        </w:rPr>
        <w:t xml:space="preserve">=IF(P(1)&lt;=0.5,0,1)</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3"/>
          <w:numId w:val="4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Tính </w:t>
      </w:r>
      <w:r>
        <w:rPr>
          <w:rFonts w:ascii="Times New Roman" w:hAnsi="Times New Roman" w:eastAsia="Times New Roman" w:cs="Times New Roman"/>
          <w:b/>
          <w:color w:val="000000"/>
          <w:sz w:val="24"/>
        </w:rPr>
        <w:t xml:space="preserve">Difference</w:t>
      </w:r>
      <w:r>
        <w:rPr>
          <w:rFonts w:ascii="Times New Roman" w:hAnsi="Times New Roman" w:eastAsia="Times New Roman" w:cs="Times New Roman"/>
          <w:color w:val="000000"/>
          <w:sz w:val="24"/>
        </w:rPr>
        <w:t xml:space="preserve">: 0 nếu dự đoán đúng, 1 nếu sai.</w:t>
      </w:r>
      <w:r>
        <w:rPr>
          <w:rFonts w:ascii="Times New Roman" w:hAnsi="Times New Roman" w:eastAsia="Times New Roman" w:cs="Times New Roman"/>
        </w:rPr>
      </w:r>
    </w:p>
    <w:p>
      <w:pPr>
        <w:pStyle w:val="668"/>
        <w:numPr>
          <w:ilvl w:val="0"/>
          <w:numId w:val="4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Cross-validation Diff</w:t>
      </w:r>
      <w:r>
        <w:rPr>
          <w:rFonts w:ascii="Times New Roman" w:hAnsi="Times New Roman" w:eastAsia="Times New Roman" w:cs="Times New Roman"/>
          <w:color w:val="000000"/>
          <w:sz w:val="24"/>
        </w:rPr>
        <w:t xml:space="preserve"> = tổng Difference (số mẫu sai).</w:t>
      </w:r>
      <w:r>
        <w:rPr>
          <w:rFonts w:ascii="Times New Roman" w:hAnsi="Times New Roman" w:eastAsia="Times New Roman" w:cs="Times New Roman"/>
        </w:rPr>
      </w:r>
    </w:p>
    <w:p>
      <w:pPr>
        <w:pStyle w:val="668"/>
        <w:numPr>
          <w:ilvl w:val="0"/>
          <w:numId w:val="4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Cross-validation Accuracy</w:t>
      </w:r>
      <w:r>
        <w:rPr>
          <w:rFonts w:ascii="Times New Roman" w:hAnsi="Times New Roman" w:eastAsia="Times New Roman" w:cs="Times New Roman"/>
          <w:color w:val="000000"/>
          <w:sz w:val="24"/>
        </w:rPr>
        <w:t xml:space="preserve"> = 1 – (Diff / số mẫu validation)</w:t>
        <w:br/>
        <w:t xml:space="preserve"> → ~ </w:t>
      </w:r>
      <w:r>
        <w:rPr>
          <w:rFonts w:ascii="Times New Roman" w:hAnsi="Times New Roman" w:eastAsia="Times New Roman" w:cs="Times New Roman"/>
          <w:b/>
          <w:color w:val="000000"/>
          <w:sz w:val="24"/>
        </w:rPr>
        <w:t xml:space="preserve">50.6%</w:t>
      </w:r>
      <w:r>
        <w:rPr>
          <w:rFonts w:ascii="Times New Roman" w:hAnsi="Times New Roman" w:eastAsia="Times New Roman" w:cs="Times New Roman"/>
          <w:color w:val="000000"/>
          <w:sz w:val="24"/>
        </w:rPr>
        <w:t xml:space="preserve"> theo file của bạn.</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7429500" cy="4203989"/>
                <wp:effectExtent l="0" t="0" r="0" b="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695229" name=""/>
                        <pic:cNvPicPr>
                          <a:picLocks noChangeAspect="1"/>
                        </pic:cNvPicPr>
                        <pic:nvPr/>
                      </pic:nvPicPr>
                      <pic:blipFill rotWithShape="1">
                        <a:blip r:embed="rId20"/>
                        <a:stretch/>
                      </pic:blipFill>
                      <pic:spPr bwMode="auto">
                        <a:xfrm>
                          <a:off x="0" y="0"/>
                          <a:ext cx="7429500" cy="4203988"/>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585.00pt;height:331.02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8"/>
          <w:szCs w:val="28"/>
        </w:rPr>
      </w:pPr>
      <w:r>
        <w:rPr>
          <w:rFonts w:ascii="Times New Roman" w:hAnsi="Times New Roman" w:eastAsia="Times New Roman" w:cs="Times New Roman"/>
          <w:b/>
          <w:color w:val="000000"/>
          <w:sz w:val="28"/>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7429500" cy="3935282"/>
                <wp:effectExtent l="0" t="0" r="0" b="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49436" name=""/>
                        <pic:cNvPicPr>
                          <a:picLocks noChangeAspect="1"/>
                        </pic:cNvPicPr>
                        <pic:nvPr/>
                      </pic:nvPicPr>
                      <pic:blipFill rotWithShape="1">
                        <a:blip r:embed="rId21"/>
                        <a:stretch/>
                      </pic:blipFill>
                      <pic:spPr bwMode="auto">
                        <a:xfrm>
                          <a:off x="0" y="0"/>
                          <a:ext cx="7429499" cy="39352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585.00pt;height:309.86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eastAsia="Times New Roman" w:cs="Times New Roman"/>
          <w:b/>
          <w:color w:val="000000"/>
          <w:sz w:val="28"/>
          <w:highlight w:val="none"/>
        </w:rPr>
      </w:r>
      <w:r>
        <w:rPr>
          <w:rFonts w:ascii="Times New Roman" w:hAnsi="Times New Roman" w:eastAsia="Times New Roman" w:cs="Times New Roman"/>
          <w:b/>
          <w:color w:val="000000"/>
          <w:sz w:val="28"/>
          <w:highlight w:val="none"/>
        </w:rPr>
      </w:r>
    </w:p>
    <w:p>
      <w:pPr>
        <w:pStyle w:val="141"/>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color w:val="000000"/>
          <w:sz w:val="28"/>
          <w:szCs w:val="28"/>
          <w:highlight w:val="none"/>
        </w:rPr>
      </w:pPr>
      <w:r>
        <w:rPr>
          <w:rFonts w:ascii="Times New Roman" w:hAnsi="Times New Roman" w:eastAsia="Times New Roman" w:cs="Times New Roman"/>
          <w:b/>
          <w:color w:val="000000"/>
          <w:sz w:val="28"/>
        </w:rPr>
        <w:t xml:space="preserve">Nhận xét</w:t>
      </w:r>
      <w:r>
        <w:rPr>
          <w:rFonts w:ascii="Times New Roman" w:hAnsi="Times New Roman" w:eastAsia="Times New Roman" w:cs="Times New Roman"/>
        </w:rPr>
      </w:r>
    </w:p>
    <w:p>
      <w:pPr>
        <w:pStyle w:val="668"/>
        <w:numPr>
          <w:ilvl w:val="0"/>
          <w:numId w:val="4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Mô hình logistic regression được huấn luyện bằng </w:t>
      </w:r>
      <w:r>
        <w:rPr>
          <w:rFonts w:ascii="Times New Roman" w:hAnsi="Times New Roman" w:eastAsia="Times New Roman" w:cs="Times New Roman"/>
          <w:b/>
          <w:color w:val="000000"/>
          <w:sz w:val="24"/>
        </w:rPr>
        <w:t xml:space="preserve">max log-likelihood</w:t>
      </w:r>
      <w:r>
        <w:rPr>
          <w:rFonts w:ascii="Times New Roman" w:hAnsi="Times New Roman" w:eastAsia="Times New Roman" w:cs="Times New Roman"/>
          <w:color w:val="000000"/>
          <w:sz w:val="24"/>
        </w:rPr>
        <w:t xml:space="preserve"> cho kết quả:</w:t>
      </w:r>
      <w:r>
        <w:rPr>
          <w:rFonts w:ascii="Times New Roman" w:hAnsi="Times New Roman" w:eastAsia="Times New Roman" w:cs="Times New Roman"/>
        </w:rPr>
      </w:r>
    </w:p>
    <w:p>
      <w:pPr>
        <w:pStyle w:val="668"/>
        <w:numPr>
          <w:ilvl w:val="1"/>
          <w:numId w:val="4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Cross-validation Diff = 41 mẫu sai.</w:t>
      </w:r>
      <w:r>
        <w:rPr>
          <w:rFonts w:ascii="Times New Roman" w:hAnsi="Times New Roman" w:eastAsia="Times New Roman" w:cs="Times New Roman"/>
        </w:rPr>
      </w:r>
    </w:p>
    <w:p>
      <w:pPr>
        <w:pStyle w:val="668"/>
        <w:numPr>
          <w:ilvl w:val="1"/>
          <w:numId w:val="4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Cross-validation Accuracy ≈ </w:t>
      </w:r>
      <w:r>
        <w:rPr>
          <w:rFonts w:ascii="Times New Roman" w:hAnsi="Times New Roman" w:eastAsia="Times New Roman" w:cs="Times New Roman"/>
          <w:b/>
          <w:color w:val="000000"/>
          <w:sz w:val="24"/>
        </w:rPr>
        <w:t xml:space="preserve">50.6%</w:t>
      </w:r>
      <w:r>
        <w:rPr>
          <w:rFonts w:ascii="Times New Roman" w:hAnsi="Times New Roman" w:eastAsia="Times New Roman" w:cs="Times New Roman"/>
          <w:color w:val="000000"/>
          <w:sz w:val="24"/>
        </w:rPr>
        <w:t xml:space="preserve">, chỉ nhỉnh hơn đoán ngẫu nhiên một chút.</w:t>
      </w:r>
      <w:r>
        <w:rPr>
          <w:rFonts w:ascii="Times New Roman" w:hAnsi="Times New Roman" w:eastAsia="Times New Roman" w:cs="Times New Roman"/>
        </w:rPr>
      </w:r>
    </w:p>
    <w:p>
      <w:pPr>
        <w:pStyle w:val="668"/>
        <w:numPr>
          <w:ilvl w:val="0"/>
          <w:numId w:val="4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Điều này cho thấy:</w:t>
      </w:r>
      <w:r>
        <w:rPr>
          <w:rFonts w:ascii="Times New Roman" w:hAnsi="Times New Roman" w:eastAsia="Times New Roman" w:cs="Times New Roman"/>
        </w:rPr>
      </w:r>
    </w:p>
    <w:p>
      <w:pPr>
        <w:pStyle w:val="668"/>
        <w:numPr>
          <w:ilvl w:val="1"/>
          <w:numId w:val="4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Bộ đặc trưng + mô hình tuyến tính hiện tại </w:t>
      </w:r>
      <w:r>
        <w:rPr>
          <w:rFonts w:ascii="Times New Roman" w:hAnsi="Times New Roman" w:eastAsia="Times New Roman" w:cs="Times New Roman"/>
          <w:b/>
          <w:color w:val="000000"/>
          <w:sz w:val="24"/>
        </w:rPr>
        <w:t xml:space="preserve">phân tách hai lớp chưa tốt</w:t>
      </w:r>
      <w:r>
        <w:rPr>
          <w:rFonts w:ascii="Times New Roman" w:hAnsi="Times New Roman" w:eastAsia="Times New Roman" w:cs="Times New Roman"/>
          <w:color w:val="000000"/>
          <w:sz w:val="24"/>
        </w:rPr>
        <w:t xml:space="preserve"> trên tập kiểm tra.</w:t>
      </w:r>
      <w:r>
        <w:rPr>
          <w:rFonts w:ascii="Times New Roman" w:hAnsi="Times New Roman" w:eastAsia="Times New Roman" w:cs="Times New Roman"/>
        </w:rPr>
      </w:r>
    </w:p>
    <w:p>
      <w:pPr>
        <w:pStyle w:val="668"/>
        <w:numPr>
          <w:ilvl w:val="1"/>
          <w:numId w:val="4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Đây là ví dụ tốt để hiểu </w:t>
      </w:r>
      <w:r>
        <w:rPr>
          <w:rFonts w:ascii="Times New Roman" w:hAnsi="Times New Roman" w:eastAsia="Times New Roman" w:cs="Times New Roman"/>
          <w:b/>
          <w:color w:val="000000"/>
          <w:sz w:val="24"/>
        </w:rPr>
        <w:t xml:space="preserve">cross-validation</w:t>
      </w:r>
      <w:r>
        <w:rPr>
          <w:rFonts w:ascii="Times New Roman" w:hAnsi="Times New Roman" w:eastAsia="Times New Roman" w:cs="Times New Roman"/>
          <w:color w:val="000000"/>
          <w:sz w:val="24"/>
        </w:rPr>
        <w:t xml:space="preserve">: mô hình có thể khớp tạm ổn trên training nhưng khi mang sang validation thì độ chính xác không cao.</w:t>
      </w:r>
      <w:r>
        <w:rPr>
          <w:rFonts w:ascii="Times New Roman" w:hAnsi="Times New Roman" w:eastAsia="Times New Roman" w:cs="Times New Roman"/>
        </w:rPr>
      </w:r>
    </w:p>
    <w:p>
      <w:pPr>
        <w:pStyle w:val="668"/>
        <w:numPr>
          <w:ilvl w:val="0"/>
          <w:numId w:val="46"/>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Ý nghĩa bài tập: không phải để có mô hình “xịn”, mà để sinh viên </w:t>
      </w:r>
      <w:r>
        <w:rPr>
          <w:rFonts w:ascii="Times New Roman" w:hAnsi="Times New Roman" w:eastAsia="Times New Roman" w:cs="Times New Roman"/>
          <w:b/>
          <w:color w:val="000000"/>
          <w:sz w:val="24"/>
        </w:rPr>
        <w:t xml:space="preserve">nắm quy trình</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1"/>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Chia dữ liệu train/validation.</w:t>
      </w:r>
      <w:r>
        <w:rPr>
          <w:rFonts w:ascii="Times New Roman" w:hAnsi="Times New Roman" w:eastAsia="Times New Roman" w:cs="Times New Roman"/>
        </w:rPr>
      </w:r>
    </w:p>
    <w:p>
      <w:pPr>
        <w:pStyle w:val="668"/>
        <w:numPr>
          <w:ilvl w:val="1"/>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Huấn luyện logistic regression (max log-likelihood).</w:t>
      </w:r>
      <w:r>
        <w:rPr>
          <w:rFonts w:ascii="Times New Roman" w:hAnsi="Times New Roman" w:eastAsia="Times New Roman" w:cs="Times New Roman"/>
        </w:rPr>
      </w:r>
    </w:p>
    <w:p>
      <w:pPr>
        <w:pStyle w:val="668"/>
        <w:numPr>
          <w:ilvl w:val="1"/>
          <w:numId w:val="4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Đánh giá bằng cross-validation accuracy.</w:t>
      </w:r>
      <w:r>
        <w:rPr>
          <w:rFonts w:ascii="Times New Roman" w:hAnsi="Times New Roman" w:eastAsia="Times New Roman" w:cs="Times New Roman"/>
        </w:rPr>
      </w:r>
    </w:p>
    <w:p>
      <w:pPr>
        <w:pStyle w:val="140"/>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rPr>
      </w:pPr>
      <w:r>
        <w:rPr>
          <w:rFonts w:ascii="Times New Roman" w:hAnsi="Times New Roman" w:eastAsia="Times New Roman" w:cs="Times New Roman"/>
          <w:b/>
          <w:color w:val="000000"/>
          <w:sz w:val="36"/>
        </w:rPr>
        <w:t xml:space="preserve">Sheet “LR-log-loss”</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sz w:val="24"/>
          <w:szCs w:val="24"/>
        </w:rPr>
      </w:pPr>
      <w:r>
        <w:rPr>
          <w:rFonts w:ascii="Times New Roman" w:hAnsi="Times New Roman" w:eastAsia="Times New Roman" w:cs="Times New Roman"/>
          <w:color w:val="000000"/>
          <w:sz w:val="24"/>
          <w:highlight w:val="none"/>
        </w:rPr>
        <w:t xml:space="preserve">Link : </w:t>
      </w:r>
      <w:r>
        <w:rPr>
          <w:rFonts w:ascii="Times New Roman" w:hAnsi="Times New Roman" w:eastAsia="Times New Roman" w:cs="Times New Roman"/>
          <w:color w:val="000000"/>
          <w:sz w:val="24"/>
          <w:highlight w:val="none"/>
        </w:rPr>
      </w:r>
      <w:hyperlink r:id="rId22" w:tooltip="https://docs.google.com/spreadsheets/d/19PZqTI9CNY4ln5tLfHsVk8Uhb8JhOf1M/edit?gid=362748354#gid=362748354" w:history="1">
        <w:r>
          <w:rPr>
            <w:rStyle w:val="187"/>
            <w:rFonts w:ascii="Times New Roman" w:hAnsi="Times New Roman" w:eastAsia="Times New Roman" w:cs="Times New Roman"/>
            <w:sz w:val="24"/>
            <w:highlight w:val="none"/>
          </w:rPr>
          <w:t xml:space="preserve">https://docs.google.com/spreadsheets/d/19PZqTI9CNY4ln5tLfHsVk8Uhb8JhOf1M/edit?gid=362748354#gid=362748354</w:t>
        </w:r>
        <w:r>
          <w:rPr>
            <w:rStyle w:val="187"/>
            <w:rFonts w:ascii="Times New Roman" w:hAnsi="Times New Roman" w:eastAsia="Times New Roman" w:cs="Times New Roman"/>
            <w:sz w:val="24"/>
            <w:highlight w:val="none"/>
          </w:rPr>
        </w:r>
      </w:hyperlink>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141"/>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rPr>
      </w:pPr>
      <w:r>
        <w:rPr>
          <w:rFonts w:ascii="Times New Roman" w:hAnsi="Times New Roman" w:eastAsia="Times New Roman" w:cs="Times New Roman"/>
          <w:b/>
          <w:color w:val="000000"/>
          <w:sz w:val="28"/>
        </w:rPr>
        <w:t xml:space="preserve">Dữ liệu &amp; mục tiêu</w:t>
      </w:r>
      <w:r>
        <w:rPr>
          <w:rFonts w:ascii="Times New Roman" w:hAnsi="Times New Roman" w:eastAsia="Times New Roman" w:cs="Times New Roman"/>
        </w:rPr>
      </w:r>
    </w:p>
    <w:p>
      <w:pPr>
        <w:pStyle w:val="668"/>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Dữ liệu: vẫn là Heart Disease, train A6:N219, validation A224:N306.</w:t>
      </w:r>
      <w:r>
        <w:rPr>
          <w:rFonts w:ascii="Times New Roman" w:hAnsi="Times New Roman" w:eastAsia="Times New Roman" w:cs="Times New Roman"/>
        </w:rPr>
      </w:r>
    </w:p>
    <w:p>
      <w:pPr>
        <w:pStyle w:val="668"/>
        <w:numPr>
          <w:ilvl w:val="0"/>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Mục tiêu riêng:</w:t>
      </w:r>
      <w:r>
        <w:rPr>
          <w:rFonts w:ascii="Times New Roman" w:hAnsi="Times New Roman" w:eastAsia="Times New Roman" w:cs="Times New Roman"/>
        </w:rPr>
      </w:r>
    </w:p>
    <w:p>
      <w:pPr>
        <w:pStyle w:val="668"/>
        <w:numPr>
          <w:ilvl w:val="1"/>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Thay vì tối đa hóa log-likelihood, ta </w:t>
      </w:r>
      <w:r>
        <w:rPr>
          <w:rFonts w:ascii="Times New Roman" w:hAnsi="Times New Roman" w:eastAsia="Times New Roman" w:cs="Times New Roman"/>
          <w:b/>
          <w:color w:val="000000"/>
          <w:sz w:val="24"/>
        </w:rPr>
        <w:t xml:space="preserve">tối thiểu hóa tổng log-loss</w:t>
      </w:r>
      <w:r>
        <w:rPr>
          <w:rFonts w:ascii="Times New Roman" w:hAnsi="Times New Roman" w:eastAsia="Times New Roman" w:cs="Times New Roman"/>
          <w:color w:val="000000"/>
          <w:sz w:val="24"/>
        </w:rPr>
        <w:t xml:space="preserve"> (ô “To-Minimize”).</w:t>
      </w:r>
      <w:r>
        <w:rPr>
          <w:rFonts w:ascii="Times New Roman" w:hAnsi="Times New Roman" w:eastAsia="Times New Roman" w:cs="Times New Roman"/>
        </w:rPr>
      </w:r>
    </w:p>
    <w:p>
      <w:pPr>
        <w:pStyle w:val="668"/>
        <w:numPr>
          <w:ilvl w:val="1"/>
          <w:numId w:val="48"/>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Sau đó lại kiểm tra trên validation để so sánh kết quả với sheet “LR-log-likelihoods”.</w:t>
      </w:r>
      <w:r>
        <w:rPr>
          <w:rFonts w:ascii="Times New Roman" w:hAnsi="Times New Roman" w:eastAsia="Times New Roman" w:cs="Times New Roman"/>
        </w:rPr>
      </w:r>
    </w:p>
    <w:p>
      <w:pPr>
        <w:pStyle w:val="141"/>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rPr>
      </w:pPr>
      <w:r>
        <w:rPr>
          <w:rFonts w:ascii="Times New Roman" w:hAnsi="Times New Roman" w:eastAsia="Times New Roman" w:cs="Times New Roman"/>
          <w:b/>
          <w:color w:val="000000"/>
          <w:sz w:val="28"/>
        </w:rPr>
        <w:t xml:space="preserve">Quy trình </w:t>
      </w:r>
      <w:r>
        <w:rPr>
          <w:rFonts w:ascii="Times New Roman" w:hAnsi="Times New Roman" w:eastAsia="Times New Roman" w:cs="Times New Roman"/>
        </w:rPr>
      </w:r>
    </w:p>
    <w:p>
      <w:pPr>
        <w:pStyle w:val="668"/>
        <w:numPr>
          <w:ilvl w:val="1"/>
          <w:numId w:val="4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bộ hệ số ban đầu từ LINEST, tính:</w:t>
      </w:r>
      <w:r>
        <w:rPr>
          <w:rFonts w:ascii="Times New Roman" w:hAnsi="Times New Roman" w:eastAsia="Times New Roman" w:cs="Times New Roman"/>
        </w:rPr>
      </w:r>
    </w:p>
    <w:p>
      <w:pPr>
        <w:pStyle w:val="668"/>
        <w:numPr>
          <w:ilvl w:val="2"/>
          <w:numId w:val="5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z, P(1) cho từng dòng training.</w:t>
      </w:r>
      <w:r>
        <w:rPr>
          <w:rFonts w:ascii="Times New Roman" w:hAnsi="Times New Roman" w:eastAsia="Times New Roman" w:cs="Times New Roman"/>
        </w:rPr>
      </w:r>
    </w:p>
    <w:p>
      <w:pPr>
        <w:pStyle w:val="668"/>
        <w:numPr>
          <w:ilvl w:val="2"/>
          <w:numId w:val="5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Log-loss</w:t>
      </w:r>
      <w:r>
        <w:rPr>
          <w:rFonts w:ascii="Times New Roman" w:hAnsi="Times New Roman" w:eastAsia="Times New Roman" w:cs="Times New Roman"/>
          <w:color w:val="000000"/>
          <w:sz w:val="24"/>
        </w:rPr>
        <w:t xml:space="preserve"> từng mẫu:</w:t>
      </w:r>
      <w:r>
        <w:rPr>
          <w:rFonts w:ascii="Times New Roman" w:hAnsi="Times New Roman" w:eastAsia="Times New Roman" w:cs="Times New Roman"/>
        </w:rPr>
      </w:r>
    </w:p>
    <w:p>
      <w:pPr>
        <w:pStyle w:val="668"/>
        <w:numPr>
          <w:ilvl w:val="3"/>
          <w:numId w:val="5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Nếu num=1 → </w:t>
      </w:r>
      <w:r>
        <w:rPr>
          <w:rFonts w:ascii="Times New Roman" w:hAnsi="Times New Roman" w:eastAsia="Times New Roman" w:cs="Times New Roman"/>
          <w:color w:val="000000"/>
          <w:sz w:val="20"/>
        </w:rPr>
        <w:t xml:space="preserve">-LN(P(1))</w:t>
      </w:r>
      <w:r>
        <w:rPr>
          <w:rFonts w:ascii="Times New Roman" w:hAnsi="Times New Roman" w:eastAsia="Times New Roman" w:cs="Times New Roman"/>
        </w:rPr>
      </w:r>
    </w:p>
    <w:p>
      <w:pPr>
        <w:pStyle w:val="668"/>
        <w:numPr>
          <w:ilvl w:val="3"/>
          <w:numId w:val="50"/>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Nếu num=0 → </w:t>
      </w:r>
      <w:r>
        <w:rPr>
          <w:rFonts w:ascii="Times New Roman" w:hAnsi="Times New Roman" w:eastAsia="Times New Roman" w:cs="Times New Roman"/>
          <w:color w:val="000000"/>
          <w:sz w:val="20"/>
        </w:rPr>
        <w:t xml:space="preserve">-LN(1-P(1))</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1"/>
          <w:numId w:val="5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Ô “To-Minimize” = </w:t>
      </w:r>
      <w:r>
        <w:rPr>
          <w:rFonts w:ascii="Times New Roman" w:hAnsi="Times New Roman" w:eastAsia="Times New Roman" w:cs="Times New Roman"/>
          <w:b/>
          <w:color w:val="000000"/>
          <w:sz w:val="24"/>
        </w:rPr>
        <w:t xml:space="preserve">tổng log-loss</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1"/>
          <w:numId w:val="51"/>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Dùng Solver:</w:t>
      </w:r>
      <w:r>
        <w:rPr>
          <w:rFonts w:ascii="Times New Roman" w:hAnsi="Times New Roman" w:eastAsia="Times New Roman" w:cs="Times New Roman"/>
        </w:rPr>
      </w:r>
    </w:p>
    <w:p>
      <w:pPr>
        <w:pStyle w:val="668"/>
        <w:numPr>
          <w:ilvl w:val="2"/>
          <w:numId w:val="5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Set Objective = ô “To-Minimize”, chọn </w:t>
      </w:r>
      <w:r>
        <w:rPr>
          <w:rFonts w:ascii="Times New Roman" w:hAnsi="Times New Roman" w:eastAsia="Times New Roman" w:cs="Times New Roman"/>
          <w:b/>
          <w:color w:val="000000"/>
          <w:sz w:val="24"/>
        </w:rPr>
        <w:t xml:space="preserve">Min</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2"/>
          <w:numId w:val="5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Changing Variable Cells = các hệ số M1…M13 và b.</w:t>
      </w:r>
      <w:r>
        <w:rPr>
          <w:rFonts w:ascii="Times New Roman" w:hAnsi="Times New Roman" w:eastAsia="Times New Roman" w:cs="Times New Roman"/>
        </w:rPr>
      </w:r>
    </w:p>
    <w:p>
      <w:pPr>
        <w:pStyle w:val="668"/>
        <w:numPr>
          <w:ilvl w:val="2"/>
          <w:numId w:val="52"/>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Method = GRG Nonlinear → Solve → Keep Solver Solution.</w:t>
      </w:r>
      <w:r>
        <w:rPr>
          <w:rFonts w:ascii="Times New Roman" w:hAnsi="Times New Roman" w:eastAsia="Times New Roman" w:cs="Times New Roman"/>
        </w:rPr>
      </w:r>
    </w:p>
    <w:p>
      <w:pPr>
        <w:pStyle w:val="668"/>
        <w:numPr>
          <w:ilvl w:val="1"/>
          <w:numId w:val="5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Áp dụng bộ hệ số đã tối ưu cho tập validation giống hệt bước ở sheet trước:</w:t>
      </w:r>
      <w:r>
        <w:rPr>
          <w:rFonts w:ascii="Times New Roman" w:hAnsi="Times New Roman" w:eastAsia="Times New Roman" w:cs="Times New Roman"/>
        </w:rPr>
      </w:r>
    </w:p>
    <w:p>
      <w:pPr>
        <w:pStyle w:val="668"/>
        <w:numPr>
          <w:ilvl w:val="2"/>
          <w:numId w:val="5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Tính z, P(1), Predicted Outcome, Difference.</w:t>
      </w:r>
      <w:r>
        <w:rPr>
          <w:rFonts w:ascii="Times New Roman" w:hAnsi="Times New Roman" w:eastAsia="Times New Roman" w:cs="Times New Roman"/>
        </w:rPr>
      </w:r>
    </w:p>
    <w:p>
      <w:pPr>
        <w:pStyle w:val="668"/>
        <w:numPr>
          <w:ilvl w:val="2"/>
          <w:numId w:val="54"/>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Tính Cross-validation Diff và Accuracy.</w:t>
      </w:r>
      <w:r>
        <w:rPr>
          <w:rFonts w:ascii="Times New Roman" w:hAnsi="Times New Roman" w:eastAsia="Times New Roman" w:cs="Times New Roman"/>
          <w:sz w:val="24"/>
        </w:rPr>
      </w:r>
    </w:p>
    <w:p>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rPr>
        <mc:AlternateContent>
          <mc:Choice Requires="wpg">
            <w:drawing>
              <wp:inline xmlns:wp="http://schemas.openxmlformats.org/drawingml/2006/wordprocessingDrawing" distT="0" distB="0" distL="0" distR="0">
                <wp:extent cx="6946931" cy="4250425"/>
                <wp:effectExtent l="0" t="0" r="0" b="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71591" name=""/>
                        <pic:cNvPicPr>
                          <a:picLocks noChangeAspect="1"/>
                        </pic:cNvPicPr>
                        <pic:nvPr/>
                      </pic:nvPicPr>
                      <pic:blipFill rotWithShape="1">
                        <a:blip r:embed="rId23"/>
                        <a:stretch/>
                      </pic:blipFill>
                      <pic:spPr bwMode="auto">
                        <a:xfrm flipH="0" flipV="0">
                          <a:off x="0" y="0"/>
                          <a:ext cx="6946931" cy="425042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547.00pt;height:334.68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pPr>
        <w:pStyle w:val="141"/>
        <w:pBdr>
          <w:top w:val="none" w:color="000000" w:sz="4" w:space="0"/>
          <w:left w:val="none" w:color="000000" w:sz="4" w:space="0"/>
          <w:bottom w:val="none" w:color="000000" w:sz="4" w:space="0"/>
          <w:right w:val="none" w:color="000000" w:sz="4" w:space="0"/>
        </w:pBdr>
        <w:spacing/>
        <w:ind w:right="0" w:firstLine="708" w:left="0"/>
        <w:rPr>
          <w:rFonts w:ascii="Times New Roman" w:hAnsi="Times New Roman" w:cs="Times New Roman"/>
        </w:rPr>
      </w:pPr>
      <w:r>
        <w:rPr>
          <w:rFonts w:ascii="Times New Roman" w:hAnsi="Times New Roman" w:eastAsia="Times New Roman" w:cs="Times New Roman"/>
          <w:b/>
          <w:color w:val="000000"/>
          <w:sz w:val="28"/>
        </w:rPr>
        <w:t xml:space="preserve">Nhận xét</w:t>
      </w:r>
      <w:r>
        <w:rPr>
          <w:rFonts w:ascii="Times New Roman" w:hAnsi="Times New Roman" w:eastAsia="Times New Roman" w:cs="Times New Roman"/>
        </w:rPr>
      </w:r>
    </w:p>
    <w:p>
      <w:pPr>
        <w:pStyle w:val="668"/>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Kết quả cross-validation của sheet </w:t>
      </w:r>
      <w:r>
        <w:rPr>
          <w:rFonts w:ascii="Times New Roman" w:hAnsi="Times New Roman" w:eastAsia="Times New Roman" w:cs="Times New Roman"/>
          <w:b/>
          <w:color w:val="000000"/>
          <w:sz w:val="24"/>
        </w:rPr>
        <w:t xml:space="preserve">LR-log-loss</w:t>
      </w:r>
      <w:r>
        <w:rPr>
          <w:rFonts w:ascii="Times New Roman" w:hAnsi="Times New Roman" w:eastAsia="Times New Roman" w:cs="Times New Roman"/>
          <w:color w:val="000000"/>
          <w:sz w:val="24"/>
        </w:rPr>
        <w:t xml:space="preserve"> gần như </w:t>
      </w:r>
      <w:r>
        <w:rPr>
          <w:rFonts w:ascii="Times New Roman" w:hAnsi="Times New Roman" w:eastAsia="Times New Roman" w:cs="Times New Roman"/>
          <w:b/>
          <w:color w:val="000000"/>
          <w:sz w:val="24"/>
        </w:rPr>
        <w:t xml:space="preserve">trùng với sheet LR-log-likelihoods</w:t>
      </w:r>
      <w:r>
        <w:rPr>
          <w:rFonts w:ascii="Times New Roman" w:hAnsi="Times New Roman" w:eastAsia="Times New Roman" w:cs="Times New Roman"/>
          <w:color w:val="000000"/>
          <w:sz w:val="24"/>
        </w:rPr>
        <w:t xml:space="preserve">:</w:t>
      </w:r>
      <w:r>
        <w:rPr>
          <w:rFonts w:ascii="Times New Roman" w:hAnsi="Times New Roman" w:eastAsia="Times New Roman" w:cs="Times New Roman"/>
        </w:rPr>
      </w:r>
    </w:p>
    <w:p>
      <w:pPr>
        <w:pStyle w:val="668"/>
        <w:numPr>
          <w:ilvl w:val="1"/>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Diff ≈ 41, Accuracy ≈ 50.6%.</w:t>
      </w:r>
      <w:r>
        <w:rPr>
          <w:rFonts w:ascii="Times New Roman" w:hAnsi="Times New Roman" w:eastAsia="Times New Roman" w:cs="Times New Roman"/>
        </w:rPr>
      </w:r>
    </w:p>
    <w:p>
      <w:pPr>
        <w:pStyle w:val="668"/>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Điều này minh họa rằng:</w:t>
      </w:r>
      <w:r>
        <w:rPr>
          <w:rFonts w:ascii="Times New Roman" w:hAnsi="Times New Roman" w:eastAsia="Times New Roman" w:cs="Times New Roman"/>
        </w:rPr>
      </w:r>
    </w:p>
    <w:p>
      <w:pPr>
        <w:pStyle w:val="668"/>
        <w:numPr>
          <w:ilvl w:val="1"/>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b/>
          <w:color w:val="000000"/>
          <w:sz w:val="24"/>
        </w:rPr>
        <w:t xml:space="preserve">Maximize tổng log-likelihood</w:t>
      </w:r>
      <w:r>
        <w:rPr>
          <w:rFonts w:ascii="Times New Roman" w:hAnsi="Times New Roman" w:eastAsia="Times New Roman" w:cs="Times New Roman"/>
          <w:color w:val="000000"/>
          <w:sz w:val="24"/>
        </w:rPr>
        <w:t xml:space="preserve"> và </w:t>
      </w:r>
      <w:r>
        <w:rPr>
          <w:rFonts w:ascii="Times New Roman" w:hAnsi="Times New Roman" w:eastAsia="Times New Roman" w:cs="Times New Roman"/>
          <w:b/>
          <w:color w:val="000000"/>
          <w:sz w:val="24"/>
        </w:rPr>
        <w:t xml:space="preserve">minimize tổng log-loss</w:t>
      </w:r>
      <w:r>
        <w:rPr>
          <w:rFonts w:ascii="Times New Roman" w:hAnsi="Times New Roman" w:eastAsia="Times New Roman" w:cs="Times New Roman"/>
          <w:color w:val="000000"/>
          <w:sz w:val="24"/>
        </w:rPr>
        <w:t xml:space="preserve"> thực chất là </w:t>
      </w:r>
      <w:r>
        <w:rPr>
          <w:rFonts w:ascii="Times New Roman" w:hAnsi="Times New Roman" w:eastAsia="Times New Roman" w:cs="Times New Roman"/>
          <w:b/>
          <w:color w:val="000000"/>
          <w:sz w:val="24"/>
        </w:rPr>
        <w:t xml:space="preserve">hai cách viết khác nhau của cùng một tiêu chí tối ưu</w:t>
      </w:r>
      <w:r>
        <w:rPr>
          <w:rFonts w:ascii="Times New Roman" w:hAnsi="Times New Roman" w:eastAsia="Times New Roman" w:cs="Times New Roman"/>
          <w:color w:val="000000"/>
          <w:sz w:val="24"/>
        </w:rPr>
        <w:t xml:space="preserve">, nên cho bộ hệ số (và độ chính xác) giống nhau.</w:t>
      </w:r>
      <w:r>
        <w:rPr>
          <w:rFonts w:ascii="Times New Roman" w:hAnsi="Times New Roman" w:eastAsia="Times New Roman" w:cs="Times New Roman"/>
        </w:rPr>
      </w:r>
    </w:p>
    <w:p>
      <w:pPr>
        <w:pStyle w:val="668"/>
        <w:numPr>
          <w:ilvl w:val="0"/>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Về mặt phương pháp:</w:t>
      </w:r>
      <w:r>
        <w:rPr>
          <w:rFonts w:ascii="Times New Roman" w:hAnsi="Times New Roman" w:eastAsia="Times New Roman" w:cs="Times New Roman"/>
        </w:rPr>
      </w:r>
    </w:p>
    <w:p>
      <w:pPr>
        <w:pStyle w:val="668"/>
        <w:numPr>
          <w:ilvl w:val="1"/>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Trong machine learning hiện đại, người ta thường dùng </w:t>
      </w:r>
      <w:r>
        <w:rPr>
          <w:rFonts w:ascii="Times New Roman" w:hAnsi="Times New Roman" w:eastAsia="Times New Roman" w:cs="Times New Roman"/>
          <w:b/>
          <w:color w:val="000000"/>
          <w:sz w:val="24"/>
        </w:rPr>
        <w:t xml:space="preserve">log-loss</w:t>
      </w:r>
      <w:r>
        <w:rPr>
          <w:rFonts w:ascii="Times New Roman" w:hAnsi="Times New Roman" w:eastAsia="Times New Roman" w:cs="Times New Roman"/>
          <w:color w:val="000000"/>
          <w:sz w:val="24"/>
        </w:rPr>
        <w:t xml:space="preserve"> (cross-entropy) làm loss function;</w:t>
      </w:r>
      <w:r>
        <w:rPr>
          <w:rFonts w:ascii="Times New Roman" w:hAnsi="Times New Roman" w:eastAsia="Times New Roman" w:cs="Times New Roman"/>
        </w:rPr>
      </w:r>
    </w:p>
    <w:p>
      <w:pPr>
        <w:pStyle w:val="668"/>
        <w:numPr>
          <w:ilvl w:val="1"/>
          <w:numId w:val="5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Bài này cho thấy log-loss xuất phát trực tiếp từ khái niệm likelihood trong thống kê.</w:t>
      </w:r>
      <w:r>
        <w:rPr>
          <w:rFonts w:ascii="Times New Roman" w:hAnsi="Times New Roman" w:eastAsia="Times New Roman" w:cs="Times New Roman"/>
          <w:highlight w:val="none"/>
        </w:rPr>
      </w:r>
      <w:r>
        <w:rPr>
          <w:rFonts w:ascii="Times New Roman" w:hAnsi="Times New Roman" w:eastAsia="Times New Roman" w:cs="Times New Roman"/>
          <w:sz w:val="24"/>
        </w:rPr>
      </w:r>
    </w:p>
    <w:p>
      <w:pPr>
        <w:pStyle w:val="139"/>
        <w:numPr>
          <w:ilvl w:val="0"/>
          <w:numId w:val="3"/>
        </w:numPr>
        <w:pBdr/>
        <w:spacing/>
        <w:ind/>
        <w:rPr>
          <w:rFonts w:ascii="Times New Roman" w:hAnsi="Times New Roman" w:cs="Times New Roman"/>
          <w:color w:val="000000" w:themeColor="text1"/>
          <w:highlight w:val="none"/>
        </w:rPr>
      </w:pPr>
      <w:r>
        <w:rPr>
          <w:rFonts w:ascii="Times New Roman" w:hAnsi="Times New Roman" w:eastAsia="Times New Roman" w:cs="Times New Roman"/>
          <w:color w:val="000000" w:themeColor="text1"/>
          <w:highlight w:val="none"/>
        </w:rPr>
        <w:t xml:space="preserve">Kết </w:t>
      </w:r>
      <w:r>
        <w:rPr>
          <w:rFonts w:ascii="Times New Roman" w:hAnsi="Times New Roman" w:eastAsia="Times New Roman" w:cs="Times New Roman"/>
          <w:color w:val="000000" w:themeColor="text1"/>
          <w:highlight w:val="none"/>
        </w:rPr>
        <w:t xml:space="preserve">luận</w:t>
      </w:r>
      <w:r>
        <w:rPr>
          <w:rFonts w:ascii="Times New Roman" w:hAnsi="Times New Roman" w:eastAsia="Times New Roman" w:cs="Times New Roman"/>
          <w:color w:val="000000" w:themeColor="text1"/>
          <w:highlight w:val="none"/>
        </w:rPr>
      </w:r>
    </w:p>
    <w:p>
      <w:pPr>
        <w:pBdr>
          <w:top w:val="none" w:color="000000" w:sz="4" w:space="0"/>
          <w:left w:val="none" w:color="000000" w:sz="4" w:space="0"/>
          <w:bottom w:val="none" w:color="000000" w:sz="4" w:space="0"/>
          <w:right w:val="none" w:color="000000" w:sz="4" w:space="0"/>
        </w:pBdr>
        <w:spacing/>
        <w:ind w:right="0" w:firstLine="0" w:left="708"/>
        <w:rPr>
          <w:rFonts w:ascii="Times New Roman" w:hAnsi="Times New Roman" w:cs="Times New Roman"/>
        </w:rPr>
      </w:pPr>
      <w:r>
        <w:rPr>
          <w:rFonts w:ascii="Times New Roman" w:hAnsi="Times New Roman" w:eastAsia="Times New Roman" w:cs="Times New Roman"/>
          <w:color w:val="000000"/>
          <w:sz w:val="24"/>
        </w:rPr>
        <w:t xml:space="preserve">Qua quá trình thực hành, nhóm rút ra một số điểm:</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0" w:left="1417"/>
        <w:rPr>
          <w:rFonts w:ascii="Times New Roman" w:hAnsi="Times New Roman" w:cs="Times New Roman"/>
        </w:rPr>
      </w:pPr>
      <w:r>
        <w:rPr>
          <w:rFonts w:ascii="Times New Roman" w:hAnsi="Times New Roman" w:eastAsia="Times New Roman" w:cs="Times New Roman"/>
          <w:b/>
          <w:color w:val="000000"/>
          <w:sz w:val="24"/>
        </w:rPr>
        <w:t xml:space="preserve">Linear Regression</w:t>
      </w:r>
      <w:r>
        <w:rPr>
          <w:rFonts w:ascii="Times New Roman" w:hAnsi="Times New Roman" w:eastAsia="Times New Roman" w:cs="Times New Roman"/>
        </w:rPr>
      </w:r>
    </w:p>
    <w:p>
      <w:pPr>
        <w:pStyle w:val="668"/>
        <w:numPr>
          <w:ilvl w:val="1"/>
          <w:numId w:val="2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Dễ hiểu, trực quan qua đồ thị đường thẳng.</w:t>
      </w:r>
      <w:r>
        <w:rPr>
          <w:rFonts w:ascii="Times New Roman" w:hAnsi="Times New Roman" w:eastAsia="Times New Roman" w:cs="Times New Roman"/>
        </w:rPr>
      </w:r>
    </w:p>
    <w:p>
      <w:pPr>
        <w:pStyle w:val="668"/>
        <w:numPr>
          <w:ilvl w:val="1"/>
          <w:numId w:val="2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Có công thức đóng để tính nhanh m, b.</w:t>
      </w:r>
      <w:r>
        <w:rPr>
          <w:rFonts w:ascii="Times New Roman" w:hAnsi="Times New Roman" w:eastAsia="Times New Roman" w:cs="Times New Roman"/>
        </w:rPr>
      </w:r>
    </w:p>
    <w:p>
      <w:pPr>
        <w:pStyle w:val="668"/>
        <w:numPr>
          <w:ilvl w:val="1"/>
          <w:numId w:val="23"/>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Tuy nhiên, dễ bị ảnh hưởng bởi outlier và chỉ phù hợp khi mối quan hệ gần tuyến tính.</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7" w:left="709"/>
        <w:rPr>
          <w:rFonts w:ascii="Times New Roman" w:hAnsi="Times New Roman" w:cs="Times New Roman"/>
        </w:rPr>
      </w:pPr>
      <w:r>
        <w:rPr>
          <w:rFonts w:ascii="Times New Roman" w:hAnsi="Times New Roman" w:eastAsia="Times New Roman" w:cs="Times New Roman"/>
          <w:b/>
          <w:color w:val="000000"/>
          <w:sz w:val="24"/>
        </w:rPr>
        <w:t xml:space="preserve">Logistic Regression</w:t>
      </w:r>
      <w:r>
        <w:rPr>
          <w:rFonts w:ascii="Times New Roman" w:hAnsi="Times New Roman" w:eastAsia="Times New Roman" w:cs="Times New Roman"/>
        </w:rPr>
      </w:r>
    </w:p>
    <w:p>
      <w:pPr>
        <w:pStyle w:val="668"/>
        <w:numPr>
          <w:ilvl w:val="1"/>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Thể hiện rõ ý nghĩa xác suất, phù hợp cho bài toán phân loại nhị phân.</w:t>
      </w:r>
      <w:r>
        <w:rPr>
          <w:rFonts w:ascii="Times New Roman" w:hAnsi="Times New Roman" w:eastAsia="Times New Roman" w:cs="Times New Roman"/>
        </w:rPr>
      </w:r>
    </w:p>
    <w:p>
      <w:pPr>
        <w:pStyle w:val="668"/>
        <w:numPr>
          <w:ilvl w:val="1"/>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Khái niệm </w:t>
      </w:r>
      <w:r>
        <w:rPr>
          <w:rFonts w:ascii="Times New Roman" w:hAnsi="Times New Roman" w:eastAsia="Times New Roman" w:cs="Times New Roman"/>
          <w:b/>
          <w:color w:val="000000"/>
          <w:sz w:val="24"/>
        </w:rPr>
        <w:t xml:space="preserve">odds, log-odds, likelihood, log loss</w:t>
      </w:r>
      <w:r>
        <w:rPr>
          <w:rFonts w:ascii="Times New Roman" w:hAnsi="Times New Roman" w:eastAsia="Times New Roman" w:cs="Times New Roman"/>
          <w:color w:val="000000"/>
          <w:sz w:val="24"/>
        </w:rPr>
        <w:t xml:space="preserve"> giúp sinh viên hiểu sâu hơn về tư duy xác suất trong học máy.</w:t>
      </w:r>
      <w:r>
        <w:rPr>
          <w:rFonts w:ascii="Times New Roman" w:hAnsi="Times New Roman" w:eastAsia="Times New Roman" w:cs="Times New Roman"/>
        </w:rPr>
      </w:r>
    </w:p>
    <w:p>
      <w:pPr>
        <w:pStyle w:val="668"/>
        <w:numPr>
          <w:ilvl w:val="1"/>
          <w:numId w:val="25"/>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Không có công thức đóng đơn giản, nên thường phải tối ưu bằng các thuật toán số (Solver, gradient descent).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7" w:left="709"/>
        <w:rPr>
          <w:rFonts w:ascii="Times New Roman" w:hAnsi="Times New Roman" w:cs="Times New Roman"/>
        </w:rPr>
      </w:pPr>
      <w:r>
        <w:rPr>
          <w:rFonts w:ascii="Times New Roman" w:hAnsi="Times New Roman" w:eastAsia="Times New Roman" w:cs="Times New Roman"/>
          <w:b/>
          <w:color w:val="000000"/>
          <w:sz w:val="24"/>
        </w:rPr>
        <w:t xml:space="preserve">Gradient Descent vs. Excel / Solver</w:t>
      </w:r>
      <w:r>
        <w:rPr>
          <w:rFonts w:ascii="Times New Roman" w:hAnsi="Times New Roman" w:eastAsia="Times New Roman" w:cs="Times New Roman"/>
        </w:rPr>
      </w:r>
    </w:p>
    <w:p>
      <w:pPr>
        <w:pStyle w:val="668"/>
        <w:numPr>
          <w:ilvl w:val="1"/>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Excel + Solver cung cấp cách “thực nghiệm” trực quan: thay đổi hệ số → thấy số mẫu sai, log loss thay đổi.</w:t>
      </w:r>
      <w:r>
        <w:rPr>
          <w:rFonts w:ascii="Times New Roman" w:hAnsi="Times New Roman" w:eastAsia="Times New Roman" w:cs="Times New Roman"/>
        </w:rPr>
      </w:r>
    </w:p>
    <w:p>
      <w:pPr>
        <w:pStyle w:val="668"/>
        <w:numPr>
          <w:ilvl w:val="1"/>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Gradient Descent cho cái nhìn ở góc độ </w:t>
      </w:r>
      <w:r>
        <w:rPr>
          <w:rFonts w:ascii="Times New Roman" w:hAnsi="Times New Roman" w:eastAsia="Times New Roman" w:cs="Times New Roman"/>
          <w:b/>
          <w:color w:val="000000"/>
          <w:sz w:val="24"/>
        </w:rPr>
        <w:t xml:space="preserve">thuật toán ML hiện đại</w:t>
      </w:r>
      <w:r>
        <w:rPr>
          <w:rFonts w:ascii="Times New Roman" w:hAnsi="Times New Roman" w:eastAsia="Times New Roman" w:cs="Times New Roman"/>
          <w:color w:val="000000"/>
          <w:sz w:val="24"/>
        </w:rPr>
        <w:t xml:space="preserve">, giúp kết nối môn học với việc lập trình Python sau này.</w:t>
      </w:r>
      <w:r>
        <w:rPr>
          <w:rFonts w:ascii="Times New Roman" w:hAnsi="Times New Roman" w:eastAsia="Times New Roman" w:cs="Times New Roman"/>
        </w:rPr>
      </w:r>
    </w:p>
    <w:p>
      <w:pPr>
        <w:pStyle w:val="668"/>
        <w:numPr>
          <w:ilvl w:val="1"/>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Về bản chất, cả Solver và Gradient Descent đều là các phương pháp tối ưu để tìm bộ tham số tốt nhất cho cùng một hàm mất mát.</w:t>
      </w:r>
      <w:r>
        <w:rPr>
          <w:rFonts w:ascii="Times New Roman" w:hAnsi="Times New Roman" w:eastAsia="Times New Roman" w:cs="Times New Roman"/>
        </w:rPr>
      </w:r>
    </w:p>
    <w:p>
      <w:pPr>
        <w:pBdr>
          <w:top w:val="none" w:color="000000" w:sz="4" w:space="0"/>
          <w:left w:val="none" w:color="000000" w:sz="4" w:space="0"/>
          <w:bottom w:val="none" w:color="000000" w:sz="4" w:space="0"/>
          <w:right w:val="none" w:color="000000" w:sz="4" w:space="0"/>
        </w:pBdr>
        <w:spacing/>
        <w:ind w:right="0" w:firstLine="707" w:left="709"/>
        <w:rPr>
          <w:rFonts w:ascii="Times New Roman" w:hAnsi="Times New Roman" w:cs="Times New Roman"/>
        </w:rPr>
      </w:pPr>
      <w:r>
        <w:rPr>
          <w:rFonts w:ascii="Times New Roman" w:hAnsi="Times New Roman" w:eastAsia="Times New Roman" w:cs="Times New Roman"/>
          <w:b/>
          <w:color w:val="000000"/>
          <w:sz w:val="24"/>
        </w:rPr>
        <w:t xml:space="preserve">Kĩ năng Excel</w:t>
      </w:r>
      <w:r>
        <w:rPr>
          <w:rFonts w:ascii="Times New Roman" w:hAnsi="Times New Roman" w:eastAsia="Times New Roman" w:cs="Times New Roman"/>
        </w:rPr>
      </w:r>
    </w:p>
    <w:p>
      <w:pPr>
        <w:pStyle w:val="668"/>
        <w:numPr>
          <w:ilvl w:val="1"/>
          <w:numId w:val="2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Các hàm như </w:t>
      </w:r>
      <w:r>
        <w:rPr>
          <w:rFonts w:ascii="Times New Roman" w:hAnsi="Times New Roman" w:eastAsia="Times New Roman" w:cs="Times New Roman"/>
          <w:b/>
          <w:color w:val="000000"/>
          <w:sz w:val="24"/>
        </w:rPr>
        <w:t xml:space="preserve">LINEST, INDEX, SUMPRODUCT, EXP, LN, IF</w:t>
      </w:r>
      <w:r>
        <w:rPr>
          <w:rFonts w:ascii="Times New Roman" w:hAnsi="Times New Roman" w:eastAsia="Times New Roman" w:cs="Times New Roman"/>
          <w:color w:val="000000"/>
          <w:sz w:val="24"/>
        </w:rPr>
        <w:t xml:space="preserve"> là nền tảng quan trọng để triển khai mô hình trong Excel.</w:t>
      </w:r>
      <w:r>
        <w:rPr>
          <w:rFonts w:ascii="Times New Roman" w:hAnsi="Times New Roman" w:eastAsia="Times New Roman" w:cs="Times New Roman"/>
        </w:rPr>
      </w:r>
    </w:p>
    <w:p>
      <w:pPr>
        <w:pStyle w:val="668"/>
        <w:numPr>
          <w:ilvl w:val="1"/>
          <w:numId w:val="29"/>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rPr>
      </w:pPr>
      <w:r>
        <w:rPr>
          <w:rFonts w:ascii="Times New Roman" w:hAnsi="Times New Roman" w:eastAsia="Times New Roman" w:cs="Times New Roman"/>
          <w:color w:val="000000"/>
          <w:sz w:val="24"/>
        </w:rPr>
        <w:t xml:space="preserve">Việc triển khai bước-bước trong Excel giúp sinh viên không chỉ “bấm hàm” mà còn thấy rõ từng phép toán phía sau mô hình.</w:t>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color w:val="000000" w:themeColor="text1"/>
          <w:highlight w:val="none"/>
        </w:rPr>
      </w:r>
      <w:r>
        <w:rPr>
          <w:rFonts w:ascii="Times New Roman" w:hAnsi="Times New Roman" w:eastAsia="Times New Roman" w:cs="Times New Roman"/>
        </w:rPr>
      </w:r>
      <w:r>
        <w:rPr>
          <w:rFonts w:ascii="Times New Roman" w:hAnsi="Times New Roman" w:eastAsia="Times New Roman" w:cs="Times New Roman"/>
        </w:rPr>
      </w:r>
    </w:p>
    <w:p>
      <w:pPr>
        <w:pBdr/>
        <w:spacing/>
        <w:ind/>
        <w:rPr>
          <w:rFonts w:ascii="Times New Roman" w:hAnsi="Times New Roman" w:cs="Times New Roman"/>
        </w:rPr>
      </w:pP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r>
        <w:rPr>
          <w:rFonts w:ascii="Times New Roman" w:hAnsi="Times New Roman" w:eastAsia="Times New Roman" w:cs="Times New Roman"/>
          <w:color w:val="000000" w:themeColor="text1"/>
          <w:highlight w:val="none"/>
        </w:rPr>
      </w:r>
    </w:p>
    <w:sectPr>
      <w:footnotePr/>
      <w:endnotePr/>
      <w:type w:val="nextPage"/>
      <w:pgSz w:h="15840" w:orient="portrait" w:w="12240"/>
      <w:pgMar w:top="270" w:right="270" w:bottom="450" w:left="27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Times New Roman">
    <w:panose1 w:val="02020603050405020304"/>
  </w:font>
  <w:font w:name="Symbol">
    <w:panose1 w:val="05010000000000000000"/>
  </w:font>
  <w:font w:name="Wingdings">
    <w:panose1 w:val="05010000000000000000"/>
  </w:font>
  <w:font w:name="Courier New">
    <w:panose1 w:val="020703090202050204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52F2FA7"/>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6A29D8E3"/>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
    <w:nsid w:val="4CF84CA7"/>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
    <w:nsid w:val="5A193D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15FB1D0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
    <w:nsid w:val="0D50BB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3C769B4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B7BF23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192A13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1878005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4D446B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F65DC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161BB8FD"/>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3">
    <w:nsid w:val="66FA780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7872CC1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24BC599"/>
    <w:lvl w:ilvl="0">
      <w:isLgl w:val="false"/>
      <w:lvlJc w:val="left"/>
      <w:lvlText w:val="·"/>
      <w:numFmt w:val="bullet"/>
      <w:pPr>
        <w:pBdr/>
        <w:spacing/>
        <w:ind w:hanging="360" w:left="2125"/>
      </w:pPr>
      <w:rPr>
        <w:rFonts w:hint="default" w:ascii="Symbol" w:hAnsi="Symbol" w:eastAsia="Symbol" w:cs="Symbol"/>
      </w:rPr>
      <w:start w:val="1"/>
      <w:suff w:val="tab"/>
    </w:lvl>
    <w:lvl w:ilvl="1">
      <w:isLgl w:val="false"/>
      <w:lvlJc w:val="left"/>
      <w:lvlText w:val="o"/>
      <w:numFmt w:val="bullet"/>
      <w:pPr>
        <w:pBdr/>
        <w:spacing/>
        <w:ind w:hanging="360" w:left="2845"/>
      </w:pPr>
      <w:rPr>
        <w:rFonts w:hint="default" w:ascii="Courier New" w:hAnsi="Courier New" w:eastAsia="Courier New" w:cs="Courier New"/>
      </w:rPr>
      <w:start w:val="1"/>
      <w:suff w:val="tab"/>
    </w:lvl>
    <w:lvl w:ilvl="2">
      <w:isLgl w:val="false"/>
      <w:lvlJc w:val="left"/>
      <w:lvlText w:val="§"/>
      <w:numFmt w:val="bullet"/>
      <w:pPr>
        <w:pBdr/>
        <w:spacing/>
        <w:ind w:hanging="360" w:left="3565"/>
      </w:pPr>
      <w:rPr>
        <w:rFonts w:hint="default" w:ascii="Wingdings" w:hAnsi="Wingdings" w:eastAsia="Wingdings" w:cs="Wingdings"/>
      </w:rPr>
      <w:start w:val="1"/>
      <w:suff w:val="tab"/>
    </w:lvl>
    <w:lvl w:ilvl="3">
      <w:isLgl w:val="false"/>
      <w:lvlJc w:val="left"/>
      <w:lvlText w:val="·"/>
      <w:numFmt w:val="bullet"/>
      <w:pPr>
        <w:pBdr/>
        <w:spacing/>
        <w:ind w:hanging="360" w:left="4285"/>
      </w:pPr>
      <w:rPr>
        <w:rFonts w:hint="default" w:ascii="Symbol" w:hAnsi="Symbol" w:eastAsia="Symbol" w:cs="Symbol"/>
      </w:rPr>
      <w:start w:val="1"/>
      <w:suff w:val="tab"/>
    </w:lvl>
    <w:lvl w:ilvl="4">
      <w:isLgl w:val="false"/>
      <w:lvlJc w:val="left"/>
      <w:lvlText w:val="o"/>
      <w:numFmt w:val="bullet"/>
      <w:pPr>
        <w:pBdr/>
        <w:spacing/>
        <w:ind w:hanging="360" w:left="5005"/>
      </w:pPr>
      <w:rPr>
        <w:rFonts w:hint="default" w:ascii="Courier New" w:hAnsi="Courier New" w:eastAsia="Courier New" w:cs="Courier New"/>
      </w:rPr>
      <w:start w:val="1"/>
      <w:suff w:val="tab"/>
    </w:lvl>
    <w:lvl w:ilvl="5">
      <w:isLgl w:val="false"/>
      <w:lvlJc w:val="left"/>
      <w:lvlText w:val="§"/>
      <w:numFmt w:val="bullet"/>
      <w:pPr>
        <w:pBdr/>
        <w:spacing/>
        <w:ind w:hanging="360" w:left="5725"/>
      </w:pPr>
      <w:rPr>
        <w:rFonts w:hint="default" w:ascii="Wingdings" w:hAnsi="Wingdings" w:eastAsia="Wingdings" w:cs="Wingdings"/>
      </w:rPr>
      <w:start w:val="1"/>
      <w:suff w:val="tab"/>
    </w:lvl>
    <w:lvl w:ilvl="6">
      <w:isLgl w:val="false"/>
      <w:lvlJc w:val="left"/>
      <w:lvlText w:val="·"/>
      <w:numFmt w:val="bullet"/>
      <w:pPr>
        <w:pBdr/>
        <w:spacing/>
        <w:ind w:hanging="360" w:left="6445"/>
      </w:pPr>
      <w:rPr>
        <w:rFonts w:hint="default" w:ascii="Symbol" w:hAnsi="Symbol" w:eastAsia="Symbol" w:cs="Symbol"/>
      </w:rPr>
      <w:start w:val="1"/>
      <w:suff w:val="tab"/>
    </w:lvl>
    <w:lvl w:ilvl="7">
      <w:isLgl w:val="false"/>
      <w:lvlJc w:val="left"/>
      <w:lvlText w:val="o"/>
      <w:numFmt w:val="bullet"/>
      <w:pPr>
        <w:pBdr/>
        <w:spacing/>
        <w:ind w:hanging="360" w:left="7165"/>
      </w:pPr>
      <w:rPr>
        <w:rFonts w:hint="default" w:ascii="Courier New" w:hAnsi="Courier New" w:eastAsia="Courier New" w:cs="Courier New"/>
      </w:rPr>
      <w:start w:val="1"/>
      <w:suff w:val="tab"/>
    </w:lvl>
    <w:lvl w:ilvl="8">
      <w:isLgl w:val="false"/>
      <w:lvlJc w:val="left"/>
      <w:lvlText w:val="§"/>
      <w:numFmt w:val="bullet"/>
      <w:pPr>
        <w:pBdr/>
        <w:spacing/>
        <w:ind w:hanging="360" w:left="7885"/>
      </w:pPr>
      <w:rPr>
        <w:rFonts w:hint="default" w:ascii="Wingdings" w:hAnsi="Wingdings" w:eastAsia="Wingdings" w:cs="Wingdings"/>
      </w:rPr>
      <w:start w:val="1"/>
      <w:suff w:val="tab"/>
    </w:lvl>
  </w:abstractNum>
  <w:abstractNum w:abstractNumId="16">
    <w:nsid w:val="1B9AC663"/>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7">
    <w:nsid w:val="29B856C0"/>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18">
    <w:nsid w:val="0A5D0670"/>
    <w:lvl w:ilvl="0">
      <w:isLgl w:val="false"/>
      <w:lvlJc w:val="right"/>
      <w:lvlText w:val="%1."/>
      <w:numFmt w:val="decimal"/>
      <w:pPr>
        <w:pBdr/>
        <w:spacing/>
        <w:ind w:hanging="360" w:left="1417"/>
      </w:pPr>
      <w:rPr/>
      <w:start w:val="1"/>
      <w:suff w:val="tab"/>
    </w:lvl>
    <w:lvl w:ilvl="1">
      <w:isLgl w:val="false"/>
      <w:lvlJc w:val="right"/>
      <w:lvlText w:val="%2."/>
      <w:numFmt w:val="decimal"/>
      <w:pPr>
        <w:pBdr/>
        <w:spacing/>
        <w:ind w:hanging="360" w:left="2137"/>
      </w:pPr>
      <w:rPr/>
      <w:start w:val="1"/>
      <w:suff w:val="tab"/>
    </w:lvl>
    <w:lvl w:ilvl="2">
      <w:isLgl w:val="false"/>
      <w:lvlJc w:val="right"/>
      <w:lvlText w:val="%3."/>
      <w:numFmt w:val="decimal"/>
      <w:pPr>
        <w:pBdr/>
        <w:spacing/>
        <w:ind w:hanging="360" w:left="2857"/>
      </w:pPr>
      <w:rPr/>
      <w:start w:val="1"/>
      <w:suff w:val="tab"/>
    </w:lvl>
    <w:lvl w:ilvl="3">
      <w:isLgl w:val="false"/>
      <w:lvlJc w:val="right"/>
      <w:lvlText w:val="%4."/>
      <w:numFmt w:val="decimal"/>
      <w:pPr>
        <w:pBdr/>
        <w:spacing/>
        <w:ind w:hanging="360" w:left="3577"/>
      </w:pPr>
      <w:rPr/>
      <w:start w:val="1"/>
      <w:suff w:val="tab"/>
    </w:lvl>
    <w:lvl w:ilvl="4">
      <w:isLgl w:val="false"/>
      <w:lvlJc w:val="right"/>
      <w:lvlText w:val="%5."/>
      <w:numFmt w:val="decimal"/>
      <w:pPr>
        <w:pBdr/>
        <w:spacing/>
        <w:ind w:hanging="360" w:left="4297"/>
      </w:pPr>
      <w:rPr/>
      <w:start w:val="1"/>
      <w:suff w:val="tab"/>
    </w:lvl>
    <w:lvl w:ilvl="5">
      <w:isLgl w:val="false"/>
      <w:lvlJc w:val="right"/>
      <w:lvlText w:val="%6."/>
      <w:numFmt w:val="decimal"/>
      <w:pPr>
        <w:pBdr/>
        <w:spacing/>
        <w:ind w:hanging="360" w:left="5017"/>
      </w:pPr>
      <w:rPr/>
      <w:start w:val="1"/>
      <w:suff w:val="tab"/>
    </w:lvl>
    <w:lvl w:ilvl="6">
      <w:isLgl w:val="false"/>
      <w:lvlJc w:val="right"/>
      <w:lvlText w:val="%7."/>
      <w:numFmt w:val="decimal"/>
      <w:pPr>
        <w:pBdr/>
        <w:spacing/>
        <w:ind w:hanging="360" w:left="5737"/>
      </w:pPr>
      <w:rPr/>
      <w:start w:val="1"/>
      <w:suff w:val="tab"/>
    </w:lvl>
    <w:lvl w:ilvl="7">
      <w:isLgl w:val="false"/>
      <w:lvlJc w:val="right"/>
      <w:lvlText w:val="%8."/>
      <w:numFmt w:val="decimal"/>
      <w:pPr>
        <w:pBdr/>
        <w:spacing/>
        <w:ind w:hanging="360" w:left="6457"/>
      </w:pPr>
      <w:rPr/>
      <w:start w:val="1"/>
      <w:suff w:val="tab"/>
    </w:lvl>
    <w:lvl w:ilvl="8">
      <w:isLgl w:val="false"/>
      <w:lvlJc w:val="right"/>
      <w:lvlText w:val="%9."/>
      <w:numFmt w:val="decimal"/>
      <w:pPr>
        <w:pBdr/>
        <w:spacing/>
        <w:ind w:hanging="360" w:left="7177"/>
      </w:pPr>
      <w:rPr/>
      <w:start w:val="1"/>
      <w:suff w:val="tab"/>
    </w:lvl>
  </w:abstractNum>
  <w:abstractNum w:abstractNumId="19">
    <w:nsid w:val="6DA5479C"/>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0">
    <w:nsid w:val="603211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7AF845DD"/>
    <w:lvl w:ilvl="0">
      <w:isLgl w:val="false"/>
      <w:lvlJc w:val="right"/>
      <w:lvlText w:val="%1."/>
      <w:numFmt w:val="decimal"/>
      <w:pPr>
        <w:pBdr/>
        <w:spacing/>
        <w:ind w:hanging="360" w:left="1417"/>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2137"/>
      </w:pPr>
      <w:rPr/>
      <w:start w:val="1"/>
      <w:suff w:val="tab"/>
    </w:lvl>
    <w:lvl w:ilvl="2">
      <w:isLgl w:val="false"/>
      <w:lvlJc w:val="right"/>
      <w:lvlText w:val="%3."/>
      <w:numFmt w:val="decimal"/>
      <w:pPr>
        <w:pBdr/>
        <w:spacing/>
        <w:ind w:hanging="180" w:left="2857"/>
      </w:pPr>
      <w:rPr/>
      <w:start w:val="1"/>
      <w:suff w:val="tab"/>
    </w:lvl>
    <w:lvl w:ilvl="3">
      <w:isLgl w:val="false"/>
      <w:lvlJc w:val="right"/>
      <w:lvlText w:val="%4."/>
      <w:numFmt w:val="decimal"/>
      <w:pPr>
        <w:pBdr/>
        <w:spacing/>
        <w:ind w:hanging="360" w:left="3577"/>
      </w:pPr>
      <w:rPr/>
      <w:start w:val="1"/>
      <w:suff w:val="tab"/>
    </w:lvl>
    <w:lvl w:ilvl="4">
      <w:isLgl w:val="false"/>
      <w:lvlJc w:val="right"/>
      <w:lvlText w:val="%5."/>
      <w:numFmt w:val="decimal"/>
      <w:pPr>
        <w:pBdr/>
        <w:spacing/>
        <w:ind w:hanging="360" w:left="4297"/>
      </w:pPr>
      <w:rPr/>
      <w:start w:val="1"/>
      <w:suff w:val="tab"/>
    </w:lvl>
    <w:lvl w:ilvl="5">
      <w:isLgl w:val="false"/>
      <w:lvlJc w:val="right"/>
      <w:lvlText w:val="%6."/>
      <w:numFmt w:val="decimal"/>
      <w:pPr>
        <w:pBdr/>
        <w:spacing/>
        <w:ind w:hanging="180" w:left="5017"/>
      </w:pPr>
      <w:rPr/>
      <w:start w:val="1"/>
      <w:suff w:val="tab"/>
    </w:lvl>
    <w:lvl w:ilvl="6">
      <w:isLgl w:val="false"/>
      <w:lvlJc w:val="right"/>
      <w:lvlText w:val="%7."/>
      <w:numFmt w:val="decimal"/>
      <w:pPr>
        <w:pBdr/>
        <w:spacing/>
        <w:ind w:hanging="360" w:left="5737"/>
      </w:pPr>
      <w:rPr/>
      <w:start w:val="1"/>
      <w:suff w:val="tab"/>
    </w:lvl>
    <w:lvl w:ilvl="7">
      <w:isLgl w:val="false"/>
      <w:lvlJc w:val="right"/>
      <w:lvlText w:val="%8."/>
      <w:numFmt w:val="decimal"/>
      <w:pPr>
        <w:pBdr/>
        <w:spacing/>
        <w:ind w:hanging="360" w:left="6457"/>
      </w:pPr>
      <w:rPr/>
      <w:start w:val="1"/>
      <w:suff w:val="tab"/>
    </w:lvl>
    <w:lvl w:ilvl="8">
      <w:isLgl w:val="false"/>
      <w:lvlJc w:val="right"/>
      <w:lvlText w:val="%9."/>
      <w:numFmt w:val="decimal"/>
      <w:pPr>
        <w:pBdr/>
        <w:spacing/>
        <w:ind w:hanging="180" w:left="7177"/>
      </w:pPr>
      <w:rPr/>
      <w:start w:val="1"/>
      <w:suff w:val="tab"/>
    </w:lvl>
  </w:abstractNum>
  <w:abstractNum w:abstractNumId="22">
    <w:nsid w:val="4922B2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407B4BE7"/>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4">
    <w:nsid w:val="3588A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7D6D2611"/>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6">
    <w:nsid w:val="511D6C3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1A63436C"/>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8">
    <w:nsid w:val="7DE88B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9">
    <w:nsid w:val="29F14A9C"/>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0">
    <w:nsid w:val="0E580FB4"/>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1">
    <w:nsid w:val="586BBDFF"/>
    <w:lvl w:ilvl="0">
      <w:isLgl w:val="false"/>
      <w:lvlJc w:val="right"/>
      <w:lvlText w:val="%1."/>
      <w:numFmt w:val="decimal"/>
      <w:pPr>
        <w:pBdr/>
        <w:spacing/>
        <w:ind w:hanging="360" w:left="1417"/>
      </w:pPr>
      <w:rPr/>
      <w:start w:val="1"/>
      <w:suff w:val="tab"/>
    </w:lvl>
    <w:lvl w:ilvl="1">
      <w:isLgl w:val="false"/>
      <w:lvlJc w:val="right"/>
      <w:lvlText w:val="%2."/>
      <w:numFmt w:val="decimal"/>
      <w:pPr>
        <w:pBdr/>
        <w:spacing/>
        <w:ind w:hanging="360" w:left="2137"/>
      </w:pPr>
      <w:rPr/>
      <w:start w:val="1"/>
      <w:suff w:val="tab"/>
    </w:lvl>
    <w:lvl w:ilvl="2">
      <w:isLgl w:val="false"/>
      <w:lvlJc w:val="right"/>
      <w:lvlText w:val="%3."/>
      <w:numFmt w:val="decimal"/>
      <w:pPr>
        <w:pBdr/>
        <w:spacing/>
        <w:ind w:hanging="360" w:left="2857"/>
      </w:pPr>
      <w:rPr/>
      <w:start w:val="1"/>
      <w:suff w:val="tab"/>
    </w:lvl>
    <w:lvl w:ilvl="3">
      <w:isLgl w:val="false"/>
      <w:lvlJc w:val="right"/>
      <w:lvlText w:val="%4."/>
      <w:numFmt w:val="decimal"/>
      <w:pPr>
        <w:pBdr/>
        <w:spacing/>
        <w:ind w:hanging="360" w:left="3577"/>
      </w:pPr>
      <w:rPr/>
      <w:start w:val="1"/>
      <w:suff w:val="tab"/>
    </w:lvl>
    <w:lvl w:ilvl="4">
      <w:isLgl w:val="false"/>
      <w:lvlJc w:val="right"/>
      <w:lvlText w:val="%5."/>
      <w:numFmt w:val="decimal"/>
      <w:pPr>
        <w:pBdr/>
        <w:spacing/>
        <w:ind w:hanging="360" w:left="4297"/>
      </w:pPr>
      <w:rPr/>
      <w:start w:val="1"/>
      <w:suff w:val="tab"/>
    </w:lvl>
    <w:lvl w:ilvl="5">
      <w:isLgl w:val="false"/>
      <w:lvlJc w:val="right"/>
      <w:lvlText w:val="%6."/>
      <w:numFmt w:val="decimal"/>
      <w:pPr>
        <w:pBdr/>
        <w:spacing/>
        <w:ind w:hanging="360" w:left="5017"/>
      </w:pPr>
      <w:rPr/>
      <w:start w:val="1"/>
      <w:suff w:val="tab"/>
    </w:lvl>
    <w:lvl w:ilvl="6">
      <w:isLgl w:val="false"/>
      <w:lvlJc w:val="right"/>
      <w:lvlText w:val="%7."/>
      <w:numFmt w:val="decimal"/>
      <w:pPr>
        <w:pBdr/>
        <w:spacing/>
        <w:ind w:hanging="360" w:left="5737"/>
      </w:pPr>
      <w:rPr/>
      <w:start w:val="1"/>
      <w:suff w:val="tab"/>
    </w:lvl>
    <w:lvl w:ilvl="7">
      <w:isLgl w:val="false"/>
      <w:lvlJc w:val="right"/>
      <w:lvlText w:val="%8."/>
      <w:numFmt w:val="decimal"/>
      <w:pPr>
        <w:pBdr/>
        <w:spacing/>
        <w:ind w:hanging="360" w:left="6457"/>
      </w:pPr>
      <w:rPr/>
      <w:start w:val="1"/>
      <w:suff w:val="tab"/>
    </w:lvl>
    <w:lvl w:ilvl="8">
      <w:isLgl w:val="false"/>
      <w:lvlJc w:val="right"/>
      <w:lvlText w:val="%9."/>
      <w:numFmt w:val="decimal"/>
      <w:pPr>
        <w:pBdr/>
        <w:spacing/>
        <w:ind w:hanging="360" w:left="7177"/>
      </w:pPr>
      <w:rPr/>
      <w:start w:val="1"/>
      <w:suff w:val="tab"/>
    </w:lvl>
  </w:abstractNum>
  <w:abstractNum w:abstractNumId="32">
    <w:nsid w:val="0435B8A4"/>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3">
    <w:nsid w:val="2EF543E5"/>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4">
    <w:nsid w:val="41006E65"/>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5">
    <w:nsid w:val="1A483953"/>
    <w:lvl w:ilvl="0">
      <w:isLgl w:val="false"/>
      <w:lvlJc w:val="right"/>
      <w:lvlText w:val="%1."/>
      <w:numFmt w:val="decimal"/>
      <w:pPr>
        <w:pBdr/>
        <w:spacing/>
        <w:ind w:hanging="360" w:left="2125"/>
      </w:pPr>
      <w:rPr/>
      <w:start w:val="1"/>
      <w:suff w:val="tab"/>
    </w:lvl>
    <w:lvl w:ilvl="1">
      <w:isLgl w:val="false"/>
      <w:lvlJc w:val="right"/>
      <w:lvlText w:val="%2."/>
      <w:numFmt w:val="decimal"/>
      <w:pPr>
        <w:pBdr/>
        <w:spacing/>
        <w:ind w:hanging="360" w:left="2845"/>
      </w:pPr>
      <w:rPr/>
      <w:start w:val="1"/>
      <w:suff w:val="tab"/>
    </w:lvl>
    <w:lvl w:ilvl="2">
      <w:isLgl w:val="false"/>
      <w:lvlJc w:val="right"/>
      <w:lvlText w:val="%3."/>
      <w:numFmt w:val="decimal"/>
      <w:pPr>
        <w:pBdr/>
        <w:spacing/>
        <w:ind w:hanging="360" w:left="3565"/>
      </w:pPr>
      <w:rPr/>
      <w:start w:val="1"/>
      <w:suff w:val="tab"/>
    </w:lvl>
    <w:lvl w:ilvl="3">
      <w:isLgl w:val="false"/>
      <w:lvlJc w:val="right"/>
      <w:lvlText w:val="%4."/>
      <w:numFmt w:val="decimal"/>
      <w:pPr>
        <w:pBdr/>
        <w:spacing/>
        <w:ind w:hanging="360" w:left="4285"/>
      </w:pPr>
      <w:rPr/>
      <w:start w:val="1"/>
      <w:suff w:val="tab"/>
    </w:lvl>
    <w:lvl w:ilvl="4">
      <w:isLgl w:val="false"/>
      <w:lvlJc w:val="right"/>
      <w:lvlText w:val="%5."/>
      <w:numFmt w:val="decimal"/>
      <w:pPr>
        <w:pBdr/>
        <w:spacing/>
        <w:ind w:hanging="360" w:left="5005"/>
      </w:pPr>
      <w:rPr/>
      <w:start w:val="1"/>
      <w:suff w:val="tab"/>
    </w:lvl>
    <w:lvl w:ilvl="5">
      <w:isLgl w:val="false"/>
      <w:lvlJc w:val="right"/>
      <w:lvlText w:val="%6."/>
      <w:numFmt w:val="decimal"/>
      <w:pPr>
        <w:pBdr/>
        <w:spacing/>
        <w:ind w:hanging="360" w:left="5725"/>
      </w:pPr>
      <w:rPr/>
      <w:start w:val="1"/>
      <w:suff w:val="tab"/>
    </w:lvl>
    <w:lvl w:ilvl="6">
      <w:isLgl w:val="false"/>
      <w:lvlJc w:val="right"/>
      <w:lvlText w:val="%7."/>
      <w:numFmt w:val="decimal"/>
      <w:pPr>
        <w:pBdr/>
        <w:spacing/>
        <w:ind w:hanging="360" w:left="6445"/>
      </w:pPr>
      <w:rPr/>
      <w:start w:val="1"/>
      <w:suff w:val="tab"/>
    </w:lvl>
    <w:lvl w:ilvl="7">
      <w:isLgl w:val="false"/>
      <w:lvlJc w:val="right"/>
      <w:lvlText w:val="%8."/>
      <w:numFmt w:val="decimal"/>
      <w:pPr>
        <w:pBdr/>
        <w:spacing/>
        <w:ind w:hanging="360" w:left="7165"/>
      </w:pPr>
      <w:rPr/>
      <w:start w:val="1"/>
      <w:suff w:val="tab"/>
    </w:lvl>
    <w:lvl w:ilvl="8">
      <w:isLgl w:val="false"/>
      <w:lvlJc w:val="right"/>
      <w:lvlText w:val="%9."/>
      <w:numFmt w:val="decimal"/>
      <w:pPr>
        <w:pBdr/>
        <w:spacing/>
        <w:ind w:hanging="360" w:left="7885"/>
      </w:pPr>
      <w:rPr/>
      <w:start w:val="1"/>
      <w:suff w:val="tab"/>
    </w:lvl>
  </w:abstractNum>
  <w:abstractNum w:abstractNumId="36">
    <w:nsid w:val="5EC1D70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7">
    <w:nsid w:val="0C749491"/>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8">
    <w:nsid w:val="14FF758C"/>
    <w:lvl w:ilvl="0">
      <w:isLgl w:val="false"/>
      <w:lvlJc w:val="right"/>
      <w:lvlText w:val="%1."/>
      <w:numFmt w:val="decimal"/>
      <w:pPr>
        <w:pBdr/>
        <w:spacing/>
        <w:ind w:hanging="360" w:left="2125"/>
      </w:pPr>
      <w:rPr/>
      <w:start w:val="1"/>
      <w:suff w:val="tab"/>
    </w:lvl>
    <w:lvl w:ilvl="1">
      <w:isLgl w:val="false"/>
      <w:lvlJc w:val="right"/>
      <w:lvlText w:val="%2."/>
      <w:numFmt w:val="decimal"/>
      <w:pPr>
        <w:pBdr/>
        <w:spacing/>
        <w:ind w:hanging="360" w:left="2845"/>
      </w:pPr>
      <w:rPr/>
      <w:start w:val="1"/>
      <w:suff w:val="tab"/>
    </w:lvl>
    <w:lvl w:ilvl="2">
      <w:isLgl w:val="false"/>
      <w:lvlJc w:val="right"/>
      <w:lvlText w:val="%3."/>
      <w:numFmt w:val="decimal"/>
      <w:pPr>
        <w:pBdr/>
        <w:spacing/>
        <w:ind w:hanging="360" w:left="3565"/>
      </w:pPr>
      <w:rPr/>
      <w:start w:val="1"/>
      <w:suff w:val="tab"/>
    </w:lvl>
    <w:lvl w:ilvl="3">
      <w:isLgl w:val="false"/>
      <w:lvlJc w:val="right"/>
      <w:lvlText w:val="%4."/>
      <w:numFmt w:val="decimal"/>
      <w:pPr>
        <w:pBdr/>
        <w:spacing/>
        <w:ind w:hanging="360" w:left="4285"/>
      </w:pPr>
      <w:rPr/>
      <w:start w:val="1"/>
      <w:suff w:val="tab"/>
    </w:lvl>
    <w:lvl w:ilvl="4">
      <w:isLgl w:val="false"/>
      <w:lvlJc w:val="right"/>
      <w:lvlText w:val="%5."/>
      <w:numFmt w:val="decimal"/>
      <w:pPr>
        <w:pBdr/>
        <w:spacing/>
        <w:ind w:hanging="360" w:left="5005"/>
      </w:pPr>
      <w:rPr/>
      <w:start w:val="1"/>
      <w:suff w:val="tab"/>
    </w:lvl>
    <w:lvl w:ilvl="5">
      <w:isLgl w:val="false"/>
      <w:lvlJc w:val="right"/>
      <w:lvlText w:val="%6."/>
      <w:numFmt w:val="decimal"/>
      <w:pPr>
        <w:pBdr/>
        <w:spacing/>
        <w:ind w:hanging="360" w:left="5725"/>
      </w:pPr>
      <w:rPr/>
      <w:start w:val="1"/>
      <w:suff w:val="tab"/>
    </w:lvl>
    <w:lvl w:ilvl="6">
      <w:isLgl w:val="false"/>
      <w:lvlJc w:val="right"/>
      <w:lvlText w:val="%7."/>
      <w:numFmt w:val="decimal"/>
      <w:pPr>
        <w:pBdr/>
        <w:spacing/>
        <w:ind w:hanging="360" w:left="6445"/>
      </w:pPr>
      <w:rPr/>
      <w:start w:val="1"/>
      <w:suff w:val="tab"/>
    </w:lvl>
    <w:lvl w:ilvl="7">
      <w:isLgl w:val="false"/>
      <w:lvlJc w:val="right"/>
      <w:lvlText w:val="%8."/>
      <w:numFmt w:val="decimal"/>
      <w:pPr>
        <w:pBdr/>
        <w:spacing/>
        <w:ind w:hanging="360" w:left="7165"/>
      </w:pPr>
      <w:rPr/>
      <w:start w:val="1"/>
      <w:suff w:val="tab"/>
    </w:lvl>
    <w:lvl w:ilvl="8">
      <w:isLgl w:val="false"/>
      <w:lvlJc w:val="right"/>
      <w:lvlText w:val="%9."/>
      <w:numFmt w:val="decimal"/>
      <w:pPr>
        <w:pBdr/>
        <w:spacing/>
        <w:ind w:hanging="360" w:left="7885"/>
      </w:pPr>
      <w:rPr/>
      <w:start w:val="1"/>
      <w:suff w:val="tab"/>
    </w:lvl>
  </w:abstractNum>
  <w:abstractNum w:abstractNumId="39">
    <w:nsid w:val="24E593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5B1CD1D6"/>
    <w:lvl w:ilvl="0">
      <w:isLgl w:val="false"/>
      <w:lvlJc w:val="right"/>
      <w:lvlText w:val="%1."/>
      <w:numFmt w:val="decimal"/>
      <w:pPr>
        <w:pBdr/>
        <w:spacing/>
        <w:ind w:hanging="360" w:left="2833"/>
      </w:pPr>
      <w:rPr/>
      <w:start w:val="1"/>
      <w:suff w:val="tab"/>
    </w:lvl>
    <w:lvl w:ilvl="1">
      <w:isLgl w:val="false"/>
      <w:lvlJc w:val="right"/>
      <w:lvlText w:val="%2."/>
      <w:numFmt w:val="decimal"/>
      <w:pPr>
        <w:pBdr/>
        <w:spacing/>
        <w:ind w:hanging="360" w:left="3553"/>
      </w:pPr>
      <w:rPr/>
      <w:start w:val="1"/>
      <w:suff w:val="tab"/>
    </w:lvl>
    <w:lvl w:ilvl="2">
      <w:isLgl w:val="false"/>
      <w:lvlJc w:val="right"/>
      <w:lvlText w:val="%3."/>
      <w:numFmt w:val="decimal"/>
      <w:pPr>
        <w:pBdr/>
        <w:spacing/>
        <w:ind w:hanging="360" w:left="4273"/>
      </w:pPr>
      <w:rPr/>
      <w:start w:val="1"/>
      <w:suff w:val="tab"/>
    </w:lvl>
    <w:lvl w:ilvl="3">
      <w:isLgl w:val="false"/>
      <w:lvlJc w:val="right"/>
      <w:lvlText w:val="%4."/>
      <w:numFmt w:val="decimal"/>
      <w:pPr>
        <w:pBdr/>
        <w:spacing/>
        <w:ind w:hanging="360" w:left="4993"/>
      </w:pPr>
      <w:rPr/>
      <w:start w:val="1"/>
      <w:suff w:val="tab"/>
    </w:lvl>
    <w:lvl w:ilvl="4">
      <w:isLgl w:val="false"/>
      <w:lvlJc w:val="right"/>
      <w:lvlText w:val="%5."/>
      <w:numFmt w:val="decimal"/>
      <w:pPr>
        <w:pBdr/>
        <w:spacing/>
        <w:ind w:hanging="360" w:left="5713"/>
      </w:pPr>
      <w:rPr/>
      <w:start w:val="1"/>
      <w:suff w:val="tab"/>
    </w:lvl>
    <w:lvl w:ilvl="5">
      <w:isLgl w:val="false"/>
      <w:lvlJc w:val="right"/>
      <w:lvlText w:val="%6."/>
      <w:numFmt w:val="decimal"/>
      <w:pPr>
        <w:pBdr/>
        <w:spacing/>
        <w:ind w:hanging="360" w:left="6433"/>
      </w:pPr>
      <w:rPr/>
      <w:start w:val="1"/>
      <w:suff w:val="tab"/>
    </w:lvl>
    <w:lvl w:ilvl="6">
      <w:isLgl w:val="false"/>
      <w:lvlJc w:val="right"/>
      <w:lvlText w:val="%7."/>
      <w:numFmt w:val="decimal"/>
      <w:pPr>
        <w:pBdr/>
        <w:spacing/>
        <w:ind w:hanging="360" w:left="7153"/>
      </w:pPr>
      <w:rPr/>
      <w:start w:val="1"/>
      <w:suff w:val="tab"/>
    </w:lvl>
    <w:lvl w:ilvl="7">
      <w:isLgl w:val="false"/>
      <w:lvlJc w:val="right"/>
      <w:lvlText w:val="%8."/>
      <w:numFmt w:val="decimal"/>
      <w:pPr>
        <w:pBdr/>
        <w:spacing/>
        <w:ind w:hanging="360" w:left="7873"/>
      </w:pPr>
      <w:rPr/>
      <w:start w:val="1"/>
      <w:suff w:val="tab"/>
    </w:lvl>
    <w:lvl w:ilvl="8">
      <w:isLgl w:val="false"/>
      <w:lvlJc w:val="right"/>
      <w:lvlText w:val="%9."/>
      <w:numFmt w:val="decimal"/>
      <w:pPr>
        <w:pBdr/>
        <w:spacing/>
        <w:ind w:hanging="360" w:left="8593"/>
      </w:pPr>
      <w:rPr/>
      <w:start w:val="1"/>
      <w:suff w:val="tab"/>
    </w:lvl>
  </w:abstractNum>
  <w:abstractNum w:abstractNumId="41">
    <w:nsid w:val="40452F7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4F1EAEA8"/>
    <w:lvl w:ilvl="0">
      <w:isLgl w:val="false"/>
      <w:lvlJc w:val="right"/>
      <w:lvlText w:val="%1."/>
      <w:numFmt w:val="decimal"/>
      <w:pPr>
        <w:pBdr/>
        <w:spacing/>
        <w:ind w:hanging="360" w:left="2125"/>
      </w:pPr>
      <w:rPr/>
      <w:start w:val="1"/>
      <w:suff w:val="tab"/>
    </w:lvl>
    <w:lvl w:ilvl="1">
      <w:isLgl w:val="false"/>
      <w:lvlJc w:val="right"/>
      <w:lvlText w:val="%2."/>
      <w:numFmt w:val="decimal"/>
      <w:pPr>
        <w:pBdr/>
        <w:spacing/>
        <w:ind w:hanging="360" w:left="2845"/>
      </w:pPr>
      <w:rPr/>
      <w:start w:val="1"/>
      <w:suff w:val="tab"/>
    </w:lvl>
    <w:lvl w:ilvl="2">
      <w:isLgl w:val="false"/>
      <w:lvlJc w:val="right"/>
      <w:lvlText w:val="%3."/>
      <w:numFmt w:val="decimal"/>
      <w:pPr>
        <w:pBdr/>
        <w:spacing/>
        <w:ind w:hanging="180" w:left="3565"/>
      </w:pPr>
      <w:rPr/>
      <w:start w:val="1"/>
      <w:suff w:val="tab"/>
    </w:lvl>
    <w:lvl w:ilvl="3">
      <w:isLgl w:val="false"/>
      <w:lvlJc w:val="right"/>
      <w:lvlText w:val="%4."/>
      <w:numFmt w:val="decimal"/>
      <w:pPr>
        <w:pBdr/>
        <w:spacing/>
        <w:ind w:hanging="360" w:left="4285"/>
      </w:pPr>
      <w:rPr/>
      <w:start w:val="1"/>
      <w:suff w:val="tab"/>
    </w:lvl>
    <w:lvl w:ilvl="4">
      <w:isLgl w:val="false"/>
      <w:lvlJc w:val="right"/>
      <w:lvlText w:val="%5."/>
      <w:numFmt w:val="decimal"/>
      <w:pPr>
        <w:pBdr/>
        <w:spacing/>
        <w:ind w:hanging="360" w:left="5005"/>
      </w:pPr>
      <w:rPr/>
      <w:start w:val="1"/>
      <w:suff w:val="tab"/>
    </w:lvl>
    <w:lvl w:ilvl="5">
      <w:isLgl w:val="false"/>
      <w:lvlJc w:val="right"/>
      <w:lvlText w:val="%6."/>
      <w:numFmt w:val="decimal"/>
      <w:pPr>
        <w:pBdr/>
        <w:spacing/>
        <w:ind w:hanging="180" w:left="5725"/>
      </w:pPr>
      <w:rPr/>
      <w:start w:val="1"/>
      <w:suff w:val="tab"/>
    </w:lvl>
    <w:lvl w:ilvl="6">
      <w:isLgl w:val="false"/>
      <w:lvlJc w:val="right"/>
      <w:lvlText w:val="%7."/>
      <w:numFmt w:val="decimal"/>
      <w:pPr>
        <w:pBdr/>
        <w:spacing/>
        <w:ind w:hanging="360" w:left="6445"/>
      </w:pPr>
      <w:rPr/>
      <w:start w:val="1"/>
      <w:suff w:val="tab"/>
    </w:lvl>
    <w:lvl w:ilvl="7">
      <w:isLgl w:val="false"/>
      <w:lvlJc w:val="right"/>
      <w:lvlText w:val="%8."/>
      <w:numFmt w:val="decimal"/>
      <w:pPr>
        <w:pBdr/>
        <w:spacing/>
        <w:ind w:hanging="360" w:left="7165"/>
      </w:pPr>
      <w:rPr/>
      <w:start w:val="1"/>
      <w:suff w:val="tab"/>
    </w:lvl>
    <w:lvl w:ilvl="8">
      <w:isLgl w:val="false"/>
      <w:lvlJc w:val="right"/>
      <w:lvlText w:val="%9."/>
      <w:numFmt w:val="decimal"/>
      <w:pPr>
        <w:pBdr/>
        <w:spacing/>
        <w:ind w:hanging="180" w:left="7885"/>
      </w:pPr>
      <w:rPr/>
      <w:start w:val="1"/>
      <w:suff w:val="tab"/>
    </w:lvl>
  </w:abstractNum>
  <w:abstractNum w:abstractNumId="43">
    <w:nsid w:val="2809CE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4">
    <w:nsid w:val="0D20AED4"/>
    <w:lvl w:ilvl="0">
      <w:isLgl w:val="false"/>
      <w:lvlJc w:val="right"/>
      <w:lvlText w:val="%1."/>
      <w:numFmt w:val="decimal"/>
      <w:pPr>
        <w:pBdr/>
        <w:spacing/>
        <w:ind w:hanging="360" w:left="2833"/>
      </w:pPr>
      <w:rPr/>
      <w:start w:val="1"/>
      <w:suff w:val="tab"/>
    </w:lvl>
    <w:lvl w:ilvl="1">
      <w:isLgl w:val="false"/>
      <w:lvlJc w:val="right"/>
      <w:lvlText w:val="%2."/>
      <w:numFmt w:val="decimal"/>
      <w:pPr>
        <w:pBdr/>
        <w:spacing/>
        <w:ind w:hanging="360" w:left="3553"/>
      </w:pPr>
      <w:rPr/>
      <w:start w:val="1"/>
      <w:suff w:val="tab"/>
    </w:lvl>
    <w:lvl w:ilvl="2">
      <w:isLgl w:val="false"/>
      <w:lvlJc w:val="right"/>
      <w:lvlText w:val="%3."/>
      <w:numFmt w:val="decimal"/>
      <w:pPr>
        <w:pBdr/>
        <w:spacing/>
        <w:ind w:hanging="360" w:left="4273"/>
      </w:pPr>
      <w:rPr/>
      <w:start w:val="1"/>
      <w:suff w:val="tab"/>
    </w:lvl>
    <w:lvl w:ilvl="3">
      <w:isLgl w:val="false"/>
      <w:lvlJc w:val="right"/>
      <w:lvlText w:val="%4."/>
      <w:numFmt w:val="decimal"/>
      <w:pPr>
        <w:pBdr/>
        <w:spacing/>
        <w:ind w:hanging="360" w:left="4993"/>
      </w:pPr>
      <w:rPr/>
      <w:start w:val="1"/>
      <w:suff w:val="tab"/>
    </w:lvl>
    <w:lvl w:ilvl="4">
      <w:isLgl w:val="false"/>
      <w:lvlJc w:val="right"/>
      <w:lvlText w:val="%5."/>
      <w:numFmt w:val="decimal"/>
      <w:pPr>
        <w:pBdr/>
        <w:spacing/>
        <w:ind w:hanging="360" w:left="5713"/>
      </w:pPr>
      <w:rPr/>
      <w:start w:val="1"/>
      <w:suff w:val="tab"/>
    </w:lvl>
    <w:lvl w:ilvl="5">
      <w:isLgl w:val="false"/>
      <w:lvlJc w:val="right"/>
      <w:lvlText w:val="%6."/>
      <w:numFmt w:val="decimal"/>
      <w:pPr>
        <w:pBdr/>
        <w:spacing/>
        <w:ind w:hanging="360" w:left="6433"/>
      </w:pPr>
      <w:rPr/>
      <w:start w:val="1"/>
      <w:suff w:val="tab"/>
    </w:lvl>
    <w:lvl w:ilvl="6">
      <w:isLgl w:val="false"/>
      <w:lvlJc w:val="right"/>
      <w:lvlText w:val="%7."/>
      <w:numFmt w:val="decimal"/>
      <w:pPr>
        <w:pBdr/>
        <w:spacing/>
        <w:ind w:hanging="360" w:left="7153"/>
      </w:pPr>
      <w:rPr/>
      <w:start w:val="1"/>
      <w:suff w:val="tab"/>
    </w:lvl>
    <w:lvl w:ilvl="7">
      <w:isLgl w:val="false"/>
      <w:lvlJc w:val="right"/>
      <w:lvlText w:val="%8."/>
      <w:numFmt w:val="decimal"/>
      <w:pPr>
        <w:pBdr/>
        <w:spacing/>
        <w:ind w:hanging="360" w:left="7873"/>
      </w:pPr>
      <w:rPr/>
      <w:start w:val="1"/>
      <w:suff w:val="tab"/>
    </w:lvl>
    <w:lvl w:ilvl="8">
      <w:isLgl w:val="false"/>
      <w:lvlJc w:val="right"/>
      <w:lvlText w:val="%9."/>
      <w:numFmt w:val="decimal"/>
      <w:pPr>
        <w:pBdr/>
        <w:spacing/>
        <w:ind w:hanging="360" w:left="8593"/>
      </w:pPr>
      <w:rPr/>
      <w:start w:val="1"/>
      <w:suff w:val="tab"/>
    </w:lvl>
  </w:abstractNum>
  <w:abstractNum w:abstractNumId="45">
    <w:nsid w:val="27F6110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41B89AD6"/>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7">
    <w:nsid w:val="73C0AE33"/>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48">
    <w:nsid w:val="500985E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9">
    <w:nsid w:val="1BB8077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0">
    <w:nsid w:val="404D9E1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1">
    <w:nsid w:val="433A683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2">
    <w:nsid w:val="1C1A7C3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53">
    <w:nsid w:val="58ED0D0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4">
    <w:nsid w:val="262398C5"/>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docs.google.com/spreadsheets/d/1oRNfq1e6BdJoqtwmFL8e1Lx5nD1_YRYW/edit?gid=1268255652#gid=1268255652" TargetMode="External"/><Relationship Id="rId15" Type="http://schemas.openxmlformats.org/officeDocument/2006/relationships/image" Target="media/image6.png"/><Relationship Id="rId16" Type="http://schemas.openxmlformats.org/officeDocument/2006/relationships/hyperlink" Target="https://docs.google.com/spreadsheets/d/1FrSyBves2N3AiGHea_Y082KN4K4ubApY/edit?usp=drive_web&amp;ouid=114344761387794005346&amp;rtpof=true" TargetMode="External"/><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docs.google.com/spreadsheets/d/19PZqTI9CNY4ln5tLfHsVk8Uhb8JhOf1M/edit?gid=728222499#gid=728222499" TargetMode="External"/><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hyperlink" Target="https://docs.google.com/spreadsheets/d/19PZqTI9CNY4ln5tLfHsVk8Uhb8JhOf1M/edit?gid=362748354#gid=362748354" TargetMode="External"/><Relationship Id="rId23" Type="http://schemas.openxmlformats.org/officeDocument/2006/relationships/image" Target="media/image1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ONLYOFFICE/9.1.0.173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2025-11-28T07:26:54Z</dcterms:modified>
</cp:coreProperties>
</file>