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pPr>
      <w:r>
        <w:t xml:space="preserve"/>
      </w:r>
    </w:p>
    <w:p>
      <w:pPr>
        <w:spacing w:after="60" w:before="60"/>
      </w:pPr>
      <w:r>
        <w:t xml:space="preserve"/>
      </w:r>
    </w:p>
    <w:p>
      <w:pPr>
        <w:spacing w:after="60" w:before="60"/>
      </w:pPr>
      <w:r>
        <w:t xml:space="preserve"/>
      </w:r>
    </w:p>
    <w:p>
      <w:pPr>
        <w:jc w:val="center"/>
      </w:pPr>
      <w:r>
        <w:rPr>
          <w:rFonts w:ascii="Arial" w:cs="Arial" w:eastAsia="Arial" w:hAnsi="Arial"/>
          <w:b/>
          <w:bCs/>
          <w:color w:val="2563EB"/>
          <w:sz w:val="36"/>
          <w:szCs w:val="36"/>
        </w:rPr>
        <w:t xml:space="preserve">NHSV Pro</w:t>
      </w:r>
    </w:p>
    <w:p>
      <w:pPr>
        <w:spacing w:after="120" w:before="120"/>
        <w:jc w:val="center"/>
      </w:pPr>
      <w:r>
        <w:rPr>
          <w:rFonts w:ascii="Arial" w:cs="Arial" w:eastAsia="Arial" w:hAnsi="Arial"/>
          <w:b/>
          <w:bCs/>
          <w:color w:val="1E3A5F"/>
          <w:sz w:val="40"/>
          <w:szCs w:val="40"/>
        </w:rPr>
        <w:t xml:space="preserve">C06 / TTXT — Quy trình Nghiệp vụ Chi tiết</w:t>
      </w:r>
    </w:p>
    <w:p>
      <w:pPr>
        <w:jc w:val="center"/>
      </w:pPr>
      <w:r>
        <w:rPr>
          <w:rFonts w:ascii="Arial" w:cs="Arial" w:eastAsia="Arial" w:hAnsi="Arial"/>
          <w:i/>
          <w:iCs/>
          <w:color w:val="6B7280"/>
          <w:sz w:val="24"/>
          <w:szCs w:val="24"/>
        </w:rPr>
        <w:t xml:space="preserve">Business Process Document  |  Internal Dev Reference</w:t>
      </w:r>
    </w:p>
    <w:p>
      <w:pPr>
        <w:spacing w:after="60" w:before="60"/>
      </w:pPr>
      <w:r>
        <w:t xml:space="preserve"/>
      </w:r>
    </w:p>
    <w:p>
      <w:pPr>
        <w:spacing w:after="60" w:before="60"/>
      </w:pPr>
      <w:r>
        <w:t xml:space="preserve"/>
      </w:r>
    </w:p>
    <w:p>
      <w:pPr>
        <w:jc w:val="center"/>
      </w:pPr>
      <w:r>
        <w:rPr>
          <w:rFonts w:ascii="Arial" w:cs="Arial" w:eastAsia="Arial" w:hAnsi="Arial"/>
          <w:color w:val="6B7280"/>
          <w:sz w:val="20"/>
          <w:szCs w:val="20"/>
        </w:rPr>
        <w:t xml:space="preserve">Phiên bản: 1.1  |  Ngày: 30/06/2026  |  Owner: Midu (PO)</w:t>
      </w:r>
    </w:p>
    <w:p>
      <w:pPr>
        <w:spacing w:after="60" w:before="60"/>
      </w:pPr>
      <w:r>
        <w:t xml:space="preserve"/>
      </w:r>
    </w:p>
    <w:tbl>
      <w:tblPr>
        <w:tblW w:type="dxa" w:w="720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1400"/>
        <w:gridCol w:w="1800"/>
      </w:tblGrid>
      <w:tr>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Luồng</w:t>
            </w:r>
          </w:p>
        </w:tc>
        <w:tc>
          <w:tcPr>
            <w:tcW w:type="dxa" w:w="2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Tên nghiệp vụ</w:t>
            </w:r>
          </w:p>
        </w:tc>
        <w:tc>
          <w:tcPr>
            <w:tcW w:type="dxa" w:w="1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TT134</w:t>
            </w:r>
          </w:p>
        </w:tc>
        <w:tc>
          <w:tcPr>
            <w:tcW w:type="dxa" w:w="18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Deadline</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2563EB"/>
                <w:sz w:val="19"/>
                <w:szCs w:val="19"/>
              </w:rPr>
              <w:t xml:space="preserve">L1</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SSO VNeID — Đăng nhập</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STT 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30/10/2026</w:t>
            </w:r>
          </w:p>
        </w:tc>
      </w:tr>
      <w:tr>
        <w:tc>
          <w:tcPr>
            <w:tcW w:type="dxa" w:w="12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bCs/>
                <w:color w:val="2563EB"/>
                <w:sz w:val="19"/>
                <w:szCs w:val="19"/>
              </w:rPr>
              <w:t xml:space="preserve">L2</w:t>
            </w:r>
          </w:p>
        </w:tc>
        <w:tc>
          <w:tcPr>
            <w:tcW w:type="dxa" w:w="28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Đăng ký Sinh trắc học (Enrollment)</w:t>
            </w:r>
          </w:p>
        </w:tc>
        <w:tc>
          <w:tcPr>
            <w:tcW w:type="dxa" w:w="14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STT 8</w:t>
            </w:r>
          </w:p>
        </w:tc>
        <w:tc>
          <w:tcPr>
            <w:tcW w:type="dxa" w:w="18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30/10/2026</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2563EB"/>
                <w:sz w:val="19"/>
                <w:szCs w:val="19"/>
              </w:rPr>
              <w:t xml:space="preserve">L3</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Rút/Chuyển tiền &gt;= 10M VND</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STT 14</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28/08/2026</w:t>
            </w:r>
          </w:p>
        </w:tc>
      </w:tr>
      <w:tr>
        <w:tc>
          <w:tcPr>
            <w:tcW w:type="dxa" w:w="12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bCs/>
                <w:color w:val="2563EB"/>
                <w:sz w:val="19"/>
                <w:szCs w:val="19"/>
              </w:rPr>
              <w:t xml:space="preserve">L4</w:t>
            </w:r>
          </w:p>
        </w:tc>
        <w:tc>
          <w:tcPr>
            <w:tcW w:type="dxa" w:w="28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GDCK Online (đầu phiên)</w:t>
            </w:r>
          </w:p>
        </w:tc>
        <w:tc>
          <w:tcPr>
            <w:tcW w:type="dxa" w:w="14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STT 12</w:t>
            </w:r>
          </w:p>
        </w:tc>
        <w:tc>
          <w:tcPr>
            <w:tcW w:type="dxa" w:w="1800"/>
            <w:tcBorders>
              <w:top w:val="single" w:color="DDDDDD" w:sz="1"/>
              <w:left w:val="single" w:color="DDDDDD" w:sz="1"/>
              <w:bottom w:val="single" w:color="DDDDDD" w:sz="1"/>
              <w:right w:val="single" w:color="DDDDDD" w:sz="1"/>
            </w:tcBorders>
            <w:shd w:fill="F1F5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30/10/2026</w:t>
            </w:r>
          </w:p>
        </w:tc>
      </w:tr>
      <w:tr>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2563EB"/>
                <w:sz w:val="19"/>
                <w:szCs w:val="19"/>
              </w:rPr>
              <w:t xml:space="preserve">L5</w:t>
            </w:r>
          </w:p>
        </w:tc>
        <w:tc>
          <w:tcPr>
            <w:tcW w:type="dxa" w:w="2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Biometric Lock &amp; Unlock</w:t>
            </w:r>
          </w:p>
        </w:tc>
        <w:tc>
          <w:tcPr>
            <w:tcW w:type="dxa" w:w="1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STT 10</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30/10/2026</w:t>
            </w:r>
          </w:p>
        </w:tc>
      </w:tr>
    </w:tbl>
    <w:p>
      <w:r>
        <w:br w:type="page"/>
      </w:r>
    </w:p>
    <w:p>
      <w:pPr>
        <w:pStyle w:val="Heading1"/>
        <w:spacing w:after="200" w:before="360"/>
      </w:pPr>
      <w:r>
        <w:rPr>
          <w:rFonts w:ascii="Arial" w:cs="Arial" w:eastAsia="Arial" w:hAnsi="Arial"/>
          <w:b/>
          <w:bCs/>
          <w:color w:val="1E3A5F"/>
          <w:sz w:val="32"/>
          <w:szCs w:val="32"/>
        </w:rPr>
        <w:t xml:space="preserve">Actors &amp; System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Actor / Service</w:t>
            </w:r>
          </w:p>
        </w:tc>
        <w:tc>
          <w:tcPr>
            <w:tcW w:type="dxa" w:w="716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KH</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Khách hàng — người dùng cuối của NHSV Pro</w:t>
            </w:r>
          </w:p>
        </w:tc>
      </w:tr>
      <w:tr>
        <w:tc>
          <w:tcPr>
            <w:tcW w:type="dxa" w:w="2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App NHSV Pro</w:t>
            </w:r>
          </w:p>
        </w:tc>
        <w:tc>
          <w:tcPr>
            <w:tcW w:type="dxa" w:w="71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Mobile app (React Native) — frontend</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rest-proxy</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Node.js/Express API Gateway — nhận request, route vào Kafka</w:t>
            </w:r>
          </w:p>
        </w:tc>
      </w:tr>
      <w:tr>
        <w:tc>
          <w:tcPr>
            <w:tcW w:type="dxa" w:w="2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lotte-bridge</w:t>
            </w:r>
          </w:p>
        </w:tc>
        <w:tc>
          <w:tcPr>
            <w:tcW w:type="dxa" w:w="71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Node.js microservice — bridge TradeX &lt;&gt; Core Lotte</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Agent Gateway</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Software do C06 cung cấp, deploy trên hạ tầng NHSV (ESXi VM)</w:t>
            </w:r>
          </w:p>
        </w:tc>
      </w:tr>
      <w:tr>
        <w:tc>
          <w:tcPr>
            <w:tcW w:type="dxa" w:w="2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TTXT (C06)</w:t>
            </w:r>
          </w:p>
        </w:tc>
        <w:tc>
          <w:tcPr>
            <w:tcW w:type="dxa" w:w="71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Trung tâm Xác thực Điện tử — BCA. Thực hiện PAD, Liveness, Face Match</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DLQGvDC</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CSDL Quốc gia về Dân cư — nguồn ảnh gốc để so khớp khuôn mặt</w:t>
            </w:r>
          </w:p>
        </w:tc>
      </w:tr>
      <w:tr>
        <w:tc>
          <w:tcPr>
            <w:tcW w:type="dxa" w:w="2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VNeID App</w:t>
            </w:r>
          </w:p>
        </w:tc>
        <w:tc>
          <w:tcPr>
            <w:tcW w:type="dxa" w:w="71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App VNeID của BCA — kênh xác thực SSO</w:t>
            </w:r>
          </w:p>
        </w:tc>
      </w:tr>
      <w:tr>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Lotte Core</w:t>
            </w:r>
          </w:p>
        </w:tc>
        <w:tc>
          <w:tcPr>
            <w:tcW w:type="dxa" w:w="7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Hệ thống core nghiệp vụ của Lotte Securities</w:t>
            </w:r>
          </w:p>
        </w:tc>
      </w:tr>
      <w:tr>
        <w:tc>
          <w:tcPr>
            <w:tcW w:type="dxa" w:w="2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CS Portal</w:t>
            </w:r>
          </w:p>
        </w:tc>
        <w:tc>
          <w:tcPr>
            <w:tcW w:type="dxa" w:w="71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Cổng nội bộ cho CSKH — thực hiện unlock sinh trắc</w:t>
            </w:r>
          </w:p>
        </w:tc>
      </w:tr>
    </w:tbl>
    <w:p>
      <w:r>
        <w:br w:type="page"/>
      </w:r>
    </w:p>
    <w:p>
      <w:pPr>
        <w:pStyle w:val="Heading1"/>
        <w:spacing w:after="200" w:before="360"/>
      </w:pPr>
      <w:r>
        <w:rPr>
          <w:rFonts w:ascii="Arial" w:cs="Arial" w:eastAsia="Arial" w:hAnsi="Arial"/>
          <w:b/>
          <w:bCs/>
          <w:color w:val="1E3A5F"/>
          <w:sz w:val="32"/>
          <w:szCs w:val="32"/>
        </w:rPr>
        <w:t xml:space="preserve">L1 — SSO VNeID — Đăng nhập bằng VNeID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2563EB"/>
                <w:sz w:val="19"/>
                <w:szCs w:val="19"/>
              </w:rPr>
              <w:t xml:space="preserve">TT134: STT 3 (Xác minh SĐT)</w:t>
            </w:r>
          </w:p>
        </w:tc>
        <w:tc>
          <w:tcPr>
            <w:tcW w:type="dxa" w:w="234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Deadline: 30/10/2026</w:t>
            </w:r>
          </w:p>
        </w:tc>
        <w:tc>
          <w:tcPr>
            <w:tcW w:type="dxa" w:w="2340"/>
            <w:tcBorders>
              <w:top w:val="single" w:color="DDDDDD" w:sz="1"/>
              <w:left w:val="single" w:color="DDDDDD" w:sz="1"/>
              <w:bottom w:val="single" w:color="DDDDDD" w:sz="1"/>
              <w:right w:val="single" w:color="DDDDDD" w:sz="1"/>
            </w:tcBorders>
            <w:shd w:fill="F0FDF4" w:val="clear"/>
            <w:tcMar>
              <w:top w:type="dxa" w:w="60"/>
              <w:left w:type="dxa" w:w="120"/>
              <w:bottom w:type="dxa" w:w="60"/>
              <w:right w:type="dxa" w:w="120"/>
            </w:tcMar>
            <w:vAlign w:val="center"/>
          </w:tcPr>
          <w:p>
            <w:r>
              <w:rPr>
                <w:rFonts w:ascii="Arial" w:cs="Arial" w:eastAsia="Arial" w:hAnsi="Arial"/>
                <w:b/>
                <w:bCs/>
                <w:color w:val="15803D"/>
                <w:sz w:val="19"/>
                <w:szCs w:val="19"/>
              </w:rPr>
              <w:t xml:space="preserve">Code: L1</w:t>
            </w:r>
          </w:p>
        </w:tc>
        <w:tc>
          <w:tcPr>
            <w:tcW w:type="dxa" w:w="2340"/>
            <w:tcBorders>
              <w:top w:val="single" w:color="DDDDDD" w:sz="1"/>
              <w:left w:val="single" w:color="DDDDDD" w:sz="1"/>
              <w:bottom w:val="single" w:color="DDDDDD" w:sz="1"/>
              <w:right w:val="single" w:color="DDDDDD" w:sz="1"/>
            </w:tcBorders>
            <w:shd w:fill="FAF5FF" w:val="clear"/>
            <w:tcMar>
              <w:top w:type="dxa" w:w="60"/>
              <w:left w:type="dxa" w:w="120"/>
              <w:bottom w:type="dxa" w:w="60"/>
              <w:right w:type="dxa" w:w="120"/>
            </w:tcMar>
            <w:vAlign w:val="center"/>
          </w:tcPr>
          <w:p>
            <w:r>
              <w:rPr>
                <w:rFonts w:ascii="Arial" w:cs="Arial" w:eastAsia="Arial" w:hAnsi="Arial"/>
                <w:b/>
                <w:bCs/>
                <w:color w:val="7C3AED"/>
                <w:sz w:val="19"/>
                <w:szCs w:val="19"/>
              </w:rPr>
              <w:t xml:space="preserve">Owner: BE + FE</w:t>
            </w:r>
          </w:p>
        </w:tc>
      </w:tr>
    </w:tbl>
    <w:p>
      <w:pPr>
        <w:spacing w:after="60" w:before="60"/>
      </w:pPr>
      <w:r>
        <w:t xml:space="preserve"/>
      </w:r>
    </w:p>
    <w:p>
      <w:pPr>
        <w:pStyle w:val="Heading2"/>
        <w:spacing w:after="140" w:before="280"/>
      </w:pPr>
      <w:r>
        <w:rPr>
          <w:rFonts w:ascii="Arial" w:cs="Arial" w:eastAsia="Arial" w:hAnsi="Arial"/>
          <w:b/>
          <w:bCs/>
          <w:color w:val="2563EB"/>
          <w:sz w:val="26"/>
          <w:szCs w:val="26"/>
        </w:rPr>
        <w:t xml:space="preserve">1. Tổng quan</w:t>
      </w:r>
    </w:p>
    <w:p>
      <w:pPr>
        <w:spacing w:after="60" w:before="60"/>
      </w:pPr>
      <w:r>
        <w:rPr>
          <w:rFonts w:ascii="Arial" w:cs="Arial" w:eastAsia="Arial" w:hAnsi="Arial"/>
          <w:sz w:val="20"/>
          <w:szCs w:val="20"/>
        </w:rPr>
        <w:t xml:space="preserve">Cho phép KH đăng nhập NHSV Pro bằng tài khoản VNeID (BCA). Sau khi xác thực qua VNeID App, TTXT trả về 11 trường thông tin định danh. Luồng này thay thế hoặc bổ sung cho đăng nhập username/password truyền thống.</w:t>
      </w:r>
    </w:p>
    <w:p>
      <w:pPr>
        <w:pStyle w:val="Heading2"/>
        <w:spacing w:after="140" w:before="280"/>
      </w:pPr>
      <w:r>
        <w:rPr>
          <w:rFonts w:ascii="Arial" w:cs="Arial" w:eastAsia="Arial" w:hAnsi="Arial"/>
          <w:b/>
          <w:bCs/>
          <w:color w:val="2563EB"/>
          <w:sz w:val="26"/>
          <w:szCs w:val="26"/>
        </w:rPr>
        <w:t xml:space="preserve">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16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TT134 Ref</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R1</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 phải có tài khoản VNeID đã xác thực mức 2 trở lên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Kiểm tra mức xác thực trong callback</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R2</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Session SSO tối đa 3 phút. Quá thời hạn → trả lỗi VNEID_SESSION_EXPIRED</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Điều 9</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Timeout bắt buộc</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R3</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TTXT trả về tối đa 11 trường: họ tên, CCCD, ngày sinh, giới tính, địa chỉ...</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Map field vào user profile TradeX</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R4</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Nếu VNeID trả về CCCD chưa có trong hệ thống → tạo tài khoản mới (pending KYC)</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Phối hợp lotte-bridge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R5</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Nếu VNeID từ chối share → trả VNEID_AUTH_REJECTED. Không tạo session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FE show lý do từ chối</w:t>
            </w:r>
          </w:p>
        </w:tc>
      </w:tr>
    </w:tbl>
    <w:p>
      <w:pPr>
        <w:pStyle w:val="Heading2"/>
        <w:spacing w:after="140" w:before="280"/>
      </w:pPr>
      <w:r>
        <w:rPr>
          <w:rFonts w:ascii="Arial" w:cs="Arial" w:eastAsia="Arial" w:hAnsi="Arial"/>
          <w:b/>
          <w:bCs/>
          <w:color w:val="2563EB"/>
          <w:sz w:val="26"/>
          <w:szCs w:val="26"/>
        </w:rPr>
        <w:t xml:space="preserve">3. Sequence Diagram</w:t>
      </w:r>
    </w:p>
    <w:p>
      <w:pPr>
        <w:spacing w:after="60" w:before="60"/>
      </w:pPr>
      <w:r>
        <w:rPr>
          <w:rFonts w:ascii="Arial" w:cs="Arial" w:eastAsia="Arial" w:hAnsi="Arial"/>
          <w:i/>
          <w:iCs/>
          <w:sz w:val="20"/>
          <w:szCs w:val="20"/>
        </w:rPr>
        <w:t xml:space="preserve">Diagram dưới đây thể hiện luồng message giữa các actor theo thứ tự thời gian:</w:t>
      </w:r>
    </w:p>
    <w:p>
      <w:pPr>
        <w:spacing w:after="120" w:before="120"/>
        <w:jc w:val="center"/>
      </w:pPr>
      <w:r>
        <w:drawing>
          <wp:inline distT="0" distB="0" distL="0" distR="0">
            <wp:extent cx="6000750" cy="3219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000750" cy="3219450"/>
                    </a:xfrm>
                    <a:prstGeom prst="rect">
                      <a:avLst/>
                    </a:prstGeom>
                  </pic:spPr>
                </pic:pic>
              </a:graphicData>
            </a:graphic>
          </wp:inline>
        </w:drawing>
      </w:r>
    </w:p>
    <w:p>
      <w:pPr>
        <w:pStyle w:val="Heading2"/>
        <w:spacing w:after="140" w:before="280"/>
      </w:pPr>
      <w:r>
        <w:rPr>
          <w:rFonts w:ascii="Arial" w:cs="Arial" w:eastAsia="Arial" w:hAnsi="Arial"/>
          <w:b/>
          <w:bCs/>
          <w:color w:val="2563EB"/>
          <w:sz w:val="26"/>
          <w:szCs w:val="26"/>
        </w:rPr>
        <w:t xml:space="preserve">4. UAT Scenarios (C06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Kịch bản</w:t>
            </w:r>
          </w:p>
        </w:tc>
        <w:tc>
          <w:tcPr>
            <w:tcW w:type="dxa" w:w="4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Bước thực hiện</w:t>
            </w:r>
          </w:p>
        </w:tc>
        <w:tc>
          <w:tcPr>
            <w:tcW w:type="dxa" w:w="2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Kết quả mong muốn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Đăng nhập VNeID thành công</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tap 'Đăng nhập VNeID'</w:t>
            </w:r>
          </w:p>
          <w:p>
            <w:r>
              <w:rPr>
                <w:rFonts w:ascii="Arial" w:cs="Arial" w:eastAsia="Arial" w:hAnsi="Arial"/>
                <w:color w:val="1F2937"/>
                <w:sz w:val="19"/>
                <w:szCs w:val="19"/>
              </w:rPr>
              <w:t xml:space="preserve">B2: App mở deeplink VNeID</w:t>
            </w:r>
          </w:p>
          <w:p>
            <w:r>
              <w:rPr>
                <w:rFonts w:ascii="Arial" w:cs="Arial" w:eastAsia="Arial" w:hAnsi="Arial"/>
                <w:color w:val="1F2937"/>
                <w:sz w:val="19"/>
                <w:szCs w:val="19"/>
              </w:rPr>
              <w:t xml:space="preserve">B3: KH xác nhận chia sẻ trong VNeID App</w:t>
            </w:r>
          </w:p>
          <w:p>
            <w:r>
              <w:rPr>
                <w:rFonts w:ascii="Arial" w:cs="Arial" w:eastAsia="Arial" w:hAnsi="Arial"/>
                <w:color w:val="1F2937"/>
                <w:sz w:val="19"/>
                <w:szCs w:val="19"/>
              </w:rPr>
              <w:t xml:space="preserve">B4: VNeID callback với user_info</w:t>
            </w:r>
          </w:p>
          <w:p>
            <w:r>
              <w:rPr>
                <w:rFonts w:ascii="Arial" w:cs="Arial" w:eastAsia="Arial" w:hAnsi="Arial"/>
                <w:color w:val="1F2937"/>
                <w:sz w:val="19"/>
                <w:szCs w:val="19"/>
              </w:rPr>
              <w:t xml:space="preserve">B5: TradeX tạo JWT + trả về user profile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hiển thị màn hình Home. JWT hợp lệ. Họ tên/CCCD hiển thị đúng</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2</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 từ chối chia sẻ trong VNeID App</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tap 'Đăng nhập VNeID'</w:t>
            </w:r>
          </w:p>
          <w:p>
            <w:r>
              <w:rPr>
                <w:rFonts w:ascii="Arial" w:cs="Arial" w:eastAsia="Arial" w:hAnsi="Arial"/>
                <w:color w:val="1F2937"/>
                <w:sz w:val="19"/>
                <w:szCs w:val="19"/>
              </w:rPr>
              <w:t xml:space="preserve">B2: App mở VNeID deeplink</w:t>
            </w:r>
          </w:p>
          <w:p>
            <w:r>
              <w:rPr>
                <w:rFonts w:ascii="Arial" w:cs="Arial" w:eastAsia="Arial" w:hAnsi="Arial"/>
                <w:color w:val="1F2937"/>
                <w:sz w:val="19"/>
                <w:szCs w:val="19"/>
              </w:rPr>
              <w:t xml:space="preserve">B3: KH bấm 'Từ chối' trong VNeID App</w:t>
            </w:r>
          </w:p>
          <w:p>
            <w:r>
              <w:rPr>
                <w:rFonts w:ascii="Arial" w:cs="Arial" w:eastAsia="Arial" w:hAnsi="Arial"/>
                <w:color w:val="1F2937"/>
                <w:sz w:val="19"/>
                <w:szCs w:val="19"/>
              </w:rPr>
              <w:t xml:space="preserve">B4: TTXT callback rejected</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hiển thị thông báo 'Đăng nhập bị huỷ'. Không tạo session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Session SSO timeout (&gt; 3 phút)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tap 'Đăng nhập VNeID'</w:t>
            </w:r>
          </w:p>
          <w:p>
            <w:r>
              <w:rPr>
                <w:rFonts w:ascii="Arial" w:cs="Arial" w:eastAsia="Arial" w:hAnsi="Arial"/>
                <w:color w:val="1F2937"/>
                <w:sz w:val="19"/>
                <w:szCs w:val="19"/>
              </w:rPr>
              <w:t xml:space="preserve">B2: Không thao tác trên VNeID App trong &gt; 3 phút</w:t>
            </w:r>
          </w:p>
          <w:p>
            <w:r>
              <w:rPr>
                <w:rFonts w:ascii="Arial" w:cs="Arial" w:eastAsia="Arial" w:hAnsi="Arial"/>
                <w:color w:val="1F2937"/>
                <w:sz w:val="19"/>
                <w:szCs w:val="19"/>
              </w:rPr>
              <w:t xml:space="preserve">B3: TradeX kiểm tra session timeout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hiển thị 'Phiên xác thực hết hạn'. Nút 'Thử lại'</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4</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VNeID account không tìm thấy trong hệ thống</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tap 'Đăng nhập VNeID'</w:t>
            </w:r>
          </w:p>
          <w:p>
            <w:r>
              <w:rPr>
                <w:rFonts w:ascii="Arial" w:cs="Arial" w:eastAsia="Arial" w:hAnsi="Arial"/>
                <w:color w:val="1F2937"/>
                <w:sz w:val="19"/>
                <w:szCs w:val="19"/>
              </w:rPr>
              <w:t xml:space="preserve">B2: KH xác nhận chia sẻ</w:t>
            </w:r>
          </w:p>
          <w:p>
            <w:r>
              <w:rPr>
                <w:rFonts w:ascii="Arial" w:cs="Arial" w:eastAsia="Arial" w:hAnsi="Arial"/>
                <w:color w:val="1F2937"/>
                <w:sz w:val="19"/>
                <w:szCs w:val="19"/>
              </w:rPr>
              <w:t xml:space="preserve">B3: CCCD không khớp với bất kỳ account nào trong TradeX</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hiển thị 'Tài khoản chưa được liên kết'. Hướng dẫn liên hệ CS</w:t>
            </w:r>
          </w:p>
        </w:tc>
      </w:tr>
    </w:tbl>
    <w:p>
      <w:pPr>
        <w:pStyle w:val="Heading2"/>
        <w:spacing w:after="140" w:before="280"/>
      </w:pPr>
      <w:r>
        <w:rPr>
          <w:rFonts w:ascii="Arial" w:cs="Arial" w:eastAsia="Arial" w:hAnsi="Arial"/>
          <w:b/>
          <w:bCs/>
          <w:color w:val="2563EB"/>
          <w:sz w:val="26"/>
          <w:szCs w:val="26"/>
        </w:rPr>
        <w:t xml:space="preserve">5. API Contract (TradeX)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/auth/vneid/init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 (app)</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Khởi tạo session SSO, trả về auth_url deeplink</w:t>
            </w:r>
          </w:p>
        </w:tc>
      </w:tr>
      <w:tr>
        <w:tc>
          <w:tcPr>
            <w:tcW w:type="dxa" w:w="2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/auth/vneid/callback</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Internal (AgentGW)</w:t>
            </w:r>
          </w:p>
        </w:tc>
        <w:tc>
          <w:tcPr>
            <w:tcW w:type="dxa" w:w="45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Nhận callback từ TTXT, tạo JWT session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/auth/vneid/status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GET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 (app)</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Kiểm tra trạng thái session SSO đang chờ</w:t>
            </w:r>
          </w:p>
        </w:tc>
      </w:tr>
    </w:tbl>
    <w:p>
      <w:pPr>
        <w:pStyle w:val="Heading2"/>
        <w:spacing w:after="140" w:before="280"/>
      </w:pPr>
      <w:r>
        <w:rPr>
          <w:rFonts w:ascii="Arial" w:cs="Arial" w:eastAsia="Arial" w:hAnsi="Arial"/>
          <w:b/>
          <w:bCs/>
          <w:color w:val="2563EB"/>
          <w:sz w:val="26"/>
          <w:szCs w:val="26"/>
        </w:rPr>
        <w:t xml:space="preserve">Lưu ý triển khai</w:t>
      </w:r>
    </w:p>
    <w:p>
      <w:pPr>
        <w:spacing w:after="60" w:before="60"/>
      </w:pPr>
      <w:r>
        <w:rPr>
          <w:rFonts w:ascii="Arial" w:cs="Arial" w:eastAsia="Arial" w:hAnsi="Arial"/>
          <w:sz w:val="20"/>
          <w:szCs w:val="20"/>
        </w:rPr>
        <w:t xml:space="preserve">• AgentGW phải được cấu hình deeplink scheme của NHSV Pro trước khi go-live</w:t>
      </w:r>
    </w:p>
    <w:p>
      <w:pPr>
        <w:spacing w:after="60" w:before="60"/>
      </w:pPr>
      <w:r>
        <w:rPr>
          <w:rFonts w:ascii="Arial" w:cs="Arial" w:eastAsia="Arial" w:hAnsi="Arial"/>
          <w:sz w:val="20"/>
          <w:szCs w:val="20"/>
        </w:rPr>
        <w:t xml:space="preserve">• STT 3 (xác minh SĐT): C06 info-sharing có thể trả về SĐT — cần xác nhận với C06 field list</w:t>
      </w:r>
    </w:p>
    <w:p>
      <w:pPr>
        <w:spacing w:after="60" w:before="60"/>
      </w:pPr>
      <w:r>
        <w:rPr>
          <w:rFonts w:ascii="Arial" w:cs="Arial" w:eastAsia="Arial" w:hAnsi="Arial"/>
          <w:sz w:val="20"/>
          <w:szCs w:val="20"/>
        </w:rPr>
        <w:t xml:space="preserve">• JWE encryption (ECDH-ES+A128KW) bắt buộc giữa rest-proxy và AgentGW</w:t>
      </w:r>
    </w:p>
    <w:p>
      <w:r>
        <w:br w:type="page"/>
      </w:r>
    </w:p>
    <w:p>
      <w:pPr>
        <w:pStyle w:val="Heading1"/>
        <w:spacing w:after="200" w:before="360"/>
      </w:pPr>
      <w:r>
        <w:rPr>
          <w:rFonts w:ascii="Arial" w:cs="Arial" w:eastAsia="Arial" w:hAnsi="Arial"/>
          <w:b/>
          <w:bCs/>
          <w:color w:val="1E3A5F"/>
          <w:sz w:val="32"/>
          <w:szCs w:val="32"/>
        </w:rPr>
        <w:t xml:space="preserve">L2 — Đăng ký Sinh trắc học lần đầu (Enrollment)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2563EB"/>
                <w:sz w:val="19"/>
                <w:szCs w:val="19"/>
              </w:rPr>
              <w:t xml:space="preserve">TT134: STT 8 (Sinh trắc)</w:t>
            </w:r>
          </w:p>
        </w:tc>
        <w:tc>
          <w:tcPr>
            <w:tcW w:type="dxa" w:w="234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Deadline: 30/10/2026</w:t>
            </w:r>
          </w:p>
        </w:tc>
        <w:tc>
          <w:tcPr>
            <w:tcW w:type="dxa" w:w="2340"/>
            <w:tcBorders>
              <w:top w:val="single" w:color="DDDDDD" w:sz="1"/>
              <w:left w:val="single" w:color="DDDDDD" w:sz="1"/>
              <w:bottom w:val="single" w:color="DDDDDD" w:sz="1"/>
              <w:right w:val="single" w:color="DDDDDD" w:sz="1"/>
            </w:tcBorders>
            <w:shd w:fill="F0FDF4" w:val="clear"/>
            <w:tcMar>
              <w:top w:type="dxa" w:w="60"/>
              <w:left w:type="dxa" w:w="120"/>
              <w:bottom w:type="dxa" w:w="60"/>
              <w:right w:type="dxa" w:w="120"/>
            </w:tcMar>
            <w:vAlign w:val="center"/>
          </w:tcPr>
          <w:p>
            <w:r>
              <w:rPr>
                <w:rFonts w:ascii="Arial" w:cs="Arial" w:eastAsia="Arial" w:hAnsi="Arial"/>
                <w:b/>
                <w:bCs/>
                <w:color w:val="15803D"/>
                <w:sz w:val="19"/>
                <w:szCs w:val="19"/>
              </w:rPr>
              <w:t xml:space="preserve">Code: L2</w:t>
            </w:r>
          </w:p>
        </w:tc>
        <w:tc>
          <w:tcPr>
            <w:tcW w:type="dxa" w:w="2340"/>
            <w:tcBorders>
              <w:top w:val="single" w:color="DDDDDD" w:sz="1"/>
              <w:left w:val="single" w:color="DDDDDD" w:sz="1"/>
              <w:bottom w:val="single" w:color="DDDDDD" w:sz="1"/>
              <w:right w:val="single" w:color="DDDDDD" w:sz="1"/>
            </w:tcBorders>
            <w:shd w:fill="FAF5FF" w:val="clear"/>
            <w:tcMar>
              <w:top w:type="dxa" w:w="60"/>
              <w:left w:type="dxa" w:w="120"/>
              <w:bottom w:type="dxa" w:w="60"/>
              <w:right w:type="dxa" w:w="120"/>
            </w:tcMar>
            <w:vAlign w:val="center"/>
          </w:tcPr>
          <w:p>
            <w:r>
              <w:rPr>
                <w:rFonts w:ascii="Arial" w:cs="Arial" w:eastAsia="Arial" w:hAnsi="Arial"/>
                <w:b/>
                <w:bCs/>
                <w:color w:val="7C3AED"/>
                <w:sz w:val="19"/>
                <w:szCs w:val="19"/>
              </w:rPr>
              <w:t xml:space="preserve">Owner: BE + FE</w:t>
            </w:r>
          </w:p>
        </w:tc>
      </w:tr>
    </w:tbl>
    <w:p>
      <w:pPr>
        <w:spacing w:after="60" w:before="60"/>
      </w:pPr>
      <w:r>
        <w:t xml:space="preserve"/>
      </w:r>
    </w:p>
    <w:p>
      <w:pPr>
        <w:pStyle w:val="Heading2"/>
        <w:spacing w:after="140" w:before="280"/>
      </w:pPr>
      <w:r>
        <w:rPr>
          <w:rFonts w:ascii="Arial" w:cs="Arial" w:eastAsia="Arial" w:hAnsi="Arial"/>
          <w:b/>
          <w:bCs/>
          <w:color w:val="2563EB"/>
          <w:sz w:val="26"/>
          <w:szCs w:val="26"/>
        </w:rPr>
        <w:t xml:space="preserve">1. Tổng quan</w:t>
      </w:r>
    </w:p>
    <w:p>
      <w:pPr>
        <w:spacing w:after="60" w:before="60"/>
      </w:pPr>
      <w:r>
        <w:rPr>
          <w:rFonts w:ascii="Arial" w:cs="Arial" w:eastAsia="Arial" w:hAnsi="Arial"/>
          <w:sz w:val="20"/>
          <w:szCs w:val="20"/>
        </w:rPr>
        <w:t xml:space="preserve">Luồng đăng ký khuôn mặt lần đầu tiên. KH phải xác minh SĐT qua SMS OTP trước, sau đó thực hiện liveness scan. C06 so khớp khuôn mặt với DLQGvDC (CSDL Quốc gia). Sau khi enrolled, biometric_id được lưu trong TradeX.</w:t>
      </w:r>
    </w:p>
    <w:p>
      <w:pPr>
        <w:pStyle w:val="Heading2"/>
        <w:spacing w:after="140" w:before="280"/>
      </w:pPr>
      <w:r>
        <w:rPr>
          <w:rFonts w:ascii="Arial" w:cs="Arial" w:eastAsia="Arial" w:hAnsi="Arial"/>
          <w:b/>
          <w:bCs/>
          <w:color w:val="2563EB"/>
          <w:sz w:val="26"/>
          <w:szCs w:val="26"/>
        </w:rPr>
        <w:t xml:space="preserve">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16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TT134 Ref</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R1</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Chỉ cho phép enrollment nếu KH chưa có biometric_id hoặc status = REVOKED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Kiểm tra trước khi mở camera</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R2</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Bắt buộc xác minh SĐT bằng SMS OTP trước khi chụp khuôn mặt</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OTP flow dùng Smart OTP service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R3</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C06 thực hiện PAD (Liveness Detection) — chống ảnh in, video replay</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FIDO Alliance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FRR &lt; 5%, FAR &lt; 0.01%</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R4</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C06 so khớp khuôn mặt với ảnh CCCD trong DLQGvDC. Match score &gt;= threshold mới pass</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Threshold do C06 định nghĩa</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R5</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Nếu PAD fail → BIOMETRIC_LIVENESS_FAIL. Cho phép thử lại tối đa 3 lần trong session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Counter lưu trong session</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R6</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Enrollment thành công → lưu biometric_id vào TradeX user profile. Không lưu raw face data</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NHSV KHÔNG lưu biometric data</w:t>
            </w:r>
          </w:p>
        </w:tc>
      </w:tr>
    </w:tbl>
    <w:p>
      <w:pPr>
        <w:pStyle w:val="Heading2"/>
        <w:spacing w:after="140" w:before="280"/>
      </w:pPr>
      <w:r>
        <w:rPr>
          <w:rFonts w:ascii="Arial" w:cs="Arial" w:eastAsia="Arial" w:hAnsi="Arial"/>
          <w:b/>
          <w:bCs/>
          <w:color w:val="2563EB"/>
          <w:sz w:val="26"/>
          <w:szCs w:val="26"/>
        </w:rPr>
        <w:t xml:space="preserve">3. Sequence Diagram</w:t>
      </w:r>
    </w:p>
    <w:p>
      <w:pPr>
        <w:spacing w:after="60" w:before="60"/>
      </w:pPr>
      <w:r>
        <w:rPr>
          <w:rFonts w:ascii="Arial" w:cs="Arial" w:eastAsia="Arial" w:hAnsi="Arial"/>
          <w:i/>
          <w:iCs/>
          <w:sz w:val="20"/>
          <w:szCs w:val="20"/>
        </w:rPr>
        <w:t xml:space="preserve">Diagram dưới đây thể hiện luồng message giữa các actor theo thứ tự thời gian:</w:t>
      </w:r>
    </w:p>
    <w:p>
      <w:pPr>
        <w:spacing w:after="120" w:before="120"/>
        <w:jc w:val="center"/>
      </w:pPr>
      <w:r>
        <w:drawing>
          <wp:inline distT="0" distB="0" distL="0" distR="0">
            <wp:extent cx="6000750" cy="3876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00750" cy="3876675"/>
                    </a:xfrm>
                    <a:prstGeom prst="rect">
                      <a:avLst/>
                    </a:prstGeom>
                  </pic:spPr>
                </pic:pic>
              </a:graphicData>
            </a:graphic>
          </wp:inline>
        </w:drawing>
      </w:r>
    </w:p>
    <w:p>
      <w:pPr>
        <w:pStyle w:val="Heading2"/>
        <w:spacing w:after="140" w:before="280"/>
      </w:pPr>
      <w:r>
        <w:rPr>
          <w:rFonts w:ascii="Arial" w:cs="Arial" w:eastAsia="Arial" w:hAnsi="Arial"/>
          <w:b/>
          <w:bCs/>
          <w:color w:val="2563EB"/>
          <w:sz w:val="26"/>
          <w:szCs w:val="26"/>
        </w:rPr>
        <w:t xml:space="preserve">4. UAT Scenarios (C06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Kịch bản</w:t>
            </w:r>
          </w:p>
        </w:tc>
        <w:tc>
          <w:tcPr>
            <w:tcW w:type="dxa" w:w="4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Bước thực hiện</w:t>
            </w:r>
          </w:p>
        </w:tc>
        <w:tc>
          <w:tcPr>
            <w:tcW w:type="dxa" w:w="2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Kết quả mong muốn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Enrollment thành công</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vào Cài đặt &gt; Đăng ký sinh trắc</w:t>
            </w:r>
          </w:p>
          <w:p>
            <w:r>
              <w:rPr>
                <w:rFonts w:ascii="Arial" w:cs="Arial" w:eastAsia="Arial" w:hAnsi="Arial"/>
                <w:color w:val="1F2937"/>
                <w:sz w:val="19"/>
                <w:szCs w:val="19"/>
              </w:rPr>
              <w:t xml:space="preserve">B2: Nhập SĐT, nhận OTP</w:t>
            </w:r>
          </w:p>
          <w:p>
            <w:r>
              <w:rPr>
                <w:rFonts w:ascii="Arial" w:cs="Arial" w:eastAsia="Arial" w:hAnsi="Arial"/>
                <w:color w:val="1F2937"/>
                <w:sz w:val="19"/>
                <w:szCs w:val="19"/>
              </w:rPr>
              <w:t xml:space="preserve">B3: Nhập OTP đúng</w:t>
            </w:r>
          </w:p>
          <w:p>
            <w:r>
              <w:rPr>
                <w:rFonts w:ascii="Arial" w:cs="Arial" w:eastAsia="Arial" w:hAnsi="Arial"/>
                <w:color w:val="1F2937"/>
                <w:sz w:val="19"/>
                <w:szCs w:val="19"/>
              </w:rPr>
              <w:t xml:space="preserve">B4: Nhìn thẳng camera (liveness)</w:t>
            </w:r>
          </w:p>
          <w:p>
            <w:r>
              <w:rPr>
                <w:rFonts w:ascii="Arial" w:cs="Arial" w:eastAsia="Arial" w:hAnsi="Arial"/>
                <w:color w:val="1F2937"/>
                <w:sz w:val="19"/>
                <w:szCs w:val="19"/>
              </w:rPr>
              <w:t xml:space="preserve">B5: C06 so khớp DLQGvDC thành công</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hiển thị 'Đăng ký thành công'. biometric_id lưu trong profile</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2</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OTP sai 3 lần</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vào đăng ký sinh trắc</w:t>
            </w:r>
          </w:p>
          <w:p>
            <w:r>
              <w:rPr>
                <w:rFonts w:ascii="Arial" w:cs="Arial" w:eastAsia="Arial" w:hAnsi="Arial"/>
                <w:color w:val="1F2937"/>
                <w:sz w:val="19"/>
                <w:szCs w:val="19"/>
              </w:rPr>
              <w:t xml:space="preserve">B2: Nhập OTP sai 3 lần liên tiếp</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khoá OTP 30 phút. Thông báo 'Sai OTP quá nhiều lần'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PAD phát hiện giả mạo (ảnh in)</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hoàn thành OTP</w:t>
            </w:r>
          </w:p>
          <w:p>
            <w:r>
              <w:rPr>
                <w:rFonts w:ascii="Arial" w:cs="Arial" w:eastAsia="Arial" w:hAnsi="Arial"/>
                <w:color w:val="1F2937"/>
                <w:sz w:val="19"/>
                <w:szCs w:val="19"/>
              </w:rPr>
              <w:t xml:space="preserve">B2: KH đưa ảnh in lên camera</w:t>
            </w:r>
          </w:p>
          <w:p>
            <w:r>
              <w:rPr>
                <w:rFonts w:ascii="Arial" w:cs="Arial" w:eastAsia="Arial" w:hAnsi="Arial"/>
                <w:color w:val="1F2937"/>
                <w:sz w:val="19"/>
                <w:szCs w:val="19"/>
              </w:rPr>
              <w:t xml:space="preserve">B3: C06 PAD phát hiện attack</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trả BIOMETRIC_LIVENESS_FAIL. Hướng dẫn chụp trực tiếp</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4</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Khuôn mặt không khớp DLQGvDC</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hoàn thành OTP + liveness OK</w:t>
            </w:r>
          </w:p>
          <w:p>
            <w:r>
              <w:rPr>
                <w:rFonts w:ascii="Arial" w:cs="Arial" w:eastAsia="Arial" w:hAnsi="Arial"/>
                <w:color w:val="1F2937"/>
                <w:sz w:val="19"/>
                <w:szCs w:val="19"/>
              </w:rPr>
              <w:t xml:space="preserve">B2: C06 so sánh DLQGvDC — không match</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trả BIOMETRIC_FACE_MISMATCH. Hướng dẫn kiểm tra CCCD</w:t>
            </w:r>
          </w:p>
        </w:tc>
      </w:tr>
    </w:tbl>
    <w:p>
      <w:pPr>
        <w:pStyle w:val="Heading2"/>
        <w:spacing w:after="140" w:before="280"/>
      </w:pPr>
      <w:r>
        <w:rPr>
          <w:rFonts w:ascii="Arial" w:cs="Arial" w:eastAsia="Arial" w:hAnsi="Arial"/>
          <w:b/>
          <w:bCs/>
          <w:color w:val="2563EB"/>
          <w:sz w:val="26"/>
          <w:szCs w:val="26"/>
        </w:rPr>
        <w:t xml:space="preserve">5. API Contract (TradeX)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/biometric/enrollment/init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Khởi tạo enrollment, kiểm tra chưa enrolled</w:t>
            </w:r>
          </w:p>
        </w:tc>
      </w:tr>
      <w:tr>
        <w:tc>
          <w:tcPr>
            <w:tcW w:type="dxa" w:w="2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/biometric/enrollment/verify-otp</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Xác minh SMS OTP trước enrollment</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/biometric/enrollment/submit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Gửi face_data lên C06 để enroll</w:t>
            </w:r>
          </w:p>
        </w:tc>
      </w:tr>
      <w:tr>
        <w:tc>
          <w:tcPr>
            <w:tcW w:type="dxa" w:w="2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/biometric/enrollment/status</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GET</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Kiểm tra trạng thái enrollment</w:t>
            </w:r>
          </w:p>
        </w:tc>
      </w:tr>
    </w:tbl>
    <w:p>
      <w:pPr>
        <w:pStyle w:val="Heading2"/>
        <w:spacing w:after="140" w:before="280"/>
      </w:pPr>
      <w:r>
        <w:rPr>
          <w:rFonts w:ascii="Arial" w:cs="Arial" w:eastAsia="Arial" w:hAnsi="Arial"/>
          <w:b/>
          <w:bCs/>
          <w:color w:val="2563EB"/>
          <w:sz w:val="26"/>
          <w:szCs w:val="26"/>
        </w:rPr>
        <w:t xml:space="preserve">Lưu ý triển khai</w:t>
      </w:r>
    </w:p>
    <w:p>
      <w:pPr>
        <w:spacing w:after="60" w:before="60"/>
      </w:pPr>
      <w:r>
        <w:rPr>
          <w:rFonts w:ascii="Arial" w:cs="Arial" w:eastAsia="Arial" w:hAnsi="Arial"/>
          <w:sz w:val="20"/>
          <w:szCs w:val="20"/>
        </w:rPr>
        <w:t xml:space="preserve">• Raw face data KHÔNG được lưu tại TradeX. Chỉ lưu biometric_id do C06 cấp</w:t>
      </w:r>
    </w:p>
    <w:p>
      <w:pPr>
        <w:spacing w:after="60" w:before="60"/>
      </w:pPr>
      <w:r>
        <w:rPr>
          <w:rFonts w:ascii="Arial" w:cs="Arial" w:eastAsia="Arial" w:hAnsi="Arial"/>
          <w:sz w:val="20"/>
          <w:szCs w:val="20"/>
        </w:rPr>
        <w:t xml:space="preserve">• STT 40: C06 làm biometric store — NHSV không cần xây dựng DB sinh trắc riêng</w:t>
      </w:r>
    </w:p>
    <w:p>
      <w:pPr>
        <w:spacing w:after="60" w:before="60"/>
      </w:pPr>
      <w:r>
        <w:rPr>
          <w:rFonts w:ascii="Arial" w:cs="Arial" w:eastAsia="Arial" w:hAnsi="Arial"/>
          <w:sz w:val="20"/>
          <w:szCs w:val="20"/>
        </w:rPr>
        <w:t xml:space="preserve">• FIDO Alliance certification của C06 đáp ứng yêu cầu TT134 Điều 9 khoản 2</w:t>
      </w:r>
    </w:p>
    <w:p>
      <w:r>
        <w:br w:type="page"/>
      </w:r>
    </w:p>
    <w:p>
      <w:pPr>
        <w:pStyle w:val="Heading1"/>
        <w:spacing w:after="200" w:before="360"/>
      </w:pPr>
      <w:r>
        <w:rPr>
          <w:rFonts w:ascii="Arial" w:cs="Arial" w:eastAsia="Arial" w:hAnsi="Arial"/>
          <w:b/>
          <w:bCs/>
          <w:color w:val="1E3A5F"/>
          <w:sz w:val="32"/>
          <w:szCs w:val="32"/>
        </w:rPr>
        <w:t xml:space="preserve">L3 — Rut/Chuyen tien &gt;= 10,000,000 VND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2563EB"/>
                <w:sz w:val="19"/>
                <w:szCs w:val="19"/>
              </w:rPr>
              <w:t xml:space="preserve">TT134: STT 14 (Xac thuc sinh trac)</w:t>
            </w:r>
          </w:p>
        </w:tc>
        <w:tc>
          <w:tcPr>
            <w:tcW w:type="dxa" w:w="234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Deadline: 28/08/2026</w:t>
            </w:r>
          </w:p>
        </w:tc>
        <w:tc>
          <w:tcPr>
            <w:tcW w:type="dxa" w:w="2340"/>
            <w:tcBorders>
              <w:top w:val="single" w:color="DDDDDD" w:sz="1"/>
              <w:left w:val="single" w:color="DDDDDD" w:sz="1"/>
              <w:bottom w:val="single" w:color="DDDDDD" w:sz="1"/>
              <w:right w:val="single" w:color="DDDDDD" w:sz="1"/>
            </w:tcBorders>
            <w:shd w:fill="F0FDF4" w:val="clear"/>
            <w:tcMar>
              <w:top w:type="dxa" w:w="60"/>
              <w:left w:type="dxa" w:w="120"/>
              <w:bottom w:type="dxa" w:w="60"/>
              <w:right w:type="dxa" w:w="120"/>
            </w:tcMar>
            <w:vAlign w:val="center"/>
          </w:tcPr>
          <w:p>
            <w:r>
              <w:rPr>
                <w:rFonts w:ascii="Arial" w:cs="Arial" w:eastAsia="Arial" w:hAnsi="Arial"/>
                <w:b/>
                <w:bCs/>
                <w:color w:val="15803D"/>
                <w:sz w:val="19"/>
                <w:szCs w:val="19"/>
              </w:rPr>
              <w:t xml:space="preserve">Code: L3</w:t>
            </w:r>
          </w:p>
        </w:tc>
        <w:tc>
          <w:tcPr>
            <w:tcW w:type="dxa" w:w="2340"/>
            <w:tcBorders>
              <w:top w:val="single" w:color="DDDDDD" w:sz="1"/>
              <w:left w:val="single" w:color="DDDDDD" w:sz="1"/>
              <w:bottom w:val="single" w:color="DDDDDD" w:sz="1"/>
              <w:right w:val="single" w:color="DDDDDD" w:sz="1"/>
            </w:tcBorders>
            <w:shd w:fill="FAF5FF" w:val="clear"/>
            <w:tcMar>
              <w:top w:type="dxa" w:w="60"/>
              <w:left w:type="dxa" w:w="120"/>
              <w:bottom w:type="dxa" w:w="60"/>
              <w:right w:type="dxa" w:w="120"/>
            </w:tcMar>
            <w:vAlign w:val="center"/>
          </w:tcPr>
          <w:p>
            <w:r>
              <w:rPr>
                <w:rFonts w:ascii="Arial" w:cs="Arial" w:eastAsia="Arial" w:hAnsi="Arial"/>
                <w:b/>
                <w:bCs/>
                <w:color w:val="7C3AED"/>
                <w:sz w:val="19"/>
                <w:szCs w:val="19"/>
              </w:rPr>
              <w:t xml:space="preserve">Owner: BE + FE</w:t>
            </w:r>
          </w:p>
        </w:tc>
      </w:tr>
    </w:tbl>
    <w:p>
      <w:pPr>
        <w:spacing w:after="60" w:before="60"/>
      </w:pPr>
      <w:r>
        <w:t xml:space="preserve"/>
      </w:r>
    </w:p>
    <w:p>
      <w:pPr>
        <w:pStyle w:val="Heading2"/>
        <w:spacing w:after="140" w:before="280"/>
      </w:pPr>
      <w:r>
        <w:rPr>
          <w:rFonts w:ascii="Arial" w:cs="Arial" w:eastAsia="Arial" w:hAnsi="Arial"/>
          <w:b/>
          <w:bCs/>
          <w:color w:val="2563EB"/>
          <w:sz w:val="26"/>
          <w:szCs w:val="26"/>
        </w:rPr>
        <w:t xml:space="preserve">1. Tổng quan</w:t>
      </w:r>
    </w:p>
    <w:p>
      <w:pPr>
        <w:spacing w:after="60" w:before="60"/>
      </w:pPr>
      <w:r>
        <w:rPr>
          <w:rFonts w:ascii="Arial" w:cs="Arial" w:eastAsia="Arial" w:hAnsi="Arial"/>
          <w:sz w:val="20"/>
          <w:szCs w:val="20"/>
        </w:rPr>
        <w:t xml:space="preserve">Bat buoc xac thuc khuon mat truoc moi giao dich rut tien hoac chuyen tien &gt;= 10 trieu VND. Day la deadline som nhat (28/08/2026). Phuong an tam thoi: dung VNPT eKYC neu C06 chua san sang. Migrate sang C06 trong Q4 2026.</w:t>
      </w:r>
    </w:p>
    <w:p>
      <w:pPr>
        <w:pStyle w:val="Heading2"/>
        <w:spacing w:after="140" w:before="280"/>
      </w:pPr>
      <w:r>
        <w:rPr>
          <w:rFonts w:ascii="Arial" w:cs="Arial" w:eastAsia="Arial" w:hAnsi="Arial"/>
          <w:b/>
          <w:bCs/>
          <w:color w:val="2563EB"/>
          <w:sz w:val="26"/>
          <w:szCs w:val="26"/>
        </w:rPr>
        <w:t xml:space="preserve">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16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TT134 Ref</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R1</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Moi giao dich rut/chuyen &gt;= 10M phai qua buoc xac thuc sinh trac hoc</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12 Khoan 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Khong co ngoai le</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R2</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Sinh trac phai thuc hien tren cung thiet bi voi giao dich</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12 Khoan 2</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Same-device requirement — khong dung PC</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R3</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Ket qua sinh trac duoc gan voi transaction reference (txn_ref). Lotte Core xac nhan token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txn_token 1-time use</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R4</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Neu C06 timeout (&gt; 3 phut) → FAIL CLOSED: khong cho phep giao dich</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9</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Bao ve nguoi dung</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R5</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Giao dich &lt; 10M: dung Smart OTP (S-OTP) nhu hien tai. Khong can sinh trac</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Khong thay doi luong hien tai</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R6</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Neu KH chua enrolled (L2) → tra BIOMETRIC_NOT_ENROLLED, huong dan dang ky</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Prerequisite check</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R7</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fail_count tang sau moi lan that bai. &gt;= 10 lan → auto-lock (xem L5)</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9 Khoan 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Chong brute-force</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R8</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Phuong an tam thoi (Aug 2026): VNPT eKYC thay C06. Interface tuong tu</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Hybrid approach</w:t>
            </w:r>
          </w:p>
        </w:tc>
      </w:tr>
    </w:tbl>
    <w:p>
      <w:pPr>
        <w:pStyle w:val="Heading2"/>
        <w:spacing w:after="140" w:before="280"/>
      </w:pPr>
      <w:r>
        <w:rPr>
          <w:rFonts w:ascii="Arial" w:cs="Arial" w:eastAsia="Arial" w:hAnsi="Arial"/>
          <w:b/>
          <w:bCs/>
          <w:color w:val="2563EB"/>
          <w:sz w:val="26"/>
          <w:szCs w:val="26"/>
        </w:rPr>
        <w:t xml:space="preserve">3. Sequence Diagram</w:t>
      </w:r>
    </w:p>
    <w:p>
      <w:pPr>
        <w:spacing w:after="60" w:before="60"/>
      </w:pPr>
      <w:r>
        <w:rPr>
          <w:rFonts w:ascii="Arial" w:cs="Arial" w:eastAsia="Arial" w:hAnsi="Arial"/>
          <w:i/>
          <w:iCs/>
          <w:sz w:val="20"/>
          <w:szCs w:val="20"/>
        </w:rPr>
        <w:t xml:space="preserve">Diagram dưới đây thể hiện luồng message giữa các actor theo thứ tự thời gian:</w:t>
      </w:r>
    </w:p>
    <w:p>
      <w:pPr>
        <w:spacing w:after="120" w:before="120"/>
        <w:jc w:val="center"/>
      </w:pPr>
      <w:r>
        <w:drawing>
          <wp:inline distT="0" distB="0" distL="0" distR="0">
            <wp:extent cx="60007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00750" cy="3543300"/>
                    </a:xfrm>
                    <a:prstGeom prst="rect">
                      <a:avLst/>
                    </a:prstGeom>
                  </pic:spPr>
                </pic:pic>
              </a:graphicData>
            </a:graphic>
          </wp:inline>
        </w:drawing>
      </w:r>
    </w:p>
    <w:p>
      <w:pPr>
        <w:pStyle w:val="Heading2"/>
        <w:spacing w:after="140" w:before="280"/>
      </w:pPr>
      <w:r>
        <w:rPr>
          <w:rFonts w:ascii="Arial" w:cs="Arial" w:eastAsia="Arial" w:hAnsi="Arial"/>
          <w:b/>
          <w:bCs/>
          <w:color w:val="2563EB"/>
          <w:sz w:val="26"/>
          <w:szCs w:val="26"/>
        </w:rPr>
        <w:t xml:space="preserve">4. UAT Scenarios (C06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Kịch bản</w:t>
            </w:r>
          </w:p>
        </w:tc>
        <w:tc>
          <w:tcPr>
            <w:tcW w:type="dxa" w:w="4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Bước thực hiện</w:t>
            </w:r>
          </w:p>
        </w:tc>
        <w:tc>
          <w:tcPr>
            <w:tcW w:type="dxa" w:w="2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Kết quả mong muốn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Rut tien &gt;= 10M thanh cong (C06)</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nhap so tien 50M + tai khoan ngan hang</w:t>
            </w:r>
          </w:p>
          <w:p>
            <w:r>
              <w:rPr>
                <w:rFonts w:ascii="Arial" w:cs="Arial" w:eastAsia="Arial" w:hAnsi="Arial"/>
                <w:color w:val="1F2937"/>
                <w:sz w:val="19"/>
                <w:szCs w:val="19"/>
              </w:rPr>
              <w:t xml:space="preserve">B2: App hien camera 'Xac nhan sinh trac'</w:t>
            </w:r>
          </w:p>
          <w:p>
            <w:r>
              <w:rPr>
                <w:rFonts w:ascii="Arial" w:cs="Arial" w:eastAsia="Arial" w:hAnsi="Arial"/>
                <w:color w:val="1F2937"/>
                <w:sz w:val="19"/>
                <w:szCs w:val="19"/>
              </w:rPr>
              <w:t xml:space="preserve">B3: KH nhin thang camera</w:t>
            </w:r>
          </w:p>
          <w:p>
            <w:r>
              <w:rPr>
                <w:rFonts w:ascii="Arial" w:cs="Arial" w:eastAsia="Arial" w:hAnsi="Arial"/>
                <w:color w:val="1F2937"/>
                <w:sz w:val="19"/>
                <w:szCs w:val="19"/>
              </w:rPr>
              <w:t xml:space="preserve">B4: C06 PAD + match DLQGvDC OK</w:t>
            </w:r>
          </w:p>
          <w:p>
            <w:r>
              <w:rPr>
                <w:rFonts w:ascii="Arial" w:cs="Arial" w:eastAsia="Arial" w:hAnsi="Arial"/>
                <w:color w:val="1F2937"/>
                <w:sz w:val="19"/>
                <w:szCs w:val="19"/>
              </w:rPr>
              <w:t xml:space="preserve">B5: TradeX gui lenh rut vao Lotte Core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hien thi 'Rut tien thanh cong' + so tham chieu</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2</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Rut tien &lt; 10M (S-OTP)</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nhap so tien 5M</w:t>
            </w:r>
          </w:p>
          <w:p>
            <w:r>
              <w:rPr>
                <w:rFonts w:ascii="Arial" w:cs="Arial" w:eastAsia="Arial" w:hAnsi="Arial"/>
                <w:color w:val="1F2937"/>
                <w:sz w:val="19"/>
                <w:szCs w:val="19"/>
              </w:rPr>
              <w:t xml:space="preserve">B2: App yeu cau nhap S-OTP</w:t>
            </w:r>
          </w:p>
          <w:p>
            <w:r>
              <w:rPr>
                <w:rFonts w:ascii="Arial" w:cs="Arial" w:eastAsia="Arial" w:hAnsi="Arial"/>
                <w:color w:val="1F2937"/>
                <w:sz w:val="19"/>
                <w:szCs w:val="19"/>
              </w:rPr>
              <w:t xml:space="preserve">B3: KH nhap OTP dung</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Giao dich thanh cong. Khong can sinh trac</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C06 timeout (&gt; 3 phut)</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mo camera</w:t>
            </w:r>
          </w:p>
          <w:p>
            <w:r>
              <w:rPr>
                <w:rFonts w:ascii="Arial" w:cs="Arial" w:eastAsia="Arial" w:hAnsi="Arial"/>
                <w:color w:val="1F2937"/>
                <w:sz w:val="19"/>
                <w:szCs w:val="19"/>
              </w:rPr>
              <w:t xml:space="preserve">B2: KH khong thao tac trong &gt; 3 phut</w:t>
            </w:r>
          </w:p>
          <w:p>
            <w:r>
              <w:rPr>
                <w:rFonts w:ascii="Arial" w:cs="Arial" w:eastAsia="Arial" w:hAnsi="Arial"/>
                <w:color w:val="1F2937"/>
                <w:sz w:val="19"/>
                <w:szCs w:val="19"/>
              </w:rPr>
              <w:t xml:space="preserve">B3: Timeout signal tu TTXT</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hien thi 'Xac thuc het han'. Giao dich bi huy (fail-closed)</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4</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Sinh trac that bai — mat khop</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nhin vao camera</w:t>
            </w:r>
          </w:p>
          <w:p>
            <w:r>
              <w:rPr>
                <w:rFonts w:ascii="Arial" w:cs="Arial" w:eastAsia="Arial" w:hAnsi="Arial"/>
                <w:color w:val="1F2937"/>
                <w:sz w:val="19"/>
                <w:szCs w:val="19"/>
              </w:rPr>
              <w:t xml:space="preserve">B2: C06 FACE_MISMATCH</w:t>
            </w:r>
          </w:p>
          <w:p>
            <w:r>
              <w:rPr>
                <w:rFonts w:ascii="Arial" w:cs="Arial" w:eastAsia="Arial" w:hAnsi="Arial"/>
                <w:color w:val="1F2937"/>
                <w:sz w:val="19"/>
                <w:szCs w:val="19"/>
              </w:rPr>
              <w:t xml:space="preserve">B3: fail_count + 1</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422 BIOMETRIC_FACE_MISMATCH. Cho phep thu lai (den khi lock)</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5</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 chua enrolled</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rut &gt;= 10M</w:t>
            </w:r>
          </w:p>
          <w:p>
            <w:r>
              <w:rPr>
                <w:rFonts w:ascii="Arial" w:cs="Arial" w:eastAsia="Arial" w:hAnsi="Arial"/>
                <w:color w:val="1F2937"/>
                <w:sz w:val="19"/>
                <w:szCs w:val="19"/>
              </w:rPr>
              <w:t xml:space="preserve">B2: rest-proxy kiem tra — chua co biometric_id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422 BIOMETRIC_NOT_ENROLLED. Huong dan den man hinh Enrollment</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6</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Sinh trac that bai lan 10 — auto-lock</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that bai lan thu 10</w:t>
            </w:r>
          </w:p>
          <w:p>
            <w:r>
              <w:rPr>
                <w:rFonts w:ascii="Arial" w:cs="Arial" w:eastAsia="Arial" w:hAnsi="Arial"/>
                <w:color w:val="1F2937"/>
                <w:sz w:val="19"/>
                <w:szCs w:val="19"/>
              </w:rPr>
              <w:t xml:space="preserve">B2: fail_count = 10 → TTXT auto-lock</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422 BIOMETRIC_LOCKED. Yeu cau lien he CS</w:t>
            </w:r>
          </w:p>
        </w:tc>
      </w:tr>
    </w:tbl>
    <w:p>
      <w:pPr>
        <w:pStyle w:val="Heading2"/>
        <w:spacing w:after="140" w:before="280"/>
      </w:pPr>
      <w:r>
        <w:rPr>
          <w:rFonts w:ascii="Arial" w:cs="Arial" w:eastAsia="Arial" w:hAnsi="Arial"/>
          <w:b/>
          <w:bCs/>
          <w:color w:val="2563EB"/>
          <w:sz w:val="26"/>
          <w:szCs w:val="26"/>
        </w:rPr>
        <w:t xml:space="preserve">5. API Contract (TradeX)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/cash/withdraw</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Giao dich rut tien — kiem tra amount va trigger sinh trac</w:t>
            </w:r>
          </w:p>
        </w:tc>
      </w:tr>
      <w:tr>
        <w:tc>
          <w:tcPr>
            <w:tcW w:type="dxa" w:w="2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/biometric/verify</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Xac thuc khuon mat, tra txn_token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/cash/withdraw/confirm</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 + txn_token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Xac nhan giao dich sau khi co txn_token</w:t>
            </w:r>
          </w:p>
        </w:tc>
      </w:tr>
    </w:tbl>
    <w:p>
      <w:pPr>
        <w:pStyle w:val="Heading2"/>
        <w:spacing w:after="140" w:before="280"/>
      </w:pPr>
      <w:r>
        <w:rPr>
          <w:rFonts w:ascii="Arial" w:cs="Arial" w:eastAsia="Arial" w:hAnsi="Arial"/>
          <w:b/>
          <w:bCs/>
          <w:color w:val="2563EB"/>
          <w:sz w:val="26"/>
          <w:szCs w:val="26"/>
        </w:rPr>
        <w:t xml:space="preserve">Lưu ý triển khai</w:t>
      </w:r>
    </w:p>
    <w:p>
      <w:pPr>
        <w:spacing w:after="60" w:before="60"/>
      </w:pPr>
      <w:r>
        <w:rPr>
          <w:rFonts w:ascii="Arial" w:cs="Arial" w:eastAsia="Arial" w:hAnsi="Arial"/>
          <w:sz w:val="20"/>
          <w:szCs w:val="20"/>
        </w:rPr>
        <w:t xml:space="preserve">• Deadline 28/08/2026: Neu C06 chua san sang, dung VNPT eKYC (da FIDO certified) lam tam thoi</w:t>
      </w:r>
    </w:p>
    <w:p>
      <w:pPr>
        <w:spacing w:after="60" w:before="60"/>
      </w:pPr>
      <w:r>
        <w:rPr>
          <w:rFonts w:ascii="Arial" w:cs="Arial" w:eastAsia="Arial" w:hAnsi="Arial"/>
          <w:sz w:val="20"/>
          <w:szCs w:val="20"/>
        </w:rPr>
        <w:t xml:space="preserve">• txn_token la 1-time use, het han sau 5 phut</w:t>
      </w:r>
    </w:p>
    <w:p>
      <w:pPr>
        <w:spacing w:after="60" w:before="60"/>
      </w:pPr>
      <w:r>
        <w:rPr>
          <w:rFonts w:ascii="Arial" w:cs="Arial" w:eastAsia="Arial" w:hAnsi="Arial"/>
          <w:sz w:val="20"/>
          <w:szCs w:val="20"/>
        </w:rPr>
        <w:t xml:space="preserve">• fail_count reset sau moi lan thanh cong. Luu tren Redis theo user_id</w:t>
      </w:r>
    </w:p>
    <w:p>
      <w:r>
        <w:br w:type="page"/>
      </w:r>
    </w:p>
    <w:p>
      <w:pPr>
        <w:pStyle w:val="Heading1"/>
        <w:spacing w:after="200" w:before="360"/>
      </w:pPr>
      <w:r>
        <w:rPr>
          <w:rFonts w:ascii="Arial" w:cs="Arial" w:eastAsia="Arial" w:hAnsi="Arial"/>
          <w:b/>
          <w:bCs/>
          <w:color w:val="1E3A5F"/>
          <w:sz w:val="32"/>
          <w:szCs w:val="32"/>
        </w:rPr>
        <w:t xml:space="preserve">L4 — GDCK Online — Xac thuc dau phien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2563EB"/>
                <w:sz w:val="19"/>
                <w:szCs w:val="19"/>
              </w:rPr>
              <w:t xml:space="preserve">TT134: STT 12 (Sinh trac GDCK)</w:t>
            </w:r>
          </w:p>
        </w:tc>
        <w:tc>
          <w:tcPr>
            <w:tcW w:type="dxa" w:w="234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Deadline: 30/10/2026</w:t>
            </w:r>
          </w:p>
        </w:tc>
        <w:tc>
          <w:tcPr>
            <w:tcW w:type="dxa" w:w="2340"/>
            <w:tcBorders>
              <w:top w:val="single" w:color="DDDDDD" w:sz="1"/>
              <w:left w:val="single" w:color="DDDDDD" w:sz="1"/>
              <w:bottom w:val="single" w:color="DDDDDD" w:sz="1"/>
              <w:right w:val="single" w:color="DDDDDD" w:sz="1"/>
            </w:tcBorders>
            <w:shd w:fill="F0FDF4" w:val="clear"/>
            <w:tcMar>
              <w:top w:type="dxa" w:w="60"/>
              <w:left w:type="dxa" w:w="120"/>
              <w:bottom w:type="dxa" w:w="60"/>
              <w:right w:type="dxa" w:w="120"/>
            </w:tcMar>
            <w:vAlign w:val="center"/>
          </w:tcPr>
          <w:p>
            <w:r>
              <w:rPr>
                <w:rFonts w:ascii="Arial" w:cs="Arial" w:eastAsia="Arial" w:hAnsi="Arial"/>
                <w:b/>
                <w:bCs/>
                <w:color w:val="15803D"/>
                <w:sz w:val="19"/>
                <w:szCs w:val="19"/>
              </w:rPr>
              <w:t xml:space="preserve">Code: L4</w:t>
            </w:r>
          </w:p>
        </w:tc>
        <w:tc>
          <w:tcPr>
            <w:tcW w:type="dxa" w:w="2340"/>
            <w:tcBorders>
              <w:top w:val="single" w:color="DDDDDD" w:sz="1"/>
              <w:left w:val="single" w:color="DDDDDD" w:sz="1"/>
              <w:bottom w:val="single" w:color="DDDDDD" w:sz="1"/>
              <w:right w:val="single" w:color="DDDDDD" w:sz="1"/>
            </w:tcBorders>
            <w:shd w:fill="FAF5FF" w:val="clear"/>
            <w:tcMar>
              <w:top w:type="dxa" w:w="60"/>
              <w:left w:type="dxa" w:w="120"/>
              <w:bottom w:type="dxa" w:w="60"/>
              <w:right w:type="dxa" w:w="120"/>
            </w:tcMar>
            <w:vAlign w:val="center"/>
          </w:tcPr>
          <w:p>
            <w:r>
              <w:rPr>
                <w:rFonts w:ascii="Arial" w:cs="Arial" w:eastAsia="Arial" w:hAnsi="Arial"/>
                <w:b/>
                <w:bCs/>
                <w:color w:val="7C3AED"/>
                <w:sz w:val="19"/>
                <w:szCs w:val="19"/>
              </w:rPr>
              <w:t xml:space="preserve">Owner: BE + FE</w:t>
            </w:r>
          </w:p>
        </w:tc>
      </w:tr>
    </w:tbl>
    <w:p>
      <w:pPr>
        <w:spacing w:after="60" w:before="60"/>
      </w:pPr>
      <w:r>
        <w:t xml:space="preserve"/>
      </w:r>
    </w:p>
    <w:p>
      <w:pPr>
        <w:pStyle w:val="Heading2"/>
        <w:spacing w:after="140" w:before="280"/>
      </w:pPr>
      <w:r>
        <w:rPr>
          <w:rFonts w:ascii="Arial" w:cs="Arial" w:eastAsia="Arial" w:hAnsi="Arial"/>
          <w:b/>
          <w:bCs/>
          <w:color w:val="2563EB"/>
          <w:sz w:val="26"/>
          <w:szCs w:val="26"/>
        </w:rPr>
        <w:t xml:space="preserve">1. Tổng quan</w:t>
      </w:r>
    </w:p>
    <w:p>
      <w:pPr>
        <w:spacing w:after="60" w:before="60"/>
      </w:pPr>
      <w:r>
        <w:rPr>
          <w:rFonts w:ascii="Arial" w:cs="Arial" w:eastAsia="Arial" w:hAnsi="Arial"/>
          <w:sz w:val="20"/>
          <w:szCs w:val="20"/>
        </w:rPr>
        <w:t xml:space="preserve">Bat dau tu 30/10/2026, lenh GDCK online dau tien trong moi phien dang nhap phai qua xac thuc sinh trac hoc. session_biometric flag = TRUE sau khi pass. Cac lenh tiep theo trong cung phien khong can xac thuc lai.</w:t>
      </w:r>
    </w:p>
    <w:p>
      <w:pPr>
        <w:pStyle w:val="Heading2"/>
        <w:spacing w:after="140" w:before="280"/>
      </w:pPr>
      <w:r>
        <w:rPr>
          <w:rFonts w:ascii="Arial" w:cs="Arial" w:eastAsia="Arial" w:hAnsi="Arial"/>
          <w:b/>
          <w:bCs/>
          <w:color w:val="2563EB"/>
          <w:sz w:val="26"/>
          <w:szCs w:val="26"/>
        </w:rPr>
        <w:t xml:space="preserve">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16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TT134 Ref</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R1</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Chi yeu cau sinh trac cho lenh GDCK DAU TIEN trong phien (session_biometric = FALSE)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12</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Session-scoped</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R2</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session_biometric reset ve FALSE khi KH dang xuat hoac phien het han</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Quan ly tren JWT + Redis</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R3</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Lenh thu 2 tro di trong cung phien: khong can sinh trac, dat lenh truc tiep</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UX don gian hon</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R4</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session_biometric flag luu tren server (Redis), khong phai client</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Chong gia mao flag</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R5</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Neu KH chua enrolled → BIOMETRIC_NOT_ENROLLED, khong cho phep dat lenh</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Hard block</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R6</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Sinh trac phai tren cung thiet bi voi dat lenh</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12 Khoan 2</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Same-device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R7</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Neu C06 timeout → FAIL CLOSED cho lenh dau phien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9</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Bao ve</w:t>
            </w:r>
          </w:p>
        </w:tc>
      </w:tr>
    </w:tbl>
    <w:p>
      <w:pPr>
        <w:pStyle w:val="Heading2"/>
        <w:spacing w:after="140" w:before="280"/>
      </w:pPr>
      <w:r>
        <w:rPr>
          <w:rFonts w:ascii="Arial" w:cs="Arial" w:eastAsia="Arial" w:hAnsi="Arial"/>
          <w:b/>
          <w:bCs/>
          <w:color w:val="2563EB"/>
          <w:sz w:val="26"/>
          <w:szCs w:val="26"/>
        </w:rPr>
        <w:t xml:space="preserve">3. Sequence Diagram</w:t>
      </w:r>
    </w:p>
    <w:p>
      <w:pPr>
        <w:spacing w:after="60" w:before="60"/>
      </w:pPr>
      <w:r>
        <w:rPr>
          <w:rFonts w:ascii="Arial" w:cs="Arial" w:eastAsia="Arial" w:hAnsi="Arial"/>
          <w:i/>
          <w:iCs/>
          <w:sz w:val="20"/>
          <w:szCs w:val="20"/>
        </w:rPr>
        <w:t xml:space="preserve">Diagram dưới đây thể hiện luồng message giữa các actor theo thứ tự thời gian:</w:t>
      </w:r>
    </w:p>
    <w:p>
      <w:pPr>
        <w:spacing w:after="120" w:before="120"/>
        <w:jc w:val="center"/>
      </w:pPr>
      <w:r>
        <w:drawing>
          <wp:inline distT="0" distB="0" distL="0" distR="0">
            <wp:extent cx="600075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00750" cy="3543300"/>
                    </a:xfrm>
                    <a:prstGeom prst="rect">
                      <a:avLst/>
                    </a:prstGeom>
                  </pic:spPr>
                </pic:pic>
              </a:graphicData>
            </a:graphic>
          </wp:inline>
        </w:drawing>
      </w:r>
    </w:p>
    <w:p>
      <w:pPr>
        <w:pStyle w:val="Heading2"/>
        <w:spacing w:after="140" w:before="280"/>
      </w:pPr>
      <w:r>
        <w:rPr>
          <w:rFonts w:ascii="Arial" w:cs="Arial" w:eastAsia="Arial" w:hAnsi="Arial"/>
          <w:b/>
          <w:bCs/>
          <w:color w:val="2563EB"/>
          <w:sz w:val="26"/>
          <w:szCs w:val="26"/>
        </w:rPr>
        <w:t xml:space="preserve">4. UAT Scenarios (C06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Kịch bản</w:t>
            </w:r>
          </w:p>
        </w:tc>
        <w:tc>
          <w:tcPr>
            <w:tcW w:type="dxa" w:w="4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Bước thực hiện</w:t>
            </w:r>
          </w:p>
        </w:tc>
        <w:tc>
          <w:tcPr>
            <w:tcW w:type="dxa" w:w="2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Kết quả mong muốn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Lenh GDCK dau phien — sinh trac thanh cong</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dat lenh mua/ban</w:t>
            </w:r>
          </w:p>
          <w:p>
            <w:r>
              <w:rPr>
                <w:rFonts w:ascii="Arial" w:cs="Arial" w:eastAsia="Arial" w:hAnsi="Arial"/>
                <w:color w:val="1F2937"/>
                <w:sz w:val="19"/>
                <w:szCs w:val="19"/>
              </w:rPr>
              <w:t xml:space="preserve">B2: session_biometric=FALSE → app mo camera</w:t>
            </w:r>
          </w:p>
          <w:p>
            <w:r>
              <w:rPr>
                <w:rFonts w:ascii="Arial" w:cs="Arial" w:eastAsia="Arial" w:hAnsi="Arial"/>
                <w:color w:val="1F2937"/>
                <w:sz w:val="19"/>
                <w:szCs w:val="19"/>
              </w:rPr>
              <w:t xml:space="preserve">B3: C06 xac thuc OK</w:t>
            </w:r>
          </w:p>
          <w:p>
            <w:r>
              <w:rPr>
                <w:rFonts w:ascii="Arial" w:cs="Arial" w:eastAsia="Arial" w:hAnsi="Arial"/>
                <w:color w:val="1F2937"/>
                <w:sz w:val="19"/>
                <w:szCs w:val="19"/>
              </w:rPr>
              <w:t xml:space="preserve">B4: session_biometric=TRUE</w:t>
            </w:r>
          </w:p>
          <w:p>
            <w:r>
              <w:rPr>
                <w:rFonts w:ascii="Arial" w:cs="Arial" w:eastAsia="Arial" w:hAnsi="Arial"/>
                <w:color w:val="1F2937"/>
                <w:sz w:val="19"/>
                <w:szCs w:val="19"/>
              </w:rPr>
              <w:t xml:space="preserve">B5: Lenh duoc gui vao Lotte Core</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Lenh dat thanh cong. session_biometric=TRUE</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2</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Lenh thu 2 trong cung phien (khong can sinh trac)</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dat lenh thu 2</w:t>
            </w:r>
          </w:p>
          <w:p>
            <w:r>
              <w:rPr>
                <w:rFonts w:ascii="Arial" w:cs="Arial" w:eastAsia="Arial" w:hAnsi="Arial"/>
                <w:color w:val="1F2937"/>
                <w:sz w:val="19"/>
                <w:szCs w:val="19"/>
              </w:rPr>
              <w:t xml:space="preserve">B2: rest-proxy kiem tra session_biometric=TRUE</w:t>
            </w:r>
          </w:p>
          <w:p>
            <w:r>
              <w:rPr>
                <w:rFonts w:ascii="Arial" w:cs="Arial" w:eastAsia="Arial" w:hAnsi="Arial"/>
                <w:color w:val="1F2937"/>
                <w:sz w:val="19"/>
                <w:szCs w:val="19"/>
              </w:rPr>
              <w:t xml:space="preserve">B3: Dat lenh truc tiep vao Core</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Lenh thanh cong, khong hien camera</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Dang xuat va dang nhap lai — reset phien</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dang xuat</w:t>
            </w:r>
          </w:p>
          <w:p>
            <w:r>
              <w:rPr>
                <w:rFonts w:ascii="Arial" w:cs="Arial" w:eastAsia="Arial" w:hAnsi="Arial"/>
                <w:color w:val="1F2937"/>
                <w:sz w:val="19"/>
                <w:szCs w:val="19"/>
              </w:rPr>
              <w:t xml:space="preserve">B2: session_biometric = FALSE</w:t>
            </w:r>
          </w:p>
          <w:p>
            <w:r>
              <w:rPr>
                <w:rFonts w:ascii="Arial" w:cs="Arial" w:eastAsia="Arial" w:hAnsi="Arial"/>
                <w:color w:val="1F2937"/>
                <w:sz w:val="19"/>
                <w:szCs w:val="19"/>
              </w:rPr>
              <w:t xml:space="preserve">B3: KH dang nhap lai, dat lenh dau tien</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App yeu cau sinh trac lai cho lenh dau phien moi</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4</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Sinh trac that bai dau phien — lenh bi huy</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dat lenh dau phien</w:t>
            </w:r>
          </w:p>
          <w:p>
            <w:r>
              <w:rPr>
                <w:rFonts w:ascii="Arial" w:cs="Arial" w:eastAsia="Arial" w:hAnsi="Arial"/>
                <w:color w:val="1F2937"/>
                <w:sz w:val="19"/>
                <w:szCs w:val="19"/>
              </w:rPr>
              <w:t xml:space="preserve">B2: Quay khuon mat — C06 FACE_MISMATCH</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422 BIOMETRIC_FACE_MISMATCH. Lenh khong duoc dat. session_biometric=FALSE</w:t>
            </w:r>
          </w:p>
        </w:tc>
      </w:tr>
    </w:tbl>
    <w:p>
      <w:pPr>
        <w:pStyle w:val="Heading2"/>
        <w:spacing w:after="140" w:before="280"/>
      </w:pPr>
      <w:r>
        <w:rPr>
          <w:rFonts w:ascii="Arial" w:cs="Arial" w:eastAsia="Arial" w:hAnsi="Arial"/>
          <w:b/>
          <w:bCs/>
          <w:color w:val="2563EB"/>
          <w:sz w:val="26"/>
          <w:szCs w:val="26"/>
        </w:rPr>
        <w:t xml:space="preserve">5. API Contract (TradeX)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/order</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Dat lenh GDCK — kiem tra session_biometric flag</w:t>
            </w:r>
          </w:p>
        </w:tc>
      </w:tr>
      <w:tr>
        <w:tc>
          <w:tcPr>
            <w:tcW w:type="dxa" w:w="2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/biometric/verify</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Xac thuc khuon mat dau phien</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/session/biometric-status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GET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Kiem tra session_biometric hien tai</w:t>
            </w:r>
          </w:p>
        </w:tc>
      </w:tr>
    </w:tbl>
    <w:p>
      <w:pPr>
        <w:pStyle w:val="Heading2"/>
        <w:spacing w:after="140" w:before="280"/>
      </w:pPr>
      <w:r>
        <w:rPr>
          <w:rFonts w:ascii="Arial" w:cs="Arial" w:eastAsia="Arial" w:hAnsi="Arial"/>
          <w:b/>
          <w:bCs/>
          <w:color w:val="2563EB"/>
          <w:sz w:val="26"/>
          <w:szCs w:val="26"/>
        </w:rPr>
        <w:t xml:space="preserve">Lưu ý triển khai</w:t>
      </w:r>
    </w:p>
    <w:p>
      <w:pPr>
        <w:spacing w:after="60" w:before="60"/>
      </w:pPr>
      <w:r>
        <w:rPr>
          <w:rFonts w:ascii="Arial" w:cs="Arial" w:eastAsia="Arial" w:hAnsi="Arial"/>
          <w:sz w:val="20"/>
          <w:szCs w:val="20"/>
        </w:rPr>
        <w:t xml:space="preserve">• session_biometric luu tren Redis voi TTL = session_expiry (30 phut idle default)</w:t>
      </w:r>
    </w:p>
    <w:p>
      <w:pPr>
        <w:spacing w:after="60" w:before="60"/>
      </w:pPr>
      <w:r>
        <w:rPr>
          <w:rFonts w:ascii="Arial" w:cs="Arial" w:eastAsia="Arial" w:hAnsi="Arial"/>
          <w:sz w:val="20"/>
          <w:szCs w:val="20"/>
        </w:rPr>
        <w:t xml:space="preserve">• Flag phai server-side — FE khong duoc tu set flag nay</w:t>
      </w:r>
    </w:p>
    <w:p>
      <w:pPr>
        <w:spacing w:after="60" w:before="60"/>
      </w:pPr>
      <w:r>
        <w:rPr>
          <w:rFonts w:ascii="Arial" w:cs="Arial" w:eastAsia="Arial" w:hAnsi="Arial"/>
          <w:sz w:val="20"/>
          <w:szCs w:val="20"/>
        </w:rPr>
        <w:t xml:space="preserve">• Cac san pham HOSE/HNX/UPCOM deu ap dung rule nay (khong phan biet loai lenh)</w:t>
      </w:r>
    </w:p>
    <w:p>
      <w:r>
        <w:br w:type="page"/>
      </w:r>
    </w:p>
    <w:p>
      <w:pPr>
        <w:pStyle w:val="Heading1"/>
        <w:spacing w:after="200" w:before="360"/>
      </w:pPr>
      <w:r>
        <w:rPr>
          <w:rFonts w:ascii="Arial" w:cs="Arial" w:eastAsia="Arial" w:hAnsi="Arial"/>
          <w:b/>
          <w:bCs/>
          <w:color w:val="1E3A5F"/>
          <w:sz w:val="32"/>
          <w:szCs w:val="32"/>
        </w:rPr>
        <w:t xml:space="preserve">L5 — Biometric Lock &amp; Unlock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2563EB"/>
                <w:sz w:val="19"/>
                <w:szCs w:val="19"/>
              </w:rPr>
              <w:t xml:space="preserve">TT134: STT 10 (Khoa sinh trac)</w:t>
            </w:r>
          </w:p>
        </w:tc>
        <w:tc>
          <w:tcPr>
            <w:tcW w:type="dxa" w:w="234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Deadline: 30/10/2026</w:t>
            </w:r>
          </w:p>
        </w:tc>
        <w:tc>
          <w:tcPr>
            <w:tcW w:type="dxa" w:w="2340"/>
            <w:tcBorders>
              <w:top w:val="single" w:color="DDDDDD" w:sz="1"/>
              <w:left w:val="single" w:color="DDDDDD" w:sz="1"/>
              <w:bottom w:val="single" w:color="DDDDDD" w:sz="1"/>
              <w:right w:val="single" w:color="DDDDDD" w:sz="1"/>
            </w:tcBorders>
            <w:shd w:fill="F0FDF4" w:val="clear"/>
            <w:tcMar>
              <w:top w:type="dxa" w:w="60"/>
              <w:left w:type="dxa" w:w="120"/>
              <w:bottom w:type="dxa" w:w="60"/>
              <w:right w:type="dxa" w:w="120"/>
            </w:tcMar>
            <w:vAlign w:val="center"/>
          </w:tcPr>
          <w:p>
            <w:r>
              <w:rPr>
                <w:rFonts w:ascii="Arial" w:cs="Arial" w:eastAsia="Arial" w:hAnsi="Arial"/>
                <w:b/>
                <w:bCs/>
                <w:color w:val="15803D"/>
                <w:sz w:val="19"/>
                <w:szCs w:val="19"/>
              </w:rPr>
              <w:t xml:space="preserve">Code: L5</w:t>
            </w:r>
          </w:p>
        </w:tc>
        <w:tc>
          <w:tcPr>
            <w:tcW w:type="dxa" w:w="2340"/>
            <w:tcBorders>
              <w:top w:val="single" w:color="DDDDDD" w:sz="1"/>
              <w:left w:val="single" w:color="DDDDDD" w:sz="1"/>
              <w:bottom w:val="single" w:color="DDDDDD" w:sz="1"/>
              <w:right w:val="single" w:color="DDDDDD" w:sz="1"/>
            </w:tcBorders>
            <w:shd w:fill="FAF5FF" w:val="clear"/>
            <w:tcMar>
              <w:top w:type="dxa" w:w="60"/>
              <w:left w:type="dxa" w:w="120"/>
              <w:bottom w:type="dxa" w:w="60"/>
              <w:right w:type="dxa" w:w="120"/>
            </w:tcMar>
            <w:vAlign w:val="center"/>
          </w:tcPr>
          <w:p>
            <w:r>
              <w:rPr>
                <w:rFonts w:ascii="Arial" w:cs="Arial" w:eastAsia="Arial" w:hAnsi="Arial"/>
                <w:b/>
                <w:bCs/>
                <w:color w:val="7C3AED"/>
                <w:sz w:val="19"/>
                <w:szCs w:val="19"/>
              </w:rPr>
              <w:t xml:space="preserve">Owner: BE + FE</w:t>
            </w:r>
          </w:p>
        </w:tc>
      </w:tr>
    </w:tbl>
    <w:p>
      <w:pPr>
        <w:spacing w:after="60" w:before="60"/>
      </w:pPr>
      <w:r>
        <w:t xml:space="preserve"/>
      </w:r>
    </w:p>
    <w:p>
      <w:pPr>
        <w:pStyle w:val="Heading2"/>
        <w:spacing w:after="140" w:before="280"/>
      </w:pPr>
      <w:r>
        <w:rPr>
          <w:rFonts w:ascii="Arial" w:cs="Arial" w:eastAsia="Arial" w:hAnsi="Arial"/>
          <w:b/>
          <w:bCs/>
          <w:color w:val="2563EB"/>
          <w:sz w:val="26"/>
          <w:szCs w:val="26"/>
        </w:rPr>
        <w:t xml:space="preserve">1. Tổng quan</w:t>
      </w:r>
    </w:p>
    <w:p>
      <w:pPr>
        <w:spacing w:after="60" w:before="60"/>
      </w:pPr>
      <w:r>
        <w:rPr>
          <w:rFonts w:ascii="Arial" w:cs="Arial" w:eastAsia="Arial" w:hAnsi="Arial"/>
          <w:sz w:val="20"/>
          <w:szCs w:val="20"/>
        </w:rPr>
        <w:t xml:space="preserve">Tu dong khoa sinh trac sau toi da 10 lan xac thuc that bai lien tiep. Chi CSKH moi co the mo khoa, sau khi da xac minh danh tinh KH. Moi hanh dong unlock phai duoc ghi audit log.</w:t>
      </w:r>
    </w:p>
    <w:p>
      <w:pPr>
        <w:pStyle w:val="Heading2"/>
        <w:spacing w:after="140" w:before="280"/>
      </w:pPr>
      <w:r>
        <w:rPr>
          <w:rFonts w:ascii="Arial" w:cs="Arial" w:eastAsia="Arial" w:hAnsi="Arial"/>
          <w:b/>
          <w:bCs/>
          <w:color w:val="2563EB"/>
          <w:sz w:val="26"/>
          <w:szCs w:val="26"/>
        </w:rPr>
        <w:t xml:space="preserve">2.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5160"/>
        <w:gridCol w:w="1800"/>
        <w:gridCol w:w="1800"/>
      </w:tblGrid>
      <w:tr>
        <w:tc>
          <w:tcPr>
            <w:tcW w:type="dxa" w:w="6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516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Rule</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TT134 Ref</w:t>
            </w:r>
          </w:p>
        </w:tc>
        <w:tc>
          <w:tcPr>
            <w:tcW w:type="dxa" w:w="1800"/>
            <w:tcBorders>
              <w:top w:val="single" w:color="DDDDDD" w:sz="1"/>
              <w:left w:val="single" w:color="DDDDDD" w:sz="1"/>
              <w:bottom w:val="single" w:color="DDDDDD" w:sz="1"/>
              <w:right w:val="single" w:color="DDDDDD" w:sz="1"/>
            </w:tcBorders>
            <w:shd w:fill="2563EB"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Ghi chú</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R1</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Auto-lock khi fail_count &gt;= 10. Lock tuc thi, khong co grace period</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9 Khoan 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Bat buoc</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R2</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Sau khi khoa, tat ca cac chuc nang can sinh trac bi chan (rut tien, GDCK, enrollment)</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Full lock</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R3</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Chi CSKH moi duoc mo khoa. KH khong the tu mo khoa</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Dieu 9 Khoan 3</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CS-only</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R4</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Truoc khi mo khoa, CS phai xac minh danh tinh KH (dien thoai, CCCD, ngay sinh)</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Identity verification</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R5</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Moi hanh dong unlock phai ghi audit_log: CS staff ID, ly do, thoi gian</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Compliance</w:t>
            </w:r>
          </w:p>
        </w:tc>
      </w:tr>
      <w:tr>
        <w:tc>
          <w:tcPr>
            <w:tcW w:type="dxa" w:w="6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374151"/>
                <w:sz w:val="19"/>
                <w:szCs w:val="19"/>
              </w:rPr>
              <w:t xml:space="preserve">R6</w:t>
            </w:r>
          </w:p>
        </w:tc>
        <w:tc>
          <w:tcPr>
            <w:tcW w:type="dxa" w:w="51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Sau unlock: fail_count = 0, status = ACTIVE. KH co the thu lai ngay</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Clean state</w:t>
            </w:r>
          </w:p>
        </w:tc>
      </w:tr>
      <w:tr>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374151"/>
                <w:sz w:val="19"/>
                <w:szCs w:val="19"/>
              </w:rPr>
              <w:t xml:space="preserve">R7</w:t>
            </w:r>
          </w:p>
        </w:tc>
        <w:tc>
          <w:tcPr>
            <w:tcW w:type="dxa" w:w="51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fail_count reset ve 0 sau moi lan xac thuc thanh cong</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2563EB"/>
                <w:sz w:val="19"/>
                <w:szCs w:val="19"/>
              </w:rPr>
              <w:t xml:space="preserve">—</w:t>
            </w:r>
          </w:p>
        </w:tc>
        <w:tc>
          <w:tcPr>
            <w:tcW w:type="dxa" w:w="18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6B7280"/>
                <w:sz w:val="19"/>
                <w:szCs w:val="19"/>
              </w:rPr>
              <w:t xml:space="preserve">Khong phat ly lich that bai nhung lan truoc</w:t>
            </w:r>
          </w:p>
        </w:tc>
      </w:tr>
    </w:tbl>
    <w:p>
      <w:pPr>
        <w:pStyle w:val="Heading2"/>
        <w:spacing w:after="140" w:before="280"/>
      </w:pPr>
      <w:r>
        <w:rPr>
          <w:rFonts w:ascii="Arial" w:cs="Arial" w:eastAsia="Arial" w:hAnsi="Arial"/>
          <w:b/>
          <w:bCs/>
          <w:color w:val="2563EB"/>
          <w:sz w:val="26"/>
          <w:szCs w:val="26"/>
        </w:rPr>
        <w:t xml:space="preserve">3. Sequence Diagram</w:t>
      </w:r>
    </w:p>
    <w:p>
      <w:pPr>
        <w:spacing w:after="60" w:before="60"/>
      </w:pPr>
      <w:r>
        <w:rPr>
          <w:rFonts w:ascii="Arial" w:cs="Arial" w:eastAsia="Arial" w:hAnsi="Arial"/>
          <w:i/>
          <w:iCs/>
          <w:sz w:val="20"/>
          <w:szCs w:val="20"/>
        </w:rPr>
        <w:t xml:space="preserve">Diagram dưới đây thể hiện luồng message giữa các actor theo thứ tự thời gian:</w:t>
      </w:r>
    </w:p>
    <w:p>
      <w:pPr>
        <w:spacing w:after="120" w:before="120"/>
        <w:jc w:val="center"/>
      </w:pPr>
      <w:r>
        <w:drawing>
          <wp:inline distT="0" distB="0" distL="0" distR="0">
            <wp:extent cx="6000750" cy="4210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6000750" cy="4210050"/>
                    </a:xfrm>
                    <a:prstGeom prst="rect">
                      <a:avLst/>
                    </a:prstGeom>
                  </pic:spPr>
                </pic:pic>
              </a:graphicData>
            </a:graphic>
          </wp:inline>
        </w:drawing>
      </w:r>
    </w:p>
    <w:p>
      <w:pPr>
        <w:pStyle w:val="Heading2"/>
        <w:spacing w:after="140" w:before="280"/>
      </w:pPr>
      <w:r>
        <w:rPr>
          <w:rFonts w:ascii="Arial" w:cs="Arial" w:eastAsia="Arial" w:hAnsi="Arial"/>
          <w:b/>
          <w:bCs/>
          <w:color w:val="2563EB"/>
          <w:sz w:val="26"/>
          <w:szCs w:val="26"/>
        </w:rPr>
        <w:t xml:space="preserve">4. UAT Scenarios (C06 Format)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2400"/>
      </w:tblGrid>
      <w:tr>
        <w:tc>
          <w:tcPr>
            <w:tcW w:type="dxa" w:w="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STT</w:t>
            </w:r>
          </w:p>
        </w:tc>
        <w:tc>
          <w:tcPr>
            <w:tcW w:type="dxa" w:w="22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Kịch bản</w:t>
            </w:r>
          </w:p>
        </w:tc>
        <w:tc>
          <w:tcPr>
            <w:tcW w:type="dxa" w:w="436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Bước thực hiện</w:t>
            </w:r>
          </w:p>
        </w:tc>
        <w:tc>
          <w:tcPr>
            <w:tcW w:type="dxa" w:w="2400"/>
            <w:tcBorders>
              <w:top w:val="single" w:color="DDDDDD" w:sz="1"/>
              <w:left w:val="single" w:color="DDDDDD" w:sz="1"/>
              <w:bottom w:val="single" w:color="DDDDDD" w:sz="1"/>
              <w:right w:val="single" w:color="DDDDDD" w:sz="1"/>
            </w:tcBorders>
            <w:shd w:fill="374151"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Kết quả mong muốn</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1</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Auto-lock sau 10 lan that bai</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xac thuc that bai lan 1-9 (moi lan + 1 fail_count)</w:t>
            </w:r>
          </w:p>
          <w:p>
            <w:r>
              <w:rPr>
                <w:rFonts w:ascii="Arial" w:cs="Arial" w:eastAsia="Arial" w:hAnsi="Arial"/>
                <w:color w:val="1F2937"/>
                <w:sz w:val="19"/>
                <w:szCs w:val="19"/>
              </w:rPr>
              <w:t xml:space="preserve">B2: Lan thu 10 — TTXT auto-lock</w:t>
            </w:r>
          </w:p>
          <w:p>
            <w:r>
              <w:rPr>
                <w:rFonts w:ascii="Arial" w:cs="Arial" w:eastAsia="Arial" w:hAnsi="Arial"/>
                <w:color w:val="1F2937"/>
                <w:sz w:val="19"/>
                <w:szCs w:val="19"/>
              </w:rPr>
              <w:t xml:space="preserve">B3: TradeX nhan status=LOCKED</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422 BIOMETRIC_LOCKED. App hien thi 'Sinh trac bi khoa, lien he CS'</w:t>
            </w:r>
          </w:p>
        </w:tc>
      </w:tr>
      <w:tr>
        <w:tc>
          <w:tcPr>
            <w:tcW w:type="dxa" w:w="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bCs/>
                <w:color w:val="1F2937"/>
                <w:sz w:val="19"/>
                <w:szCs w:val="19"/>
              </w:rPr>
              <w:t xml:space="preserve">2</w:t>
            </w:r>
          </w:p>
        </w:tc>
        <w:tc>
          <w:tcPr>
            <w:tcW w:type="dxa" w:w="22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CS mo khoa thanh cong</w:t>
            </w:r>
          </w:p>
        </w:tc>
        <w:tc>
          <w:tcPr>
            <w:tcW w:type="dxa" w:w="436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tcPr>
          <w:p>
            <w:r>
              <w:rPr>
                <w:rFonts w:ascii="Arial" w:cs="Arial" w:eastAsia="Arial" w:hAnsi="Arial"/>
                <w:color w:val="1F2937"/>
                <w:sz w:val="19"/>
                <w:szCs w:val="19"/>
              </w:rPr>
              <w:t xml:space="preserve">B1: KH lien he CS</w:t>
            </w:r>
          </w:p>
          <w:p>
            <w:r>
              <w:rPr>
                <w:rFonts w:ascii="Arial" w:cs="Arial" w:eastAsia="Arial" w:hAnsi="Arial"/>
                <w:color w:val="1F2937"/>
                <w:sz w:val="19"/>
                <w:szCs w:val="19"/>
              </w:rPr>
              <w:t xml:space="preserve">B2: CS tra cuu ho so KH</w:t>
            </w:r>
          </w:p>
          <w:p>
            <w:r>
              <w:rPr>
                <w:rFonts w:ascii="Arial" w:cs="Arial" w:eastAsia="Arial" w:hAnsi="Arial"/>
                <w:color w:val="1F2937"/>
                <w:sz w:val="19"/>
                <w:szCs w:val="19"/>
              </w:rPr>
              <w:t xml:space="preserve">B3: CS xac minh danh tinh</w:t>
            </w:r>
          </w:p>
          <w:p>
            <w:r>
              <w:rPr>
                <w:rFonts w:ascii="Arial" w:cs="Arial" w:eastAsia="Arial" w:hAnsi="Arial"/>
                <w:color w:val="1F2937"/>
                <w:sz w:val="19"/>
                <w:szCs w:val="19"/>
              </w:rPr>
              <w:t xml:space="preserve">B4: CS click 'Mo khoa' + nhap ly do</w:t>
            </w:r>
          </w:p>
          <w:p>
            <w:r>
              <w:rPr>
                <w:rFonts w:ascii="Arial" w:cs="Arial" w:eastAsia="Arial" w:hAnsi="Arial"/>
                <w:color w:val="1F2937"/>
                <w:sz w:val="19"/>
                <w:szCs w:val="19"/>
              </w:rPr>
              <w:t xml:space="preserve">B5: TradeX gui reset den TTXT</w:t>
            </w:r>
          </w:p>
        </w:tc>
        <w:tc>
          <w:tcPr>
            <w:tcW w:type="dxa" w:w="2400"/>
            <w:tcBorders>
              <w:top w:val="single" w:color="DDDDDD" w:sz="1"/>
              <w:left w:val="single" w:color="DDDDDD" w:sz="1"/>
              <w:bottom w:val="single" w:color="DDDDDD" w:sz="1"/>
              <w:right w:val="single" w:color="DDDDDD" w:sz="1"/>
            </w:tcBorders>
            <w:shd w:fill="F9FAFB"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200 OK. status=ACTIVE. Audit log ghi nhan. KH thu lai thanh cong</w:t>
            </w:r>
          </w:p>
        </w:tc>
      </w:tr>
      <w:tr>
        <w:tc>
          <w:tcPr>
            <w:tcW w:type="dxa" w:w="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F2937"/>
                <w:sz w:val="19"/>
                <w:szCs w:val="19"/>
              </w:rPr>
              <w:t xml:space="preserve">3</w:t>
            </w:r>
          </w:p>
        </w:tc>
        <w:tc>
          <w:tcPr>
            <w:tcW w:type="dxa" w:w="2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CS mo khoa khong dung danh tinh</w:t>
            </w:r>
          </w:p>
        </w:tc>
        <w:tc>
          <w:tcPr>
            <w:tcW w:type="dxa" w:w="43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tcPr>
          <w:p>
            <w:r>
              <w:rPr>
                <w:rFonts w:ascii="Arial" w:cs="Arial" w:eastAsia="Arial" w:hAnsi="Arial"/>
                <w:color w:val="1F2937"/>
                <w:sz w:val="19"/>
                <w:szCs w:val="19"/>
              </w:rPr>
              <w:t xml:space="preserve">B1: KH khai sai CCCD / ngay sinh</w:t>
            </w:r>
          </w:p>
          <w:p>
            <w:r>
              <w:rPr>
                <w:rFonts w:ascii="Arial" w:cs="Arial" w:eastAsia="Arial" w:hAnsi="Arial"/>
                <w:color w:val="1F2937"/>
                <w:sz w:val="19"/>
                <w:szCs w:val="19"/>
              </w:rPr>
              <w:t xml:space="preserve">B2: CS khong the xac minh danh tinh</w:t>
            </w:r>
          </w:p>
        </w:tc>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CS tu choi mo khoa. Khong ghi unlock_log. KH duoc huong dan thu tuc xac thuc tai quay</w:t>
            </w:r>
          </w:p>
        </w:tc>
      </w:tr>
    </w:tbl>
    <w:p>
      <w:pPr>
        <w:pStyle w:val="Heading2"/>
        <w:spacing w:after="140" w:before="280"/>
      </w:pPr>
      <w:r>
        <w:rPr>
          <w:rFonts w:ascii="Arial" w:cs="Arial" w:eastAsia="Arial" w:hAnsi="Arial"/>
          <w:b/>
          <w:bCs/>
          <w:color w:val="2563EB"/>
          <w:sz w:val="26"/>
          <w:szCs w:val="26"/>
        </w:rPr>
        <w:t xml:space="preserve">5. API Contract (TradeX)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c>
          <w:tcPr>
            <w:tcW w:type="dxa" w:w="24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Endpoint</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Method</w:t>
            </w:r>
          </w:p>
        </w:tc>
        <w:tc>
          <w:tcPr>
            <w:tcW w:type="dxa" w:w="1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Auth</w:t>
            </w:r>
          </w:p>
        </w:tc>
        <w:tc>
          <w:tcPr>
            <w:tcW w:type="dxa" w:w="4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Mô tả</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/biometric/lock-status</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GET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JWT/CS Token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Kiem tra trang thai khoa sinh trac cua KH</w:t>
            </w:r>
          </w:p>
        </w:tc>
      </w:tr>
      <w:tr>
        <w:tc>
          <w:tcPr>
            <w:tcW w:type="dxa" w:w="24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/biometric/unlock</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POST</w:t>
            </w:r>
          </w:p>
        </w:tc>
        <w:tc>
          <w:tcPr>
            <w:tcW w:type="dxa" w:w="120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CS Token</w:t>
            </w:r>
          </w:p>
        </w:tc>
        <w:tc>
          <w:tcPr>
            <w:tcW w:type="dxa" w:w="4560"/>
            <w:tcBorders>
              <w:top w:val="single" w:color="DDDDDD" w:sz="1"/>
              <w:left w:val="single" w:color="DDDDDD" w:sz="1"/>
              <w:bottom w:val="single" w:color="DDDDDD" w:sz="1"/>
              <w:right w:val="single" w:color="DDDDDD" w:sz="1"/>
            </w:tcBorders>
            <w:shd w:fill="EFF6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Yeu cau mo khoa (CS Portal only)</w:t>
            </w:r>
          </w:p>
        </w:tc>
      </w:tr>
      <w:tr>
        <w:tc>
          <w:tcPr>
            <w:tcW w:type="dxa" w:w="24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1E40AF"/>
                <w:sz w:val="19"/>
                <w:szCs w:val="19"/>
              </w:rPr>
              <w:t xml:space="preserve">/biometric/unlock/audit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DC2626"/>
                <w:sz w:val="19"/>
                <w:szCs w:val="19"/>
              </w:rPr>
              <w:t xml:space="preserve">GET</w:t>
            </w:r>
          </w:p>
        </w:tc>
        <w:tc>
          <w:tcPr>
            <w:tcW w:type="dxa" w:w="1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CS Token</w:t>
            </w:r>
          </w:p>
        </w:tc>
        <w:tc>
          <w:tcPr>
            <w:tcW w:type="dxa" w:w="4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Xem lich su unlock cua KH</w:t>
            </w:r>
          </w:p>
        </w:tc>
      </w:tr>
    </w:tbl>
    <w:p>
      <w:pPr>
        <w:pStyle w:val="Heading2"/>
        <w:spacing w:after="140" w:before="280"/>
      </w:pPr>
      <w:r>
        <w:rPr>
          <w:rFonts w:ascii="Arial" w:cs="Arial" w:eastAsia="Arial" w:hAnsi="Arial"/>
          <w:b/>
          <w:bCs/>
          <w:color w:val="2563EB"/>
          <w:sz w:val="26"/>
          <w:szCs w:val="26"/>
        </w:rPr>
        <w:t xml:space="preserve">Lưu ý triển khai</w:t>
      </w:r>
    </w:p>
    <w:p>
      <w:pPr>
        <w:spacing w:after="60" w:before="60"/>
      </w:pPr>
      <w:r>
        <w:rPr>
          <w:rFonts w:ascii="Arial" w:cs="Arial" w:eastAsia="Arial" w:hAnsi="Arial"/>
          <w:sz w:val="20"/>
          <w:szCs w:val="20"/>
        </w:rPr>
        <w:t xml:space="preserve">• CS Portal can role BIOMETRIC_UNLOCK_ADMIN. Tach biet voi role CS_AGENT thong thuong</w:t>
      </w:r>
    </w:p>
    <w:p>
      <w:pPr>
        <w:spacing w:after="60" w:before="60"/>
      </w:pPr>
      <w:r>
        <w:rPr>
          <w:rFonts w:ascii="Arial" w:cs="Arial" w:eastAsia="Arial" w:hAnsi="Arial"/>
          <w:sz w:val="20"/>
          <w:szCs w:val="20"/>
        </w:rPr>
        <w:t xml:space="preserve">• audit_log luu toi thieu 12 thang (compliance requirement)</w:t>
      </w:r>
    </w:p>
    <w:p>
      <w:pPr>
        <w:spacing w:after="60" w:before="60"/>
      </w:pPr>
      <w:r>
        <w:rPr>
          <w:rFonts w:ascii="Arial" w:cs="Arial" w:eastAsia="Arial" w:hAnsi="Arial"/>
          <w:sz w:val="20"/>
          <w:szCs w:val="20"/>
        </w:rPr>
        <w:t xml:space="preserve">• fail_count luu tren Redis — tuong duong voi session cua user. Khong reset khi logout</w:t>
      </w:r>
    </w:p>
    <w:p>
      <w:r>
        <w:br w:type="page"/>
      </w:r>
    </w:p>
    <w:p>
      <w:pPr>
        <w:pStyle w:val="Heading1"/>
        <w:spacing w:after="200" w:before="360"/>
      </w:pPr>
      <w:r>
        <w:rPr>
          <w:rFonts w:ascii="Arial" w:cs="Arial" w:eastAsia="Arial" w:hAnsi="Arial"/>
          <w:b/>
          <w:bCs/>
          <w:color w:val="1E3A5F"/>
          <w:sz w:val="32"/>
          <w:szCs w:val="32"/>
        </w:rPr>
        <w:t xml:space="preserve">Appendix A — Error Codes (TradeX Format)</w:t>
      </w:r>
    </w:p>
    <w:p>
      <w:pPr>
        <w:spacing w:after="60" w:before="60"/>
      </w:pPr>
      <w:r>
        <w:rPr>
          <w:rFonts w:ascii="Arial" w:cs="Arial" w:eastAsia="Arial" w:hAnsi="Arial"/>
          <w:i/>
          <w:iCs/>
          <w:sz w:val="20"/>
          <w:szCs w:val="20"/>
        </w:rPr>
        <w:t xml:space="preserve">Tất cả errors từ C06/TTXT được TradeX wrap theo format chuẩn. HTTP 422 = lỗi nghiệp vụ pass-through.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00"/>
        <w:gridCol w:w="3200"/>
        <w:gridCol w:w="2560"/>
      </w:tblGrid>
      <w:tr>
        <w:tc>
          <w:tcPr>
            <w:tcW w:type="dxa" w:w="30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TradeX Error Code</w:t>
            </w:r>
          </w:p>
        </w:tc>
        <w:tc>
          <w:tcPr>
            <w:tcW w:type="dxa" w:w="6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HTTP</w:t>
            </w:r>
          </w:p>
        </w:tc>
        <w:tc>
          <w:tcPr>
            <w:tcW w:type="dxa" w:w="320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Nguyên nhân</w:t>
            </w:r>
          </w:p>
        </w:tc>
        <w:tc>
          <w:tcPr>
            <w:tcW w:type="dxa" w:w="2560"/>
            <w:tcBorders>
              <w:top w:val="single" w:color="DDDDDD" w:sz="1"/>
              <w:left w:val="single" w:color="DDDDDD" w:sz="1"/>
              <w:bottom w:val="single" w:color="DDDDDD" w:sz="1"/>
              <w:right w:val="single" w:color="DDDDDD" w:sz="1"/>
            </w:tcBorders>
            <w:shd w:fill="1E3A5F"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Hướng xử lý FE</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C2410C"/>
                <w:sz w:val="19"/>
                <w:szCs w:val="19"/>
              </w:rPr>
              <w:t xml:space="preserve">BIOMETRIC_LIVENESS_FAIL</w:t>
            </w:r>
          </w:p>
        </w:tc>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DC2626"/>
                <w:sz w:val="19"/>
                <w:szCs w:val="19"/>
              </w:rPr>
              <w:t xml:space="preserve">422</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C06 phát hiện ảnh tĩnh / video replay (PAD)</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Thử lại trong điều kiện ánh sáng tốt hơn</w:t>
            </w:r>
          </w:p>
        </w:tc>
      </w:tr>
      <w:tr>
        <w:tc>
          <w:tcPr>
            <w:tcW w:type="dxa" w:w="30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BIOMETRIC_FACE_MISMATCH</w:t>
            </w:r>
          </w:p>
        </w:tc>
        <w:tc>
          <w:tcPr>
            <w:tcW w:type="dxa" w:w="6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DC2626"/>
                <w:sz w:val="19"/>
                <w:szCs w:val="19"/>
              </w:rPr>
              <w:t xml:space="preserve">422</w:t>
            </w:r>
          </w:p>
        </w:tc>
        <w:tc>
          <w:tcPr>
            <w:tcW w:type="dxa" w:w="32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Khuôn mặt không khớp với DLQGvDC</w:t>
            </w:r>
          </w:p>
        </w:tc>
        <w:tc>
          <w:tcPr>
            <w:tcW w:type="dxa" w:w="256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Kiểm tra lại CCCD / điều kiện chụp</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C2410C"/>
                <w:sz w:val="19"/>
                <w:szCs w:val="19"/>
              </w:rPr>
              <w:t xml:space="preserve">BIOMETRIC_TIMEOUT</w:t>
            </w:r>
          </w:p>
        </w:tc>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DC2626"/>
                <w:sz w:val="19"/>
                <w:szCs w:val="19"/>
              </w:rPr>
              <w:t xml:space="preserve">408</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Quá 3 phút không hoàn thành xác thực</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Bắt đầu lại luồng xác thực</w:t>
            </w:r>
          </w:p>
        </w:tc>
      </w:tr>
      <w:tr>
        <w:tc>
          <w:tcPr>
            <w:tcW w:type="dxa" w:w="30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BIOMETRIC_LOCKED</w:t>
            </w:r>
          </w:p>
        </w:tc>
        <w:tc>
          <w:tcPr>
            <w:tcW w:type="dxa" w:w="6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DC2626"/>
                <w:sz w:val="19"/>
                <w:szCs w:val="19"/>
              </w:rPr>
              <w:t xml:space="preserve">422</w:t>
            </w:r>
          </w:p>
        </w:tc>
        <w:tc>
          <w:tcPr>
            <w:tcW w:type="dxa" w:w="32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Tài khoản sinh trắc bị khoá (&gt;= 10 lần thất bại)</w:t>
            </w:r>
          </w:p>
        </w:tc>
        <w:tc>
          <w:tcPr>
            <w:tcW w:type="dxa" w:w="256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Liên hệ CS để mở khoá</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C2410C"/>
                <w:sz w:val="19"/>
                <w:szCs w:val="19"/>
              </w:rPr>
              <w:t xml:space="preserve">BIOMETRIC_NOT_ENROLLED</w:t>
            </w:r>
          </w:p>
        </w:tc>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DC2626"/>
                <w:sz w:val="19"/>
                <w:szCs w:val="19"/>
              </w:rPr>
              <w:t xml:space="preserve">422</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Chưa đăng ký sinh trắc học</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Hoàn thành L2 Enrollment trước</w:t>
            </w:r>
          </w:p>
        </w:tc>
      </w:tr>
      <w:tr>
        <w:tc>
          <w:tcPr>
            <w:tcW w:type="dxa" w:w="30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BIOMETRIC_SERVICE_UNAVAILABLE</w:t>
            </w:r>
          </w:p>
        </w:tc>
        <w:tc>
          <w:tcPr>
            <w:tcW w:type="dxa" w:w="6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DC2626"/>
                <w:sz w:val="19"/>
                <w:szCs w:val="19"/>
              </w:rPr>
              <w:t xml:space="preserve">503</w:t>
            </w:r>
          </w:p>
        </w:tc>
        <w:tc>
          <w:tcPr>
            <w:tcW w:type="dxa" w:w="32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AgentGW / TTXT không phản hồi trong SLA</w:t>
            </w:r>
          </w:p>
        </w:tc>
        <w:tc>
          <w:tcPr>
            <w:tcW w:type="dxa" w:w="256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Hiển thị lỗi, log incident, KHÔNG block hoàn toàn nếu TT134 chưa bắt buộc</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C2410C"/>
                <w:sz w:val="19"/>
                <w:szCs w:val="19"/>
              </w:rPr>
              <w:t xml:space="preserve">VNEID_AUTH_REJECTED</w:t>
            </w:r>
          </w:p>
        </w:tc>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DC2626"/>
                <w:sz w:val="19"/>
                <w:szCs w:val="19"/>
              </w:rPr>
              <w:t xml:space="preserve">422</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Người dùng từ chối chia sẻ trong VNeID App</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Hiển thị lý do, cho phép thử lại</w:t>
            </w:r>
          </w:p>
        </w:tc>
      </w:tr>
      <w:tr>
        <w:tc>
          <w:tcPr>
            <w:tcW w:type="dxa" w:w="30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C2410C"/>
                <w:sz w:val="19"/>
                <w:szCs w:val="19"/>
              </w:rPr>
              <w:t xml:space="preserve">VNEID_SESSION_EXPIRED</w:t>
            </w:r>
          </w:p>
        </w:tc>
        <w:tc>
          <w:tcPr>
            <w:tcW w:type="dxa" w:w="6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bCs/>
                <w:color w:val="DC2626"/>
                <w:sz w:val="19"/>
                <w:szCs w:val="19"/>
              </w:rPr>
              <w:t xml:space="preserve">408</w:t>
            </w:r>
          </w:p>
        </w:tc>
        <w:tc>
          <w:tcPr>
            <w:tcW w:type="dxa" w:w="320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Session SSO quá hạn (&gt; 3 phút)</w:t>
            </w:r>
          </w:p>
        </w:tc>
        <w:tc>
          <w:tcPr>
            <w:tcW w:type="dxa" w:w="2560"/>
            <w:tcBorders>
              <w:top w:val="single" w:color="DDDDDD" w:sz="1"/>
              <w:left w:val="single" w:color="DDDDDD" w:sz="1"/>
              <w:bottom w:val="single" w:color="DDDDDD" w:sz="1"/>
              <w:right w:val="single" w:color="DDDDDD" w:sz="1"/>
            </w:tcBorders>
            <w:shd w:fill="FFF7ED"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Khởi tạo lại session SSO</w:t>
            </w:r>
          </w:p>
        </w:tc>
      </w:tr>
      <w:tr>
        <w:tc>
          <w:tcPr>
            <w:tcW w:type="dxa" w:w="30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C2410C"/>
                <w:sz w:val="19"/>
                <w:szCs w:val="19"/>
              </w:rPr>
              <w:t xml:space="preserve">VNEID_ACCOUNT_NOT_FOUND</w:t>
            </w:r>
          </w:p>
        </w:tc>
        <w:tc>
          <w:tcPr>
            <w:tcW w:type="dxa" w:w="6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bCs/>
                <w:color w:val="DC2626"/>
                <w:sz w:val="19"/>
                <w:szCs w:val="19"/>
              </w:rPr>
              <w:t xml:space="preserve">422</w:t>
            </w:r>
          </w:p>
        </w:tc>
        <w:tc>
          <w:tcPr>
            <w:tcW w:type="dxa" w:w="320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1F2937"/>
                <w:sz w:val="19"/>
                <w:szCs w:val="19"/>
              </w:rPr>
              <w:t xml:space="preserve">VNeID không trả về CCCD/số định danh khớp</w:t>
            </w:r>
          </w:p>
        </w:tc>
        <w:tc>
          <w:tcPr>
            <w:tcW w:type="dxa" w:w="2560"/>
            <w:tcBorders>
              <w:top w:val="single" w:color="DDDDDD" w:sz="1"/>
              <w:left w:val="single" w:color="DDDDDD" w:sz="1"/>
              <w:bottom w:val="single" w:color="DDDDDD" w:sz="1"/>
              <w:right w:val="single" w:color="DDDDDD" w:sz="1"/>
            </w:tcBorders>
            <w:shd w:fill="FFFFFF" w:val="clear"/>
            <w:tcMar>
              <w:top w:type="dxa" w:w="60"/>
              <w:left w:type="dxa" w:w="120"/>
              <w:bottom w:type="dxa" w:w="60"/>
              <w:right w:type="dxa" w:w="120"/>
            </w:tcMar>
            <w:vAlign w:val="center"/>
          </w:tcPr>
          <w:p>
            <w:r>
              <w:rPr>
                <w:rFonts w:ascii="Arial" w:cs="Arial" w:eastAsia="Arial" w:hAnsi="Arial"/>
                <w:b w:val="false"/>
                <w:bCs w:val="false"/>
                <w:color w:val="059669"/>
                <w:sz w:val="19"/>
                <w:szCs w:val="19"/>
              </w:rPr>
              <w:t xml:space="preserve">Yêu cầu KH cập nhật VNeID</w:t>
            </w:r>
          </w:p>
        </w:tc>
      </w:tr>
    </w:tbl>
    <w:p>
      <w:pPr>
        <w:spacing w:after="60" w:before="60"/>
      </w:pPr>
      <w:r>
        <w:t xml:space="preserve"/>
      </w:r>
    </w:p>
    <w:p>
      <w:pPr>
        <w:spacing w:after="60" w:before="60"/>
      </w:pPr>
      <w:r>
        <w:t xml:space="preserve"/>
      </w:r>
    </w:p>
    <w:p>
      <w:pPr>
        <w:spacing w:after="60" w:before="60"/>
      </w:pPr>
      <w:r>
        <w:rPr>
          <w:rFonts w:ascii="Arial" w:cs="Arial" w:eastAsia="Arial" w:hAnsi="Arial"/>
          <w:i/>
          <w:iCs/>
          <w:color w:val="6B7280"/>
          <w:sz w:val="20"/>
          <w:szCs w:val="20"/>
        </w:rPr>
        <w:t xml:space="preserve">Document Status: DRAFT | For: BE Dev + FE Dev + PO | Next Steps: Review -&gt; Jira issue creation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E3A5F"/>
      <w:sz w:val="32"/>
      <w:szCs w:val="32"/>
    </w:rPr>
  </w:style>
  <w:style w:type="paragraph" w:styleId="Heading2">
    <w:name w:val="Heading 2"/>
    <w:basedOn w:val="Normal"/>
    <w:next w:val="Normal"/>
    <w:qFormat/>
    <w:pPr>
      <w:spacing w:after="140" w:before="280"/>
      <w:outlineLvl w:val="1"/>
    </w:pPr>
    <w:rPr>
      <w:rFonts w:ascii="Arial" w:cs="Arial" w:eastAsia="Arial" w:hAnsi="Arial"/>
      <w:b/>
      <w:bCs/>
      <w:color w:val="2563EB"/>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f500e0c6cb4c831ca23d5b320b716e8c4e0eb0e.png"/><Relationship Id="rId8" Type="http://schemas.openxmlformats.org/officeDocument/2006/relationships/image" Target="media/e9bf43fefeb2f04b92494372835e0dd172de0e7c.png"/><Relationship Id="rId9" Type="http://schemas.openxmlformats.org/officeDocument/2006/relationships/image" Target="media/73a253322ecee6d1e06ca75889f583caca411ee9.png"/><Relationship Id="rId10" Type="http://schemas.openxmlformats.org/officeDocument/2006/relationships/image" Target="media/c5362ced0af5ed7063844b5fda458e1ba44fdce4.png"/><Relationship Id="rId11" Type="http://schemas.openxmlformats.org/officeDocument/2006/relationships/image" Target="media/8b1209ac11108e92d03e255ddb16c2f328080f94.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2026-06-30T11:01:36.120Z</dcterms:created>
  <dcterms:modified xsi:type="dcterms:W3CDTF">2026-06-30T11:01:36.124Z</dcterms:modified>
</cp:coreProperties>
</file>

<file path=docProps/custom.xml><?xml version="1.0" encoding="utf-8"?>
<Properties xmlns="http://schemas.openxmlformats.org/officeDocument/2006/custom-properties" xmlns:vt="http://schemas.openxmlformats.org/officeDocument/2006/docPropsVTypes"/>
</file>