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2544" w14:textId="2D146623" w:rsidR="000E6228" w:rsidRPr="001A1BF8" w:rsidRDefault="000E6228" w:rsidP="00122A10">
      <w:pPr>
        <w:spacing w:before="120" w:after="360" w:line="340" w:lineRule="atLeast"/>
        <w:jc w:val="center"/>
        <w:rPr>
          <w:rFonts w:cs="Times New Roman"/>
          <w:b/>
          <w:sz w:val="24"/>
          <w:szCs w:val="24"/>
          <w:lang w:val="ru-RU"/>
        </w:rPr>
      </w:pPr>
      <w:r w:rsidRPr="001A1BF8">
        <w:rPr>
          <w:rFonts w:cs="Times New Roman"/>
          <w:b/>
          <w:sz w:val="24"/>
          <w:szCs w:val="24"/>
          <w:vertAlign w:val="superscript"/>
          <w:lang w:val="ru-RU"/>
        </w:rPr>
        <w:t>1</w:t>
      </w:r>
      <w:r w:rsidRPr="001A1BF8">
        <w:rPr>
          <w:rFonts w:cs="Times New Roman"/>
          <w:b/>
          <w:sz w:val="24"/>
          <w:szCs w:val="24"/>
          <w:lang w:val="ru-RU"/>
        </w:rPr>
        <w:t xml:space="preserve">А.Ф. Галимянов, </w:t>
      </w:r>
      <w:r w:rsidRPr="001A1BF8">
        <w:rPr>
          <w:rFonts w:cs="Times New Roman"/>
          <w:b/>
          <w:sz w:val="24"/>
          <w:szCs w:val="24"/>
          <w:vertAlign w:val="superscript"/>
          <w:lang w:val="ru-RU"/>
        </w:rPr>
        <w:t>1</w:t>
      </w:r>
      <w:r w:rsidRPr="001A1BF8">
        <w:rPr>
          <w:rFonts w:cs="Times New Roman"/>
          <w:b/>
          <w:sz w:val="24"/>
          <w:szCs w:val="24"/>
          <w:lang w:val="ru-RU"/>
        </w:rPr>
        <w:t>Нгуен Тиен Дык,</w:t>
      </w:r>
      <w:r w:rsidR="00592492" w:rsidRPr="001A1BF8">
        <w:rPr>
          <w:rFonts w:cs="Times New Roman"/>
          <w:b/>
          <w:sz w:val="24"/>
          <w:szCs w:val="24"/>
          <w:lang w:val="ru-RU"/>
        </w:rPr>
        <w:t xml:space="preserve"> </w:t>
      </w:r>
      <w:r w:rsidR="00592492" w:rsidRPr="001A1BF8">
        <w:rPr>
          <w:rFonts w:cs="Times New Roman"/>
          <w:b/>
          <w:sz w:val="24"/>
          <w:szCs w:val="24"/>
          <w:vertAlign w:val="superscript"/>
          <w:lang w:val="ru-RU"/>
        </w:rPr>
        <w:t>1</w:t>
      </w:r>
      <w:r w:rsidR="00592492" w:rsidRPr="001A1BF8">
        <w:rPr>
          <w:rFonts w:cs="Times New Roman"/>
          <w:b/>
          <w:sz w:val="24"/>
          <w:szCs w:val="24"/>
          <w:lang w:val="ru-RU"/>
        </w:rPr>
        <w:t>Ильшат Ахмето</w:t>
      </w:r>
      <w:r w:rsidR="00531635" w:rsidRPr="001A1BF8">
        <w:rPr>
          <w:rFonts w:cs="Times New Roman"/>
          <w:b/>
          <w:sz w:val="24"/>
          <w:szCs w:val="24"/>
          <w:lang w:val="ru-RU"/>
        </w:rPr>
        <w:t>в</w:t>
      </w:r>
      <w:r w:rsidR="00592492" w:rsidRPr="001A1BF8">
        <w:rPr>
          <w:rFonts w:cs="Times New Roman"/>
          <w:b/>
          <w:sz w:val="24"/>
          <w:szCs w:val="24"/>
          <w:lang w:val="ru-RU"/>
        </w:rPr>
        <w:t>,</w:t>
      </w:r>
      <w:r w:rsidRPr="001A1BF8">
        <w:rPr>
          <w:rFonts w:cs="Times New Roman"/>
          <w:b/>
          <w:sz w:val="24"/>
          <w:szCs w:val="24"/>
          <w:lang w:val="ru-RU"/>
        </w:rPr>
        <w:t xml:space="preserve"> </w:t>
      </w:r>
      <w:r w:rsidRPr="001A1BF8">
        <w:rPr>
          <w:rFonts w:cs="Times New Roman"/>
          <w:b/>
          <w:sz w:val="24"/>
          <w:szCs w:val="24"/>
          <w:vertAlign w:val="superscript"/>
          <w:lang w:val="ru-RU"/>
        </w:rPr>
        <w:t>2</w:t>
      </w:r>
      <w:r w:rsidRPr="001A1BF8">
        <w:rPr>
          <w:rFonts w:cs="Times New Roman"/>
          <w:b/>
          <w:sz w:val="24"/>
          <w:szCs w:val="24"/>
          <w:lang w:val="ru-RU"/>
        </w:rPr>
        <w:t>А.И. Галимянова</w:t>
      </w:r>
    </w:p>
    <w:p w14:paraId="3A0986EF" w14:textId="5353F07B" w:rsidR="000E6228" w:rsidRPr="001A1BF8" w:rsidRDefault="000E6228" w:rsidP="00A05CAD">
      <w:pPr>
        <w:spacing w:before="120" w:after="120" w:line="240" w:lineRule="exact"/>
        <w:jc w:val="center"/>
        <w:rPr>
          <w:rFonts w:cs="Times New Roman"/>
          <w:sz w:val="24"/>
          <w:szCs w:val="24"/>
          <w:lang w:val="ru-RU"/>
        </w:rPr>
      </w:pPr>
      <w:r w:rsidRPr="001A1BF8">
        <w:rPr>
          <w:rFonts w:cs="Times New Roman"/>
          <w:sz w:val="24"/>
          <w:szCs w:val="24"/>
          <w:vertAlign w:val="superscript"/>
          <w:lang w:val="ru-RU"/>
        </w:rPr>
        <w:t>1</w:t>
      </w:r>
      <w:r w:rsidRPr="001A1BF8">
        <w:rPr>
          <w:rFonts w:cs="Times New Roman"/>
          <w:sz w:val="24"/>
          <w:szCs w:val="24"/>
          <w:lang w:val="ru-RU"/>
        </w:rPr>
        <w:t xml:space="preserve">Казанский (Приволжский) федеральный университет, </w:t>
      </w:r>
    </w:p>
    <w:p w14:paraId="1A8A4183" w14:textId="24AF67FC" w:rsidR="000E6228" w:rsidRPr="001A1BF8" w:rsidRDefault="000E6228" w:rsidP="00A05CAD">
      <w:pPr>
        <w:spacing w:before="120" w:after="120" w:line="240" w:lineRule="exact"/>
        <w:jc w:val="center"/>
        <w:rPr>
          <w:rFonts w:cs="Times New Roman"/>
          <w:sz w:val="24"/>
          <w:szCs w:val="24"/>
          <w:lang w:val="ru-RU"/>
        </w:rPr>
      </w:pPr>
      <w:r w:rsidRPr="001A1BF8">
        <w:rPr>
          <w:rFonts w:cs="Times New Roman"/>
          <w:sz w:val="24"/>
          <w:szCs w:val="24"/>
          <w:lang w:val="ru-RU"/>
        </w:rPr>
        <w:t>кафедра</w:t>
      </w:r>
      <w:r w:rsidR="003E1F75" w:rsidRPr="001A1BF8">
        <w:rPr>
          <w:rFonts w:cs="Times New Roman"/>
          <w:sz w:val="24"/>
          <w:szCs w:val="24"/>
          <w:lang w:val="ru-RU"/>
        </w:rPr>
        <w:t xml:space="preserve"> </w:t>
      </w:r>
      <w:r w:rsidR="00EB39F0" w:rsidRPr="001A1BF8">
        <w:rPr>
          <w:rFonts w:cs="Times New Roman"/>
          <w:sz w:val="24"/>
          <w:szCs w:val="24"/>
          <w:lang w:val="ru-RU"/>
        </w:rPr>
        <w:t>билингвального</w:t>
      </w:r>
      <w:r w:rsidR="003E1F75" w:rsidRPr="001A1BF8">
        <w:rPr>
          <w:rFonts w:cs="Times New Roman"/>
          <w:sz w:val="24"/>
          <w:szCs w:val="24"/>
          <w:lang w:val="ru-RU"/>
        </w:rPr>
        <w:t xml:space="preserve"> </w:t>
      </w:r>
      <w:r w:rsidRPr="001A1BF8">
        <w:rPr>
          <w:rFonts w:cs="Times New Roman"/>
          <w:sz w:val="24"/>
          <w:szCs w:val="24"/>
          <w:lang w:val="ru-RU"/>
        </w:rPr>
        <w:t xml:space="preserve">и цифрового образования, </w:t>
      </w:r>
    </w:p>
    <w:p w14:paraId="45000B64" w14:textId="77777777" w:rsidR="000E6228" w:rsidRPr="001A1BF8" w:rsidRDefault="000E6228" w:rsidP="00A05CAD">
      <w:pPr>
        <w:spacing w:before="120" w:after="120" w:line="240" w:lineRule="exact"/>
        <w:jc w:val="center"/>
        <w:rPr>
          <w:rFonts w:cs="Times New Roman"/>
          <w:sz w:val="24"/>
          <w:szCs w:val="24"/>
          <w:lang w:val="ru-RU"/>
        </w:rPr>
      </w:pPr>
      <w:r w:rsidRPr="001A1BF8">
        <w:rPr>
          <w:rFonts w:cs="Times New Roman"/>
          <w:sz w:val="24"/>
          <w:szCs w:val="24"/>
          <w:vertAlign w:val="superscript"/>
          <w:lang w:val="ru-RU"/>
        </w:rPr>
        <w:t>2</w:t>
      </w:r>
      <w:r w:rsidRPr="001A1BF8">
        <w:rPr>
          <w:rFonts w:cs="Times New Roman"/>
          <w:sz w:val="24"/>
          <w:szCs w:val="24"/>
          <w:lang w:val="ru-RU"/>
        </w:rPr>
        <w:t xml:space="preserve">Казанский национальный исследовательский технологический университет, </w:t>
      </w:r>
    </w:p>
    <w:p w14:paraId="2DC1DC23" w14:textId="77777777" w:rsidR="000E6228" w:rsidRPr="001A1BF8" w:rsidRDefault="000E6228" w:rsidP="00A05CAD">
      <w:pPr>
        <w:spacing w:before="120" w:after="120" w:line="240" w:lineRule="exact"/>
        <w:jc w:val="center"/>
        <w:rPr>
          <w:rFonts w:cs="Times New Roman"/>
          <w:sz w:val="24"/>
          <w:szCs w:val="24"/>
          <w:lang w:val="ru-RU"/>
        </w:rPr>
      </w:pPr>
      <w:r w:rsidRPr="001A1BF8">
        <w:rPr>
          <w:rFonts w:cs="Times New Roman"/>
          <w:sz w:val="24"/>
          <w:szCs w:val="24"/>
          <w:lang w:val="ru-RU"/>
        </w:rPr>
        <w:t xml:space="preserve">кафедра информатики и прикладной математики, </w:t>
      </w:r>
    </w:p>
    <w:p w14:paraId="4DD48EA5" w14:textId="39376356" w:rsidR="00F872AB" w:rsidRPr="001A1BF8" w:rsidRDefault="000E6228" w:rsidP="00A05CAD">
      <w:pPr>
        <w:pStyle w:val="NormalWeb"/>
        <w:spacing w:before="120" w:beforeAutospacing="0" w:after="120" w:afterAutospacing="0" w:line="240" w:lineRule="exact"/>
        <w:jc w:val="center"/>
        <w:rPr>
          <w:lang w:val="ru-RU"/>
        </w:rPr>
      </w:pPr>
      <w:r w:rsidRPr="001A1BF8">
        <w:rPr>
          <w:lang w:val="ru-RU"/>
        </w:rPr>
        <w:t xml:space="preserve">anis_59@mail.ru, </w:t>
      </w:r>
      <w:hyperlink r:id="rId8" w:history="1">
        <w:r w:rsidRPr="001A1BF8">
          <w:rPr>
            <w:rStyle w:val="Hyperlink"/>
            <w:color w:val="auto"/>
            <w:u w:val="none"/>
            <w:lang w:val="ru-RU"/>
          </w:rPr>
          <w:t>anisa.program@gmail.com</w:t>
        </w:r>
      </w:hyperlink>
    </w:p>
    <w:p w14:paraId="1CEA9DD4" w14:textId="6FB5A1B5" w:rsidR="00B909FB" w:rsidRPr="001A1BF8" w:rsidRDefault="00B909FB" w:rsidP="00A05CAD">
      <w:pPr>
        <w:pStyle w:val="NormalWeb"/>
        <w:spacing w:before="120" w:beforeAutospacing="0" w:after="120" w:afterAutospacing="0" w:line="240" w:lineRule="atLeast"/>
        <w:jc w:val="center"/>
        <w:rPr>
          <w:lang w:val="ru-RU"/>
        </w:rPr>
      </w:pPr>
    </w:p>
    <w:p w14:paraId="260998D6" w14:textId="77777777" w:rsidR="00B909FB" w:rsidRPr="001A1BF8" w:rsidRDefault="00B909FB" w:rsidP="00A05CAD">
      <w:pPr>
        <w:pStyle w:val="NormalWeb"/>
        <w:spacing w:before="120" w:beforeAutospacing="0" w:after="120" w:afterAutospacing="0" w:line="240" w:lineRule="atLeast"/>
        <w:jc w:val="center"/>
        <w:rPr>
          <w:lang w:val="ru-RU"/>
        </w:rPr>
      </w:pPr>
    </w:p>
    <w:p w14:paraId="12AA204D" w14:textId="70E9BBDF" w:rsidR="000E6228" w:rsidRPr="001A1BF8" w:rsidRDefault="00C01F72" w:rsidP="005405E1">
      <w:pPr>
        <w:pStyle w:val="NormalWeb"/>
        <w:spacing w:before="120" w:beforeAutospacing="0" w:after="120" w:afterAutospacing="0" w:line="280" w:lineRule="atLeast"/>
        <w:jc w:val="center"/>
        <w:rPr>
          <w:rStyle w:val="Strong"/>
          <w:sz w:val="28"/>
          <w:szCs w:val="28"/>
          <w:lang w:val="ru-RU"/>
        </w:rPr>
      </w:pPr>
      <w:r w:rsidRPr="001A1BF8">
        <w:rPr>
          <w:rStyle w:val="Strong"/>
          <w:sz w:val="28"/>
          <w:szCs w:val="28"/>
          <w:lang w:val="ru-RU"/>
        </w:rPr>
        <w:t>Метод искусственной нейронной сети для решения дифференциального уравнения дробного порядка с задачей типа Коши</w:t>
      </w:r>
    </w:p>
    <w:p w14:paraId="6E201017" w14:textId="31B4DE55" w:rsidR="00F872AB" w:rsidRPr="001A1BF8" w:rsidRDefault="00F872AB" w:rsidP="00A05CAD">
      <w:pPr>
        <w:pStyle w:val="NormalWeb"/>
        <w:spacing w:before="120" w:beforeAutospacing="0" w:after="120" w:afterAutospacing="0" w:line="360" w:lineRule="auto"/>
        <w:jc w:val="center"/>
        <w:rPr>
          <w:rStyle w:val="Strong"/>
          <w:b w:val="0"/>
          <w:sz w:val="28"/>
          <w:szCs w:val="28"/>
          <w:lang w:val="ru-RU"/>
        </w:rPr>
      </w:pPr>
    </w:p>
    <w:p w14:paraId="6D42AEC4" w14:textId="77777777" w:rsidR="00932289" w:rsidRPr="001A1BF8" w:rsidRDefault="00932289" w:rsidP="00A05CAD">
      <w:pPr>
        <w:spacing w:before="120" w:after="120" w:line="360" w:lineRule="auto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Аннотация</w:t>
      </w:r>
    </w:p>
    <w:p w14:paraId="0ADA2178" w14:textId="535ADC35" w:rsidR="00932289" w:rsidRPr="001A1BF8" w:rsidRDefault="00575EC8" w:rsidP="00A05CAD">
      <w:pPr>
        <w:pStyle w:val="NormalWeb"/>
        <w:spacing w:before="120" w:beforeAutospacing="0" w:after="120" w:afterAutospacing="0" w:line="360" w:lineRule="auto"/>
        <w:jc w:val="both"/>
        <w:rPr>
          <w:rStyle w:val="Strong"/>
          <w:rFonts w:asciiTheme="majorHAnsi" w:hAnsiTheme="majorHAnsi" w:cstheme="majorHAnsi"/>
          <w:b w:val="0"/>
          <w:lang w:val="ru-RU"/>
        </w:rPr>
      </w:pPr>
      <w:r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В данной работе разработан метод искусственной нейронной сети (ИНС) для поиска решений дифференциальных уравнений с задачей </w:t>
      </w:r>
      <w:r w:rsidR="00EF46DA" w:rsidRPr="001A1BF8">
        <w:rPr>
          <w:rFonts w:asciiTheme="majorHAnsi" w:hAnsiTheme="majorHAnsi" w:cstheme="majorHAnsi"/>
        </w:rPr>
        <w:t>Коши</w:t>
      </w:r>
      <w:r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. Здесь мы использовали прямую нейронную архитектуру, метод оптимизации </w:t>
      </w:r>
      <w:r w:rsidR="008431AE">
        <w:rPr>
          <w:rStyle w:val="Strong"/>
          <w:rFonts w:asciiTheme="majorHAnsi" w:hAnsiTheme="majorHAnsi" w:cstheme="majorHAnsi"/>
          <w:b w:val="0"/>
          <w:lang w:val="en-US"/>
        </w:rPr>
        <w:t>L</w:t>
      </w:r>
      <w:r w:rsidR="00A117A3" w:rsidRPr="00A117A3">
        <w:rPr>
          <w:rStyle w:val="Strong"/>
          <w:rFonts w:asciiTheme="majorHAnsi" w:hAnsiTheme="majorHAnsi" w:cstheme="majorHAnsi"/>
          <w:b w:val="0"/>
          <w:lang w:val="ru-RU"/>
        </w:rPr>
        <w:t>-</w:t>
      </w:r>
      <w:r w:rsidRPr="001A1BF8">
        <w:rPr>
          <w:rStyle w:val="Strong"/>
          <w:rFonts w:asciiTheme="majorHAnsi" w:hAnsiTheme="majorHAnsi" w:cstheme="majorHAnsi"/>
          <w:b w:val="0"/>
          <w:lang w:val="ru-RU"/>
        </w:rPr>
        <w:t>BFGS</w:t>
      </w:r>
      <w:r w:rsidR="003E1F75"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 (</w:t>
      </w:r>
      <w:r w:rsidR="006801CD" w:rsidRPr="001A1BF8">
        <w:rPr>
          <w:rStyle w:val="Strong"/>
          <w:rFonts w:asciiTheme="majorHAnsi" w:hAnsiTheme="majorHAnsi" w:cstheme="majorHAnsi"/>
          <w:b w:val="0"/>
          <w:lang w:val="ru-RU"/>
        </w:rPr>
        <w:t>Broyden-Fletcher-Goldfarb-Shanno</w:t>
      </w:r>
      <w:r w:rsidR="003E1F75" w:rsidRPr="001A1BF8">
        <w:rPr>
          <w:rStyle w:val="Strong"/>
          <w:rFonts w:asciiTheme="majorHAnsi" w:hAnsiTheme="majorHAnsi" w:cstheme="majorHAnsi"/>
          <w:b w:val="0"/>
          <w:lang w:val="ru-RU"/>
        </w:rPr>
        <w:t>)</w:t>
      </w:r>
      <w:r w:rsidRPr="001A1BF8">
        <w:rPr>
          <w:rStyle w:val="Strong"/>
          <w:rFonts w:asciiTheme="majorHAnsi" w:hAnsiTheme="majorHAnsi" w:cstheme="majorHAnsi"/>
          <w:b w:val="0"/>
          <w:lang w:val="ru-RU"/>
        </w:rPr>
        <w:t>, чтобы минимизировать функцию ошибок и изменить параметры (веса и смещения). Приведены наглядные примеры, демонстрирующие точность и эффективность этого метода. Сравните результаты текущего метода с математическими результатами.</w:t>
      </w:r>
    </w:p>
    <w:p w14:paraId="2D692476" w14:textId="77777777" w:rsidR="00932289" w:rsidRPr="001A1BF8" w:rsidRDefault="00932289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Ключевые слова</w:t>
      </w:r>
    </w:p>
    <w:p w14:paraId="5FC8AC4D" w14:textId="77777777" w:rsidR="003D1649" w:rsidRPr="001A1BF8" w:rsidRDefault="004B241E" w:rsidP="004B241E">
      <w:pPr>
        <w:spacing w:before="120" w:after="120" w:line="360" w:lineRule="auto"/>
        <w:rPr>
          <w:rStyle w:val="Strong"/>
          <w:rFonts w:asciiTheme="majorHAnsi" w:eastAsia="Times New Roman" w:hAnsiTheme="majorHAnsi" w:cstheme="majorHAnsi"/>
          <w:b w:val="0"/>
          <w:sz w:val="24"/>
          <w:szCs w:val="24"/>
          <w:lang w:eastAsia="vi-VN"/>
        </w:rPr>
      </w:pPr>
      <w:r w:rsidRPr="001A1BF8">
        <w:rPr>
          <w:rStyle w:val="Strong"/>
          <w:rFonts w:asciiTheme="majorHAnsi" w:eastAsia="Times New Roman" w:hAnsiTheme="majorHAnsi" w:cstheme="majorHAnsi"/>
          <w:b w:val="0"/>
          <w:sz w:val="24"/>
          <w:szCs w:val="24"/>
          <w:lang w:eastAsia="vi-VN"/>
        </w:rPr>
        <w:t xml:space="preserve">Дифференциальные уравнения дробного порядка; </w:t>
      </w:r>
      <w:r w:rsidR="00CF5095" w:rsidRPr="001A1BF8">
        <w:rPr>
          <w:rStyle w:val="Strong"/>
          <w:rFonts w:asciiTheme="majorHAnsi" w:hAnsiTheme="majorHAnsi" w:cstheme="majorHAnsi"/>
          <w:b w:val="0"/>
          <w:sz w:val="24"/>
          <w:szCs w:val="24"/>
          <w:lang w:val="ru-RU"/>
        </w:rPr>
        <w:t xml:space="preserve">Задача </w:t>
      </w:r>
      <w:r w:rsidR="00CF5095" w:rsidRPr="001A1BF8">
        <w:rPr>
          <w:rFonts w:asciiTheme="majorHAnsi" w:hAnsiTheme="majorHAnsi" w:cstheme="majorHAnsi"/>
          <w:sz w:val="24"/>
          <w:szCs w:val="24"/>
        </w:rPr>
        <w:t>Коши</w:t>
      </w:r>
      <w:r w:rsidR="00CF5095" w:rsidRPr="001A1BF8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CF5095" w:rsidRPr="001A1BF8">
        <w:rPr>
          <w:rStyle w:val="Strong"/>
          <w:rFonts w:asciiTheme="majorHAnsi" w:eastAsia="Times New Roman" w:hAnsiTheme="majorHAnsi" w:cstheme="majorHAnsi"/>
          <w:b w:val="0"/>
          <w:sz w:val="24"/>
          <w:szCs w:val="24"/>
          <w:lang w:eastAsia="vi-VN"/>
        </w:rPr>
        <w:t xml:space="preserve"> </w:t>
      </w:r>
      <w:r w:rsidRPr="001A1BF8">
        <w:rPr>
          <w:rStyle w:val="Strong"/>
          <w:rFonts w:asciiTheme="majorHAnsi" w:eastAsia="Times New Roman" w:hAnsiTheme="majorHAnsi" w:cstheme="majorHAnsi"/>
          <w:b w:val="0"/>
          <w:sz w:val="24"/>
          <w:szCs w:val="24"/>
          <w:lang w:eastAsia="vi-VN"/>
        </w:rPr>
        <w:t>Дробные интегралы и производные Римана-Лиувилля; Искусственная нейронная сеть; Нейронная архитектура с прямой связью.</w:t>
      </w:r>
    </w:p>
    <w:p w14:paraId="4494FA15" w14:textId="77777777" w:rsidR="003D1649" w:rsidRPr="001A1BF8" w:rsidRDefault="003D1649" w:rsidP="004B241E">
      <w:pPr>
        <w:spacing w:before="120" w:after="120" w:line="360" w:lineRule="auto"/>
        <w:rPr>
          <w:rStyle w:val="Strong"/>
          <w:rFonts w:asciiTheme="majorHAnsi" w:hAnsiTheme="majorHAnsi" w:cstheme="majorHAnsi"/>
          <w:b w:val="0"/>
          <w:sz w:val="24"/>
          <w:szCs w:val="24"/>
          <w:lang w:val="ru-RU"/>
        </w:rPr>
      </w:pPr>
    </w:p>
    <w:p w14:paraId="224ADCEF" w14:textId="762CB0D7" w:rsidR="003D1649" w:rsidRPr="001A1BF8" w:rsidRDefault="003D1649" w:rsidP="003D1649">
      <w:pPr>
        <w:pStyle w:val="Author"/>
        <w:spacing w:before="120" w:after="120" w:line="320" w:lineRule="atLeast"/>
        <w:rPr>
          <w:b/>
          <w:sz w:val="24"/>
          <w:szCs w:val="24"/>
        </w:rPr>
      </w:pPr>
      <w:r w:rsidRPr="001A1BF8">
        <w:rPr>
          <w:b/>
          <w:sz w:val="24"/>
          <w:szCs w:val="24"/>
          <w:vertAlign w:val="superscript"/>
        </w:rPr>
        <w:t>1</w:t>
      </w:r>
      <w:r w:rsidRPr="001A1BF8">
        <w:rPr>
          <w:b/>
          <w:sz w:val="24"/>
          <w:szCs w:val="24"/>
        </w:rPr>
        <w:t xml:space="preserve">Galimyanov A.F, </w:t>
      </w:r>
      <w:r w:rsidRPr="001A1BF8">
        <w:rPr>
          <w:b/>
          <w:sz w:val="24"/>
          <w:szCs w:val="24"/>
          <w:vertAlign w:val="superscript"/>
        </w:rPr>
        <w:t>1</w:t>
      </w:r>
      <w:r w:rsidRPr="001A1BF8">
        <w:rPr>
          <w:b/>
          <w:sz w:val="24"/>
          <w:szCs w:val="24"/>
        </w:rPr>
        <w:t>Nguyen Tien</w:t>
      </w:r>
      <w:r w:rsidR="003A7F5F" w:rsidRPr="001A1BF8">
        <w:rPr>
          <w:b/>
          <w:sz w:val="24"/>
          <w:szCs w:val="24"/>
        </w:rPr>
        <w:t xml:space="preserve"> Duc,</w:t>
      </w:r>
      <w:r w:rsidR="00C83C50" w:rsidRPr="001A1BF8">
        <w:rPr>
          <w:b/>
          <w:sz w:val="24"/>
          <w:szCs w:val="24"/>
        </w:rPr>
        <w:t xml:space="preserve"> </w:t>
      </w:r>
      <w:r w:rsidR="00C83C50" w:rsidRPr="001A1BF8">
        <w:rPr>
          <w:b/>
          <w:sz w:val="24"/>
          <w:szCs w:val="24"/>
          <w:vertAlign w:val="superscript"/>
        </w:rPr>
        <w:t>1</w:t>
      </w:r>
      <w:r w:rsidR="00C83C50" w:rsidRPr="001A1BF8">
        <w:rPr>
          <w:b/>
          <w:sz w:val="24"/>
          <w:szCs w:val="24"/>
        </w:rPr>
        <w:t>Ilshat</w:t>
      </w:r>
      <w:r w:rsidR="00701403" w:rsidRPr="001A1BF8">
        <w:rPr>
          <w:b/>
          <w:sz w:val="24"/>
          <w:szCs w:val="24"/>
        </w:rPr>
        <w:t xml:space="preserve"> </w:t>
      </w:r>
      <w:r w:rsidR="00533474" w:rsidRPr="001A1BF8">
        <w:rPr>
          <w:b/>
          <w:sz w:val="24"/>
          <w:szCs w:val="24"/>
        </w:rPr>
        <w:t xml:space="preserve"> </w:t>
      </w:r>
      <w:proofErr w:type="spellStart"/>
      <w:r w:rsidR="00533474" w:rsidRPr="001A1BF8">
        <w:rPr>
          <w:b/>
          <w:sz w:val="24"/>
          <w:szCs w:val="24"/>
        </w:rPr>
        <w:t>A</w:t>
      </w:r>
      <w:r w:rsidR="00BE6818" w:rsidRPr="001A1BF8">
        <w:rPr>
          <w:b/>
          <w:sz w:val="24"/>
          <w:szCs w:val="24"/>
        </w:rPr>
        <w:t>khmetov</w:t>
      </w:r>
      <w:proofErr w:type="spellEnd"/>
      <w:r w:rsidR="00701403" w:rsidRPr="001A1BF8">
        <w:rPr>
          <w:b/>
          <w:sz w:val="24"/>
          <w:szCs w:val="24"/>
        </w:rPr>
        <w:t>,</w:t>
      </w:r>
      <w:r w:rsidR="003A7F5F" w:rsidRPr="001A1BF8">
        <w:rPr>
          <w:b/>
          <w:sz w:val="24"/>
          <w:szCs w:val="24"/>
        </w:rPr>
        <w:t xml:space="preserve"> </w:t>
      </w:r>
      <w:r w:rsidR="007B0F7F" w:rsidRPr="001A1BF8">
        <w:rPr>
          <w:b/>
          <w:sz w:val="24"/>
          <w:szCs w:val="24"/>
          <w:vertAlign w:val="superscript"/>
        </w:rPr>
        <w:t>2</w:t>
      </w:r>
      <w:r w:rsidR="003A7F5F" w:rsidRPr="001A1BF8">
        <w:rPr>
          <w:b/>
          <w:sz w:val="24"/>
          <w:szCs w:val="24"/>
        </w:rPr>
        <w:t>A.I.</w:t>
      </w:r>
      <w:r w:rsidR="000163D4" w:rsidRPr="001A1BF8">
        <w:rPr>
          <w:b/>
          <w:sz w:val="24"/>
          <w:szCs w:val="24"/>
        </w:rPr>
        <w:t xml:space="preserve"> </w:t>
      </w:r>
      <w:proofErr w:type="spellStart"/>
      <w:r w:rsidR="00202B52" w:rsidRPr="001A1BF8">
        <w:rPr>
          <w:b/>
          <w:sz w:val="24"/>
          <w:szCs w:val="24"/>
        </w:rPr>
        <w:t>Galimyanova</w:t>
      </w:r>
      <w:proofErr w:type="spellEnd"/>
    </w:p>
    <w:p w14:paraId="2D0A867B" w14:textId="77777777" w:rsidR="003D1649" w:rsidRPr="001A1BF8" w:rsidRDefault="003D1649" w:rsidP="003D1649">
      <w:pPr>
        <w:pStyle w:val="Author"/>
        <w:spacing w:before="120" w:after="120" w:line="320" w:lineRule="atLeast"/>
        <w:rPr>
          <w:b/>
          <w:sz w:val="24"/>
          <w:szCs w:val="24"/>
        </w:rPr>
      </w:pPr>
    </w:p>
    <w:p w14:paraId="07D5E55E" w14:textId="77777777" w:rsidR="003D1649" w:rsidRPr="001A1BF8" w:rsidRDefault="003D1649" w:rsidP="003D1649">
      <w:pPr>
        <w:pStyle w:val="Affiliation"/>
        <w:spacing w:before="120" w:after="120" w:line="320" w:lineRule="atLeast"/>
        <w:rPr>
          <w:i w:val="0"/>
          <w:sz w:val="24"/>
          <w:szCs w:val="24"/>
        </w:rPr>
      </w:pPr>
      <w:r w:rsidRPr="001A1BF8">
        <w:rPr>
          <w:i w:val="0"/>
          <w:sz w:val="24"/>
          <w:szCs w:val="24"/>
          <w:vertAlign w:val="superscript"/>
        </w:rPr>
        <w:t>1</w:t>
      </w:r>
      <w:r w:rsidRPr="001A1BF8">
        <w:rPr>
          <w:i w:val="0"/>
          <w:sz w:val="24"/>
          <w:szCs w:val="24"/>
        </w:rPr>
        <w:t>Department of Bilingual and Digital Education, Kazan Federal University</w:t>
      </w:r>
      <w:r w:rsidRPr="001A1BF8">
        <w:rPr>
          <w:i w:val="0"/>
          <w:sz w:val="24"/>
          <w:szCs w:val="24"/>
        </w:rPr>
        <w:br/>
      </w:r>
      <w:r w:rsidRPr="001A1BF8">
        <w:rPr>
          <w:i w:val="0"/>
          <w:sz w:val="24"/>
          <w:szCs w:val="24"/>
          <w:vertAlign w:val="superscript"/>
        </w:rPr>
        <w:t>2</w:t>
      </w:r>
      <w:r w:rsidRPr="001A1BF8">
        <w:rPr>
          <w:i w:val="0"/>
          <w:sz w:val="24"/>
          <w:szCs w:val="24"/>
        </w:rPr>
        <w:t xml:space="preserve">Department for Applied Mathematics and Informatics, Kazan National Research Technological </w:t>
      </w:r>
      <w:r w:rsidRPr="001A1BF8">
        <w:rPr>
          <w:i w:val="0"/>
          <w:sz w:val="24"/>
          <w:szCs w:val="24"/>
        </w:rPr>
        <w:br/>
        <w:t>anis_59@mail.ru, anisa.program@gmail.com</w:t>
      </w:r>
    </w:p>
    <w:p w14:paraId="2B21FDC9" w14:textId="77777777" w:rsidR="003D1649" w:rsidRPr="001A1BF8" w:rsidRDefault="003D1649" w:rsidP="004B241E">
      <w:pPr>
        <w:spacing w:before="120" w:after="120" w:line="360" w:lineRule="auto"/>
        <w:rPr>
          <w:rStyle w:val="Strong"/>
          <w:rFonts w:asciiTheme="majorHAnsi" w:hAnsiTheme="majorHAnsi" w:cstheme="majorHAnsi"/>
          <w:b w:val="0"/>
          <w:sz w:val="24"/>
          <w:szCs w:val="24"/>
          <w:lang w:val="en-US"/>
        </w:rPr>
      </w:pPr>
    </w:p>
    <w:p w14:paraId="158BD539" w14:textId="1115BD7D" w:rsidR="00343765" w:rsidRPr="001A1BF8" w:rsidRDefault="003D1649" w:rsidP="009A4507">
      <w:pPr>
        <w:spacing w:before="120" w:after="120" w:line="360" w:lineRule="auto"/>
        <w:jc w:val="center"/>
        <w:rPr>
          <w:rStyle w:val="Strong"/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1A1BF8">
        <w:rPr>
          <w:rStyle w:val="Strong"/>
          <w:rFonts w:asciiTheme="majorHAnsi" w:hAnsiTheme="majorHAnsi" w:cstheme="majorHAnsi"/>
          <w:sz w:val="24"/>
          <w:szCs w:val="24"/>
          <w:lang w:val="en-US"/>
        </w:rPr>
        <w:t>Artificial neural network method for solving a fractional order differential equation with a Cauchy-type problem</w:t>
      </w:r>
      <w:r w:rsidR="00343765" w:rsidRPr="001A1BF8">
        <w:rPr>
          <w:rStyle w:val="Strong"/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218A2BB" w14:textId="43C9CA50" w:rsidR="002F4ED1" w:rsidRPr="001A1BF8" w:rsidRDefault="007A3C60" w:rsidP="005405E1">
      <w:pPr>
        <w:pStyle w:val="ListParagraph"/>
        <w:numPr>
          <w:ilvl w:val="0"/>
          <w:numId w:val="1"/>
        </w:numPr>
        <w:spacing w:before="360" w:after="120" w:line="360" w:lineRule="auto"/>
        <w:ind w:left="425" w:hanging="425"/>
        <w:jc w:val="both"/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lastRenderedPageBreak/>
        <w:t>Введение</w:t>
      </w:r>
    </w:p>
    <w:p w14:paraId="4AD30A94" w14:textId="74249836" w:rsidR="0025385A" w:rsidRPr="001A1BF8" w:rsidRDefault="0025385A" w:rsidP="0025385A">
      <w:pPr>
        <w:pStyle w:val="NormalWeb"/>
        <w:spacing w:before="120" w:beforeAutospacing="0" w:after="120" w:afterAutospacing="0" w:line="360" w:lineRule="auto"/>
        <w:jc w:val="both"/>
        <w:rPr>
          <w:rStyle w:val="Strong"/>
          <w:rFonts w:asciiTheme="majorHAnsi" w:hAnsiTheme="majorHAnsi" w:cstheme="majorHAnsi"/>
          <w:b w:val="0"/>
        </w:rPr>
      </w:pPr>
      <w:r w:rsidRPr="001A1BF8">
        <w:rPr>
          <w:rStyle w:val="Strong"/>
          <w:rFonts w:asciiTheme="majorHAnsi" w:hAnsiTheme="majorHAnsi" w:cstheme="majorHAnsi"/>
          <w:b w:val="0"/>
        </w:rPr>
        <w:t>В настоящее время большой интерес вызывает изучение ИНС для решения обыкновенных дифференциальных уравнений и уравнений в частных производных [</w:t>
      </w:r>
      <w:r w:rsidR="00950542" w:rsidRPr="001A1BF8">
        <w:rPr>
          <w:rStyle w:val="Strong"/>
          <w:rFonts w:asciiTheme="majorHAnsi" w:hAnsiTheme="majorHAnsi" w:cstheme="majorHAnsi"/>
          <w:b w:val="0"/>
          <w:lang w:val="ru-RU"/>
        </w:rPr>
        <w:t>3</w:t>
      </w:r>
      <w:r w:rsidRPr="001A1BF8">
        <w:rPr>
          <w:rStyle w:val="Strong"/>
          <w:rFonts w:asciiTheme="majorHAnsi" w:hAnsiTheme="majorHAnsi" w:cstheme="majorHAnsi"/>
          <w:b w:val="0"/>
        </w:rPr>
        <w:t xml:space="preserve">, </w:t>
      </w:r>
      <w:r w:rsidR="00950542" w:rsidRPr="001A1BF8">
        <w:rPr>
          <w:rStyle w:val="Strong"/>
          <w:rFonts w:asciiTheme="majorHAnsi" w:hAnsiTheme="majorHAnsi" w:cstheme="majorHAnsi"/>
          <w:b w:val="0"/>
          <w:lang w:val="ru-RU"/>
        </w:rPr>
        <w:t>4</w:t>
      </w:r>
      <w:r w:rsidRPr="001A1BF8">
        <w:rPr>
          <w:rStyle w:val="Strong"/>
          <w:rFonts w:asciiTheme="majorHAnsi" w:hAnsiTheme="majorHAnsi" w:cstheme="majorHAnsi"/>
          <w:b w:val="0"/>
        </w:rPr>
        <w:t>].</w:t>
      </w:r>
      <w:r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 </w:t>
      </w:r>
      <w:r w:rsidR="00444EA0" w:rsidRPr="001A1BF8">
        <w:rPr>
          <w:rStyle w:val="Strong"/>
          <w:rFonts w:asciiTheme="majorHAnsi" w:hAnsiTheme="majorHAnsi" w:cstheme="majorHAnsi"/>
          <w:b w:val="0"/>
        </w:rPr>
        <w:t>В [</w:t>
      </w:r>
      <w:r w:rsidR="0064519D" w:rsidRPr="001A1BF8">
        <w:rPr>
          <w:rStyle w:val="Strong"/>
          <w:rFonts w:asciiTheme="majorHAnsi" w:hAnsiTheme="majorHAnsi" w:cstheme="majorHAnsi"/>
          <w:b w:val="0"/>
          <w:lang w:val="ru-RU"/>
        </w:rPr>
        <w:t>6</w:t>
      </w:r>
      <w:r w:rsidR="00444EA0" w:rsidRPr="001A1BF8">
        <w:rPr>
          <w:rStyle w:val="Strong"/>
          <w:rFonts w:asciiTheme="majorHAnsi" w:hAnsiTheme="majorHAnsi" w:cstheme="majorHAnsi"/>
          <w:b w:val="0"/>
        </w:rPr>
        <w:t>] авторы решали дифференциальные уравнения дробного порядка с начальными условиями, используя многослойную нейронную архитектуру с прямой связью и алгоритм обратного распространения ошибки с неконтролируемым обучением для минимизации функции ошибки и модификации параметров (весов и смещений).</w:t>
      </w:r>
      <w:r w:rsidR="0088506C"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 </w:t>
      </w:r>
      <w:r w:rsidR="0088506C" w:rsidRPr="001A1BF8">
        <w:rPr>
          <w:rStyle w:val="Strong"/>
          <w:rFonts w:asciiTheme="majorHAnsi" w:hAnsiTheme="majorHAnsi" w:cstheme="majorHAnsi"/>
          <w:b w:val="0"/>
        </w:rPr>
        <w:t>В [</w:t>
      </w:r>
      <w:r w:rsidR="00934C29" w:rsidRPr="001A1BF8">
        <w:rPr>
          <w:rStyle w:val="Strong"/>
          <w:rFonts w:asciiTheme="majorHAnsi" w:hAnsiTheme="majorHAnsi" w:cstheme="majorHAnsi"/>
          <w:b w:val="0"/>
          <w:lang w:val="ru-RU"/>
        </w:rPr>
        <w:t>2</w:t>
      </w:r>
      <w:r w:rsidR="0088506C" w:rsidRPr="001A1BF8">
        <w:rPr>
          <w:rStyle w:val="Strong"/>
          <w:rFonts w:asciiTheme="majorHAnsi" w:hAnsiTheme="majorHAnsi" w:cstheme="majorHAnsi"/>
          <w:b w:val="0"/>
        </w:rPr>
        <w:t xml:space="preserve">] Pakdaman et al. использовали нейронные сети и метод оптимизации </w:t>
      </w:r>
      <w:r w:rsidR="001C64E2" w:rsidRPr="001A1BF8">
        <w:rPr>
          <w:rStyle w:val="Strong"/>
          <w:rFonts w:asciiTheme="majorHAnsi" w:hAnsiTheme="majorHAnsi" w:cstheme="majorHAnsi"/>
          <w:b w:val="0"/>
        </w:rPr>
        <w:t xml:space="preserve">BFGS </w:t>
      </w:r>
      <w:r w:rsidR="001C64E2" w:rsidRPr="001A1BF8">
        <w:rPr>
          <w:rStyle w:val="Strong"/>
          <w:rFonts w:asciiTheme="majorHAnsi" w:hAnsiTheme="majorHAnsi" w:cstheme="majorHAnsi"/>
          <w:b w:val="0"/>
          <w:lang w:val="ru-RU"/>
        </w:rPr>
        <w:t>(</w:t>
      </w:r>
      <w:r w:rsidR="0088506C" w:rsidRPr="001A1BF8">
        <w:rPr>
          <w:rStyle w:val="Strong"/>
          <w:rFonts w:asciiTheme="majorHAnsi" w:hAnsiTheme="majorHAnsi" w:cstheme="majorHAnsi"/>
          <w:b w:val="0"/>
        </w:rPr>
        <w:t>Broyden-Fletcher-Goldfarb-Shanno) для решения линейных и нелинейных дифференциальных уравнений. Джафарян и др. [</w:t>
      </w:r>
      <w:r w:rsidR="00950542" w:rsidRPr="001A1BF8">
        <w:rPr>
          <w:rStyle w:val="Strong"/>
          <w:rFonts w:asciiTheme="majorHAnsi" w:hAnsiTheme="majorHAnsi" w:cstheme="majorHAnsi"/>
          <w:b w:val="0"/>
          <w:lang w:val="ru-RU"/>
        </w:rPr>
        <w:t>5</w:t>
      </w:r>
      <w:r w:rsidR="0088506C" w:rsidRPr="001A1BF8">
        <w:rPr>
          <w:rStyle w:val="Strong"/>
          <w:rFonts w:asciiTheme="majorHAnsi" w:hAnsiTheme="majorHAnsi" w:cstheme="majorHAnsi"/>
          <w:b w:val="0"/>
        </w:rPr>
        <w:t>] применили модель искусственной нейронной сети к приближенному полиномиальному решению дифференциального уравнения Вольтерра специального дробного порядка.</w:t>
      </w:r>
    </w:p>
    <w:p w14:paraId="5188010A" w14:textId="29269260" w:rsidR="008E7AAF" w:rsidRPr="001A1BF8" w:rsidRDefault="008E7AAF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lang w:val="ru-RU"/>
        </w:rPr>
      </w:pPr>
      <w:r w:rsidRPr="001A1BF8">
        <w:rPr>
          <w:rFonts w:asciiTheme="majorHAnsi" w:hAnsiTheme="majorHAnsi" w:cstheme="majorHAnsi"/>
        </w:rPr>
        <w:t>Уравнения, в которые неизвестная функция входит под знаком производной дробного порядка, то есть уравнения типа</w:t>
      </w:r>
      <w:r w:rsidR="0064519D" w:rsidRPr="001A1BF8">
        <w:rPr>
          <w:rFonts w:asciiTheme="majorHAnsi" w:hAnsiTheme="majorHAnsi" w:cstheme="majorHAnsi"/>
          <w:lang w:val="ru-RU"/>
        </w:rPr>
        <w:t xml:space="preserve"> [1]</w:t>
      </w:r>
    </w:p>
    <w:p w14:paraId="699CCBAD" w14:textId="48EE13D0" w:rsidR="008E7AAF" w:rsidRPr="001A1BF8" w:rsidRDefault="008E7AAF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i/>
        </w:rPr>
      </w:pPr>
      <m:oMathPara>
        <m:oMathParaPr>
          <m:jc m:val="right"/>
        </m:oMathParaPr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x, 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ajorHAnsi"/>
                    </w:rPr>
                    <m:t xml:space="preserve"> 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 xml:space="preserve"> ω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>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ajorHAnsi"/>
                    </w:rPr>
                    <m:t xml:space="preserve"> 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 xml:space="preserve"> ω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>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theme="majorHAnsi"/>
                    </w:rPr>
                    <m:t xml:space="preserve"> 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 xml:space="preserve"> ω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>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 </m:t>
              </m:r>
            </m:e>
          </m:d>
          <m:r>
            <w:rPr>
              <w:rFonts w:ascii="Cambria Math" w:hAnsi="Cambria Math" w:cstheme="majorHAnsi"/>
            </w:rPr>
            <m:t>=g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</m:e>
          </m:d>
          <m:r>
            <w:rPr>
              <w:rFonts w:ascii="Cambria Math" w:hAnsi="Cambria Math" w:cstheme="majorHAnsi"/>
            </w:rPr>
            <m:t xml:space="preserve">                (1)</m:t>
          </m:r>
        </m:oMath>
      </m:oMathPara>
    </w:p>
    <w:p w14:paraId="3F3E8D08" w14:textId="77777777" w:rsidR="008E7AAF" w:rsidRPr="001A1BF8" w:rsidRDefault="008E7AAF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</w:rPr>
      </w:pPr>
      <w:r w:rsidRPr="001A1BF8">
        <w:rPr>
          <w:rFonts w:asciiTheme="majorHAnsi" w:hAnsiTheme="majorHAnsi" w:cstheme="majorHAnsi"/>
        </w:rPr>
        <w:t xml:space="preserve">где </w:t>
      </w:r>
      <m:oMath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HAnsi"/>
              </w:rPr>
              <m:t xml:space="preserve"> D</m:t>
            </m:r>
          </m:e>
          <m:sub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sup>
        </m:sSubSup>
        <m:r>
          <w:rPr>
            <w:rFonts w:ascii="Cambria Math" w:hAnsi="Cambria Math" w:cstheme="majorHAnsi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HAnsi"/>
              </w:rPr>
              <m:t xml:space="preserve"> D</m:t>
            </m:r>
          </m:e>
          <m:sub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</w:rPr>
                  <m:t>j+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sup>
        </m:sSubSup>
        <m:r>
          <w:rPr>
            <w:rFonts w:ascii="Cambria Math" w:hAnsi="Cambria Math" w:cstheme="majorHAnsi"/>
          </w:rPr>
          <m:t xml:space="preserve">или </m:t>
        </m:r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HAnsi"/>
              </w:rPr>
              <m:t xml:space="preserve"> D</m:t>
            </m:r>
          </m:e>
          <m:sub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</w:rPr>
                  <m:t>j-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sup>
        </m:sSubSup>
        <m:r>
          <w:rPr>
            <w:rFonts w:ascii="Cambria Math" w:hAnsi="Cambria Math" w:cstheme="majorHAnsi"/>
          </w:rPr>
          <m:t xml:space="preserve">, </m:t>
        </m:r>
      </m:oMath>
      <w:r w:rsidRPr="001A1BF8">
        <w:rPr>
          <w:rFonts w:asciiTheme="majorHAnsi" w:hAnsiTheme="majorHAnsi" w:cstheme="majorHAnsi"/>
        </w:rPr>
        <w:t xml:space="preserve">называются </w:t>
      </w:r>
      <w:r w:rsidRPr="001A1BF8">
        <w:rPr>
          <w:rFonts w:asciiTheme="majorHAnsi" w:hAnsiTheme="majorHAnsi" w:cstheme="majorHAnsi"/>
          <w:lang w:val="ru-RU"/>
        </w:rPr>
        <w:t xml:space="preserve">обыкновенные </w:t>
      </w:r>
      <w:r w:rsidRPr="001A1BF8">
        <w:rPr>
          <w:rFonts w:asciiTheme="majorHAnsi" w:hAnsiTheme="majorHAnsi" w:cstheme="majorHAnsi"/>
        </w:rPr>
        <w:t>дифференциальными уравнениями дробного порядка</w:t>
      </w:r>
    </w:p>
    <w:p w14:paraId="5DB535EF" w14:textId="77777777" w:rsidR="008E7AAF" w:rsidRPr="001A1BF8" w:rsidRDefault="008E7AAF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</w:rPr>
      </w:pPr>
      <w:r w:rsidRPr="001A1BF8">
        <w:rPr>
          <w:rFonts w:asciiTheme="majorHAnsi" w:hAnsiTheme="majorHAnsi" w:cstheme="majorHAnsi"/>
          <w:lang w:val="ru-RU"/>
        </w:rPr>
        <w:t xml:space="preserve">В приложениях часто </w:t>
      </w:r>
      <w:r w:rsidRPr="001A1BF8">
        <w:rPr>
          <w:rFonts w:asciiTheme="majorHAnsi" w:hAnsiTheme="majorHAnsi" w:cstheme="majorHAnsi"/>
        </w:rPr>
        <w:t>возникает необходимость решать аналоги задач Коши</w:t>
      </w:r>
      <w:r w:rsidRPr="001A1BF8">
        <w:rPr>
          <w:rFonts w:asciiTheme="majorHAnsi" w:hAnsiTheme="majorHAnsi" w:cstheme="majorHAnsi"/>
          <w:lang w:val="ru-RU"/>
        </w:rPr>
        <w:t xml:space="preserve"> и Дирихле</w:t>
      </w:r>
      <w:r w:rsidRPr="001A1BF8">
        <w:rPr>
          <w:rFonts w:asciiTheme="majorHAnsi" w:hAnsiTheme="majorHAnsi" w:cstheme="majorHAnsi"/>
        </w:rPr>
        <w:t xml:space="preserve"> для дифференциальных уравнений дробного порядка. Так, если требуется найти</w:t>
      </w:r>
      <w:r w:rsidRPr="001A1BF8">
        <w:rPr>
          <w:rFonts w:asciiTheme="majorHAnsi" w:hAnsiTheme="majorHAnsi" w:cstheme="majorHAnsi"/>
          <w:lang w:val="ru-RU"/>
        </w:rPr>
        <w:t xml:space="preserve"> </w:t>
      </w:r>
      <w:r w:rsidRPr="001A1BF8">
        <w:rPr>
          <w:rFonts w:asciiTheme="majorHAnsi" w:hAnsiTheme="majorHAnsi" w:cstheme="majorHAnsi"/>
        </w:rPr>
        <w:t>решение уравнения (1), удовлетворяющее начальным условиям</w:t>
      </w:r>
    </w:p>
    <w:p w14:paraId="0BE2FD5A" w14:textId="08AEC979" w:rsidR="008E7AAF" w:rsidRPr="001A1BF8" w:rsidRDefault="00DA5C05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ajorHAnsi"/>
                        </w:rPr>
                        <m:t xml:space="preserve"> D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b+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theme="majorHAnsi"/>
                    </w:rPr>
                    <m:t>y(x)</m:t>
                  </m:r>
                </m:e>
              </m:d>
            </m:e>
            <m:sub>
              <m:r>
                <w:rPr>
                  <w:rFonts w:ascii="Cambria Math" w:hAnsi="Cambria Math" w:cstheme="majorHAnsi"/>
                </w:rPr>
                <m:t>x=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ajorHAnsi"/>
                        </w:rPr>
                        <m:t xml:space="preserve"> D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b+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theme="majorHAnsi"/>
                    </w:rPr>
                    <m:t>y(x)</m:t>
                  </m:r>
                </m:e>
              </m:d>
            </m:e>
            <m:sub>
              <m:r>
                <w:rPr>
                  <w:rFonts w:ascii="Cambria Math" w:hAnsi="Cambria Math" w:cstheme="majorHAnsi"/>
                </w:rPr>
                <m:t>x=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 xml:space="preserve">,….                                                               </m:t>
          </m:r>
        </m:oMath>
      </m:oMathPara>
    </w:p>
    <w:p w14:paraId="1E1E0BE9" w14:textId="77777777" w:rsidR="008E7AAF" w:rsidRPr="001A1BF8" w:rsidRDefault="00DA5C05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ajorHAnsi"/>
                        </w:rPr>
                        <m:t xml:space="preserve"> D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b+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m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theme="majorHAnsi"/>
                    </w:rPr>
                    <m:t>y(x)</m:t>
                  </m:r>
                </m:e>
              </m:d>
            </m:e>
            <m:sub>
              <m:r>
                <w:rPr>
                  <w:rFonts w:ascii="Cambria Math" w:hAnsi="Cambria Math" w:cstheme="majorHAnsi"/>
                </w:rPr>
                <m:t>x=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 w:cstheme="majorHAnsi"/>
                </w:rPr>
                <m:t>m</m:t>
              </m:r>
            </m:sub>
          </m:sSub>
          <m:r>
            <w:rPr>
              <w:rFonts w:ascii="Cambria Math" w:hAnsi="Cambria Math" w:cstheme="majorHAnsi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 w:cstheme="majorHAnsi"/>
                </w:rPr>
                <m:t>0</m:t>
              </m:r>
            </m:sub>
          </m:sSub>
          <m:r>
            <w:rPr>
              <w:rFonts w:ascii="Cambria Math" w:hAnsi="Cambria Math" w:cstheme="majorHAnsi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 xml:space="preserve">, …,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 w:cstheme="majorHAnsi"/>
                </w:rPr>
                <m:t>m</m:t>
              </m:r>
            </m:sub>
          </m:sSub>
          <m:r>
            <w:rPr>
              <w:rFonts w:ascii="Cambria Math" w:hAnsi="Cambria Math" w:cstheme="majorHAnsi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β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 xml:space="preserve">, …,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β</m:t>
              </m:r>
            </m:e>
            <m:sub>
              <m:r>
                <w:rPr>
                  <w:rFonts w:ascii="Cambria Math" w:hAnsi="Cambria Math" w:cstheme="majorHAnsi"/>
                </w:rPr>
                <m:t>m</m:t>
              </m:r>
            </m:sub>
          </m:sSub>
          <m:r>
            <w:rPr>
              <w:rFonts w:ascii="Cambria Math" w:hAnsi="Cambria Math" w:cstheme="majorHAnsi"/>
            </w:rPr>
            <m:t xml:space="preserve">-const              </m:t>
          </m:r>
        </m:oMath>
      </m:oMathPara>
    </w:p>
    <w:p w14:paraId="01BBB58D" w14:textId="3056E8A5" w:rsidR="008E7AAF" w:rsidRPr="001A1BF8" w:rsidRDefault="00D65234" w:rsidP="008E7AAF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lang w:val="ru-RU"/>
        </w:rPr>
      </w:pPr>
      <w:r w:rsidRPr="001A1BF8">
        <w:rPr>
          <w:rFonts w:asciiTheme="majorHAnsi" w:hAnsiTheme="majorHAnsi" w:cstheme="majorHAnsi"/>
        </w:rPr>
        <w:t>т</w:t>
      </w:r>
      <w:r w:rsidR="003A7F5F" w:rsidRPr="001A1BF8">
        <w:rPr>
          <w:rFonts w:asciiTheme="majorHAnsi" w:hAnsiTheme="majorHAnsi" w:cstheme="majorHAnsi"/>
          <w:lang w:val="ru-RU"/>
        </w:rPr>
        <w:t>о будем говорить, ч</w:t>
      </w:r>
      <w:r w:rsidR="008E7AAF" w:rsidRPr="001A1BF8">
        <w:rPr>
          <w:rFonts w:asciiTheme="majorHAnsi" w:hAnsiTheme="majorHAnsi" w:cstheme="majorHAnsi"/>
          <w:lang w:val="ru-RU"/>
        </w:rPr>
        <w:t xml:space="preserve">то </w:t>
      </w:r>
      <w:r w:rsidR="008E7AAF" w:rsidRPr="001A1BF8">
        <w:rPr>
          <w:rFonts w:asciiTheme="majorHAnsi" w:hAnsiTheme="majorHAnsi" w:cstheme="majorHAnsi"/>
        </w:rPr>
        <w:t>разыскивается решение задачи типа Коши для уравнения</w:t>
      </w:r>
      <w:r w:rsidR="008E7AAF" w:rsidRPr="001A1BF8">
        <w:rPr>
          <w:rFonts w:asciiTheme="majorHAnsi" w:hAnsiTheme="majorHAnsi" w:cstheme="majorHAnsi"/>
          <w:lang w:val="ru-RU"/>
        </w:rPr>
        <w:t xml:space="preserve"> (</w:t>
      </w:r>
      <w:r w:rsidR="00C5541C" w:rsidRPr="001A1BF8">
        <w:rPr>
          <w:rFonts w:asciiTheme="majorHAnsi" w:hAnsiTheme="majorHAnsi" w:cstheme="majorHAnsi"/>
          <w:lang w:val="ru-RU"/>
        </w:rPr>
        <w:t>1</w:t>
      </w:r>
      <w:r w:rsidR="008E7AAF" w:rsidRPr="001A1BF8">
        <w:rPr>
          <w:rFonts w:asciiTheme="majorHAnsi" w:hAnsiTheme="majorHAnsi" w:cstheme="majorHAnsi"/>
          <w:lang w:val="ru-RU"/>
        </w:rPr>
        <w:t>)</w:t>
      </w:r>
    </w:p>
    <w:p w14:paraId="45D32BDB" w14:textId="654100AF" w:rsidR="008B014A" w:rsidRPr="001A1BF8" w:rsidRDefault="007A3C60" w:rsidP="007A3C60">
      <w:pPr>
        <w:pStyle w:val="ListParagraph"/>
        <w:numPr>
          <w:ilvl w:val="0"/>
          <w:numId w:val="1"/>
        </w:numPr>
        <w:spacing w:before="360" w:after="120" w:line="312" w:lineRule="auto"/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Предварительные</w:t>
      </w:r>
    </w:p>
    <w:p w14:paraId="51464560" w14:textId="43C6D4F0" w:rsidR="008B014A" w:rsidRPr="001A1BF8" w:rsidRDefault="0050136B" w:rsidP="00A05CAD">
      <w:pPr>
        <w:spacing w:before="120" w:after="120" w:line="312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В этом разделе мы напоминаем некоторые общие определения и понятия, относящиеся к интегралам и дробным производным </w:t>
      </w:r>
      <w:r w:rsidR="007A3C60" w:rsidRPr="001A1BF8">
        <w:rPr>
          <w:rStyle w:val="Strong"/>
          <w:rFonts w:asciiTheme="majorHAnsi" w:hAnsiTheme="majorHAnsi" w:cstheme="majorHAnsi"/>
          <w:b w:val="0"/>
          <w:sz w:val="24"/>
          <w:szCs w:val="24"/>
        </w:rPr>
        <w:t>Римана – Лиувилля</w:t>
      </w:r>
      <w:r w:rsidR="008B014A" w:rsidRPr="001A1BF8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  <w:r w:rsidR="002C30D8" w:rsidRPr="001A1BF8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</w:p>
    <w:p w14:paraId="0FE06565" w14:textId="50930969" w:rsidR="008B014A" w:rsidRPr="001A1BF8" w:rsidRDefault="008B014A" w:rsidP="00A05CAD">
      <w:pPr>
        <w:spacing w:before="120" w:after="120" w:line="312" w:lineRule="auto"/>
        <w:rPr>
          <w:rFonts w:asciiTheme="majorHAnsi" w:eastAsia="Times New Roman" w:hAnsiTheme="majorHAnsi" w:cstheme="majorHAnsi"/>
          <w:b/>
          <w:i/>
          <w:sz w:val="24"/>
          <w:szCs w:val="24"/>
          <w:lang w:val="ru-RU"/>
        </w:rPr>
      </w:pPr>
      <w:r w:rsidRPr="001A1BF8">
        <w:rPr>
          <w:rFonts w:asciiTheme="majorHAnsi" w:eastAsia="Times New Roman" w:hAnsiTheme="majorHAnsi" w:cstheme="majorHAnsi"/>
          <w:b/>
          <w:i/>
          <w:sz w:val="24"/>
          <w:szCs w:val="24"/>
          <w:lang w:val="ru-RU"/>
        </w:rPr>
        <w:t xml:space="preserve">Определение 2.1: </w:t>
      </w:r>
      <w:r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 xml:space="preserve">Дробные интегралы </w:t>
      </w:r>
      <w:r w:rsidR="007A3C60" w:rsidRPr="001A1BF8">
        <w:rPr>
          <w:rStyle w:val="Strong"/>
          <w:rFonts w:asciiTheme="majorHAnsi" w:hAnsiTheme="majorHAnsi" w:cstheme="majorHAnsi"/>
          <w:i/>
          <w:sz w:val="24"/>
          <w:szCs w:val="24"/>
        </w:rPr>
        <w:t>Римана – Лиувилля</w:t>
      </w:r>
      <w:r w:rsidR="007A3C60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 xml:space="preserve"> </w:t>
      </w:r>
      <w:r w:rsidRPr="001A1BF8">
        <w:rPr>
          <w:rFonts w:asciiTheme="majorHAnsi" w:eastAsia="Times New Roman" w:hAnsiTheme="majorHAnsi" w:cstheme="majorHAnsi"/>
          <w:b/>
          <w:i/>
          <w:sz w:val="24"/>
          <w:szCs w:val="24"/>
          <w:lang w:val="ru-RU"/>
        </w:rPr>
        <w:t>[1]</w:t>
      </w:r>
    </w:p>
    <w:p w14:paraId="2E9E8E49" w14:textId="77777777" w:rsidR="008B014A" w:rsidRPr="001A1BF8" w:rsidRDefault="008B014A" w:rsidP="00A05CAD">
      <w:pPr>
        <w:spacing w:before="120" w:after="120" w:line="312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1A1BF8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theme="majorHAnsi"/>
            <w:sz w:val="24"/>
            <w:szCs w:val="24"/>
          </w:rPr>
          <m:t>φ</m:t>
        </m:r>
        <m:r>
          <w:rPr>
            <w:rFonts w:ascii="Cambria Math" w:eastAsia="Cambria Math" w:hAnsi="Cambria Math" w:cstheme="majorHAnsi"/>
            <w:sz w:val="24"/>
            <w:szCs w:val="24"/>
            <w:lang w:val="ru-RU"/>
          </w:rPr>
          <m:t>(</m:t>
        </m:r>
        <m:r>
          <w:rPr>
            <w:rFonts w:ascii="Cambria Math" w:eastAsia="Cambria Math" w:hAnsi="Cambria Math" w:cstheme="majorHAnsi"/>
            <w:sz w:val="24"/>
            <w:szCs w:val="24"/>
          </w:rPr>
          <m:t>x</m:t>
        </m:r>
        <m:r>
          <w:rPr>
            <w:rFonts w:ascii="Cambria Math" w:eastAsia="Cambria Math" w:hAnsi="Cambria Math" w:cstheme="majorHAnsi"/>
            <w:sz w:val="24"/>
            <w:szCs w:val="24"/>
            <w:lang w:val="ru-RU"/>
          </w:rPr>
          <m:t>)∈</m:t>
        </m:r>
        <m:sSub>
          <m:sSubPr>
            <m:ctrlPr>
              <w:rPr>
                <w:rFonts w:ascii="Cambria Math" w:eastAsia="Cambria Math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theme="maj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ambria Math" w:hAnsi="Cambria Math" w:cstheme="majorHAnsi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theme="majorHAnsi"/>
            <w:sz w:val="24"/>
            <w:szCs w:val="24"/>
            <w:lang w:val="ru-RU"/>
          </w:rPr>
          <m:t>(</m:t>
        </m:r>
        <m:r>
          <w:rPr>
            <w:rFonts w:ascii="Cambria Math" w:eastAsia="Cambria Math" w:hAnsi="Cambria Math" w:cstheme="majorHAnsi"/>
            <w:sz w:val="24"/>
            <w:szCs w:val="24"/>
          </w:rPr>
          <m:t>a</m:t>
        </m:r>
        <m:r>
          <w:rPr>
            <w:rFonts w:ascii="Cambria Math" w:eastAsia="Cambria Math" w:hAnsi="Cambria Math" w:cstheme="majorHAnsi"/>
            <w:sz w:val="24"/>
            <w:szCs w:val="24"/>
            <w:lang w:val="ru-RU"/>
          </w:rPr>
          <m:t>,</m:t>
        </m:r>
        <m:r>
          <w:rPr>
            <w:rFonts w:ascii="Cambria Math" w:eastAsia="Cambria Math" w:hAnsi="Cambria Math" w:cstheme="majorHAnsi"/>
            <w:sz w:val="24"/>
            <w:szCs w:val="24"/>
          </w:rPr>
          <m:t>b</m:t>
        </m:r>
        <m:r>
          <w:rPr>
            <w:rFonts w:ascii="Cambria Math" w:eastAsia="Cambria Math" w:hAnsi="Cambria Math" w:cstheme="majorHAnsi"/>
            <w:sz w:val="24"/>
            <w:szCs w:val="24"/>
            <w:lang w:val="ru-RU"/>
          </w:rPr>
          <m:t>)</m:t>
        </m:r>
      </m:oMath>
      <w:r w:rsidRPr="001A1BF8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интеграл</w:t>
      </w:r>
    </w:p>
    <w:p w14:paraId="13C56203" w14:textId="3CE65D28" w:rsidR="008B014A" w:rsidRPr="001A1BF8" w:rsidRDefault="00DA5C05" w:rsidP="00A05CAD">
      <w:pPr>
        <w:spacing w:before="120" w:after="120"/>
        <w:jc w:val="center"/>
        <w:rPr>
          <w:rFonts w:asciiTheme="majorHAnsi" w:eastAsia="Cambria Math" w:hAnsiTheme="majorHAnsi" w:cstheme="majorHAnsi"/>
          <w:sz w:val="24"/>
          <w:szCs w:val="24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a+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eastAsia="Cambria Math" w:hAnsi="Cambria Math" w:cstheme="majorHAnsi"/>
              <w:sz w:val="24"/>
              <w:szCs w:val="24"/>
            </w:rPr>
            <m:t>φ)(x)≝</m:t>
          </m:r>
          <m:f>
            <m:f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Γ(α)</m:t>
              </m:r>
            </m:den>
          </m:f>
          <m:nary>
            <m:nary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HAnsi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(x-t)</m:t>
                      </m:r>
                    </m:e>
                    <m:sup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1-α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theme="majorHAnsi"/>
              <w:sz w:val="24"/>
              <w:szCs w:val="24"/>
            </w:rPr>
            <m:t>dt,    x&gt;a                                             (2)</m:t>
          </m:r>
        </m:oMath>
      </m:oMathPara>
    </w:p>
    <w:p w14:paraId="164DB840" w14:textId="020A5C84" w:rsidR="008B014A" w:rsidRPr="001A1BF8" w:rsidRDefault="008B014A" w:rsidP="00A05CAD">
      <w:pPr>
        <w:spacing w:before="120" w:after="120"/>
        <w:jc w:val="center"/>
        <w:rPr>
          <w:rFonts w:asciiTheme="majorHAnsi" w:eastAsia="Cambria Math" w:hAnsiTheme="majorHAnsi" w:cstheme="majorHAnsi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Cambria Math" w:hAnsi="Cambria Math" w:cstheme="majorHAnsi"/>
              <w:sz w:val="24"/>
              <w:szCs w:val="24"/>
            </w:rPr>
            <w:lastRenderedPageBreak/>
            <m:t>(</m:t>
          </m:r>
          <m:sSubSup>
            <m:sSubSup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b-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eastAsia="Cambria Math" w:hAnsi="Cambria Math" w:cstheme="majorHAnsi"/>
              <w:sz w:val="24"/>
              <w:szCs w:val="24"/>
            </w:rPr>
            <m:t>φ)(x)≝</m:t>
          </m:r>
          <m:f>
            <m:f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Γ(α)</m:t>
              </m:r>
            </m:den>
          </m:f>
          <m:nary>
            <m:nary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HAnsi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(x-t)</m:t>
                      </m:r>
                    </m:e>
                    <m:sup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1-α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theme="majorHAnsi"/>
              <w:sz w:val="24"/>
              <w:szCs w:val="24"/>
            </w:rPr>
            <m:t>dt,    x&lt;b                                             (3)</m:t>
          </m:r>
        </m:oMath>
      </m:oMathPara>
    </w:p>
    <w:p w14:paraId="7AB46125" w14:textId="17C6F171" w:rsidR="008B014A" w:rsidRPr="001A1BF8" w:rsidRDefault="008B014A" w:rsidP="00A05CAD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lang w:val="ru-RU"/>
        </w:rPr>
      </w:pPr>
      <w:r w:rsidRPr="001A1BF8">
        <w:rPr>
          <w:rFonts w:asciiTheme="majorHAnsi" w:hAnsiTheme="majorHAnsi" w:cstheme="majorHAnsi"/>
          <w:lang w:val="ru-RU"/>
        </w:rPr>
        <w:t xml:space="preserve">где </w:t>
      </w:r>
      <m:oMath>
        <m:r>
          <w:rPr>
            <w:rFonts w:ascii="Cambria Math" w:eastAsia="Cambria Math" w:hAnsi="Cambria Math" w:cstheme="majorHAnsi"/>
          </w:rPr>
          <m:t>α</m:t>
        </m:r>
        <m:r>
          <w:rPr>
            <w:rFonts w:ascii="Cambria Math" w:eastAsia="Cambria Math" w:hAnsi="Cambria Math" w:cstheme="majorHAnsi"/>
            <w:lang w:val="ru-RU"/>
          </w:rPr>
          <m:t xml:space="preserve">&gt;0 </m:t>
        </m:r>
      </m:oMath>
      <w:r w:rsidRPr="001A1BF8">
        <w:rPr>
          <w:rFonts w:asciiTheme="majorHAnsi" w:hAnsiTheme="majorHAnsi" w:cstheme="majorHAnsi"/>
          <w:lang w:val="ru-RU"/>
        </w:rPr>
        <w:t xml:space="preserve"> называются интегралами дробного порядка </w:t>
      </w:r>
      <m:oMath>
        <m:r>
          <w:rPr>
            <w:rFonts w:ascii="Cambria Math" w:hAnsi="Cambria Math" w:cstheme="majorHAnsi"/>
          </w:rPr>
          <m:t>α</m:t>
        </m:r>
      </m:oMath>
      <w:r w:rsidRPr="001A1BF8">
        <w:rPr>
          <w:rFonts w:asciiTheme="majorHAnsi" w:hAnsiTheme="majorHAnsi" w:cstheme="majorHAnsi"/>
          <w:lang w:val="ru-RU"/>
        </w:rPr>
        <w:t>. Их иногда называют левосторонними и правосторонними дробными интегралами соответственно. Принятые названия интегралов (</w:t>
      </w:r>
      <w:r w:rsidR="00C5541C" w:rsidRPr="001A1BF8">
        <w:rPr>
          <w:rFonts w:asciiTheme="majorHAnsi" w:hAnsiTheme="majorHAnsi" w:cstheme="majorHAnsi"/>
          <w:lang w:val="ru-RU"/>
        </w:rPr>
        <w:t>2</w:t>
      </w:r>
      <w:r w:rsidRPr="001A1BF8">
        <w:rPr>
          <w:rFonts w:asciiTheme="majorHAnsi" w:hAnsiTheme="majorHAnsi" w:cstheme="majorHAnsi"/>
          <w:lang w:val="ru-RU"/>
        </w:rPr>
        <w:t>) и (</w:t>
      </w:r>
      <w:r w:rsidR="00C5541C" w:rsidRPr="001A1BF8">
        <w:rPr>
          <w:rFonts w:asciiTheme="majorHAnsi" w:hAnsiTheme="majorHAnsi" w:cstheme="majorHAnsi"/>
          <w:lang w:val="ru-RU"/>
        </w:rPr>
        <w:t>3</w:t>
      </w:r>
      <w:r w:rsidRPr="001A1BF8">
        <w:rPr>
          <w:rFonts w:asciiTheme="majorHAnsi" w:hAnsiTheme="majorHAnsi" w:cstheme="majorHAnsi"/>
          <w:lang w:val="ru-RU"/>
        </w:rPr>
        <w:t xml:space="preserve">) - дробные интегралы </w:t>
      </w:r>
      <w:r w:rsidR="00376448" w:rsidRPr="001A1BF8">
        <w:rPr>
          <w:rStyle w:val="Strong"/>
          <w:rFonts w:asciiTheme="majorHAnsi" w:hAnsiTheme="majorHAnsi" w:cstheme="majorHAnsi"/>
          <w:b w:val="0"/>
        </w:rPr>
        <w:t>Римана – Лиувилля</w:t>
      </w:r>
      <w:r w:rsidRPr="001A1BF8">
        <w:rPr>
          <w:rFonts w:asciiTheme="majorHAnsi" w:hAnsiTheme="majorHAnsi" w:cstheme="majorHAnsi"/>
          <w:lang w:val="ru-RU"/>
        </w:rPr>
        <w:t>.</w:t>
      </w:r>
    </w:p>
    <w:p w14:paraId="3A6FF711" w14:textId="302CC598" w:rsidR="00484E0B" w:rsidRPr="001A1BF8" w:rsidRDefault="00865BB6" w:rsidP="00A05CAD">
      <w:pPr>
        <w:pStyle w:val="NormalWeb"/>
        <w:spacing w:before="120" w:beforeAutospacing="0" w:after="120" w:afterAutospacing="0" w:line="360" w:lineRule="auto"/>
        <w:rPr>
          <w:rStyle w:val="Strong"/>
          <w:rFonts w:asciiTheme="majorHAnsi" w:hAnsiTheme="majorHAnsi" w:cstheme="majorHAnsi"/>
          <w:i/>
          <w:lang w:val="ru-RU"/>
        </w:rPr>
      </w:pPr>
      <w:r w:rsidRPr="001A1BF8">
        <w:rPr>
          <w:rStyle w:val="Strong"/>
          <w:rFonts w:asciiTheme="majorHAnsi" w:hAnsiTheme="majorHAnsi" w:cstheme="majorHAnsi"/>
          <w:i/>
        </w:rPr>
        <w:t>Определение</w:t>
      </w:r>
      <w:r w:rsidRPr="001A1BF8">
        <w:rPr>
          <w:rStyle w:val="Strong"/>
          <w:rFonts w:asciiTheme="majorHAnsi" w:hAnsiTheme="majorHAnsi" w:cstheme="majorHAnsi"/>
          <w:i/>
          <w:lang w:val="ru-RU"/>
        </w:rPr>
        <w:t xml:space="preserve"> 2.2: </w:t>
      </w:r>
      <w:r w:rsidR="006E2148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 xml:space="preserve">Дробная производная типа </w:t>
      </w:r>
      <w:r w:rsidR="00376448" w:rsidRPr="001A1BF8">
        <w:rPr>
          <w:rStyle w:val="Strong"/>
          <w:rFonts w:asciiTheme="majorHAnsi" w:hAnsiTheme="majorHAnsi" w:cstheme="majorHAnsi"/>
          <w:i/>
        </w:rPr>
        <w:t>Римана – Лиувилля</w:t>
      </w:r>
      <w:r w:rsidR="00376448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 xml:space="preserve"> </w:t>
      </w:r>
      <w:r w:rsidR="006E2148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[</w:t>
      </w:r>
      <w:r w:rsidR="0064519D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1</w:t>
      </w:r>
      <w:r w:rsidR="006E2148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]</w:t>
      </w:r>
    </w:p>
    <w:p w14:paraId="00D9E045" w14:textId="4BDB62F4" w:rsidR="008B014A" w:rsidRPr="001A1BF8" w:rsidRDefault="006E63A4" w:rsidP="00A05CAD">
      <w:pPr>
        <w:pStyle w:val="NormalWeb"/>
        <w:spacing w:before="120" w:beforeAutospacing="0" w:after="120" w:afterAutospacing="0" w:line="360" w:lineRule="auto"/>
        <w:rPr>
          <w:rStyle w:val="Strong"/>
          <w:rFonts w:asciiTheme="majorHAnsi" w:hAnsiTheme="majorHAnsi" w:cstheme="majorHAnsi"/>
          <w:b w:val="0"/>
        </w:rPr>
      </w:pPr>
      <w:r w:rsidRPr="001A1BF8">
        <w:rPr>
          <w:rStyle w:val="Strong"/>
          <w:rFonts w:asciiTheme="majorHAnsi" w:hAnsiTheme="majorHAnsi" w:cstheme="majorHAnsi"/>
          <w:b w:val="0"/>
        </w:rPr>
        <w:t>Для функции f(x) заданной на отрезке [a,b] каждое</w:t>
      </w:r>
      <w:r w:rsidR="00865BB6"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 </w:t>
      </w:r>
      <w:r w:rsidRPr="001A1BF8">
        <w:rPr>
          <w:rStyle w:val="Strong"/>
          <w:rFonts w:asciiTheme="majorHAnsi" w:hAnsiTheme="majorHAnsi" w:cstheme="majorHAnsi"/>
          <w:b w:val="0"/>
        </w:rPr>
        <w:t>из выражений</w:t>
      </w:r>
    </w:p>
    <w:p w14:paraId="1EEF511E" w14:textId="758E83E8" w:rsidR="00604AD4" w:rsidRPr="001A1BF8" w:rsidRDefault="00DA5C05" w:rsidP="00A05CAD">
      <w:pPr>
        <w:spacing w:before="120" w:after="120"/>
        <w:jc w:val="center"/>
        <w:rPr>
          <w:rFonts w:asciiTheme="majorHAnsi" w:eastAsia="Cambria Math" w:hAnsiTheme="majorHAnsi" w:cstheme="majorHAnsi"/>
          <w:sz w:val="24"/>
          <w:szCs w:val="24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(D</m:t>
              </m:r>
            </m:e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a+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  <m:t>α</m:t>
              </m:r>
            </m:sup>
          </m:sSubSup>
          <m:r>
            <w:rPr>
              <w:rFonts w:ascii="Cambria Math" w:eastAsia="Cambria Math" w:hAnsi="Cambria Math" w:cstheme="majorHAnsi"/>
              <w:sz w:val="24"/>
              <w:szCs w:val="24"/>
            </w:rPr>
            <m:t>φ)(x)≝</m:t>
          </m:r>
          <m:f>
            <m:f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Γ(1-α)</m:t>
              </m:r>
            </m:den>
          </m:f>
          <m:f>
            <m:f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  <m:t>dx</m:t>
              </m:r>
            </m:den>
          </m:f>
          <m:nary>
            <m:nary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HAnsi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(x-t)</m:t>
                      </m:r>
                    </m:e>
                    <m:sup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theme="majorHAnsi"/>
              <w:sz w:val="24"/>
              <w:szCs w:val="24"/>
            </w:rPr>
            <m:t>dt                                             (4)</m:t>
          </m:r>
        </m:oMath>
      </m:oMathPara>
    </w:p>
    <w:p w14:paraId="5E07AB96" w14:textId="37D6C373" w:rsidR="00604AD4" w:rsidRPr="001A1BF8" w:rsidRDefault="004A0A6A" w:rsidP="00A05CAD">
      <w:pPr>
        <w:spacing w:before="120" w:after="120"/>
        <w:jc w:val="center"/>
        <w:rPr>
          <w:rFonts w:asciiTheme="majorHAnsi" w:eastAsia="Cambria Math" w:hAnsiTheme="majorHAnsi" w:cstheme="majorHAnsi"/>
          <w:sz w:val="24"/>
          <w:szCs w:val="24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HAnsi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b-</m:t>
                  </m:r>
                </m:sub>
                <m:sup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φ</m:t>
              </m:r>
            </m:e>
          </m:d>
          <m:d>
            <m:d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theme="majorHAnsi"/>
              <w:sz w:val="24"/>
              <w:szCs w:val="24"/>
            </w:rPr>
            <m:t>≝-</m:t>
          </m:r>
          <m:f>
            <m:f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Γ(1-α)</m:t>
              </m:r>
            </m:den>
          </m:f>
          <m:f>
            <m:f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  <m:t>dx</m:t>
              </m:r>
            </m:den>
          </m:f>
          <m:nary>
            <m:naryPr>
              <m:ctrlPr>
                <w:rPr>
                  <w:rFonts w:ascii="Cambria Math" w:eastAsia="Cambria Math" w:hAnsi="Cambria Math" w:cstheme="majorHAnsi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="Cambria Math" w:hAnsi="Cambria Math" w:cstheme="majorHAnsi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HAnsi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theme="majorHAnsi"/>
                          <w:sz w:val="24"/>
                          <w:szCs w:val="24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theme="majorHAnsi"/>
              <w:sz w:val="24"/>
              <w:szCs w:val="24"/>
            </w:rPr>
            <m:t>dt                                            (5)</m:t>
          </m:r>
        </m:oMath>
      </m:oMathPara>
    </w:p>
    <w:p w14:paraId="521F0C25" w14:textId="26C09236" w:rsidR="00865BB6" w:rsidRPr="001A1BF8" w:rsidRDefault="00865BB6" w:rsidP="00A05CAD">
      <w:pPr>
        <w:pStyle w:val="NormalWeb"/>
        <w:spacing w:before="120" w:beforeAutospacing="0" w:after="120" w:afterAutospacing="0" w:line="360" w:lineRule="auto"/>
        <w:jc w:val="both"/>
        <w:rPr>
          <w:rStyle w:val="Strong"/>
          <w:rFonts w:asciiTheme="majorHAnsi" w:hAnsiTheme="majorHAnsi" w:cstheme="majorHAnsi"/>
          <w:b w:val="0"/>
        </w:rPr>
      </w:pPr>
      <w:r w:rsidRPr="001A1BF8">
        <w:rPr>
          <w:rStyle w:val="Strong"/>
          <w:rFonts w:asciiTheme="majorHAnsi" w:hAnsiTheme="majorHAnsi" w:cstheme="majorHAnsi"/>
          <w:b w:val="0"/>
        </w:rPr>
        <w:t>называется дробной производной порядка</w:t>
      </w:r>
      <w:r w:rsidR="007C0208" w:rsidRPr="001A1BF8">
        <w:rPr>
          <w:rStyle w:val="Strong"/>
          <w:rFonts w:asciiTheme="majorHAnsi" w:hAnsiTheme="majorHAnsi" w:cstheme="majorHAnsi"/>
          <w:b w:val="0"/>
          <w:lang w:val="ru-RU"/>
        </w:rPr>
        <w:t xml:space="preserve"> </w:t>
      </w:r>
      <m:oMath>
        <m:r>
          <w:rPr>
            <w:rFonts w:ascii="Cambria Math" w:eastAsia="Cambria Math" w:hAnsi="Cambria Math" w:cstheme="majorHAnsi"/>
          </w:rPr>
          <m:t>α</m:t>
        </m:r>
      </m:oMath>
      <w:r w:rsidRPr="001A1BF8">
        <w:rPr>
          <w:rStyle w:val="Strong"/>
          <w:rFonts w:asciiTheme="majorHAnsi" w:hAnsiTheme="majorHAnsi" w:cstheme="majorHAnsi"/>
          <w:b w:val="0"/>
        </w:rPr>
        <w:t xml:space="preserve"> , </w:t>
      </w:r>
      <m:oMath>
        <m:r>
          <w:rPr>
            <w:rStyle w:val="Strong"/>
            <w:rFonts w:ascii="Cambria Math" w:hAnsi="Cambria Math" w:cstheme="majorHAnsi"/>
          </w:rPr>
          <m:t>0&lt;</m:t>
        </m:r>
        <m:r>
          <w:rPr>
            <w:rFonts w:ascii="Cambria Math" w:eastAsia="Cambria Math" w:hAnsi="Cambria Math" w:cstheme="majorHAnsi"/>
          </w:rPr>
          <m:t>α</m:t>
        </m:r>
        <m:r>
          <w:rPr>
            <w:rStyle w:val="Strong"/>
            <w:rFonts w:ascii="Cambria Math" w:hAnsi="Cambria Math" w:cstheme="majorHAnsi"/>
          </w:rPr>
          <m:t>&lt;1</m:t>
        </m:r>
      </m:oMath>
      <w:r w:rsidRPr="001A1BF8">
        <w:rPr>
          <w:rStyle w:val="Strong"/>
          <w:rFonts w:asciiTheme="majorHAnsi" w:hAnsiTheme="majorHAnsi" w:cstheme="majorHAnsi"/>
          <w:b w:val="0"/>
        </w:rPr>
        <w:t>, соответственно левосторонней и правосторонней. Дробные производные (</w:t>
      </w:r>
      <w:r w:rsidR="00C5541C" w:rsidRPr="001A1BF8">
        <w:rPr>
          <w:rStyle w:val="Strong"/>
          <w:rFonts w:asciiTheme="majorHAnsi" w:hAnsiTheme="majorHAnsi" w:cstheme="majorHAnsi"/>
          <w:b w:val="0"/>
          <w:lang w:val="ru-RU"/>
        </w:rPr>
        <w:t>4</w:t>
      </w:r>
      <w:r w:rsidRPr="001A1BF8">
        <w:rPr>
          <w:rStyle w:val="Strong"/>
          <w:rFonts w:asciiTheme="majorHAnsi" w:hAnsiTheme="majorHAnsi" w:cstheme="majorHAnsi"/>
          <w:b w:val="0"/>
        </w:rPr>
        <w:t>) и (</w:t>
      </w:r>
      <w:r w:rsidR="00C5541C" w:rsidRPr="001A1BF8">
        <w:rPr>
          <w:rStyle w:val="Strong"/>
          <w:rFonts w:asciiTheme="majorHAnsi" w:hAnsiTheme="majorHAnsi" w:cstheme="majorHAnsi"/>
          <w:b w:val="0"/>
          <w:lang w:val="ru-RU"/>
        </w:rPr>
        <w:t>5</w:t>
      </w:r>
      <w:r w:rsidRPr="001A1BF8">
        <w:rPr>
          <w:rStyle w:val="Strong"/>
          <w:rFonts w:asciiTheme="majorHAnsi" w:hAnsiTheme="majorHAnsi" w:cstheme="majorHAnsi"/>
          <w:b w:val="0"/>
        </w:rPr>
        <w:t>) называются обычно производными Римана – Лиувилля.</w:t>
      </w:r>
    </w:p>
    <w:p w14:paraId="74422088" w14:textId="5D84412D" w:rsidR="003E264C" w:rsidRPr="001A1BF8" w:rsidRDefault="002F6643" w:rsidP="00A05CAD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  <w:lang w:val="ru-RU"/>
        </w:rPr>
      </w:pPr>
      <w:r w:rsidRPr="001A1BF8">
        <w:rPr>
          <w:rFonts w:asciiTheme="majorHAnsi" w:hAnsiTheme="majorHAnsi" w:cstheme="majorHAnsi"/>
          <w:b/>
          <w:i/>
          <w:lang w:val="ru-RU"/>
        </w:rPr>
        <w:t xml:space="preserve">Некоторые свойства интегралов и производных </w:t>
      </w:r>
      <w:r w:rsidR="00376448" w:rsidRPr="001A1BF8">
        <w:rPr>
          <w:rStyle w:val="Strong"/>
          <w:rFonts w:asciiTheme="majorHAnsi" w:hAnsiTheme="majorHAnsi" w:cstheme="majorHAnsi"/>
          <w:i/>
        </w:rPr>
        <w:t>Римана – Лиувилля</w:t>
      </w:r>
      <w:r w:rsidR="00376448" w:rsidRPr="001A1BF8">
        <w:rPr>
          <w:rFonts w:asciiTheme="majorHAnsi" w:hAnsiTheme="majorHAnsi" w:cstheme="majorHAnsi"/>
          <w:lang w:val="ru-RU"/>
        </w:rPr>
        <w:t xml:space="preserve"> </w:t>
      </w:r>
      <w:r w:rsidR="001030E8" w:rsidRPr="001A1BF8">
        <w:rPr>
          <w:rFonts w:asciiTheme="majorHAnsi" w:hAnsiTheme="majorHAnsi" w:cstheme="majorHAnsi"/>
          <w:lang w:val="ru-RU"/>
        </w:rPr>
        <w:t>[1]</w:t>
      </w:r>
    </w:p>
    <w:p w14:paraId="36347B80" w14:textId="35197502" w:rsidR="00AD4960" w:rsidRPr="001A1BF8" w:rsidRDefault="00DA5C05" w:rsidP="00A05CAD">
      <w:pPr>
        <w:pStyle w:val="NormalWeb"/>
        <w:spacing w:before="120" w:beforeAutospacing="0" w:after="120" w:afterAutospacing="0" w:line="360" w:lineRule="auto"/>
        <w:ind w:left="720"/>
        <w:jc w:val="right"/>
        <w:rPr>
          <w:rFonts w:asciiTheme="majorHAnsi" w:hAnsiTheme="majorHAnsi" w:cstheme="majorHAnsi"/>
          <w:i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1.  I</m:t>
              </m:r>
            </m:e>
            <m:sub>
              <m:r>
                <w:rPr>
                  <w:rFonts w:ascii="Cambria Math" w:hAnsi="Cambria Math" w:cstheme="majorHAnsi"/>
                </w:rPr>
                <m:t>a+</m:t>
              </m:r>
            </m:sub>
            <m:sup>
              <m:r>
                <w:rPr>
                  <w:rFonts w:ascii="Cambria Math" w:hAnsi="Cambria Math" w:cstheme="majorHAnsi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theme="majorHAnsi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</w:rPr>
                <m:t>a+</m:t>
              </m:r>
            </m:sub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</m:sub>
              </m:sSub>
            </m:sup>
          </m:sSubSup>
          <m:r>
            <w:rPr>
              <w:rFonts w:ascii="Cambria Math" w:hAnsi="Cambria Math" w:cstheme="majorHAnsi"/>
            </w:rPr>
            <m:t>f=f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</m:t>
              </m:r>
            </m:e>
          </m:d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Γ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α-1</m:t>
              </m:r>
            </m:sup>
          </m:sSup>
          <m:r>
            <w:rPr>
              <w:rFonts w:ascii="Cambria Math" w:hAnsi="Cambria Math" w:cstheme="majorHAnsi"/>
            </w:rPr>
            <m:t xml:space="preserve">                 0&lt;α≤  1                          </m:t>
          </m:r>
        </m:oMath>
      </m:oMathPara>
    </w:p>
    <w:p w14:paraId="77251BA9" w14:textId="4CC523F7" w:rsidR="00C5679E" w:rsidRPr="001A1BF8" w:rsidRDefault="003E734E" w:rsidP="00A05CAD">
      <w:pPr>
        <w:pStyle w:val="NormalWeb"/>
        <w:spacing w:before="120" w:beforeAutospacing="0" w:after="120" w:afterAutospacing="0" w:line="360" w:lineRule="auto"/>
        <w:ind w:left="720"/>
        <w:jc w:val="right"/>
        <w:rPr>
          <w:rFonts w:asciiTheme="majorHAnsi" w:hAnsiTheme="majorHAnsi" w:cstheme="majorHAnsi"/>
        </w:rPr>
      </w:pPr>
      <m:oMathPara>
        <m:oMathParaPr>
          <m:jc m:val="right"/>
        </m:oMathParaPr>
        <m:oMath>
          <m:r>
            <w:rPr>
              <w:rFonts w:ascii="Cambria Math" w:eastAsiaTheme="minorHAnsi" w:hAnsi="Cambria Math" w:cstheme="majorHAnsi"/>
              <w:lang w:eastAsia="en-US"/>
            </w:rPr>
            <m:t xml:space="preserve">2.  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theme="majorHAnsi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</w:rPr>
                <m:t>a+</m:t>
              </m:r>
            </m:sub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</m:sub>
              </m:sSub>
            </m:sup>
          </m:sSubSup>
          <m:r>
            <w:rPr>
              <w:rFonts w:ascii="Cambria Math" w:hAnsi="Cambria Math" w:cstheme="majorHAnsi"/>
            </w:rPr>
            <m:t>f =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a</m:t>
              </m:r>
              <m:r>
                <w:rPr>
                  <w:rFonts w:ascii="Cambria Math" w:hAnsi="Cambria Math" w:cstheme="majorHAnsi"/>
                </w:rPr>
                <m:t>+</m:t>
              </m:r>
            </m:sub>
            <m:sup>
              <m:r>
                <w:rPr>
                  <w:rFonts w:ascii="Cambria Math" w:hAnsi="Cambria Math" w:cstheme="majorHAnsi"/>
                </w:rPr>
                <m:t>-α</m:t>
              </m:r>
            </m:sup>
          </m:sSubSup>
          <m:r>
            <w:rPr>
              <w:rFonts w:ascii="Cambria Math" w:hAnsi="Cambria Math" w:cstheme="majorHAnsi"/>
            </w:rPr>
            <m:t>f=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a</m:t>
                  </m:r>
                  <m:r>
                    <w:rPr>
                      <w:rFonts w:ascii="Cambria Math" w:hAnsi="Cambria Math" w:cstheme="majorHAnsi"/>
                    </w:rPr>
                    <m:t>+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α</m:t>
                  </m:r>
                </m:sup>
              </m:sSubSup>
              <m:r>
                <w:rPr>
                  <w:rFonts w:ascii="Cambria Math" w:hAnsi="Cambria Math" w:cstheme="majorHAnsi"/>
                </w:rPr>
                <m:t>)</m:t>
              </m:r>
            </m:e>
            <m:sup>
              <m:r>
                <w:rPr>
                  <w:rFonts w:ascii="Cambria Math" w:hAnsi="Cambria Math" w:cstheme="majorHAnsi"/>
                </w:rPr>
                <m:t>-1</m:t>
              </m:r>
            </m:sup>
          </m:sSup>
          <m:r>
            <w:rPr>
              <w:rFonts w:ascii="Cambria Math" w:hAnsi="Cambria Math" w:cstheme="majorHAnsi"/>
            </w:rPr>
            <m:t xml:space="preserve">f                                         0&lt;α                                    </m:t>
          </m:r>
        </m:oMath>
      </m:oMathPara>
    </w:p>
    <w:p w14:paraId="089D2DB8" w14:textId="7CB527CF" w:rsidR="00036F99" w:rsidRPr="001A1BF8" w:rsidRDefault="00036F99" w:rsidP="00036F99">
      <w:pPr>
        <w:pStyle w:val="NormalWeb"/>
        <w:spacing w:before="120" w:beforeAutospacing="0" w:after="120" w:afterAutospacing="0" w:line="360" w:lineRule="auto"/>
        <w:ind w:left="720"/>
        <w:jc w:val="right"/>
        <w:rPr>
          <w:rFonts w:asciiTheme="majorHAnsi" w:hAnsiTheme="majorHAnsi" w:cstheme="majorHAnsi"/>
        </w:rPr>
      </w:pPr>
      <m:oMathPara>
        <m:oMathParaPr>
          <m:jc m:val="right"/>
        </m:oMathParaPr>
        <m:oMath>
          <m:r>
            <w:rPr>
              <w:rFonts w:ascii="Cambria Math" w:eastAsiaTheme="minorHAnsi" w:hAnsi="Cambria Math" w:cstheme="majorHAnsi"/>
              <w:lang w:eastAsia="en-US"/>
            </w:rPr>
            <m:t xml:space="preserve">3.  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theme="majorHAnsi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</w:rPr>
                <m:t>a+</m:t>
              </m:r>
            </m:sub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-α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</m:sub>
              </m:sSub>
            </m:sup>
          </m:sSubSup>
          <m:r>
            <w:rPr>
              <w:rFonts w:ascii="Cambria Math" w:hAnsi="Cambria Math" w:cstheme="majorHAnsi"/>
            </w:rPr>
            <m:t>f =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a</m:t>
              </m:r>
              <m:r>
                <w:rPr>
                  <w:rFonts w:ascii="Cambria Math" w:hAnsi="Cambria Math" w:cstheme="majorHAnsi"/>
                </w:rPr>
                <m:t>+</m:t>
              </m:r>
            </m:sub>
            <m:sup>
              <m:r>
                <w:rPr>
                  <w:rFonts w:ascii="Cambria Math" w:hAnsi="Cambria Math" w:cstheme="majorHAnsi"/>
                </w:rPr>
                <m:t>α</m:t>
              </m:r>
            </m:sup>
          </m:sSubSup>
          <m:r>
            <w:rPr>
              <w:rFonts w:ascii="Cambria Math" w:hAnsi="Cambria Math" w:cstheme="majorHAnsi"/>
            </w:rPr>
            <m:t xml:space="preserve">f                                                               0&lt;α                                    </m:t>
          </m:r>
        </m:oMath>
      </m:oMathPara>
    </w:p>
    <w:p w14:paraId="2BFF1D1D" w14:textId="41F98A24" w:rsidR="00C32839" w:rsidRPr="001A1BF8" w:rsidRDefault="00F872AB" w:rsidP="00EA4969">
      <w:pPr>
        <w:pStyle w:val="NormalWeb"/>
        <w:numPr>
          <w:ilvl w:val="0"/>
          <w:numId w:val="1"/>
        </w:numPr>
        <w:spacing w:before="360" w:beforeAutospacing="0" w:after="120" w:afterAutospacing="0" w:line="360" w:lineRule="auto"/>
        <w:ind w:left="425" w:hanging="425"/>
        <w:jc w:val="both"/>
        <w:rPr>
          <w:rFonts w:asciiTheme="majorHAnsi" w:hAnsiTheme="majorHAnsi" w:cstheme="majorHAnsi"/>
          <w:b/>
          <w:lang w:val="ru-RU"/>
        </w:rPr>
      </w:pPr>
      <w:r w:rsidRPr="001A1BF8">
        <w:rPr>
          <w:rFonts w:asciiTheme="majorHAnsi" w:hAnsiTheme="majorHAnsi" w:cstheme="majorHAnsi"/>
          <w:b/>
          <w:lang w:val="ru-RU"/>
        </w:rPr>
        <w:t>Иллюстрация метода</w:t>
      </w:r>
    </w:p>
    <w:p w14:paraId="0BFCF2E8" w14:textId="00874B91" w:rsidR="00E33188" w:rsidRPr="001A1BF8" w:rsidRDefault="00E33188" w:rsidP="00A05CAD">
      <w:pPr>
        <w:pStyle w:val="NormalWeb"/>
        <w:numPr>
          <w:ilvl w:val="1"/>
          <w:numId w:val="1"/>
        </w:numPr>
        <w:spacing w:before="120" w:beforeAutospacing="0" w:after="120" w:afterAutospacing="0" w:line="360" w:lineRule="auto"/>
        <w:ind w:left="567" w:hanging="567"/>
        <w:rPr>
          <w:rFonts w:asciiTheme="majorHAnsi" w:hAnsiTheme="majorHAnsi" w:cstheme="majorHAnsi"/>
          <w:b/>
          <w:i/>
        </w:rPr>
      </w:pPr>
      <w:r w:rsidRPr="001A1BF8">
        <w:rPr>
          <w:rFonts w:asciiTheme="majorHAnsi" w:hAnsiTheme="majorHAnsi" w:cstheme="majorHAnsi"/>
          <w:b/>
          <w:i/>
        </w:rPr>
        <w:t>Постановка задачи</w:t>
      </w:r>
      <w:r w:rsidR="00E92888" w:rsidRPr="001A1BF8">
        <w:rPr>
          <w:rFonts w:asciiTheme="majorHAnsi" w:hAnsiTheme="majorHAnsi" w:cstheme="majorHAnsi"/>
          <w:b/>
          <w:i/>
          <w:lang w:val="en-US"/>
        </w:rPr>
        <w:t xml:space="preserve">        </w:t>
      </w:r>
    </w:p>
    <w:p w14:paraId="58D603E6" w14:textId="157F0042" w:rsidR="002937C9" w:rsidRPr="001A1BF8" w:rsidRDefault="00E33188" w:rsidP="00A05CAD">
      <w:pPr>
        <w:pStyle w:val="NormalWeb"/>
        <w:spacing w:before="120" w:beforeAutospacing="0" w:after="120" w:afterAutospacing="0" w:line="360" w:lineRule="auto"/>
        <w:jc w:val="both"/>
        <w:rPr>
          <w:rFonts w:asciiTheme="majorHAnsi" w:hAnsiTheme="majorHAnsi" w:cstheme="majorHAnsi"/>
        </w:rPr>
      </w:pPr>
      <w:r w:rsidRPr="001A1BF8">
        <w:rPr>
          <w:rFonts w:asciiTheme="majorHAnsi" w:hAnsiTheme="majorHAnsi" w:cstheme="majorHAnsi"/>
          <w:b/>
          <w:i/>
        </w:rPr>
        <w:t>Цель работы</w:t>
      </w:r>
      <w:r w:rsidR="00306206" w:rsidRPr="001A1BF8">
        <w:rPr>
          <w:rFonts w:asciiTheme="majorHAnsi" w:hAnsiTheme="majorHAnsi" w:cstheme="majorHAnsi"/>
          <w:b/>
          <w:i/>
          <w:lang w:val="ru-RU"/>
        </w:rPr>
        <w:t xml:space="preserve">: </w:t>
      </w:r>
      <w:r w:rsidR="000B2D9D" w:rsidRPr="001A1BF8">
        <w:rPr>
          <w:rFonts w:asciiTheme="majorHAnsi" w:hAnsiTheme="majorHAnsi" w:cstheme="majorHAnsi"/>
        </w:rPr>
        <w:t>найти решение задачи Коши для дифференциального уравнения дробного порядка вида</w:t>
      </w:r>
    </w:p>
    <w:p w14:paraId="590EDC6A" w14:textId="7D966A6E" w:rsidR="00DF1354" w:rsidRPr="001A1BF8" w:rsidRDefault="00DA5C05" w:rsidP="00A05CAD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+λy(x)                0&lt;α≤1                                                    (6)</m:t>
          </m:r>
        </m:oMath>
      </m:oMathPara>
    </w:p>
    <w:p w14:paraId="7A0A39C7" w14:textId="019FCDB7" w:rsidR="00835A54" w:rsidRPr="001A1BF8" w:rsidRDefault="007963B1" w:rsidP="00A05CAD">
      <w:pPr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n=-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α</m:t>
            </m:r>
          </m:e>
        </m:d>
      </m:oMath>
      <w:r w:rsidR="00434865" w:rsidRPr="001A1BF8">
        <w:rPr>
          <w:rFonts w:asciiTheme="majorHAnsi" w:eastAsiaTheme="minorEastAsia" w:hAnsiTheme="majorHAnsi" w:cstheme="majorHAnsi"/>
          <w:sz w:val="24"/>
          <w:szCs w:val="24"/>
          <w:lang w:val="ru-RU"/>
        </w:rPr>
        <w:t xml:space="preserve"> (здесь и ниже</w:t>
      </w:r>
      <w:r w:rsidR="001A2392" w:rsidRPr="001A1BF8">
        <w:rPr>
          <w:rFonts w:asciiTheme="majorHAnsi" w:eastAsiaTheme="minorEastAsia" w:hAnsiTheme="majorHAnsi" w:cstheme="majorHAnsi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</m:sup>
            </m:sSup>
          </m:den>
        </m:f>
        <m:r>
          <w:rPr>
            <w:rFonts w:ascii="Cambria Math" w:hAnsi="Cambria Math" w:cstheme="maj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vi-VN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HAnsi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vi-VN"/>
              </w:rPr>
              <m:t>0+</m:t>
            </m:r>
          </m:sub>
          <m:sup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eastAsia="vi-VN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</m:sub>
            </m:sSub>
          </m:sup>
        </m:sSubSup>
      </m:oMath>
      <w:r w:rsidR="00B47413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 xml:space="preserve">) </w:t>
      </w:r>
      <w:r w:rsidR="00B47413" w:rsidRPr="001A1BF8">
        <w:rPr>
          <w:rFonts w:asciiTheme="majorHAnsi" w:hAnsiTheme="majorHAnsi" w:cstheme="majorHAnsi"/>
          <w:sz w:val="24"/>
          <w:szCs w:val="24"/>
        </w:rPr>
        <w:t>при начальных условиях</w:t>
      </w:r>
    </w:p>
    <w:p w14:paraId="17C12DEA" w14:textId="2928BC98" w:rsidR="00B47413" w:rsidRPr="001A1BF8" w:rsidRDefault="00DA5C05" w:rsidP="00A05CAD">
      <w:pPr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x=0+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 xml:space="preserve">                                                                                            (7)</m:t>
          </m:r>
        </m:oMath>
      </m:oMathPara>
    </w:p>
    <w:p w14:paraId="593E46E3" w14:textId="74C5E654" w:rsidR="0098081B" w:rsidRPr="001A1BF8" w:rsidRDefault="005002FE" w:rsidP="00A05CAD">
      <w:pPr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</w:pPr>
      <w:r w:rsidRPr="001A1BF8">
        <w:rPr>
          <w:rFonts w:asciiTheme="majorHAnsi" w:hAnsiTheme="majorHAnsi" w:cstheme="majorHAnsi"/>
          <w:sz w:val="24"/>
          <w:szCs w:val="24"/>
          <w:lang w:val="ru-RU"/>
        </w:rPr>
        <w:t>г</w:t>
      </w:r>
      <w:r w:rsidR="00D20C82"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де </w:t>
      </w:r>
      <m:oMath>
        <m:r>
          <w:rPr>
            <w:rFonts w:ascii="Cambria Math" w:hAnsi="Cambria Math" w:cstheme="majorHAnsi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-</m:t>
        </m:r>
      </m:oMath>
      <w:r w:rsidR="00620C7F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 xml:space="preserve"> заданные </w:t>
      </w:r>
      <w:r w:rsidR="00460864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 xml:space="preserve">функция и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α</m:t>
        </m:r>
        <m:r>
          <w:rPr>
            <w:rFonts w:ascii="Cambria Math" w:eastAsiaTheme="minorEastAsia" w:hAnsi="Cambria Math" w:cstheme="majorHAnsi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λ, </m:t>
            </m:r>
            <m:r>
              <w:rPr>
                <w:rFonts w:ascii="Cambria Math" w:eastAsiaTheme="minorEastAsia" w:hAnsi="Cambria Math" w:cstheme="majorHAnsi"/>
                <w:sz w:val="24"/>
                <w:szCs w:val="24"/>
                <w:lang w:eastAsia="vi-VN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eastAsia="vi-VN"/>
              </w:rPr>
              <m:t>1</m:t>
            </m:r>
          </m:sub>
        </m:sSub>
      </m:oMath>
      <w:r w:rsidR="00376448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 xml:space="preserve">- </w:t>
      </w:r>
      <w:r w:rsidR="00460864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>пост</w:t>
      </w:r>
      <w:r w:rsidR="00050CE5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>о</w:t>
      </w:r>
      <w:r w:rsidR="00460864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>янные</w:t>
      </w:r>
      <w:r w:rsidR="00620C7F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 xml:space="preserve"> </w:t>
      </w:r>
      <w:r w:rsidR="00165FC4" w:rsidRPr="001A1BF8"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  <w:t>значения</w:t>
      </w:r>
    </w:p>
    <w:p w14:paraId="1D997D22" w14:textId="77777777" w:rsidR="00343765" w:rsidRPr="001A1BF8" w:rsidRDefault="00343765" w:rsidP="00A05CAD">
      <w:pPr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ru-RU" w:eastAsia="vi-VN"/>
        </w:rPr>
      </w:pPr>
    </w:p>
    <w:p w14:paraId="34E586AC" w14:textId="2F681365" w:rsidR="0098081B" w:rsidRPr="001A1BF8" w:rsidRDefault="00306206" w:rsidP="00A05CAD">
      <w:pPr>
        <w:pStyle w:val="ListParagraph"/>
        <w:numPr>
          <w:ilvl w:val="1"/>
          <w:numId w:val="1"/>
        </w:numPr>
        <w:spacing w:before="120" w:after="120" w:line="360" w:lineRule="auto"/>
        <w:ind w:left="567" w:hanging="567"/>
        <w:rPr>
          <w:rFonts w:asciiTheme="majorHAnsi" w:eastAsia="Times New Roman" w:hAnsiTheme="majorHAnsi" w:cstheme="majorHAnsi"/>
          <w:b/>
          <w:i/>
          <w:sz w:val="24"/>
          <w:szCs w:val="24"/>
          <w:lang w:val="vi-VN" w:eastAsia="vi-VN"/>
        </w:rPr>
      </w:pPr>
      <w:r w:rsidRPr="001A1BF8">
        <w:rPr>
          <w:rFonts w:asciiTheme="majorHAnsi" w:eastAsia="Times New Roman" w:hAnsiTheme="majorHAnsi" w:cstheme="majorHAnsi"/>
          <w:b/>
          <w:i/>
          <w:sz w:val="24"/>
          <w:szCs w:val="24"/>
          <w:lang w:val="vi-VN" w:eastAsia="vi-VN"/>
        </w:rPr>
        <w:lastRenderedPageBreak/>
        <w:t>Идея использования нейронных сетей для решения задач</w:t>
      </w:r>
    </w:p>
    <w:p w14:paraId="73A67137" w14:textId="243E9001" w:rsidR="001E1F6D" w:rsidRPr="001A1BF8" w:rsidRDefault="00BA00EC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Из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  <w:t xml:space="preserve"> (</w:t>
      </w:r>
      <w:r w:rsidR="009E6D11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6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  <w:t xml:space="preserve">), </w:t>
      </w:r>
      <w:r w:rsidR="00017072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и</w:t>
      </w:r>
      <w:r w:rsidR="00B21E89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меем</w:t>
      </w:r>
    </w:p>
    <w:p w14:paraId="0D0C70BD" w14:textId="2160B5C4" w:rsidR="00B21E89" w:rsidRPr="001A1BF8" w:rsidRDefault="00DA5C05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-α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-α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-α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-α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+λy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26D6B41B" w14:textId="427F45F8" w:rsidR="00BA6E90" w:rsidRPr="001A1BF8" w:rsidRDefault="001D1128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Из</w:t>
      </w:r>
      <w:r w:rsidR="007A6FA7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  <w:t xml:space="preserve"> </w:t>
      </w:r>
      <w:r w:rsidR="007A6FA7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свойства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(3)</w:t>
      </w:r>
      <w:r w:rsidR="00376448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  <w:t>,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имеем</w:t>
      </w:r>
    </w:p>
    <w:p w14:paraId="5E985756" w14:textId="60AA095A" w:rsidR="007B399F" w:rsidRPr="001A1BF8" w:rsidRDefault="00DA5C05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i/>
          <w:color w:val="auto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vi-VN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0+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vi-VN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theme="majorHAnsi"/>
                  <w:sz w:val="24"/>
                  <w:szCs w:val="24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0+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vi-VN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</m:t>
                  </m:r>
                </m:sub>
              </m:sSub>
            </m:sup>
          </m:sSubSup>
          <m:r>
            <w:rPr>
              <w:rFonts w:ascii="Cambria Math" w:hAnsi="Cambria Math" w:cstheme="maj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vi-VN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0+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+λy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          </m:t>
          </m:r>
        </m:oMath>
      </m:oMathPara>
    </w:p>
    <w:p w14:paraId="1DA15142" w14:textId="7668C15F" w:rsidR="00B94502" w:rsidRPr="001A1BF8" w:rsidRDefault="00B94502" w:rsidP="00A05CAD">
      <w:pPr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 w:rsidRPr="001A1BF8">
        <w:rPr>
          <w:rFonts w:asciiTheme="majorHAnsi" w:hAnsiTheme="majorHAnsi" w:cstheme="majorHAnsi"/>
          <w:sz w:val="24"/>
          <w:szCs w:val="24"/>
        </w:rPr>
        <w:t>откуда, согласно</w:t>
      </w:r>
      <w:r w:rsidR="00650BA0"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7A6FA7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свойству </w:t>
      </w:r>
      <w:r w:rsidR="00650BA0" w:rsidRPr="001A1BF8">
        <w:rPr>
          <w:rFonts w:asciiTheme="majorHAnsi" w:hAnsiTheme="majorHAnsi" w:cstheme="majorHAnsi"/>
          <w:sz w:val="24"/>
          <w:szCs w:val="24"/>
          <w:lang w:val="ru-RU"/>
        </w:rPr>
        <w:t>(</w:t>
      </w:r>
      <w:r w:rsidR="00A3479F" w:rsidRPr="001A1BF8">
        <w:rPr>
          <w:rFonts w:asciiTheme="majorHAnsi" w:hAnsiTheme="majorHAnsi" w:cstheme="majorHAnsi"/>
          <w:sz w:val="24"/>
          <w:szCs w:val="24"/>
          <w:lang w:val="ru-RU"/>
        </w:rPr>
        <w:t>1</w:t>
      </w:r>
      <w:r w:rsidR="00650BA0" w:rsidRPr="001A1BF8">
        <w:rPr>
          <w:rFonts w:asciiTheme="majorHAnsi" w:hAnsiTheme="majorHAnsi" w:cstheme="majorHAnsi"/>
          <w:sz w:val="24"/>
          <w:szCs w:val="24"/>
          <w:lang w:val="ru-RU"/>
        </w:rPr>
        <w:t>) и</w:t>
      </w:r>
      <w:r w:rsidRPr="001A1BF8">
        <w:rPr>
          <w:rFonts w:asciiTheme="majorHAnsi" w:hAnsiTheme="majorHAnsi" w:cstheme="majorHAnsi"/>
          <w:sz w:val="24"/>
          <w:szCs w:val="24"/>
        </w:rPr>
        <w:t xml:space="preserve"> условию (</w:t>
      </w:r>
      <w:r w:rsidR="00A3479F" w:rsidRPr="001A1BF8">
        <w:rPr>
          <w:rFonts w:asciiTheme="majorHAnsi" w:hAnsiTheme="majorHAnsi" w:cstheme="majorHAnsi"/>
          <w:sz w:val="24"/>
          <w:szCs w:val="24"/>
          <w:lang w:val="ru-RU"/>
        </w:rPr>
        <w:t>7</w:t>
      </w:r>
      <w:r w:rsidRPr="001A1BF8">
        <w:rPr>
          <w:rFonts w:asciiTheme="majorHAnsi" w:hAnsiTheme="majorHAnsi" w:cstheme="majorHAnsi"/>
          <w:sz w:val="24"/>
          <w:szCs w:val="24"/>
        </w:rPr>
        <w:t>), получим</w:t>
      </w:r>
    </w:p>
    <w:p w14:paraId="6F73CB16" w14:textId="0C84B318" w:rsidR="007B399F" w:rsidRPr="001A1BF8" w:rsidRDefault="009E6D11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i/>
          <w:color w:val="auto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  <w:lang w:eastAsia="vi-V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theme="majorHAnsi"/>
                      <w:i/>
                      <w:sz w:val="24"/>
                      <w:szCs w:val="24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α-1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theme="majorHAnsi"/>
                  <w:sz w:val="24"/>
                  <w:szCs w:val="24"/>
                  <w:lang w:eastAsia="vi-VN"/>
                </w:rPr>
                <m:t>Γ</m:t>
              </m:r>
              <m:d>
                <m:dPr>
                  <m:ctrlPr>
                    <w:rPr>
                      <w:rFonts w:ascii="Cambria Math" w:eastAsia="Cambria Math" w:hAnsi="Cambria Math" w:cstheme="majorHAnsi"/>
                      <w:i/>
                      <w:sz w:val="24"/>
                      <w:szCs w:val="24"/>
                      <w:lang w:eastAsia="vi-VN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α</m:t>
                  </m:r>
                </m:e>
              </m:d>
            </m:den>
          </m:f>
          <m:r>
            <w:rPr>
              <w:rFonts w:ascii="Cambria Math" w:eastAsia="Cambria Math" w:hAnsi="Cambria Math" w:cstheme="majorHAnsi"/>
              <w:sz w:val="24"/>
              <w:szCs w:val="24"/>
              <w:lang w:eastAsia="vi-VN"/>
            </w:rPr>
            <m:t>+</m:t>
          </m:r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vi-VN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0+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+λy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vi-VN"/>
            </w:rPr>
            <m:t xml:space="preserve">                                                      (8)</m:t>
          </m:r>
        </m:oMath>
      </m:oMathPara>
    </w:p>
    <w:p w14:paraId="06139397" w14:textId="335B7D9B" w:rsidR="00E66EAF" w:rsidRPr="001A1BF8" w:rsidRDefault="00402387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Идея использования нейронных сетей</w:t>
      </w:r>
    </w:p>
    <w:p w14:paraId="3811B4F7" w14:textId="1E956341" w:rsidR="00E66EAF" w:rsidRPr="001A1BF8" w:rsidRDefault="00E66EAF" w:rsidP="00E66EAF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Пусть </w:t>
      </w:r>
      <m:oMath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N</m:t>
            </m:r>
          </m:sub>
        </m:sSub>
        <m:d>
          <m:d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d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 xml:space="preserve">x, </m:t>
            </m:r>
            <m:r>
              <m:rPr>
                <m:sty m:val="p"/>
              </m:rP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Ω</m:t>
            </m:r>
          </m:e>
        </m:d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будет приближенным решением, определяемым нейронной сетью с прямой связью с настраиваемыми параметрами (весами и смещением)</w:t>
      </w:r>
      <w:r w:rsidR="00CA3411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. Тогда уравнение (8) можно запить</w:t>
      </w:r>
    </w:p>
    <w:p w14:paraId="1A58288C" w14:textId="2A775CFC" w:rsidR="00E66EAF" w:rsidRPr="001A1BF8" w:rsidRDefault="00DA5C05" w:rsidP="00E66EAF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i/>
          <w:color w:val="auto"/>
          <w:sz w:val="24"/>
          <w:szCs w:val="24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>N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  <w:lang w:val="ru-RU"/>
                </w:rPr>
              </m:ctrlPr>
            </m:d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 xml:space="preserve">x,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Cambria Math" w:hAnsi="Cambria Math" w:cstheme="majorHAnsi"/>
                  <w:i/>
                  <w:sz w:val="24"/>
                  <w:szCs w:val="24"/>
                  <w:lang w:eastAsia="vi-V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theme="majorHAnsi"/>
                      <w:i/>
                      <w:sz w:val="24"/>
                      <w:szCs w:val="24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α-1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theme="majorHAnsi"/>
                  <w:sz w:val="24"/>
                  <w:szCs w:val="24"/>
                  <w:lang w:eastAsia="vi-VN"/>
                </w:rPr>
                <m:t>Γ</m:t>
              </m:r>
              <m:d>
                <m:dPr>
                  <m:ctrlPr>
                    <w:rPr>
                      <w:rFonts w:ascii="Cambria Math" w:eastAsia="Cambria Math" w:hAnsi="Cambria Math" w:cstheme="majorHAnsi"/>
                      <w:i/>
                      <w:sz w:val="24"/>
                      <w:szCs w:val="24"/>
                      <w:lang w:eastAsia="vi-VN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HAnsi"/>
                      <w:sz w:val="24"/>
                      <w:szCs w:val="24"/>
                      <w:lang w:eastAsia="vi-VN"/>
                    </w:rPr>
                    <m:t>α</m:t>
                  </m:r>
                </m:e>
              </m:d>
            </m:den>
          </m:f>
          <m:r>
            <w:rPr>
              <w:rFonts w:ascii="Cambria Math" w:eastAsia="Cambria Math" w:hAnsi="Cambria Math" w:cstheme="majorHAnsi"/>
              <w:sz w:val="24"/>
              <w:szCs w:val="24"/>
              <w:lang w:eastAsia="vi-VN"/>
            </w:rPr>
            <m:t>+</m:t>
          </m:r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vi-VN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0+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+λ</m:t>
              </m:r>
              <m:sSub>
                <m:sSubPr>
                  <m:ctrlPr>
                    <w:rPr>
                      <w:rStyle w:val="fontstyle01"/>
                      <w:rFonts w:ascii="Cambria Math" w:hAnsi="Cambria Math" w:cstheme="majorHAnsi"/>
                      <w:i/>
                      <w:color w:val="auto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theme="majorHAnsi"/>
                      <w:i/>
                      <w:color w:val="auto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  <w:lang w:val="ru-RU"/>
                    </w:rPr>
                    <m:t xml:space="preserve">x, 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vi-VN"/>
            </w:rPr>
            <m:t xml:space="preserve">                                                  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      (9)</m:t>
          </m:r>
        </m:oMath>
      </m:oMathPara>
    </w:p>
    <w:p w14:paraId="43183AE8" w14:textId="77777777" w:rsidR="00E66EAF" w:rsidRPr="001A1BF8" w:rsidRDefault="00E66EAF" w:rsidP="00E66EAF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Style w:val="fontstyle01"/>
            <w:rFonts w:ascii="Cambria Math" w:hAnsi="Cambria Math" w:cstheme="majorHAnsi"/>
            <w:color w:val="auto"/>
            <w:sz w:val="24"/>
            <w:szCs w:val="24"/>
          </w:rPr>
          <m:t>Ω</m:t>
        </m:r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- вектор, содержащий соответствующие веса, а 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x</m:t>
        </m:r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- входные данные</w:t>
      </w:r>
    </w:p>
    <w:p w14:paraId="48C514D5" w14:textId="4C9242A2" w:rsidR="00B913F1" w:rsidRPr="001A1BF8" w:rsidRDefault="00461854" w:rsidP="00A05CAD">
      <w:pPr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Итак, </w:t>
      </w:r>
      <w:r w:rsidR="004178A2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Приближенное решение</w:t>
      </w:r>
      <w:r w:rsidR="002718CB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уравнения </w:t>
      </w:r>
      <w:r w:rsidR="008C267B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(</w:t>
      </w:r>
      <w:r w:rsidR="007C17D0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9</w:t>
      </w:r>
      <w:r w:rsidR="008C267B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)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можно преобразовать в следующую задачу минимизации суммы квадратов ошибок (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SSE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) по отношению к параметрам сети (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w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и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b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)</w:t>
      </w:r>
    </w:p>
    <w:p w14:paraId="39D2968E" w14:textId="1556E75B" w:rsidR="00E2145E" w:rsidRPr="001A1BF8" w:rsidRDefault="00DA5C05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min</m:t>
              </m:r>
            </m:e>
            <m:sub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w, b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i</m:t>
              </m:r>
            </m:sub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theme="maj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color w:val="auto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theme="majorHAnsi"/>
                              <w:color w:val="auto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theme="majorHAnsi"/>
                              <w:color w:val="auto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theme="majorHAnsi"/>
                              <w:i/>
                              <w:color w:val="auto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theme="majorHAnsi"/>
                              <w:color w:val="auto"/>
                              <w:sz w:val="24"/>
                              <w:szCs w:val="24"/>
                              <w:lang w:val="ru-RU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Style w:val="fontstyle01"/>
                              <w:rFonts w:ascii="Cambria Math" w:hAnsi="Cambria Math" w:cstheme="majorHAnsi"/>
                              <w:color w:val="auto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Cambria Math" w:hAnsi="Cambria Math" w:cstheme="majorHAnsi"/>
                                  <w:i/>
                                  <w:sz w:val="24"/>
                                  <w:szCs w:val="24"/>
                                  <w:lang w:eastAsia="vi-V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ajorHAnsi"/>
                                      <w:i/>
                                      <w:sz w:val="24"/>
                                      <w:szCs w:val="24"/>
                                      <w:lang w:eastAsia="vi-VN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HAnsi"/>
                                          <w:i/>
                                          <w:sz w:val="24"/>
                                          <w:szCs w:val="24"/>
                                          <w:lang w:eastAsia="vi-V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HAnsi"/>
                                          <w:sz w:val="24"/>
                                          <w:szCs w:val="24"/>
                                          <w:lang w:eastAsia="vi-V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HAnsi"/>
                                          <w:sz w:val="24"/>
                                          <w:szCs w:val="24"/>
                                          <w:lang w:eastAsia="vi-VN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HAnsi"/>
                                          <w:sz w:val="24"/>
                                          <w:szCs w:val="24"/>
                                          <w:lang w:eastAsia="vi-VN"/>
                                        </w:rPr>
                                        <m:t>α-1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ajorHAnsi"/>
                                      <w:sz w:val="24"/>
                                      <w:szCs w:val="24"/>
                                      <w:lang w:eastAsia="vi-VN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theme="majorHAnsi"/>
                                  <w:sz w:val="24"/>
                                  <w:szCs w:val="24"/>
                                  <w:lang w:eastAsia="vi-VN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ajorHAnsi"/>
                                      <w:i/>
                                      <w:sz w:val="24"/>
                                      <w:szCs w:val="24"/>
                                      <w:lang w:eastAsia="vi-V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ajorHAnsi"/>
                                      <w:sz w:val="24"/>
                                      <w:szCs w:val="24"/>
                                      <w:lang w:eastAsia="vi-VN"/>
                                    </w:rPr>
                                    <m:t>α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Cambria Math" w:hAnsi="Cambria Math" w:cstheme="majorHAnsi"/>
                              <w:sz w:val="24"/>
                              <w:szCs w:val="24"/>
                              <w:lang w:eastAsia="vi-V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eastAsia="vi-V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0+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+λ</m:t>
                              </m:r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theme="majorHAnsi"/>
                                      <w:i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hAnsi="Cambria Math" w:cstheme="majorHAnsi"/>
                                      <w:i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theme="majorHAnsi"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  <m:t xml:space="preserve">x,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01"/>
                                      <w:rFonts w:ascii="Cambria Math" w:hAnsi="Cambria Math" w:cstheme="majorHAnsi"/>
                                      <w:color w:val="auto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Style w:val="fontstyle01"/>
              <w:rFonts w:ascii="Cambria Math" w:hAnsi="Cambria Math" w:cstheme="majorHAnsi"/>
              <w:color w:val="auto"/>
              <w:sz w:val="24"/>
              <w:szCs w:val="24"/>
            </w:rPr>
            <m:t xml:space="preserve">                         (10)</m:t>
          </m:r>
        </m:oMath>
      </m:oMathPara>
    </w:p>
    <w:p w14:paraId="17AA1265" w14:textId="1992A3AE" w:rsidR="00366DFA" w:rsidRPr="001A1BF8" w:rsidRDefault="00BB059C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Приближенное решение </w:t>
      </w:r>
      <m:oMath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N</m:t>
            </m:r>
          </m:sub>
        </m:sSub>
        <m:d>
          <m:d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Ω</m:t>
            </m:r>
          </m:e>
        </m:d>
      </m:oMath>
      <w:r w:rsidR="00304364" w:rsidRPr="001A1BF8">
        <w:rPr>
          <w:rFonts w:asciiTheme="majorHAnsi" w:hAnsiTheme="majorHAnsi" w:cstheme="majorHAnsi"/>
          <w:sz w:val="24"/>
          <w:szCs w:val="24"/>
        </w:rPr>
        <w:t xml:space="preserve"> </w:t>
      </w:r>
      <w:r w:rsidR="0095286F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с использованием многослойной сети персептрона (</w:t>
      </w:r>
      <w:r w:rsidR="0095286F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en-US"/>
        </w:rPr>
        <w:t>MLP</w:t>
      </w:r>
      <w:r w:rsidR="0095286F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)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, а параметры находятся с помощью вышеуказанной задачи минимизации</w:t>
      </w:r>
      <w:r w:rsidR="00006265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.</w:t>
      </w:r>
    </w:p>
    <w:p w14:paraId="0980BEB5" w14:textId="2EA9475A" w:rsidR="00D426EE" w:rsidRPr="001A1BF8" w:rsidRDefault="00D426EE" w:rsidP="00A05CAD">
      <w:pPr>
        <w:pStyle w:val="ListParagraph"/>
        <w:numPr>
          <w:ilvl w:val="1"/>
          <w:numId w:val="1"/>
        </w:numPr>
        <w:spacing w:before="120" w:after="120" w:line="312" w:lineRule="auto"/>
        <w:ind w:left="567" w:hanging="567"/>
        <w:rPr>
          <w:rFonts w:asciiTheme="majorHAnsi" w:eastAsia="Times New Roman" w:hAnsiTheme="majorHAnsi" w:cstheme="majorHAnsi"/>
          <w:b/>
          <w:i/>
          <w:sz w:val="24"/>
          <w:szCs w:val="24"/>
          <w:lang w:val="vi-VN" w:eastAsia="vi-VN"/>
        </w:rPr>
      </w:pPr>
      <w:bookmarkStart w:id="0" w:name="_Hlk116026351"/>
      <w:r w:rsidRPr="001A1BF8">
        <w:rPr>
          <w:rFonts w:asciiTheme="majorHAnsi" w:eastAsia="Times New Roman" w:hAnsiTheme="majorHAnsi" w:cstheme="majorHAnsi"/>
          <w:b/>
          <w:i/>
          <w:sz w:val="24"/>
          <w:szCs w:val="24"/>
          <w:lang w:val="vi-VN" w:eastAsia="vi-VN"/>
        </w:rPr>
        <w:t>Архитектура нейронной сети</w:t>
      </w:r>
    </w:p>
    <w:p w14:paraId="30A436CF" w14:textId="27616D77" w:rsidR="00C45EB8" w:rsidRPr="001A1BF8" w:rsidRDefault="00C45EB8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bookmarkStart w:id="1" w:name="_Hlk116026329"/>
      <w:bookmarkEnd w:id="0"/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Рассмотрим однонаправленную нейронную сеть типа MISO (</w:t>
      </w:r>
      <w:r w:rsidRPr="001A1BF8">
        <w:rPr>
          <w:rFonts w:asciiTheme="majorHAnsi" w:hAnsiTheme="majorHAnsi" w:cstheme="majorHAnsi"/>
          <w:sz w:val="24"/>
          <w:szCs w:val="24"/>
        </w:rPr>
        <w:t>multiple</w:t>
      </w:r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1A1BF8">
        <w:rPr>
          <w:rFonts w:asciiTheme="majorHAnsi" w:hAnsiTheme="majorHAnsi" w:cstheme="majorHAnsi"/>
          <w:sz w:val="24"/>
          <w:szCs w:val="24"/>
        </w:rPr>
        <w:t>input</w:t>
      </w:r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1A1BF8">
        <w:rPr>
          <w:rFonts w:asciiTheme="majorHAnsi" w:hAnsiTheme="majorHAnsi" w:cstheme="majorHAnsi"/>
          <w:sz w:val="24"/>
          <w:szCs w:val="24"/>
        </w:rPr>
        <w:t>single</w:t>
      </w:r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1A1BF8">
        <w:rPr>
          <w:rFonts w:asciiTheme="majorHAnsi" w:hAnsiTheme="majorHAnsi" w:cstheme="majorHAnsi"/>
          <w:sz w:val="24"/>
          <w:szCs w:val="24"/>
        </w:rPr>
        <w:t>output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) с одним скрытый слой, состоящий из 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en-US"/>
          </w:rPr>
          <m:t>m</m:t>
        </m:r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нейронов. Входом является 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x = (</m:t>
        </m:r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1</m:t>
            </m:r>
          </m:sub>
        </m:sSub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 xml:space="preserve">, ..., </m:t>
        </m:r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d</m:t>
            </m:r>
          </m:sub>
        </m:sSub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)</m:t>
        </m:r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, выходом является</w:t>
      </w:r>
    </w:p>
    <w:p w14:paraId="26D77CD1" w14:textId="7710B6B5" w:rsidR="00C45EB8" w:rsidRPr="001A1BF8" w:rsidRDefault="00DA5C05" w:rsidP="00A05CAD">
      <w:pPr>
        <w:pStyle w:val="ListParagraph"/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>N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  <w:lang w:val="ru-RU"/>
                </w:rPr>
              </m:ctrlPr>
            </m:d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  <w:lang w:val="ru-RU"/>
                </w:rPr>
                <m:t xml:space="preserve">x,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Ω</m:t>
              </m:r>
            </m:e>
          </m:d>
          <m:r>
            <w:rPr>
              <w:rStyle w:val="fontstyle01"/>
              <w:rFonts w:ascii="Cambria Math" w:hAnsi="Cambria Math" w:cstheme="majorHAnsi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f</m:t>
              </m:r>
            </m:e>
            <m:sup>
              <m:r>
                <w:rPr>
                  <w:rStyle w:val="fontstyle01"/>
                  <w:rFonts w:ascii="Cambria Math" w:hAnsi="Cambria Math" w:cstheme="majorHAnsi"/>
                  <w:color w:val="auto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Style w:val="fontstyle01"/>
                  <w:rFonts w:ascii="Cambria Math" w:hAnsi="Cambria Math" w:cstheme="majorHAnsi"/>
                  <w:i/>
                  <w:color w:val="auto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theme="majorHAnsi"/>
                      <w:i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theme="majorHAnsi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theme="maj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theme="maj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Style w:val="fontstyle01"/>
              <w:rFonts w:ascii="Cambria Math" w:hAnsi="Cambria Math" w:cstheme="majorHAnsi"/>
              <w:color w:val="auto"/>
              <w:sz w:val="24"/>
              <w:szCs w:val="24"/>
            </w:rPr>
            <m:t xml:space="preserve">                                                                                  (11)</m:t>
          </m:r>
        </m:oMath>
      </m:oMathPara>
    </w:p>
    <w:p w14:paraId="3A373B52" w14:textId="0EEB0DBA" w:rsidR="00FC43C3" w:rsidRPr="001A1BF8" w:rsidRDefault="00C45EB8" w:rsidP="00A05CAD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lastRenderedPageBreak/>
        <w:t xml:space="preserve">где </w:t>
      </w:r>
      <m:oMath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sub>
        </m:sSub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=</m:t>
        </m:r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f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1</m:t>
            </m:r>
          </m:sup>
        </m:sSup>
        <m:d>
          <m:d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theme="majorHAnsi"/>
            <w:color w:val="auto"/>
            <w:sz w:val="24"/>
            <w:szCs w:val="24"/>
            <w:lang w:val="ru-RU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x</m:t>
        </m:r>
        <m:r>
          <w:rPr>
            <w:rFonts w:ascii="Cambria Math" w:hAnsi="Cambria Math" w:cstheme="majorHAnsi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w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sub>
        </m:sSub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- это вес от входа до </w:t>
      </w:r>
      <m:oMath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t</m:t>
            </m:r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h</m:t>
            </m:r>
          </m:sup>
        </m:sSup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скрытой единицы,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обозначает вес от </w:t>
      </w:r>
      <m:oMath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t</m:t>
            </m:r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h</m:t>
            </m:r>
          </m:sup>
        </m:sSup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скрытой единицы до выходной единицы и, наконец, </w:t>
      </w:r>
      <m:oMath>
        <m:sSub>
          <m:sSub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b</m:t>
            </m:r>
          </m:e>
          <m:sub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theme="majorHAnsi"/>
            <w:color w:val="auto"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Style w:val="fontstyle01"/>
                <w:rFonts w:ascii="Cambria Math" w:eastAsiaTheme="minorEastAsia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theme="majorHAnsi"/>
                <w:color w:val="auto"/>
                <w:sz w:val="24"/>
                <w:szCs w:val="24"/>
              </w:rPr>
              <m:t>b</m:t>
            </m:r>
          </m:e>
          <m:sup>
            <m:r>
              <w:rPr>
                <w:rStyle w:val="fontstyle01"/>
                <w:rFonts w:ascii="Cambria Math" w:eastAsiaTheme="minorEastAsia" w:hAnsi="Cambria Math" w:cstheme="majorHAnsi"/>
                <w:color w:val="auto"/>
                <w:sz w:val="24"/>
                <w:szCs w:val="24"/>
                <w:lang w:val="ru-RU"/>
              </w:rPr>
              <m:t>2</m:t>
            </m:r>
          </m:sup>
        </m:sSup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- смещения для </w:t>
      </w:r>
      <m:oMath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j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t</m:t>
            </m:r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h</m:t>
            </m:r>
          </m:sup>
        </m:sSup>
      </m:oMath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скрытого узла и выходного узла соответственно.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f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1</m:t>
            </m:r>
          </m:sup>
        </m:sSup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,</m:t>
        </m:r>
        <m:sSup>
          <m:sSup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 xml:space="preserve"> </m:t>
            </m:r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f</m:t>
            </m:r>
          </m:e>
          <m: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2</m:t>
            </m:r>
          </m:sup>
        </m:sSup>
      </m:oMath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-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функции активации, </w:t>
      </w:r>
      <w:r w:rsidR="00E6098D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ч</w:t>
      </w:r>
      <w:r w:rsidR="004310DE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асто используемые функции активации: сигмовидная функция 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=</m:t>
        </m:r>
        <m:f>
          <m:f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1+</m:t>
            </m:r>
            <m:sSup>
              <m:sSup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t</m:t>
                </m:r>
              </m:sup>
            </m:sSup>
          </m:den>
        </m:f>
      </m:oMath>
      <w:r w:rsidR="00FC43C3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; Гиперболический тангенс</w:t>
      </w:r>
      <w:r w:rsidR="00FC43C3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 </w:t>
      </w:r>
      <m:oMath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</w:rPr>
          <m:t>f</m:t>
        </m:r>
        <m:d>
          <m:d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theme="majorHAnsi"/>
            <w:color w:val="auto"/>
            <w:sz w:val="24"/>
            <w:szCs w:val="24"/>
            <w:lang w:val="ru-RU"/>
          </w:rPr>
          <m:t>=</m:t>
        </m:r>
        <m:f>
          <m:fPr>
            <m:ctrlPr>
              <w:rPr>
                <w:rStyle w:val="fontstyle01"/>
                <w:rFonts w:ascii="Cambria Math" w:hAnsi="Cambria Math" w:cstheme="majorHAnsi"/>
                <w:i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theme="majorHAnsi"/>
                <w:color w:val="auto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Style w:val="fontstyle01"/>
                    <w:rFonts w:ascii="Cambria Math" w:hAnsi="Cambria Math" w:cstheme="maj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Style w:val="fontstyle01"/>
                    <w:rFonts w:ascii="Cambria Math" w:hAnsi="Cambria Math" w:cstheme="majorHAnsi"/>
                    <w:color w:val="auto"/>
                    <w:sz w:val="24"/>
                    <w:szCs w:val="24"/>
                  </w:rPr>
                  <m:t>t</m:t>
                </m:r>
              </m:sup>
            </m:sSup>
          </m:den>
        </m:f>
      </m:oMath>
      <w:r w:rsidR="00FC43C3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.</w:t>
      </w:r>
    </w:p>
    <w:p w14:paraId="7B520BD9" w14:textId="08B8F261" w:rsidR="00453F7B" w:rsidRPr="001A1BF8" w:rsidRDefault="00685A85" w:rsidP="00A05CAD">
      <w:pPr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1A1BF8">
        <w:rPr>
          <w:rFonts w:asciiTheme="majorHAnsi" w:hAnsiTheme="majorHAnsi" w:cstheme="majorHAnsi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4B1827" wp14:editId="6012C7A4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5422790" cy="3506526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790" cy="3506526"/>
                          <a:chOff x="50800" y="0"/>
                          <a:chExt cx="4219575" cy="279517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64346" y="0"/>
                            <a:ext cx="4206029" cy="2795176"/>
                            <a:chOff x="-81704" y="0"/>
                            <a:chExt cx="4206029" cy="2795176"/>
                          </a:xfrm>
                        </wpg:grpSpPr>
                        <wps:wsp>
                          <wps:cNvPr id="7" name="Left Bracket 7"/>
                          <wps:cNvSpPr/>
                          <wps:spPr>
                            <a:xfrm rot="5400000" flipH="1">
                              <a:off x="1240971" y="1496291"/>
                              <a:ext cx="45719" cy="974725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ft Bracket 8"/>
                          <wps:cNvSpPr/>
                          <wps:spPr>
                            <a:xfrm rot="5400000" flipH="1">
                              <a:off x="2974769" y="1454728"/>
                              <a:ext cx="45719" cy="965092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-81704" y="0"/>
                              <a:ext cx="4206029" cy="2795176"/>
                              <a:chOff x="-81704" y="0"/>
                              <a:chExt cx="4206029" cy="279517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-81704" y="0"/>
                                <a:ext cx="4206029" cy="2795176"/>
                                <a:chOff x="54849" y="-379168"/>
                                <a:chExt cx="4206674" cy="2795253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54849" y="-379168"/>
                                  <a:ext cx="4206674" cy="2795253"/>
                                  <a:chOff x="54856" y="-154776"/>
                                  <a:chExt cx="4207316" cy="2795712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36586" y="-154776"/>
                                    <a:ext cx="907731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C60B3C" w14:textId="77777777" w:rsidR="00DA5C05" w:rsidRPr="00A81D74" w:rsidRDefault="00DA5C05" w:rsidP="00685A85">
                                      <w:pPr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Входной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939880" y="-154776"/>
                                    <a:ext cx="1001484" cy="2861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A9FB20" w14:textId="77777777" w:rsidR="00DA5C05" w:rsidRPr="00A81D74" w:rsidRDefault="00DA5C05" w:rsidP="00685A85">
                                      <w:pPr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Скрытый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2656350" y="-131068"/>
                                    <a:ext cx="1015907" cy="2861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13DDE8" w14:textId="77777777" w:rsidR="00DA5C05" w:rsidRPr="00A81D74" w:rsidRDefault="00DA5C05" w:rsidP="00685A85">
                                      <w:pPr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Выходной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54856" y="2284457"/>
                                    <a:ext cx="4057137" cy="3564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34DA9B" w14:textId="77777777" w:rsidR="00DA5C05" w:rsidRPr="004C1A5A" w:rsidRDefault="00DA5C05" w:rsidP="00EA4969">
                                      <w:pPr>
                                        <w:spacing w:before="120" w:after="360" w:line="312" w:lineRule="auto"/>
                                        <w:jc w:val="center"/>
                                        <w:rPr>
                                          <w:rStyle w:val="fontstyle01"/>
                                          <w:rFonts w:cs="Times New Roman"/>
                                          <w:b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 w:rsidRPr="00431966">
                                        <w:rPr>
                                          <w:rStyle w:val="fontstyle01"/>
                                          <w:rFonts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t>Fig</w:t>
                                      </w:r>
                                      <w:r w:rsidRPr="004C1A5A">
                                        <w:rPr>
                                          <w:rStyle w:val="fontstyle01"/>
                                          <w:rFonts w:cs="Times New Roman"/>
                                          <w:b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 xml:space="preserve">. 1 </w:t>
                                      </w:r>
                                      <w:r w:rsidRPr="004C1A5A">
                                        <w:rPr>
                                          <w:rFonts w:cs="Times New Roman"/>
                                          <w:color w:val="000000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Предлагаемая архитектура нейронной сети с прямой связью</w:t>
                                      </w:r>
                                    </w:p>
                                    <w:p w14:paraId="45B35788" w14:textId="77777777" w:rsidR="00DA5C05" w:rsidRPr="004C1A5A" w:rsidRDefault="00DA5C05" w:rsidP="00685A85">
                                      <w:pPr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285008" y="224454"/>
                                    <a:ext cx="3977164" cy="1520945"/>
                                    <a:chOff x="0" y="224454"/>
                                    <a:chExt cx="3977164" cy="1520945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0" y="224454"/>
                                      <a:ext cx="3726898" cy="1520945"/>
                                      <a:chOff x="148441" y="224454"/>
                                      <a:chExt cx="3726898" cy="1520945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2095995" y="498764"/>
                                        <a:ext cx="423789" cy="993526"/>
                                        <a:chOff x="255081" y="3857742"/>
                                        <a:chExt cx="424288" cy="995409"/>
                                      </a:xfrm>
                                    </wpg:grpSpPr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255081" y="3857742"/>
                                          <a:ext cx="388620" cy="294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C31D37A" w14:textId="77777777" w:rsidR="00DA5C05" w:rsidRDefault="00DA5C05" w:rsidP="00685A85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290749" y="4558977"/>
                                          <a:ext cx="388620" cy="294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E8AA557" w14:textId="77777777" w:rsidR="00DA5C05" w:rsidRDefault="00DA5C05" w:rsidP="00685A85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148441" y="224454"/>
                                        <a:ext cx="3726898" cy="1520945"/>
                                        <a:chOff x="148441" y="224454"/>
                                        <a:chExt cx="3726898" cy="1520945"/>
                                      </a:xfrm>
                                    </wpg:grpSpPr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148441" y="224454"/>
                                          <a:ext cx="3726898" cy="1520945"/>
                                          <a:chOff x="0" y="224537"/>
                                          <a:chExt cx="3727450" cy="1521512"/>
                                        </a:xfrm>
                                      </wpg:grpSpPr>
                                      <wpg:grpSp>
                                        <wpg:cNvPr id="34" name="Group 34"/>
                                        <wpg:cNvGrpSpPr/>
                                        <wpg:grpSpPr>
                                          <a:xfrm>
                                            <a:off x="0" y="224537"/>
                                            <a:ext cx="3727450" cy="1521512"/>
                                            <a:chOff x="0" y="-145331"/>
                                            <a:chExt cx="3727843" cy="1521853"/>
                                          </a:xfrm>
                                        </wpg:grpSpPr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0" y="538543"/>
                                              <a:ext cx="178130" cy="17813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Text Box 36"/>
                                          <wps:cNvSpPr txBox="1"/>
                                          <wps:spPr>
                                            <a:xfrm>
                                              <a:off x="628299" y="0"/>
                                              <a:ext cx="285007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F5F962" w14:textId="77777777" w:rsidR="00DA5C05" w:rsidRDefault="00DA5C05" w:rsidP="00685A85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Text Box 37"/>
                                          <wps:cNvSpPr txBox="1"/>
                                          <wps:spPr>
                                            <a:xfrm>
                                              <a:off x="1295867" y="0"/>
                                              <a:ext cx="279071" cy="267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6D0B55" w14:textId="77777777" w:rsidR="00DA5C05" w:rsidRDefault="00DA5C05" w:rsidP="00685A85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Oval 42"/>
                                          <wps:cNvSpPr/>
                                          <wps:spPr>
                                            <a:xfrm>
                                              <a:off x="730021" y="485616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Text Box 43"/>
                                          <wps:cNvSpPr txBox="1"/>
                                          <wps:spPr>
                                            <a:xfrm>
                                              <a:off x="772263" y="296614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58707A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Straight Arrow Connector 44"/>
                                          <wps:cNvCnPr/>
                                          <wps:spPr>
                                            <a:xfrm flipV="1">
                                              <a:off x="179514" y="139535"/>
                                              <a:ext cx="448785" cy="47494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Straight Connector 45"/>
                                          <wps:cNvCnPr/>
                                          <wps:spPr>
                                            <a:xfrm>
                                              <a:off x="1579163" y="129026"/>
                                              <a:ext cx="28003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" name="Text Box 46"/>
                                          <wps:cNvSpPr txBox="1"/>
                                          <wps:spPr>
                                            <a:xfrm>
                                              <a:off x="2389781" y="510494"/>
                                              <a:ext cx="285007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DFE5CA" w14:textId="77777777" w:rsidR="00DA5C05" w:rsidRDefault="00DA5C05" w:rsidP="00685A85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Straight Arrow Connector 47"/>
                                          <wps:cNvCnPr/>
                                          <wps:spPr>
                                            <a:xfrm>
                                              <a:off x="1856849" y="129026"/>
                                              <a:ext cx="533400" cy="533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Text Box 48"/>
                                          <wps:cNvSpPr txBox="1"/>
                                          <wps:spPr>
                                            <a:xfrm>
                                              <a:off x="628299" y="964889"/>
                                              <a:ext cx="284480" cy="278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37F5EC3" w14:textId="77777777" w:rsidR="00DA5C05" w:rsidRDefault="00DA5C05" w:rsidP="00685A85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" name="Text Box 49"/>
                                          <wps:cNvSpPr txBox="1"/>
                                          <wps:spPr>
                                            <a:xfrm>
                                              <a:off x="1301477" y="964889"/>
                                              <a:ext cx="27876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63134B" w14:textId="77777777" w:rsidR="00DA5C05" w:rsidRDefault="00DA5C05" w:rsidP="00685A85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Straight Connector 50"/>
                                          <wps:cNvCnPr/>
                                          <wps:spPr>
                                            <a:xfrm>
                                              <a:off x="1584773" y="1096719"/>
                                              <a:ext cx="28003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" name="Oval 51"/>
                                          <wps:cNvSpPr/>
                                          <wps:spPr>
                                            <a:xfrm>
                                              <a:off x="723666" y="706592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Text Box 52"/>
                                          <wps:cNvSpPr txBox="1"/>
                                          <wps:spPr>
                                            <a:xfrm>
                                              <a:off x="734296" y="737740"/>
                                              <a:ext cx="276294" cy="256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E7DD6B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Straight Arrow Connector 53"/>
                                          <wps:cNvCnPr/>
                                          <wps:spPr>
                                            <a:xfrm flipV="1">
                                              <a:off x="1862459" y="661959"/>
                                              <a:ext cx="522532" cy="43691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Straight Arrow Connector 54"/>
                                          <wps:cNvCnPr/>
                                          <wps:spPr>
                                            <a:xfrm>
                                              <a:off x="173904" y="628300"/>
                                              <a:ext cx="453728" cy="46706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" name="Text Box 57"/>
                                          <wps:cNvSpPr txBox="1"/>
                                          <wps:spPr>
                                            <a:xfrm>
                                              <a:off x="3062959" y="516103"/>
                                              <a:ext cx="27876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261C0C" w14:textId="77777777" w:rsidR="00DA5C05" w:rsidRDefault="00DA5C05" w:rsidP="00685A85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Arrow Connector 58"/>
                                          <wps:cNvCnPr/>
                                          <wps:spPr>
                                            <a:xfrm>
                                              <a:off x="908790" y="129026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" name="Straight Arrow Connector 59"/>
                                          <wps:cNvCnPr/>
                                          <wps:spPr>
                                            <a:xfrm>
                                              <a:off x="914400" y="1093914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" name="Straight Arrow Connector 60"/>
                                          <wps:cNvCnPr/>
                                          <wps:spPr>
                                            <a:xfrm>
                                              <a:off x="2675882" y="656349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Straight Arrow Connector 67"/>
                                          <wps:cNvCnPr/>
                                          <wps:spPr>
                                            <a:xfrm>
                                              <a:off x="3337840" y="639519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8" name="Text Box 68"/>
                                          <wps:cNvSpPr txBox="1"/>
                                          <wps:spPr>
                                            <a:xfrm>
                                              <a:off x="965165" y="-145331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0EF1D1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z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955177" y="1110252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5FC9B3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z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Text Box 70"/>
                                          <wps:cNvSpPr txBox="1"/>
                                          <wps:spPr>
                                            <a:xfrm>
                                              <a:off x="1624314" y="-128606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3C9ABA5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1584773" y="1113385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ACACE0E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Text Box 61"/>
                                          <wps:cNvSpPr txBox="1"/>
                                          <wps:spPr>
                                            <a:xfrm>
                                              <a:off x="2507530" y="843930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4FC540" w14:textId="77777777" w:rsidR="00DA5C05" w:rsidRPr="00984299" w:rsidRDefault="00DA5C05" w:rsidP="00685A85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2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Oval 62"/>
                                          <wps:cNvSpPr/>
                                          <wps:spPr>
                                            <a:xfrm>
                                              <a:off x="2488287" y="996018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0" name="Text Box 110"/>
                                        <wps:cNvSpPr txBox="1"/>
                                        <wps:spPr>
                                          <a:xfrm>
                                            <a:off x="950026" y="849085"/>
                                            <a:ext cx="385948" cy="308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C4F241B" w14:textId="77777777" w:rsidR="00DA5C05" w:rsidRDefault="00DA5C05" w:rsidP="00685A85">
                                              <w: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2" name="Text Box 112"/>
                                      <wps:cNvSpPr txBox="1"/>
                                      <wps:spPr>
                                        <a:xfrm>
                                          <a:off x="298547" y="498771"/>
                                          <a:ext cx="388152" cy="2935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3290351" w14:textId="77777777" w:rsidR="00DA5C05" w:rsidRDefault="00DA5C05" w:rsidP="00685A85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" name="Text Box 119"/>
                                      <wps:cNvSpPr txBox="1"/>
                                      <wps:spPr>
                                        <a:xfrm>
                                          <a:off x="338446" y="1224998"/>
                                          <a:ext cx="388152" cy="2935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770F64C" w14:textId="77777777" w:rsidR="00DA5C05" w:rsidRDefault="00DA5C05" w:rsidP="00685A85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0" name="Text Box 120"/>
                                  <wps:cNvSpPr txBox="1"/>
                                  <wps:spPr>
                                    <a:xfrm>
                                      <a:off x="3342172" y="646097"/>
                                      <a:ext cx="634992" cy="337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A57A1B" w14:textId="77777777" w:rsidR="00DA5C05" w:rsidRPr="0000212D" w:rsidRDefault="00DA5C05" w:rsidP="00685A85">
                                        <w:pPr>
                                          <w:rPr>
                                            <w:rFonts w:cs="Times New Roman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i/>
                                                    <w:color w:val="auto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x,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1" name="Straight Arrow Connector 121"/>
                              <wps:cNvCnPr/>
                              <wps:spPr>
                                <a:xfrm flipV="1">
                                  <a:off x="1056904" y="421574"/>
                                  <a:ext cx="0" cy="200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1050966" y="932213"/>
                                  <a:ext cx="0" cy="183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 flipV="1">
                                  <a:off x="2814456" y="931587"/>
                                  <a:ext cx="0" cy="200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Left Bracket 123"/>
                            <wps:cNvSpPr/>
                            <wps:spPr>
                              <a:xfrm rot="16200000" flipH="1">
                                <a:off x="1223158" y="-100940"/>
                                <a:ext cx="45719" cy="910969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Left Bracket 124"/>
                            <wps:cNvSpPr/>
                            <wps:spPr>
                              <a:xfrm rot="16200000" flipH="1">
                                <a:off x="3010394" y="-89064"/>
                                <a:ext cx="45719" cy="910969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Left Bracket 125"/>
                            <wps:cNvSpPr/>
                            <wps:spPr>
                              <a:xfrm rot="16200000" flipH="1">
                                <a:off x="314696" y="136566"/>
                                <a:ext cx="45719" cy="44463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585451" y="1992405"/>
                                <a:ext cx="1399784" cy="6296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A35FF" w14:textId="77777777" w:rsidR="00DA5C05" w:rsidRPr="00CB4FFE" w:rsidRDefault="00DA5C05" w:rsidP="00685A85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rPr>
                                      <w:rStyle w:val="fontstyle01"/>
                                      <w:rFonts w:eastAsiaTheme="minorEastAsia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=(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30066FD3" w14:textId="77777777" w:rsidR="00DA5C05" w:rsidRPr="0006357E" w:rsidRDefault="00DA5C05" w:rsidP="00685A85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rPr>
                                      <w:rStyle w:val="fontstyle01"/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01FCB29F" w14:textId="77777777" w:rsidR="00DA5C05" w:rsidRPr="0006357E" w:rsidRDefault="00DA5C05" w:rsidP="00685A85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rPr>
                                      <w:rStyle w:val="fontstyle01"/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5D1D61" w14:textId="77777777" w:rsidR="00DA5C05" w:rsidRPr="0006357E" w:rsidRDefault="00DA5C05" w:rsidP="00685A85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2297646" y="2046472"/>
                                <a:ext cx="1525471" cy="3380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3D051B" w14:textId="4B64814B" w:rsidR="00DA5C05" w:rsidRPr="00872612" w:rsidRDefault="00DA5C05" w:rsidP="00685A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color w:val="auto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5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2</m:t>
                                        </m:r>
                                      </m:sup>
                                    </m:sSubSup>
                                  </m:oMath>
                                  <w: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50800" y="1003379"/>
                            <a:ext cx="228600" cy="273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9B8BF" w14:textId="77777777" w:rsidR="00DA5C05" w:rsidRPr="00F341C0" w:rsidRDefault="00DA5C05" w:rsidP="00685A85">
                              <w:pPr>
                                <w:rPr>
                                  <w:rFonts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B1827" id="Group 5" o:spid="_x0000_s1026" style="position:absolute;left:0;text-align:left;margin-left:1in;margin-top:-.05pt;width:427pt;height:276.1pt;z-index:251659264;mso-position-horizontal-relative:page;mso-width-relative:margin;mso-height-relative:margin" coordorigin="508" coordsize="42195,2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">
                <v:group id="Group 6" o:spid="_x0000_s1027" style="position:absolute;left:643;width:42060;height:27951" coordorigin="-817" coordsize="42060,2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Left Bracket 7" o:spid="_x0000_s1028" type="#_x0000_t85" style="position:absolute;left:12409;top:14962;width:458;height:9747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" adj="84" strokecolor="black [3200]" strokeweight=".5pt">
                    <v:stroke joinstyle="miter"/>
                  </v:shape>
                  <v:shape id="Left Bracket 8" o:spid="_x0000_s1029" type="#_x0000_t85" style="position:absolute;left:29747;top:14547;width:457;height:96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" adj="85" strokecolor="black [3200]" strokeweight=".5pt">
                    <v:stroke joinstyle="miter"/>
                  </v:shape>
                  <v:group id="Group 9" o:spid="_x0000_s1030" style="position:absolute;left:-817;width:42060;height:27951" coordorigin="-817" coordsize="42060,2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31" style="position:absolute;left:-817;width:42060;height:27951" coordorigin="548,-3791" coordsize="42066,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2" style="position:absolute;left:548;top:-3791;width:42067;height:27951" coordorigin="548,-1547" coordsize="42073,2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" o:spid="_x0000_s1033" type="#_x0000_t202" style="position:absolute;left:1365;top:-1547;width:9078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62C60B3C" w14:textId="77777777" w:rsidR="00DA5C05" w:rsidRPr="00A81D74" w:rsidRDefault="00DA5C05" w:rsidP="00685A85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Входной слой</w:t>
                                </w:r>
                              </w:p>
                            </w:txbxContent>
                          </v:textbox>
                        </v:shape>
                        <v:shape id="Text Box 13" o:spid="_x0000_s1034" type="#_x0000_t202" style="position:absolute;left:9398;top:-1547;width:10015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62A9FB20" w14:textId="77777777" w:rsidR="00DA5C05" w:rsidRPr="00A81D74" w:rsidRDefault="00DA5C05" w:rsidP="00685A85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Скрытый слой</w:t>
                                </w:r>
                              </w:p>
                            </w:txbxContent>
                          </v:textbox>
                        </v:shape>
                        <v:shape id="Text Box 14" o:spid="_x0000_s1035" type="#_x0000_t202" style="position:absolute;left:26563;top:-1310;width:10159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E13DDE8" w14:textId="77777777" w:rsidR="00DA5C05" w:rsidRPr="00A81D74" w:rsidRDefault="00DA5C05" w:rsidP="00685A85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Выходной слой</w:t>
                                </w:r>
                              </w:p>
                            </w:txbxContent>
                          </v:textbox>
                        </v:shape>
                        <v:shape id="Text Box 15" o:spid="_x0000_s1036" type="#_x0000_t202" style="position:absolute;left:548;top:22844;width:40571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<v:textbox>
                            <w:txbxContent>
                              <w:p w14:paraId="4B34DA9B" w14:textId="77777777" w:rsidR="00DA5C05" w:rsidRPr="004C1A5A" w:rsidRDefault="00DA5C05" w:rsidP="00EA4969">
                                <w:pPr>
                                  <w:spacing w:before="120" w:after="360" w:line="312" w:lineRule="auto"/>
                                  <w:jc w:val="center"/>
                                  <w:rPr>
                                    <w:rStyle w:val="fontstyle01"/>
                                    <w:rFonts w:cs="Times New Roman"/>
                                    <w:b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31966">
                                  <w:rPr>
                                    <w:rStyle w:val="fontstyle01"/>
                                    <w:rFonts w:cs="Times New Roman"/>
                                    <w:b/>
                                    <w:sz w:val="24"/>
                                    <w:szCs w:val="24"/>
                                  </w:rPr>
                                  <w:t>Fig</w:t>
                                </w:r>
                                <w:r w:rsidRPr="004C1A5A">
                                  <w:rPr>
                                    <w:rStyle w:val="fontstyle01"/>
                                    <w:rFonts w:cs="Times New Roman"/>
                                    <w:b/>
                                    <w:sz w:val="24"/>
                                    <w:szCs w:val="24"/>
                                    <w:lang w:val="ru-RU"/>
                                  </w:rPr>
                                  <w:t xml:space="preserve">. 1 </w:t>
                                </w:r>
                                <w:r w:rsidRPr="004C1A5A">
                                  <w:rPr>
                                    <w:rFonts w:cs="Times New Roman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w:t>Предлагаемая архитектура нейронной сети с прямой связью</w:t>
                                </w:r>
                              </w:p>
                              <w:p w14:paraId="45B35788" w14:textId="77777777" w:rsidR="00DA5C05" w:rsidRPr="004C1A5A" w:rsidRDefault="00DA5C05" w:rsidP="00685A85">
                                <w:pPr>
                                  <w:rPr>
                                    <w:rFonts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6" o:spid="_x0000_s1037" style="position:absolute;left:2850;top:2244;width:39771;height:15209" coordorigin=",2244" coordsize="39771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7" o:spid="_x0000_s1038" style="position:absolute;top:2244;width:37268;height:15209" coordorigin="1484,2244" coordsize="37268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18" o:spid="_x0000_s1039" style="position:absolute;left:20959;top:4987;width:4238;height:9935" coordorigin="2550,38577" coordsize="4242,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19" o:spid="_x0000_s1040" type="#_x0000_t202" style="position:absolute;left:2550;top:38577;width:388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C31D37A" w14:textId="77777777" w:rsidR="00DA5C05" w:rsidRDefault="00DA5C05" w:rsidP="00685A8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Text Box 20" o:spid="_x0000_s1041" type="#_x0000_t202" style="position:absolute;left:2907;top:45589;width:388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6E8AA557" w14:textId="77777777" w:rsidR="00DA5C05" w:rsidRDefault="00DA5C05" w:rsidP="00685A8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Group 32" o:spid="_x0000_s1042" style="position:absolute;left:1484;top:2244;width:37269;height:15209" coordorigin="1484,2244" coordsize="37268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oup 33" o:spid="_x0000_s1043" style="position:absolute;left:1484;top:2244;width:37269;height:15209" coordorigin=",2245" coordsize="37274,15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<v:group id="Group 34" o:spid="_x0000_s1044" style="position:absolute;top:2245;width:37274;height:15215" coordorigin=",-1453" coordsize="3727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oval id="Oval 35" o:spid="_x0000_s1045" style="position:absolute;top:5385;width:1781;height: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                  <v:stroke joinstyle="miter"/>
                                  </v:oval>
                                  <v:shape id="Text Box 36" o:spid="_x0000_s1046" type="#_x0000_t202" style="position:absolute;left:6282;width:2851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14:paraId="57F5F962" w14:textId="77777777" w:rsidR="00DA5C05" w:rsidRDefault="00DA5C05" w:rsidP="00685A85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7" o:spid="_x0000_s1047" type="#_x0000_t202" style="position:absolute;left:12958;width:2791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14:paraId="126D0B55" w14:textId="77777777" w:rsidR="00DA5C05" w:rsidRDefault="00DA5C05" w:rsidP="00685A85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oval id="Oval 42" o:spid="_x0000_s1048" style="position:absolute;left:7300;top:4856;width:890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              <v:stroke joinstyle="miter"/>
                                  </v:oval>
                                  <v:shape id="Text Box 43" o:spid="_x0000_s1049" type="#_x0000_t202" style="position:absolute;left:7722;top:2966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C58707A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44" o:spid="_x0000_s1050" type="#_x0000_t32" style="position:absolute;left:1795;top:1395;width:4487;height:4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line id="Straight Connector 45" o:spid="_x0000_s1051" style="position:absolute;visibility:visible;mso-wrap-style:square" from="15791,1290" to="18591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shape id="Text Box 46" o:spid="_x0000_s1052" type="#_x0000_t202" style="position:absolute;left:23897;top:5104;width:2850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14:paraId="67DFE5CA" w14:textId="77777777" w:rsidR="00DA5C05" w:rsidRDefault="00DA5C05" w:rsidP="00685A85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7" o:spid="_x0000_s1053" type="#_x0000_t32" style="position:absolute;left:18568;top:1290;width:533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Text Box 48" o:spid="_x0000_s1054" type="#_x0000_t202" style="position:absolute;left:6282;top:9648;width:28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            <v:textbox>
                                      <w:txbxContent>
                                        <w:p w14:paraId="137F5EC3" w14:textId="77777777" w:rsidR="00DA5C05" w:rsidRDefault="00DA5C05" w:rsidP="00685A85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" o:spid="_x0000_s1055" type="#_x0000_t202" style="position:absolute;left:13014;top:9648;width:27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14:paraId="1863134B" w14:textId="77777777" w:rsidR="00DA5C05" w:rsidRDefault="00DA5C05" w:rsidP="00685A85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line id="Straight Connector 50" o:spid="_x0000_s1056" style="position:absolute;visibility:visible;mso-wrap-style:square" from="15847,10967" to="18648,10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oval id="Oval 51" o:spid="_x0000_s1057" style="position:absolute;left:7236;top:7065;width:891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                  <v:stroke joinstyle="miter"/>
                                  </v:oval>
                                  <v:shape id="Text Box 52" o:spid="_x0000_s1058" type="#_x0000_t202" style="position:absolute;left:7342;top:7377;width:276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BE7DD6B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Straight Arrow Connector 53" o:spid="_x0000_s1059" type="#_x0000_t32" style="position:absolute;left:18624;top:6619;width:5225;height:43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54" o:spid="_x0000_s1060" type="#_x0000_t32" style="position:absolute;left:1739;top:6283;width:4537;height:4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Text Box 57" o:spid="_x0000_s1061" type="#_x0000_t202" style="position:absolute;left:30629;top:5161;width:27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14:paraId="79261C0C" w14:textId="77777777" w:rsidR="00DA5C05" w:rsidRDefault="00DA5C05" w:rsidP="00685A85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Straight Arrow Connector 58" o:spid="_x0000_s1062" type="#_x0000_t32" style="position:absolute;left:9087;top:1290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  <v:shape id="Straight Arrow Connector 59" o:spid="_x0000_s1063" type="#_x0000_t32" style="position:absolute;left:9144;top:10939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60" o:spid="_x0000_s1064" type="#_x0000_t32" style="position:absolute;left:26758;top:6563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    <v:stroke endarrow="block" joinstyle="miter"/>
                                  </v:shape>
                                  <v:shape id="Straight Arrow Connector 67" o:spid="_x0000_s1065" type="#_x0000_t32" style="position:absolute;left:33378;top:6395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68" o:spid="_x0000_s1066" type="#_x0000_t202" style="position:absolute;left:9651;top:-1453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460EF1D1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69" o:spid="_x0000_s1067" type="#_x0000_t202" style="position:absolute;left:9551;top:11102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465FC9B3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70" o:spid="_x0000_s1068" type="#_x0000_t202" style="position:absolute;left:16243;top:-1286;width:253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3C9ABA5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78" o:spid="_x0000_s1069" type="#_x0000_t202" style="position:absolute;left:15847;top:11133;width:2533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ACACE0E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61" o:spid="_x0000_s1070" type="#_x0000_t202" style="position:absolute;left:25075;top:8439;width:253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14FC540" w14:textId="77777777" w:rsidR="00DA5C05" w:rsidRPr="00984299" w:rsidRDefault="00DA5C05" w:rsidP="00685A8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2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oval id="Oval 62" o:spid="_x0000_s1071" style="position:absolute;left:24882;top:9960;width:891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                  <v:stroke joinstyle="miter"/>
                                  </v:oval>
                                </v:group>
                                <v:shape id="Text Box 110" o:spid="_x0000_s1072" type="#_x0000_t202" style="position:absolute;left:9500;top:8490;width:3859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4C4F241B" w14:textId="77777777" w:rsidR="00DA5C05" w:rsidRDefault="00DA5C05" w:rsidP="00685A85">
                                        <w: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12" o:spid="_x0000_s1073" type="#_x0000_t202" style="position:absolute;left:2985;top:4987;width:388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3290351" w14:textId="77777777" w:rsidR="00DA5C05" w:rsidRDefault="00DA5C05" w:rsidP="00685A8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Text Box 119" o:spid="_x0000_s1074" type="#_x0000_t202" style="position:absolute;left:3384;top:12249;width:388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2770F64C" w14:textId="77777777" w:rsidR="00DA5C05" w:rsidRDefault="00DA5C05" w:rsidP="00685A8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120" o:spid="_x0000_s1075" type="#_x0000_t202" style="position:absolute;left:33421;top:6460;width:6350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    <v:textbox>
                              <w:txbxContent>
                                <w:p w14:paraId="33A57A1B" w14:textId="77777777" w:rsidR="00DA5C05" w:rsidRPr="0000212D" w:rsidRDefault="00DA5C05" w:rsidP="00685A85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color w:val="auto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x,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121" o:spid="_x0000_s1076" type="#_x0000_t32" style="position:absolute;left:10569;top:4215;width:0;height:2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122" o:spid="_x0000_s1077" type="#_x0000_t32" style="position:absolute;left:10509;top:9322;width:0;height:1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63" o:spid="_x0000_s1078" type="#_x0000_t32" style="position:absolute;left:28144;top:9315;width:0;height:2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Left Bracket 123" o:spid="_x0000_s1079" type="#_x0000_t85" style="position:absolute;left:12231;top:-1010;width:458;height:911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" adj="90" strokecolor="black [3200]" strokeweight=".5pt">
                      <v:stroke joinstyle="miter"/>
                    </v:shape>
                    <v:shape id="Left Bracket 124" o:spid="_x0000_s1080" type="#_x0000_t85" style="position:absolute;left:30103;top:-891;width:457;height:911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" adj="90" strokecolor="black [3200]" strokeweight=".5pt">
                      <v:stroke joinstyle="miter"/>
                    </v:shape>
                    <v:shape id="Left Bracket 125" o:spid="_x0000_s1081" type="#_x0000_t85" style="position:absolute;left:3146;top:1366;width:457;height:444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" adj="185" strokecolor="black [3200]" strokeweight=".5pt">
                      <v:stroke joinstyle="miter"/>
                    </v:shape>
                    <v:shape id="Text Box 126" o:spid="_x0000_s1082" type="#_x0000_t202" style="position:absolute;left:5854;top:19924;width:13998;height:6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14:paraId="6E4A35FF" w14:textId="77777777" w:rsidR="00DA5C05" w:rsidRPr="00CB4FFE" w:rsidRDefault="00DA5C05" w:rsidP="00685A85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rPr>
                                <w:rStyle w:val="fontstyle01"/>
                                <w:rFonts w:eastAsiaTheme="minorEastAsia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0066FD3" w14:textId="77777777" w:rsidR="00DA5C05" w:rsidRPr="0006357E" w:rsidRDefault="00DA5C05" w:rsidP="00685A85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rPr>
                                <w:rStyle w:val="fontstyle01"/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1FCB29F" w14:textId="77777777" w:rsidR="00DA5C05" w:rsidRPr="0006357E" w:rsidRDefault="00DA5C05" w:rsidP="00685A85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rPr>
                                <w:rStyle w:val="fontstyle01"/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65D1D61" w14:textId="77777777" w:rsidR="00DA5C05" w:rsidRPr="0006357E" w:rsidRDefault="00DA5C05" w:rsidP="00685A85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27" o:spid="_x0000_s1083" type="#_x0000_t202" style="position:absolute;left:22976;top:20464;width:15255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<v:textbox>
                        <w:txbxContent>
                          <w:p w14:paraId="4D3D051B" w14:textId="4B64814B" w:rsidR="00DA5C05" w:rsidRPr="00872612" w:rsidRDefault="00DA5C05" w:rsidP="00685A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color w:val="auto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2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Text Box 128" o:spid="_x0000_s1084" type="#_x0000_t202" style="position:absolute;left:508;top:10033;width:228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38F9B8BF" w14:textId="77777777" w:rsidR="00DA5C05" w:rsidRPr="00F341C0" w:rsidRDefault="00DA5C05" w:rsidP="00685A85">
                        <w:pPr>
                          <w:rPr>
                            <w:rFonts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693C141" w14:textId="7D69C682" w:rsidR="00C45EB8" w:rsidRPr="001A1BF8" w:rsidRDefault="00C45EB8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5DF158A5" w14:textId="0EE28FAE" w:rsidR="00C45EB8" w:rsidRPr="001A1BF8" w:rsidRDefault="00C45EB8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24AEC29B" w14:textId="3405722A" w:rsidR="00C45EB8" w:rsidRPr="001A1BF8" w:rsidRDefault="00C45EB8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4FF97C24" w14:textId="311C4479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247BB62B" w14:textId="39084BCA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0E5058C1" w14:textId="3B69ABD2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bookmarkEnd w:id="1"/>
    <w:p w14:paraId="5FF16A9C" w14:textId="4B93BBE9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7D9CC04B" w14:textId="0189F79C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24ECC09D" w14:textId="77777777" w:rsidR="00685A85" w:rsidRPr="001A1BF8" w:rsidRDefault="00685A85" w:rsidP="00A05CAD">
      <w:pPr>
        <w:spacing w:before="120" w:after="120" w:line="312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4D82090A" w14:textId="6381E786" w:rsidR="00F11347" w:rsidRPr="001A1BF8" w:rsidRDefault="00F11347" w:rsidP="00F11347">
      <w:pPr>
        <w:pStyle w:val="ListParagraph"/>
        <w:spacing w:before="120" w:after="120" w:line="360" w:lineRule="auto"/>
        <w:ind w:left="426"/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</w:pPr>
    </w:p>
    <w:p w14:paraId="099BFD57" w14:textId="4052972C" w:rsidR="00F11347" w:rsidRPr="001A1BF8" w:rsidRDefault="00F11347" w:rsidP="005405E1">
      <w:pPr>
        <w:pStyle w:val="ListParagraph"/>
        <w:spacing w:before="120" w:after="360" w:line="360" w:lineRule="auto"/>
        <w:ind w:left="425"/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</w:pPr>
    </w:p>
    <w:p w14:paraId="34359CF6" w14:textId="6ADBDB17" w:rsidR="00545D67" w:rsidRPr="001A1BF8" w:rsidRDefault="007A6FA7" w:rsidP="007A6FA7">
      <w:pPr>
        <w:pStyle w:val="ListParagraph"/>
        <w:numPr>
          <w:ilvl w:val="0"/>
          <w:numId w:val="1"/>
        </w:numPr>
        <w:spacing w:before="360" w:after="120" w:line="360" w:lineRule="auto"/>
        <w:rPr>
          <w:rStyle w:val="fontstyle01"/>
          <w:rFonts w:asciiTheme="majorHAnsi" w:hAnsiTheme="majorHAnsi" w:cstheme="majorHAnsi"/>
          <w:b/>
          <w:color w:val="auto"/>
          <w:sz w:val="24"/>
          <w:szCs w:val="24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Численные примеры</w:t>
      </w:r>
    </w:p>
    <w:p w14:paraId="07D34876" w14:textId="552ED666" w:rsidR="00545D67" w:rsidRPr="001A1BF8" w:rsidRDefault="00545D67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В этом разделе мы приведем </w:t>
      </w:r>
      <w:r w:rsidR="00CC60EA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три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примера, иллюстрирующих наши результаты. Программа написана на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Python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. Мы используем трехслойную нейронную сеть (входной слой, скрытый слой и выходной слой), функция ошибок - </w:t>
      </w:r>
      <w:r w:rsidR="007B35D4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S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</w:rPr>
        <w:t>SE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, функции активации </w:t>
      </w:r>
      <w:r w:rsidR="005803BB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–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</w:t>
      </w:r>
      <w:r w:rsidR="007E4F47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гиперболический тангенс</w:t>
      </w:r>
      <w:r w:rsidR="003D3823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.</w:t>
      </w:r>
    </w:p>
    <w:p w14:paraId="7CB1D8A6" w14:textId="0EE067A0" w:rsidR="000422F8" w:rsidRPr="001A1BF8" w:rsidRDefault="00545D67" w:rsidP="00A05CAD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Пример 4.1:</w:t>
      </w: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 xml:space="preserve"> </w:t>
      </w:r>
      <w:r w:rsidR="00B93156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Рассмотрим дифференциальное уравнение дробного порядка со следующей задачей Коши</w:t>
      </w:r>
    </w:p>
    <w:p w14:paraId="7FF8B12A" w14:textId="2ACEE60A" w:rsidR="00F355D8" w:rsidRPr="001A1BF8" w:rsidRDefault="00DA5C05" w:rsidP="00F355D8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0.5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 w:cstheme="majorHAnsi"/>
              <w:sz w:val="24"/>
              <w:szCs w:val="24"/>
            </w:rPr>
            <m:t xml:space="preserve">-x+y               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theme="majorHAnsi"/>
              <w:sz w:val="24"/>
              <w:szCs w:val="24"/>
            </w:rPr>
            <m:t>x∈[0,1]</m:t>
          </m:r>
        </m:oMath>
      </m:oMathPara>
    </w:p>
    <w:p w14:paraId="02B19FE2" w14:textId="77777777" w:rsidR="00F355D8" w:rsidRPr="001A1BF8" w:rsidRDefault="00DA5C05" w:rsidP="00F355D8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-0.5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-0.5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=0</m:t>
                  </m:r>
                </m:e>
              </m:d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x=0+</m:t>
              </m:r>
            </m:sub>
          </m:sSub>
        </m:oMath>
      </m:oMathPara>
    </w:p>
    <w:p w14:paraId="734F4BE2" w14:textId="77777777" w:rsidR="00F355D8" w:rsidRPr="001A1BF8" w:rsidRDefault="00F355D8" w:rsidP="00F355D8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Это уравнение имеет аналитическое решение</w:t>
      </w:r>
    </w:p>
    <w:p w14:paraId="441F1271" w14:textId="77777777" w:rsidR="00F355D8" w:rsidRPr="001A1BF8" w:rsidRDefault="00F355D8" w:rsidP="00DF042C">
      <w:pPr>
        <w:spacing w:before="120" w:after="120" w:line="360" w:lineRule="auto"/>
        <w:ind w:left="1276" w:hanging="1276"/>
        <w:rPr>
          <w:rStyle w:val="fontstyle01"/>
          <w:rFonts w:eastAsiaTheme="minorEastAsia" w:cs="Times New Roman"/>
          <w:i/>
          <w:color w:val="auto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=x</m:t>
          </m:r>
        </m:oMath>
      </m:oMathPara>
    </w:p>
    <w:p w14:paraId="771354D6" w14:textId="372D553B" w:rsidR="00F355D8" w:rsidRPr="001A1BF8" w:rsidRDefault="00F355D8" w:rsidP="00F355D8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lastRenderedPageBreak/>
        <w:t xml:space="preserve">Мы обучаем сеть для десяти равноудаленных точек в области [0; 1] с </w:t>
      </w:r>
      <w:r w:rsidR="00DA5C05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десятью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скрытыми узлами. В таблице </w:t>
      </w:r>
      <w:r w:rsidR="00016678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1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016678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2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. Функция ошибок представлена на рис. </w:t>
      </w:r>
      <w:r w:rsidR="00016678" w:rsidRPr="001A1BF8">
        <w:rPr>
          <w:rStyle w:val="fontstyle01"/>
          <w:rFonts w:eastAsiaTheme="minorEastAsia" w:cs="Times New Roman"/>
          <w:color w:val="auto"/>
          <w:sz w:val="24"/>
          <w:szCs w:val="24"/>
          <w:lang w:val="en-US"/>
        </w:rPr>
        <w:t>3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.</w:t>
      </w:r>
    </w:p>
    <w:p w14:paraId="3BAA8323" w14:textId="60F04995" w:rsidR="00F355D8" w:rsidRPr="001A1BF8" w:rsidRDefault="00F355D8" w:rsidP="00F355D8">
      <w:pPr>
        <w:spacing w:before="120" w:after="120" w:line="360" w:lineRule="auto"/>
        <w:jc w:val="center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Fonts w:cs="Times New Roman"/>
          <w:b/>
          <w:noProof/>
          <w:sz w:val="24"/>
          <w:szCs w:val="24"/>
          <w:lang w:val="ru-RU"/>
        </w:rPr>
        <w:t xml:space="preserve">Таблица </w:t>
      </w:r>
      <w:r w:rsidR="00016678" w:rsidRPr="001A1BF8">
        <w:rPr>
          <w:rFonts w:cs="Times New Roman"/>
          <w:b/>
          <w:noProof/>
          <w:sz w:val="24"/>
          <w:szCs w:val="24"/>
          <w:lang w:val="en-US"/>
        </w:rPr>
        <w:t>1</w:t>
      </w:r>
      <w:r w:rsidRPr="001A1BF8">
        <w:rPr>
          <w:rFonts w:cs="Times New Roman"/>
          <w:b/>
          <w:noProof/>
          <w:sz w:val="24"/>
          <w:szCs w:val="24"/>
          <w:lang w:val="ru-RU"/>
        </w:rPr>
        <w:t>.</w:t>
      </w:r>
      <w:r w:rsidRPr="001A1BF8">
        <w:rPr>
          <w:rFonts w:cs="Times New Roman"/>
          <w:noProof/>
          <w:sz w:val="24"/>
          <w:szCs w:val="24"/>
          <w:lang w:val="ru-RU"/>
        </w:rPr>
        <w:t xml:space="preserve"> Аналитические результаты и результаты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tbl>
      <w:tblPr>
        <w:tblW w:w="5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419"/>
        <w:gridCol w:w="1246"/>
        <w:gridCol w:w="1246"/>
      </w:tblGrid>
      <w:tr w:rsidR="00963600" w:rsidRPr="001A1BF8" w14:paraId="78147D02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356A376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bookmarkStart w:id="2" w:name="_GoBack"/>
            <w:bookmarkEnd w:id="2"/>
            <w:r w:rsidRPr="001A1BF8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7DC99478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Analytical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951BF0C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01B0827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Error</w:t>
            </w:r>
          </w:p>
        </w:tc>
      </w:tr>
      <w:tr w:rsidR="00963600" w:rsidRPr="001A1BF8" w14:paraId="69992C44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50CA273" w14:textId="5E1FA8E3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0.1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10C0DED6" w14:textId="40CE797C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0.1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2316F0A" w14:textId="407C4C1E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095583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D7DAE6B" w14:textId="551763F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004417</w:t>
            </w:r>
          </w:p>
        </w:tc>
      </w:tr>
      <w:tr w:rsidR="00963600" w:rsidRPr="001A1BF8" w14:paraId="6033B414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4440E09" w14:textId="12515DD5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31DB473D" w14:textId="35ADEC2D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448AC14" w14:textId="1A206C07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196854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2FE4898" w14:textId="51FAC84C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003146</w:t>
            </w:r>
          </w:p>
        </w:tc>
      </w:tr>
      <w:tr w:rsidR="00963600" w:rsidRPr="001A1BF8" w14:paraId="3C4CEE2A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3A903A55" w14:textId="4D327B65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4A1AAB44" w14:textId="7939565E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C29281D" w14:textId="046BF313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295929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1F4EDA0" w14:textId="4AFE969E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004071</w:t>
            </w:r>
          </w:p>
        </w:tc>
      </w:tr>
      <w:tr w:rsidR="00963600" w:rsidRPr="001A1BF8" w14:paraId="6A2831EF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6E598F55" w14:textId="42E029AC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7CDC940E" w14:textId="23C968B0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528D7BF" w14:textId="3547D235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396478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AE97B32" w14:textId="23770D4D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003522</w:t>
            </w:r>
          </w:p>
        </w:tc>
      </w:tr>
      <w:tr w:rsidR="00963600" w:rsidRPr="001A1BF8" w14:paraId="1A20EE53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231098EF" w14:textId="4B2F3270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4EC7CD02" w14:textId="2BC2B860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210AACE" w14:textId="0E70AAF3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496052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4757BF3" w14:textId="7E1D53A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003948</w:t>
            </w:r>
          </w:p>
        </w:tc>
      </w:tr>
      <w:tr w:rsidR="00963600" w:rsidRPr="001A1BF8" w14:paraId="7180BFA7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C639FD8" w14:textId="06FD9ED5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14F81C6E" w14:textId="616B1349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D675E4A" w14:textId="216BF399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595214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198E472" w14:textId="30B7893B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004786</w:t>
            </w:r>
          </w:p>
        </w:tc>
      </w:tr>
      <w:tr w:rsidR="00963600" w:rsidRPr="001A1BF8" w14:paraId="19D4F2F9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73456C7D" w14:textId="38AEFF6F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495FFD4F" w14:textId="35745E53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28589F5" w14:textId="7E3D570C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695505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80A2FB4" w14:textId="210E122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004495</w:t>
            </w:r>
          </w:p>
        </w:tc>
      </w:tr>
      <w:tr w:rsidR="00963600" w:rsidRPr="001A1BF8" w14:paraId="1E7001E0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979F820" w14:textId="4B221130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7730A9E8" w14:textId="33E8C3E4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0F311A9" w14:textId="73BB7F3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794645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7F934EC" w14:textId="28DCAA7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005355</w:t>
            </w:r>
          </w:p>
        </w:tc>
      </w:tr>
      <w:tr w:rsidR="00963600" w:rsidRPr="001A1BF8" w14:paraId="6F4BCB2F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A04B46F" w14:textId="3CD25E89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318AD9CC" w14:textId="0C7121F6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6D227EC" w14:textId="1B76674A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894001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7526725" w14:textId="4E0E2325" w:rsidR="007B29FA" w:rsidRPr="001A1BF8" w:rsidRDefault="007B29FA" w:rsidP="007B29F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005999</w:t>
            </w:r>
          </w:p>
        </w:tc>
      </w:tr>
      <w:tr w:rsidR="00963600" w:rsidRPr="001A1BF8" w14:paraId="37DF826E" w14:textId="77777777" w:rsidTr="00963600">
        <w:trPr>
          <w:trHeight w:val="322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9BEB49F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34241CFE" w14:textId="77777777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878FEF5" w14:textId="4D9A5DA5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="007B29FA"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995658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4D9F02C" w14:textId="054F7E52" w:rsidR="00821461" w:rsidRPr="001A1BF8" w:rsidRDefault="00821461" w:rsidP="00A2634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</w:t>
            </w:r>
            <w:r w:rsidR="007B29FA" w:rsidRPr="001A1BF8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  <w:r w:rsidRPr="001A1BF8">
              <w:rPr>
                <w:rFonts w:eastAsia="Times New Roman" w:cs="Times New Roman"/>
                <w:sz w:val="24"/>
                <w:szCs w:val="24"/>
                <w:lang w:eastAsia="vi-VN"/>
              </w:rPr>
              <w:t>004342</w:t>
            </w:r>
          </w:p>
        </w:tc>
      </w:tr>
    </w:tbl>
    <w:p w14:paraId="6405A1CB" w14:textId="042E1FC8" w:rsidR="00241E2E" w:rsidRPr="001A1BF8" w:rsidRDefault="00241E2E" w:rsidP="00F355D8">
      <w:pPr>
        <w:spacing w:before="120" w:after="120" w:line="360" w:lineRule="auto"/>
        <w:jc w:val="center"/>
        <w:rPr>
          <w:rStyle w:val="fontstyle01"/>
          <w:rFonts w:cs="Times New Roman"/>
          <w:color w:val="auto"/>
          <w:sz w:val="24"/>
          <w:szCs w:val="24"/>
          <w:lang w:val="ru-RU"/>
        </w:rPr>
      </w:pPr>
      <w:r w:rsidRPr="001A1BF8">
        <w:rPr>
          <w:noProof/>
        </w:rPr>
        <w:drawing>
          <wp:inline distT="0" distB="0" distL="0" distR="0" wp14:anchorId="59960006" wp14:editId="7CDA6B37">
            <wp:extent cx="4580627" cy="3434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38" cy="34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E61C" w14:textId="29C55F4D" w:rsidR="00F355D8" w:rsidRPr="001A1BF8" w:rsidRDefault="00F355D8" w:rsidP="00F355D8">
      <w:pPr>
        <w:spacing w:before="120" w:after="120" w:line="360" w:lineRule="auto"/>
        <w:jc w:val="center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 xml:space="preserve">Рис </w:t>
      </w:r>
      <w:r w:rsidR="00016678" w:rsidRPr="001A1BF8">
        <w:rPr>
          <w:rStyle w:val="fontstyle01"/>
          <w:rFonts w:cs="Times New Roman"/>
          <w:b/>
          <w:color w:val="auto"/>
          <w:sz w:val="24"/>
          <w:szCs w:val="24"/>
          <w:lang w:val="en-US"/>
        </w:rPr>
        <w:t>2</w:t>
      </w: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cs="Times New Roman"/>
          <w:color w:val="auto"/>
          <w:sz w:val="24"/>
          <w:szCs w:val="24"/>
          <w:lang w:val="ru-RU"/>
        </w:rPr>
        <w:t xml:space="preserve"> График результатов анализа и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p w14:paraId="3DAF6BA4" w14:textId="77777777" w:rsidR="0028797F" w:rsidRPr="001A1BF8" w:rsidRDefault="008B1209" w:rsidP="00F355D8">
      <w:pPr>
        <w:spacing w:before="120" w:after="120" w:line="360" w:lineRule="auto"/>
        <w:jc w:val="center"/>
        <w:rPr>
          <w:rStyle w:val="fontstyle01"/>
          <w:rFonts w:cs="Times New Roman"/>
          <w:b/>
          <w:color w:val="auto"/>
          <w:sz w:val="24"/>
          <w:szCs w:val="24"/>
          <w:lang w:val="ru-RU"/>
        </w:rPr>
      </w:pPr>
      <w:r w:rsidRPr="001A1BF8">
        <w:rPr>
          <w:noProof/>
        </w:rPr>
        <w:lastRenderedPageBreak/>
        <w:drawing>
          <wp:inline distT="0" distB="0" distL="0" distR="0" wp14:anchorId="2A84C841" wp14:editId="514416CA">
            <wp:extent cx="4913194" cy="36835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65" cy="36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F25D" w14:textId="73A12494" w:rsidR="00F355D8" w:rsidRPr="001A1BF8" w:rsidRDefault="00F355D8" w:rsidP="00F355D8">
      <w:pPr>
        <w:spacing w:before="120" w:after="120" w:line="360" w:lineRule="auto"/>
        <w:jc w:val="center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 xml:space="preserve">Рис </w:t>
      </w:r>
      <w:r w:rsidR="00016678" w:rsidRPr="001A1BF8">
        <w:rPr>
          <w:rStyle w:val="fontstyle01"/>
          <w:rFonts w:cs="Times New Roman"/>
          <w:b/>
          <w:color w:val="auto"/>
          <w:sz w:val="24"/>
          <w:szCs w:val="24"/>
          <w:lang w:val="en-US"/>
        </w:rPr>
        <w:t>3</w:t>
      </w: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cs="Times New Roman"/>
          <w:color w:val="auto"/>
          <w:sz w:val="24"/>
          <w:szCs w:val="24"/>
          <w:lang w:val="ru-RU"/>
        </w:rPr>
        <w:t xml:space="preserve"> </w:t>
      </w:r>
      <w:r w:rsidRPr="001A1BF8">
        <w:rPr>
          <w:rFonts w:cs="Times New Roman"/>
          <w:sz w:val="24"/>
          <w:szCs w:val="24"/>
          <w:lang w:val="ru-RU"/>
        </w:rPr>
        <w:t xml:space="preserve">График ошибки между аналитическими результатами и результатами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p w14:paraId="4B961AA3" w14:textId="0805439F" w:rsidR="0039711C" w:rsidRPr="001A1BF8" w:rsidRDefault="00016678" w:rsidP="0039711C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Пример 4.2:</w:t>
      </w: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 xml:space="preserve">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Решим задачу Коши с дифференциальными уравнениями</w:t>
      </w:r>
      <w:r w:rsidR="0039711C"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:</w:t>
      </w:r>
    </w:p>
    <w:p w14:paraId="5888C843" w14:textId="00DD4A57" w:rsidR="0039711C" w:rsidRPr="001A1BF8" w:rsidRDefault="00DA5C05" w:rsidP="0039711C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0.75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0.75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=1.76522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1.25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szCs w:val="24"/>
            </w:rPr>
            <m:t xml:space="preserve">+y              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theme="majorHAnsi"/>
              <w:sz w:val="24"/>
              <w:szCs w:val="24"/>
            </w:rPr>
            <m:t>x∈[0,1]</m:t>
          </m:r>
        </m:oMath>
      </m:oMathPara>
    </w:p>
    <w:p w14:paraId="1277A582" w14:textId="12A7A410" w:rsidR="0039711C" w:rsidRPr="001A1BF8" w:rsidRDefault="00DA5C05" w:rsidP="0039711C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-0.25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-0.25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=0</m:t>
                  </m:r>
                </m:e>
              </m:d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x=0+</m:t>
              </m:r>
            </m:sub>
          </m:sSub>
        </m:oMath>
      </m:oMathPara>
    </w:p>
    <w:p w14:paraId="16724A36" w14:textId="77777777" w:rsidR="00D13797" w:rsidRPr="001A1BF8" w:rsidRDefault="00D13797" w:rsidP="00D13797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Это уравнение имеет аналитическое решение</w:t>
      </w:r>
    </w:p>
    <w:p w14:paraId="1BDA0804" w14:textId="14125B79" w:rsidR="00D13797" w:rsidRPr="001A1BF8" w:rsidRDefault="00A8384D" w:rsidP="00D060C5">
      <w:pPr>
        <w:spacing w:before="120" w:after="120" w:line="360" w:lineRule="auto"/>
        <w:ind w:left="1276"/>
        <w:rPr>
          <w:rStyle w:val="fontstyle01"/>
          <w:rFonts w:eastAsiaTheme="minorEastAsia" w:cs="Times New Roman"/>
          <w:i/>
          <w:color w:val="auto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</m:oMath>
      </m:oMathPara>
    </w:p>
    <w:p w14:paraId="1D5375E5" w14:textId="40AE1AC2" w:rsidR="004058B2" w:rsidRDefault="004058B2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Мы обучаем сеть для десяти равноудаленных точек в области [0; 1] с </w:t>
      </w:r>
      <w:r w:rsidR="00474D2A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десятью 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скрытыми узлами. В таблице </w:t>
      </w:r>
      <w:r w:rsidR="004834A6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en-US"/>
        </w:rPr>
        <w:t>2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4834A6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4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. Функция ошибок представлена на рис. </w:t>
      </w:r>
      <w:r w:rsidR="004834A6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5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.</w:t>
      </w:r>
    </w:p>
    <w:p w14:paraId="72456B80" w14:textId="6C3A0455" w:rsidR="00BD7A6F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08C53462" w14:textId="10773EB0" w:rsidR="00BD7A6F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49ACAA6C" w14:textId="0012CBD4" w:rsidR="00BD7A6F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6C222847" w14:textId="757028B2" w:rsidR="00BD7A6F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6AD63AB5" w14:textId="3797304F" w:rsidR="00BD7A6F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3E251899" w14:textId="77777777" w:rsidR="00BD7A6F" w:rsidRPr="001A1BF8" w:rsidRDefault="00BD7A6F" w:rsidP="004058B2">
      <w:pPr>
        <w:spacing w:before="120" w:after="120" w:line="360" w:lineRule="auto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</w:p>
    <w:p w14:paraId="50767345" w14:textId="587448D8" w:rsidR="0001528C" w:rsidRPr="001A1BF8" w:rsidRDefault="0001528C" w:rsidP="0001528C">
      <w:pPr>
        <w:spacing w:before="120" w:after="120" w:line="360" w:lineRule="auto"/>
        <w:jc w:val="center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Fonts w:asciiTheme="majorHAnsi" w:hAnsiTheme="majorHAnsi" w:cstheme="majorHAnsi"/>
          <w:b/>
          <w:noProof/>
          <w:sz w:val="24"/>
          <w:szCs w:val="24"/>
          <w:lang w:val="ru-RU"/>
        </w:rPr>
        <w:t xml:space="preserve">Таблица </w:t>
      </w:r>
      <w:r w:rsidR="004834A6" w:rsidRPr="001A1BF8">
        <w:rPr>
          <w:rFonts w:asciiTheme="majorHAnsi" w:hAnsiTheme="majorHAnsi" w:cstheme="majorHAnsi"/>
          <w:b/>
          <w:noProof/>
          <w:sz w:val="24"/>
          <w:szCs w:val="24"/>
          <w:lang w:val="en-US"/>
        </w:rPr>
        <w:t>2</w:t>
      </w:r>
      <w:r w:rsidRPr="001A1BF8">
        <w:rPr>
          <w:rFonts w:asciiTheme="majorHAnsi" w:hAnsiTheme="majorHAnsi" w:cstheme="majorHAnsi"/>
          <w:b/>
          <w:noProof/>
          <w:sz w:val="24"/>
          <w:szCs w:val="24"/>
          <w:lang w:val="ru-RU"/>
        </w:rPr>
        <w:t>.</w:t>
      </w:r>
      <w:r w:rsidRPr="001A1BF8">
        <w:rPr>
          <w:rFonts w:asciiTheme="majorHAnsi" w:hAnsiTheme="majorHAnsi" w:cstheme="majorHAnsi"/>
          <w:noProof/>
          <w:sz w:val="24"/>
          <w:szCs w:val="24"/>
          <w:lang w:val="ru-RU"/>
        </w:rPr>
        <w:t xml:space="preserve"> Аналитические результаты и результаты 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ИНС</w:t>
      </w:r>
    </w:p>
    <w:tbl>
      <w:tblPr>
        <w:tblW w:w="5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390"/>
        <w:gridCol w:w="1221"/>
        <w:gridCol w:w="1221"/>
      </w:tblGrid>
      <w:tr w:rsidR="001A1BF8" w:rsidRPr="007F449D" w14:paraId="5864514A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218FE442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8346A1B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  <w:t>Analytical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DD75523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  <w:t>ANN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8EA1CEB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vi-VN"/>
              </w:rPr>
              <w:t>Error</w:t>
            </w:r>
          </w:p>
        </w:tc>
      </w:tr>
      <w:tr w:rsidR="001A1BF8" w:rsidRPr="007F449D" w14:paraId="6ADE52EC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1B8F6FA2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8BA54F8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0,01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F5A93FF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0,006128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0EC78AC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0,003872</w:t>
            </w:r>
          </w:p>
        </w:tc>
      </w:tr>
      <w:tr w:rsidR="001A1BF8" w:rsidRPr="007F449D" w14:paraId="313E8FBA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6E200BE9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E75E44D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0,04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BC4452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0,040337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39DA13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0,000337</w:t>
            </w:r>
          </w:p>
        </w:tc>
      </w:tr>
      <w:tr w:rsidR="001A1BF8" w:rsidRPr="007F449D" w14:paraId="27282DC8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481C96C1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0,3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BD04F32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0,09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17AE5EA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0,089384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2D3170C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0,000616</w:t>
            </w:r>
          </w:p>
        </w:tc>
      </w:tr>
      <w:tr w:rsidR="001A1BF8" w:rsidRPr="007F449D" w14:paraId="14DFB54B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4B71266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EDB019A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0,16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2D9560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0,156738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6C5FF4B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0,003262</w:t>
            </w:r>
          </w:p>
        </w:tc>
      </w:tr>
      <w:tr w:rsidR="001A1BF8" w:rsidRPr="007F449D" w14:paraId="7486A95B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653AB7F0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8AF6D2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0,25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CFB010E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0,245646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4643D0B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0,004354</w:t>
            </w:r>
          </w:p>
        </w:tc>
      </w:tr>
      <w:tr w:rsidR="001A1BF8" w:rsidRPr="007F449D" w14:paraId="25D5F990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6D1C0A82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7CC0034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0,36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830C92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0,357703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2A16CC1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0,002297</w:t>
            </w:r>
          </w:p>
        </w:tc>
      </w:tr>
      <w:tr w:rsidR="001A1BF8" w:rsidRPr="007F449D" w14:paraId="2905AE60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1CD3CDCD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48AE5B4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0,49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F9ACEA8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0,49033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0F6D993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0,00033</w:t>
            </w:r>
          </w:p>
        </w:tc>
      </w:tr>
      <w:tr w:rsidR="001A1BF8" w:rsidRPr="007F449D" w14:paraId="73ADC339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59FF67C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63CFB09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0,64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C775585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0,63549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918B391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0,00451</w:t>
            </w:r>
          </w:p>
        </w:tc>
      </w:tr>
      <w:tr w:rsidR="001A1BF8" w:rsidRPr="007F449D" w14:paraId="7CFECCA9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6C276414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E375591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0,81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BDA70B8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0,806354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62322E7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0,003646</w:t>
            </w:r>
          </w:p>
        </w:tc>
      </w:tr>
      <w:tr w:rsidR="001A1BF8" w:rsidRPr="007F449D" w14:paraId="56997873" w14:textId="77777777" w:rsidTr="00B775C0">
        <w:trPr>
          <w:trHeight w:val="339"/>
          <w:jc w:val="center"/>
        </w:trPr>
        <w:tc>
          <w:tcPr>
            <w:tcW w:w="1182" w:type="dxa"/>
            <w:shd w:val="clear" w:color="auto" w:fill="auto"/>
            <w:noWrap/>
            <w:vAlign w:val="center"/>
            <w:hideMark/>
          </w:tcPr>
          <w:p w14:paraId="55FE59F1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9CD57C8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5AD5657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0,998882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5D63AC6" w14:textId="77777777" w:rsidR="007F449D" w:rsidRPr="007F449D" w:rsidRDefault="007F449D" w:rsidP="00B775C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7F449D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0,001118</w:t>
            </w:r>
          </w:p>
        </w:tc>
      </w:tr>
    </w:tbl>
    <w:p w14:paraId="025CBD74" w14:textId="6B1644B9" w:rsidR="0001528C" w:rsidRPr="001A1BF8" w:rsidRDefault="007F449D" w:rsidP="0001528C">
      <w:pPr>
        <w:spacing w:before="120" w:after="120" w:line="360" w:lineRule="auto"/>
        <w:jc w:val="center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noProof/>
        </w:rPr>
        <w:drawing>
          <wp:inline distT="0" distB="0" distL="0" distR="0" wp14:anchorId="328D92F9" wp14:editId="2B1C3C19">
            <wp:extent cx="6079458" cy="456404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10" cy="45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CFE9" w14:textId="37B1ACB2" w:rsidR="0001528C" w:rsidRPr="001A1BF8" w:rsidRDefault="0001528C" w:rsidP="0001528C">
      <w:pPr>
        <w:spacing w:before="120" w:after="120" w:line="360" w:lineRule="auto"/>
        <w:jc w:val="center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 xml:space="preserve">Рис </w:t>
      </w:r>
      <w:r w:rsidR="004834A6"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en-US"/>
        </w:rPr>
        <w:t>4</w:t>
      </w: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График результатов анализа и 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ИНС</w:t>
      </w:r>
    </w:p>
    <w:p w14:paraId="6229E43A" w14:textId="26CE76B7" w:rsidR="0001528C" w:rsidRPr="001A1BF8" w:rsidRDefault="007F449D" w:rsidP="0001528C">
      <w:pPr>
        <w:spacing w:before="120" w:after="120" w:line="360" w:lineRule="auto"/>
        <w:jc w:val="center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noProof/>
        </w:rPr>
        <w:lastRenderedPageBreak/>
        <w:drawing>
          <wp:inline distT="0" distB="0" distL="0" distR="0" wp14:anchorId="492A6EC7" wp14:editId="71D5CC2F">
            <wp:extent cx="6217147" cy="4667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37" cy="469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62F4" w14:textId="10DBEEED" w:rsidR="0001528C" w:rsidRPr="001A1BF8" w:rsidRDefault="0001528C" w:rsidP="0001528C">
      <w:pPr>
        <w:spacing w:before="120" w:after="120" w:line="360" w:lineRule="auto"/>
        <w:jc w:val="center"/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 xml:space="preserve">Рис </w:t>
      </w:r>
      <w:r w:rsidR="004834A6"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en-US"/>
        </w:rPr>
        <w:t>5</w:t>
      </w: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 xml:space="preserve"> </w:t>
      </w:r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График ошибки между аналитическими результатами и результатами </w:t>
      </w:r>
      <w:r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>ИНС</w:t>
      </w:r>
    </w:p>
    <w:p w14:paraId="07425FF4" w14:textId="506B7B20" w:rsidR="00265681" w:rsidRPr="001A1BF8" w:rsidRDefault="00265681" w:rsidP="00265681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Пример 4.</w:t>
      </w:r>
      <w:r w:rsidR="004834A6"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3</w:t>
      </w:r>
      <w:r w:rsidRPr="001A1BF8">
        <w:rPr>
          <w:rStyle w:val="fontstyle01"/>
          <w:rFonts w:asciiTheme="majorHAnsi" w:hAnsiTheme="majorHAnsi" w:cstheme="majorHAnsi"/>
          <w:b/>
          <w:i/>
          <w:color w:val="auto"/>
          <w:sz w:val="24"/>
          <w:szCs w:val="24"/>
          <w:lang w:val="ru-RU"/>
        </w:rPr>
        <w:t>:</w:t>
      </w: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 xml:space="preserve"> </w:t>
      </w: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Решим следующую задачу Коши:</w:t>
      </w:r>
    </w:p>
    <w:p w14:paraId="1867D3EF" w14:textId="1D0643DD" w:rsidR="00265681" w:rsidRPr="001A1BF8" w:rsidRDefault="00DA5C05" w:rsidP="00265681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4x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</w:rPr>
            <m:t xml:space="preserve">           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theme="majorHAnsi"/>
              <w:sz w:val="24"/>
              <w:szCs w:val="24"/>
            </w:rPr>
            <m:t>x∈</m:t>
          </m:r>
          <m:r>
            <w:rPr>
              <w:rFonts w:ascii="Cambria Math" w:hAnsi="Cambria Math" w:cstheme="majorHAnsi"/>
              <w:sz w:val="24"/>
              <w:szCs w:val="24"/>
            </w:rPr>
            <m:t>[1</m:t>
          </m:r>
          <m:r>
            <w:rPr>
              <w:rFonts w:ascii="Cambria Math" w:hAnsi="Cambria Math" w:cstheme="majorHAnsi"/>
              <w:sz w:val="24"/>
              <w:szCs w:val="24"/>
            </w:rPr>
            <m:t>,</m:t>
          </m:r>
          <m:r>
            <w:rPr>
              <w:rFonts w:ascii="Cambria Math" w:hAnsi="Cambria Math" w:cstheme="majorHAnsi"/>
              <w:sz w:val="24"/>
              <w:szCs w:val="24"/>
            </w:rPr>
            <m:t>2</m:t>
          </m:r>
          <m:r>
            <w:rPr>
              <w:rFonts w:ascii="Cambria Math" w:hAnsi="Cambria Math" w:cstheme="majorHAnsi"/>
              <w:sz w:val="24"/>
              <w:szCs w:val="24"/>
            </w:rPr>
            <m:t>]</m:t>
          </m:r>
        </m:oMath>
      </m:oMathPara>
    </w:p>
    <w:p w14:paraId="623A2574" w14:textId="3936381D" w:rsidR="00265681" w:rsidRPr="001A1BF8" w:rsidRDefault="00DA5C05" w:rsidP="00265681">
      <w:pPr>
        <w:spacing w:before="120" w:after="120" w:line="360" w:lineRule="auto"/>
        <w:rPr>
          <w:rFonts w:asciiTheme="majorHAnsi" w:eastAsiaTheme="minorEastAsia" w:hAnsiTheme="majorHAnsi" w:cstheme="maj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=0</m:t>
                  </m:r>
                </m:e>
              </m:d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x=0+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 xml:space="preserve">                                 </m:t>
          </m:r>
        </m:oMath>
      </m:oMathPara>
    </w:p>
    <w:p w14:paraId="297E2157" w14:textId="77777777" w:rsidR="004319AE" w:rsidRPr="001A1BF8" w:rsidRDefault="004319AE" w:rsidP="004319AE">
      <w:pPr>
        <w:spacing w:before="120" w:after="120" w:line="360" w:lineRule="auto"/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</w:pPr>
      <w:r w:rsidRPr="001A1BF8">
        <w:rPr>
          <w:rStyle w:val="fontstyle01"/>
          <w:rFonts w:asciiTheme="majorHAnsi" w:hAnsiTheme="majorHAnsi" w:cstheme="majorHAnsi"/>
          <w:color w:val="auto"/>
          <w:sz w:val="24"/>
          <w:szCs w:val="24"/>
          <w:lang w:val="ru-RU"/>
        </w:rPr>
        <w:t>Это уравнение имеет аналитическое решение</w:t>
      </w:r>
    </w:p>
    <w:p w14:paraId="1B459F56" w14:textId="78EF154B" w:rsidR="001551C9" w:rsidRPr="001A1BF8" w:rsidRDefault="001551C9" w:rsidP="00D060C5">
      <w:pPr>
        <w:spacing w:before="120" w:after="120" w:line="360" w:lineRule="auto"/>
        <w:ind w:left="993"/>
        <w:rPr>
          <w:rStyle w:val="fontstyle01"/>
          <w:rFonts w:eastAsiaTheme="minorEastAsia" w:cs="Times New Roman"/>
          <w:i/>
          <w:color w:val="auto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</m:func>
        </m:oMath>
      </m:oMathPara>
    </w:p>
    <w:p w14:paraId="6BBBC4BB" w14:textId="3C2B1A13" w:rsidR="00265681" w:rsidRDefault="00265681" w:rsidP="00265681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Мы обучаем сеть для десяти равноудаленных точек в области [</w:t>
      </w:r>
      <w:r w:rsidR="00D83A54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1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; </w:t>
      </w:r>
      <w:r w:rsidR="00D83A54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2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] с </w:t>
      </w:r>
      <w:r w:rsidR="00D83A54" w:rsidRPr="001A1BF8">
        <w:rPr>
          <w:rStyle w:val="fontstyle01"/>
          <w:rFonts w:asciiTheme="majorHAnsi" w:eastAsiaTheme="minorEastAsia" w:hAnsiTheme="majorHAnsi" w:cstheme="majorHAnsi"/>
          <w:color w:val="auto"/>
          <w:sz w:val="24"/>
          <w:szCs w:val="24"/>
          <w:lang w:val="ru-RU"/>
        </w:rPr>
        <w:t xml:space="preserve">десятью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скрытыми узлами. В таблице </w:t>
      </w:r>
      <w:r w:rsidR="004834A6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3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4834A6"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6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 xml:space="preserve">. Функция ошибок представлена на рис. </w:t>
      </w:r>
      <w:r w:rsidR="004834A6" w:rsidRPr="001A1BF8">
        <w:rPr>
          <w:rStyle w:val="fontstyle01"/>
          <w:rFonts w:eastAsiaTheme="minorEastAsia" w:cs="Times New Roman"/>
          <w:color w:val="auto"/>
          <w:sz w:val="24"/>
          <w:szCs w:val="24"/>
          <w:lang w:val="en-US"/>
        </w:rPr>
        <w:t>7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.</w:t>
      </w:r>
    </w:p>
    <w:p w14:paraId="5C942ACF" w14:textId="3B3B3438" w:rsidR="00570E56" w:rsidRDefault="00570E56" w:rsidP="00265681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</w:p>
    <w:p w14:paraId="694F2D32" w14:textId="1D85C3BD" w:rsidR="00570E56" w:rsidRDefault="00570E56" w:rsidP="00265681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</w:p>
    <w:p w14:paraId="2FB2E4B4" w14:textId="7CFCAC52" w:rsidR="00570E56" w:rsidRDefault="00570E56" w:rsidP="00265681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</w:p>
    <w:p w14:paraId="046BCB51" w14:textId="77777777" w:rsidR="00570E56" w:rsidRPr="001A1BF8" w:rsidRDefault="00570E56" w:rsidP="00265681">
      <w:pPr>
        <w:spacing w:before="120" w:after="120" w:line="360" w:lineRule="auto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</w:p>
    <w:p w14:paraId="1D7721DD" w14:textId="113E742D" w:rsidR="00265681" w:rsidRPr="001A1BF8" w:rsidRDefault="00265681" w:rsidP="00265681">
      <w:pPr>
        <w:spacing w:before="120" w:after="120" w:line="360" w:lineRule="auto"/>
        <w:jc w:val="center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Fonts w:cs="Times New Roman"/>
          <w:b/>
          <w:noProof/>
          <w:sz w:val="24"/>
          <w:szCs w:val="24"/>
          <w:lang w:val="ru-RU"/>
        </w:rPr>
        <w:t xml:space="preserve">Таблица </w:t>
      </w:r>
      <w:r w:rsidR="004834A6" w:rsidRPr="001A1BF8">
        <w:rPr>
          <w:rFonts w:cs="Times New Roman"/>
          <w:b/>
          <w:noProof/>
          <w:sz w:val="24"/>
          <w:szCs w:val="24"/>
          <w:lang w:val="en-US"/>
        </w:rPr>
        <w:t>3</w:t>
      </w:r>
      <w:r w:rsidRPr="001A1BF8">
        <w:rPr>
          <w:rFonts w:cs="Times New Roman"/>
          <w:b/>
          <w:noProof/>
          <w:sz w:val="24"/>
          <w:szCs w:val="24"/>
          <w:lang w:val="ru-RU"/>
        </w:rPr>
        <w:t>.</w:t>
      </w:r>
      <w:r w:rsidRPr="001A1BF8">
        <w:rPr>
          <w:rFonts w:cs="Times New Roman"/>
          <w:noProof/>
          <w:sz w:val="24"/>
          <w:szCs w:val="24"/>
          <w:lang w:val="ru-RU"/>
        </w:rPr>
        <w:t xml:space="preserve"> Аналитические результаты и результаты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tbl>
      <w:tblPr>
        <w:tblW w:w="5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455"/>
        <w:gridCol w:w="1314"/>
        <w:gridCol w:w="1314"/>
      </w:tblGrid>
      <w:tr w:rsidR="001A1BF8" w:rsidRPr="00763D24" w14:paraId="37ED00FD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A2D76D7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D34EC2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Analytical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2534F2F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ANN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1118376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Error</w:t>
            </w:r>
          </w:p>
        </w:tc>
      </w:tr>
      <w:tr w:rsidR="001A1BF8" w:rsidRPr="00763D24" w14:paraId="556A13EE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1A4BA974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3B07BD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0,09531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48ACF01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0,09515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C34172D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0,00016</w:t>
            </w:r>
          </w:p>
        </w:tc>
      </w:tr>
      <w:tr w:rsidR="001A1BF8" w:rsidRPr="00763D24" w14:paraId="50398E8E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618B7198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D91AFC8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0,182322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9116426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0,182618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B3BCD23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0,000296</w:t>
            </w:r>
          </w:p>
        </w:tc>
      </w:tr>
      <w:tr w:rsidR="001A1BF8" w:rsidRPr="00763D24" w14:paraId="16158949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4B1ECB6E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76F1FBD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0,262364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D217B42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0,262524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8829EDF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0,000159</w:t>
            </w:r>
          </w:p>
        </w:tc>
      </w:tr>
      <w:tr w:rsidR="001A1BF8" w:rsidRPr="00763D24" w14:paraId="001A22D2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34078CE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B675505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0,336472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6358704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0,336289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E899B5C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0,000184</w:t>
            </w:r>
          </w:p>
        </w:tc>
      </w:tr>
      <w:tr w:rsidR="001A1BF8" w:rsidRPr="00763D24" w14:paraId="19721CE0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05B6724A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4B238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0,405465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49DCA91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0,405081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470E0F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0,000384</w:t>
            </w:r>
          </w:p>
        </w:tc>
      </w:tr>
      <w:tr w:rsidR="001A1BF8" w:rsidRPr="00763D24" w14:paraId="4E650E86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49CA6E01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5EAF1C7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0,470004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14A6231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0,469744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DA5D83B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0,00026</w:t>
            </w:r>
          </w:p>
        </w:tc>
      </w:tr>
      <w:tr w:rsidR="001A1BF8" w:rsidRPr="00763D24" w14:paraId="184E2515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15EB0246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3C2F7DD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0,530628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9ABE195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0,530768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1F9D43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0,00014</w:t>
            </w:r>
          </w:p>
        </w:tc>
      </w:tr>
      <w:tr w:rsidR="001A1BF8" w:rsidRPr="00763D24" w14:paraId="7399FA3F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08F162FC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F6F148C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0,587787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373FEC6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0,588323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401C973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0,000536</w:t>
            </w:r>
          </w:p>
        </w:tc>
      </w:tr>
      <w:tr w:rsidR="001A1BF8" w:rsidRPr="00763D24" w14:paraId="0C44C3FF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752228F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1,9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A89685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0,641854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47398E8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0,642317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1BDDFF0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0,000463</w:t>
            </w:r>
          </w:p>
        </w:tc>
      </w:tr>
      <w:tr w:rsidR="001A1BF8" w:rsidRPr="00763D24" w14:paraId="23153540" w14:textId="77777777" w:rsidTr="00D83A54">
        <w:trPr>
          <w:trHeight w:val="366"/>
          <w:jc w:val="center"/>
        </w:trPr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451FBDE4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DC4ACC4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0,693147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D24CC59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0,69249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7C03098" w14:textId="77777777" w:rsidR="00763D24" w:rsidRPr="00763D24" w:rsidRDefault="00763D24" w:rsidP="00D83A5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763D24">
              <w:rPr>
                <w:rFonts w:eastAsia="Times New Roman" w:cs="Times New Roman"/>
                <w:sz w:val="24"/>
                <w:szCs w:val="24"/>
                <w:lang w:eastAsia="vi-VN"/>
              </w:rPr>
              <w:t>0,000657</w:t>
            </w:r>
          </w:p>
        </w:tc>
      </w:tr>
    </w:tbl>
    <w:p w14:paraId="5F769EA0" w14:textId="42A0E66B" w:rsidR="00265681" w:rsidRPr="001A1BF8" w:rsidRDefault="00D83A54" w:rsidP="00265681">
      <w:pPr>
        <w:spacing w:before="120" w:after="120" w:line="360" w:lineRule="auto"/>
        <w:jc w:val="center"/>
        <w:rPr>
          <w:rStyle w:val="fontstyle01"/>
          <w:rFonts w:cs="Times New Roman"/>
          <w:color w:val="auto"/>
          <w:sz w:val="24"/>
          <w:szCs w:val="24"/>
          <w:lang w:val="ru-RU"/>
        </w:rPr>
      </w:pPr>
      <w:r w:rsidRPr="001A1BF8">
        <w:rPr>
          <w:noProof/>
        </w:rPr>
        <w:drawing>
          <wp:inline distT="0" distB="0" distL="0" distR="0" wp14:anchorId="2CD13CE0" wp14:editId="365AF6CC">
            <wp:extent cx="6344560" cy="47630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88" cy="47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40D2" w14:textId="32A84D22" w:rsidR="00265681" w:rsidRPr="001A1BF8" w:rsidRDefault="00265681" w:rsidP="00265681">
      <w:pPr>
        <w:spacing w:before="120" w:after="120" w:line="360" w:lineRule="auto"/>
        <w:jc w:val="center"/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lastRenderedPageBreak/>
        <w:t xml:space="preserve">Рис </w:t>
      </w:r>
      <w:r w:rsidR="00043E78" w:rsidRPr="001A1BF8">
        <w:rPr>
          <w:rStyle w:val="fontstyle01"/>
          <w:rFonts w:cs="Times New Roman"/>
          <w:b/>
          <w:color w:val="auto"/>
          <w:sz w:val="24"/>
          <w:szCs w:val="24"/>
          <w:lang w:val="en-US"/>
        </w:rPr>
        <w:t>6</w:t>
      </w: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cs="Times New Roman"/>
          <w:color w:val="auto"/>
          <w:sz w:val="24"/>
          <w:szCs w:val="24"/>
          <w:lang w:val="ru-RU"/>
        </w:rPr>
        <w:t xml:space="preserve"> График результатов анализа и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p w14:paraId="307A56DA" w14:textId="77777777" w:rsidR="003E38E8" w:rsidRPr="001A1BF8" w:rsidRDefault="003E38E8" w:rsidP="00265681">
      <w:pPr>
        <w:spacing w:before="120" w:after="120" w:line="360" w:lineRule="auto"/>
        <w:jc w:val="center"/>
        <w:rPr>
          <w:rStyle w:val="fontstyle01"/>
          <w:rFonts w:cs="Times New Roman"/>
          <w:b/>
          <w:color w:val="auto"/>
          <w:sz w:val="24"/>
          <w:szCs w:val="24"/>
          <w:lang w:val="ru-RU"/>
        </w:rPr>
      </w:pPr>
      <w:r w:rsidRPr="001A1BF8">
        <w:rPr>
          <w:noProof/>
        </w:rPr>
        <w:drawing>
          <wp:inline distT="0" distB="0" distL="0" distR="0" wp14:anchorId="14A58F02" wp14:editId="0468BE44">
            <wp:extent cx="6100549" cy="45798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69" cy="45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 xml:space="preserve"> </w:t>
      </w:r>
    </w:p>
    <w:p w14:paraId="0F29100C" w14:textId="11830B01" w:rsidR="00265681" w:rsidRPr="001A1BF8" w:rsidRDefault="00265681" w:rsidP="00265681">
      <w:pPr>
        <w:spacing w:before="120" w:after="120" w:line="360" w:lineRule="auto"/>
        <w:jc w:val="center"/>
        <w:rPr>
          <w:rStyle w:val="fontstyle01"/>
          <w:rFonts w:cs="Times New Roman"/>
          <w:color w:val="auto"/>
          <w:sz w:val="24"/>
          <w:szCs w:val="24"/>
          <w:lang w:val="ru-RU"/>
        </w:rPr>
      </w:pP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 xml:space="preserve">Рис </w:t>
      </w:r>
      <w:r w:rsidR="00043E78" w:rsidRPr="001A1BF8">
        <w:rPr>
          <w:rStyle w:val="fontstyle01"/>
          <w:rFonts w:cs="Times New Roman"/>
          <w:b/>
          <w:color w:val="auto"/>
          <w:sz w:val="24"/>
          <w:szCs w:val="24"/>
          <w:lang w:val="en-US"/>
        </w:rPr>
        <w:t>7</w:t>
      </w:r>
      <w:r w:rsidRPr="001A1BF8">
        <w:rPr>
          <w:rStyle w:val="fontstyle01"/>
          <w:rFonts w:cs="Times New Roman"/>
          <w:b/>
          <w:color w:val="auto"/>
          <w:sz w:val="24"/>
          <w:szCs w:val="24"/>
          <w:lang w:val="ru-RU"/>
        </w:rPr>
        <w:t>.</w:t>
      </w:r>
      <w:r w:rsidRPr="001A1BF8">
        <w:rPr>
          <w:rStyle w:val="fontstyle01"/>
          <w:rFonts w:cs="Times New Roman"/>
          <w:color w:val="auto"/>
          <w:sz w:val="24"/>
          <w:szCs w:val="24"/>
          <w:lang w:val="ru-RU"/>
        </w:rPr>
        <w:t xml:space="preserve"> </w:t>
      </w:r>
      <w:r w:rsidRPr="001A1BF8">
        <w:rPr>
          <w:rFonts w:cs="Times New Roman"/>
          <w:sz w:val="24"/>
          <w:szCs w:val="24"/>
          <w:lang w:val="ru-RU"/>
        </w:rPr>
        <w:t xml:space="preserve">График ошибки между аналитическими результатами и результатами </w:t>
      </w:r>
      <w:r w:rsidRPr="001A1BF8">
        <w:rPr>
          <w:rStyle w:val="fontstyle01"/>
          <w:rFonts w:eastAsiaTheme="minorEastAsia" w:cs="Times New Roman"/>
          <w:color w:val="auto"/>
          <w:sz w:val="24"/>
          <w:szCs w:val="24"/>
          <w:lang w:val="ru-RU"/>
        </w:rPr>
        <w:t>ИНС</w:t>
      </w:r>
    </w:p>
    <w:p w14:paraId="090BE009" w14:textId="2AC237F3" w:rsidR="00351F46" w:rsidRPr="001A1BF8" w:rsidRDefault="00351F46" w:rsidP="005405E1">
      <w:pPr>
        <w:pStyle w:val="ListParagraph"/>
        <w:numPr>
          <w:ilvl w:val="0"/>
          <w:numId w:val="1"/>
        </w:numPr>
        <w:spacing w:before="360" w:after="120" w:line="360" w:lineRule="auto"/>
        <w:ind w:left="425" w:hanging="425"/>
        <w:rPr>
          <w:rStyle w:val="fontstyle01"/>
          <w:rFonts w:asciiTheme="majorHAnsi" w:hAnsiTheme="majorHAnsi" w:cstheme="majorHAnsi"/>
          <w:b/>
          <w:color w:val="auto"/>
          <w:sz w:val="24"/>
          <w:szCs w:val="24"/>
        </w:rPr>
      </w:pPr>
      <w:r w:rsidRPr="001A1BF8">
        <w:rPr>
          <w:rStyle w:val="fontstyle01"/>
          <w:rFonts w:asciiTheme="majorHAnsi" w:hAnsiTheme="majorHAnsi" w:cstheme="majorHAnsi"/>
          <w:b/>
          <w:color w:val="auto"/>
          <w:sz w:val="24"/>
          <w:szCs w:val="24"/>
          <w:lang w:val="ru-RU"/>
        </w:rPr>
        <w:t>Заключение</w:t>
      </w:r>
    </w:p>
    <w:p w14:paraId="2C530C4E" w14:textId="4022EF1F" w:rsidR="005E68D9" w:rsidRPr="001A1BF8" w:rsidRDefault="00BD3F9C" w:rsidP="00247B5A">
      <w:pPr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В этой статье мы представили метод решения дифференциальных уравнений дробного порядка 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0&lt;α≤1 </m:t>
        </m:r>
      </m:oMath>
      <w:r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с задачей Коши с помощью модели искусственной нейронной сети. Метод иллюстрируется примерами и сравнивает результаты с результатами аналитического метода. </w:t>
      </w:r>
      <w:r w:rsidR="00D24295" w:rsidRPr="001A1BF8">
        <w:rPr>
          <w:rFonts w:asciiTheme="majorHAnsi" w:hAnsiTheme="majorHAnsi" w:cstheme="majorHAnsi"/>
          <w:sz w:val="24"/>
          <w:szCs w:val="24"/>
          <w:lang w:val="ru-RU"/>
        </w:rPr>
        <w:t xml:space="preserve">Алгоритм </w:t>
      </w:r>
      <w:r w:rsidR="008431AE">
        <w:rPr>
          <w:rFonts w:asciiTheme="majorHAnsi" w:hAnsiTheme="majorHAnsi" w:cstheme="majorHAnsi"/>
          <w:sz w:val="24"/>
          <w:szCs w:val="24"/>
          <w:lang w:val="en-US"/>
        </w:rPr>
        <w:t>L</w:t>
      </w:r>
      <w:r w:rsidR="002070A8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D24295" w:rsidRPr="001A1BF8">
        <w:rPr>
          <w:rFonts w:asciiTheme="majorHAnsi" w:hAnsiTheme="majorHAnsi" w:cstheme="majorHAnsi"/>
          <w:sz w:val="24"/>
          <w:szCs w:val="24"/>
          <w:lang w:val="ru-RU"/>
        </w:rPr>
        <w:t>BFGS используется для минимизации функции ошибок. Соответствующие начальные веса от входа до скрытого и от скрытого до вывода случайны. Наконец, можно отметить, что метод прост, вычислительно эффективен и понятен.</w:t>
      </w:r>
      <w:r w:rsidR="005E68D9" w:rsidRPr="001A1BF8">
        <w:rPr>
          <w:rFonts w:asciiTheme="majorHAnsi" w:hAnsiTheme="majorHAnsi" w:cstheme="majorHAnsi"/>
          <w:sz w:val="24"/>
          <w:szCs w:val="24"/>
          <w:lang w:val="ru-RU"/>
        </w:rPr>
        <w:br w:type="page"/>
      </w:r>
    </w:p>
    <w:p w14:paraId="574BBF3B" w14:textId="77777777" w:rsidR="00077929" w:rsidRPr="001A1BF8" w:rsidRDefault="00077929" w:rsidP="00077929">
      <w:pPr>
        <w:spacing w:before="120" w:after="120" w:line="360" w:lineRule="auto"/>
        <w:rPr>
          <w:rFonts w:cs="Times New Roman"/>
          <w:b/>
          <w:bCs/>
          <w:sz w:val="24"/>
          <w:szCs w:val="24"/>
        </w:rPr>
      </w:pPr>
      <w:bookmarkStart w:id="3" w:name="_Hlk116025954"/>
      <w:r w:rsidRPr="001A1BF8">
        <w:rPr>
          <w:rFonts w:cs="Times New Roman"/>
          <w:b/>
          <w:bCs/>
          <w:sz w:val="24"/>
          <w:szCs w:val="24"/>
          <w:lang w:val="ru-RU"/>
        </w:rPr>
        <w:lastRenderedPageBreak/>
        <w:t>С</w:t>
      </w:r>
      <w:r w:rsidRPr="001A1BF8">
        <w:rPr>
          <w:rFonts w:cs="Times New Roman"/>
          <w:b/>
          <w:bCs/>
          <w:sz w:val="24"/>
          <w:szCs w:val="24"/>
        </w:rPr>
        <w:t>писок литературы</w:t>
      </w:r>
    </w:p>
    <w:bookmarkEnd w:id="3"/>
    <w:p w14:paraId="0FF4237C" w14:textId="0B1E0E56" w:rsidR="00077929" w:rsidRPr="001A1BF8" w:rsidRDefault="0013344E" w:rsidP="00077929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S.G. </w:t>
      </w:r>
      <w:proofErr w:type="spellStart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Samko</w:t>
      </w:r>
      <w:proofErr w:type="spellEnd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A.A. </w:t>
      </w:r>
      <w:proofErr w:type="spellStart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Kilbas</w:t>
      </w:r>
      <w:proofErr w:type="spellEnd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O.I. </w:t>
      </w:r>
      <w:proofErr w:type="spellStart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Marichev</w:t>
      </w:r>
      <w:proofErr w:type="spellEnd"/>
      <w:r w:rsidR="00077929"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 Fractional Integrals and Derivatives and Theory and Applications, 1993.</w:t>
      </w:r>
    </w:p>
    <w:p w14:paraId="10813BF4" w14:textId="77777777" w:rsidR="00934C29" w:rsidRPr="001A1BF8" w:rsidRDefault="00934C29" w:rsidP="00934C29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M.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Pakdaman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A.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Ahmadian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S.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Effati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S.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Salahshour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D.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Baleanu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Solving differential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equations of fractional order using an optimization technique based on training artificial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neural network, Applied Mathematics and Computation 293 (2017) 81–95.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EE358" w14:textId="77777777" w:rsidR="00950542" w:rsidRPr="001A1BF8" w:rsidRDefault="00950542" w:rsidP="00950542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Lagaris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A.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Likas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D. I. Fotiadis, Artificial neural network for solving ordinary and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Diffirential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equation, IEEE 1997.</w:t>
      </w:r>
    </w:p>
    <w:p w14:paraId="1B547712" w14:textId="77777777" w:rsidR="00950542" w:rsidRPr="001A1BF8" w:rsidRDefault="00950542" w:rsidP="00950542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S. Mall and S.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Chakraverty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Application of Legendre neural network for solving ordinary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differential equations, Applied Soft Computing, 43 (2016) 347-356.</w:t>
      </w:r>
    </w:p>
    <w:p w14:paraId="7BD762B9" w14:textId="77777777" w:rsidR="00950542" w:rsidRPr="001A1BF8" w:rsidRDefault="00950542" w:rsidP="00950542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Jafarian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F. Rostami, K. Alireza,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Golmankhaneh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D.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Baleanu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Using ANNs Approach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for Solving Fractional Order Volterra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Integro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-differential Equations, International Journal</w:t>
      </w:r>
      <w:r w:rsidRPr="001A1BF8">
        <w:rPr>
          <w:rFonts w:ascii="Times New Roman" w:hAnsi="Times New Roman" w:cs="Times New Roman"/>
          <w:sz w:val="24"/>
          <w:szCs w:val="24"/>
        </w:rPr>
        <w:t xml:space="preserve"> </w:t>
      </w:r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of Computational Intelligence Systems, 10 (2017) 470–480.</w:t>
      </w:r>
    </w:p>
    <w:p w14:paraId="6E9AC034" w14:textId="77777777" w:rsidR="0064519D" w:rsidRPr="001A1BF8" w:rsidRDefault="0064519D" w:rsidP="0064519D">
      <w:pPr>
        <w:pStyle w:val="ListParagraph"/>
        <w:numPr>
          <w:ilvl w:val="0"/>
          <w:numId w:val="5"/>
        </w:numPr>
        <w:spacing w:before="120" w:after="120" w:line="312" w:lineRule="auto"/>
        <w:ind w:left="851" w:hanging="567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Susmita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Mail and S. </w:t>
      </w:r>
      <w:proofErr w:type="spellStart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Chakraverty</w:t>
      </w:r>
      <w:proofErr w:type="spellEnd"/>
      <w:r w:rsidRPr="001A1BF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Artificial neural network Approach for solving Fractional order initial value problem, 2018.</w:t>
      </w:r>
    </w:p>
    <w:p w14:paraId="55E41528" w14:textId="77777777" w:rsidR="00351F46" w:rsidRPr="001A1BF8" w:rsidRDefault="00351F46" w:rsidP="00A05CAD">
      <w:pPr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351F46" w:rsidRPr="001A1BF8" w:rsidSect="00702442">
      <w:footerReference w:type="default" r:id="rId15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CF9A" w14:textId="77777777" w:rsidR="006F3907" w:rsidRDefault="006F3907" w:rsidP="00454F42">
      <w:pPr>
        <w:spacing w:after="0" w:line="240" w:lineRule="auto"/>
      </w:pPr>
      <w:r>
        <w:separator/>
      </w:r>
    </w:p>
  </w:endnote>
  <w:endnote w:type="continuationSeparator" w:id="0">
    <w:p w14:paraId="5FDF05C5" w14:textId="77777777" w:rsidR="006F3907" w:rsidRDefault="006F3907" w:rsidP="0045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d1384963-Identity-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4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A6806" w14:textId="0512C48F" w:rsidR="00454F42" w:rsidRDefault="00454F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07D92" w14:textId="77777777" w:rsidR="00454F42" w:rsidRDefault="00454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E7B3" w14:textId="77777777" w:rsidR="006F3907" w:rsidRDefault="006F3907" w:rsidP="00454F42">
      <w:pPr>
        <w:spacing w:after="0" w:line="240" w:lineRule="auto"/>
      </w:pPr>
      <w:r>
        <w:separator/>
      </w:r>
    </w:p>
  </w:footnote>
  <w:footnote w:type="continuationSeparator" w:id="0">
    <w:p w14:paraId="418E9638" w14:textId="77777777" w:rsidR="006F3907" w:rsidRDefault="006F3907" w:rsidP="00454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69D"/>
    <w:multiLevelType w:val="hybridMultilevel"/>
    <w:tmpl w:val="DE02A8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976AD"/>
    <w:multiLevelType w:val="multilevel"/>
    <w:tmpl w:val="F66AE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231F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231F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231F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231F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231F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231F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231F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231F20"/>
      </w:rPr>
    </w:lvl>
  </w:abstractNum>
  <w:abstractNum w:abstractNumId="2" w15:restartNumberingAfterBreak="0">
    <w:nsid w:val="50727813"/>
    <w:multiLevelType w:val="multilevel"/>
    <w:tmpl w:val="AE7A1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7647F49"/>
    <w:multiLevelType w:val="hybridMultilevel"/>
    <w:tmpl w:val="6C1A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ED"/>
    <w:rsid w:val="0000033D"/>
    <w:rsid w:val="00002791"/>
    <w:rsid w:val="00002EA5"/>
    <w:rsid w:val="00004BA8"/>
    <w:rsid w:val="00006265"/>
    <w:rsid w:val="000110CC"/>
    <w:rsid w:val="0001528C"/>
    <w:rsid w:val="000163D4"/>
    <w:rsid w:val="00016678"/>
    <w:rsid w:val="00017072"/>
    <w:rsid w:val="00020C63"/>
    <w:rsid w:val="0002356E"/>
    <w:rsid w:val="00024E9F"/>
    <w:rsid w:val="00027921"/>
    <w:rsid w:val="000357D8"/>
    <w:rsid w:val="00036F99"/>
    <w:rsid w:val="00037A42"/>
    <w:rsid w:val="000422F8"/>
    <w:rsid w:val="00043E78"/>
    <w:rsid w:val="00046857"/>
    <w:rsid w:val="00050CE5"/>
    <w:rsid w:val="00062F47"/>
    <w:rsid w:val="00062FD4"/>
    <w:rsid w:val="00077929"/>
    <w:rsid w:val="000876D9"/>
    <w:rsid w:val="00087D13"/>
    <w:rsid w:val="000934AB"/>
    <w:rsid w:val="00094255"/>
    <w:rsid w:val="000A3928"/>
    <w:rsid w:val="000B2D9D"/>
    <w:rsid w:val="000B3E45"/>
    <w:rsid w:val="000B3F34"/>
    <w:rsid w:val="000E6228"/>
    <w:rsid w:val="000E6BC6"/>
    <w:rsid w:val="000F5765"/>
    <w:rsid w:val="000F672D"/>
    <w:rsid w:val="000F6F42"/>
    <w:rsid w:val="001030E8"/>
    <w:rsid w:val="00105A29"/>
    <w:rsid w:val="00106A7A"/>
    <w:rsid w:val="001103D0"/>
    <w:rsid w:val="001126EA"/>
    <w:rsid w:val="00113871"/>
    <w:rsid w:val="00113DBF"/>
    <w:rsid w:val="0012086D"/>
    <w:rsid w:val="00122A10"/>
    <w:rsid w:val="0013344E"/>
    <w:rsid w:val="001469CA"/>
    <w:rsid w:val="001479EB"/>
    <w:rsid w:val="00154796"/>
    <w:rsid w:val="001551C9"/>
    <w:rsid w:val="00155B63"/>
    <w:rsid w:val="001623EC"/>
    <w:rsid w:val="00164CA6"/>
    <w:rsid w:val="001653B5"/>
    <w:rsid w:val="00165FC4"/>
    <w:rsid w:val="001730F8"/>
    <w:rsid w:val="00177C54"/>
    <w:rsid w:val="001819F1"/>
    <w:rsid w:val="001937A5"/>
    <w:rsid w:val="00193CC3"/>
    <w:rsid w:val="001A1BF8"/>
    <w:rsid w:val="001A2392"/>
    <w:rsid w:val="001A409B"/>
    <w:rsid w:val="001A5050"/>
    <w:rsid w:val="001B32DA"/>
    <w:rsid w:val="001B33C6"/>
    <w:rsid w:val="001B6BFB"/>
    <w:rsid w:val="001C64E2"/>
    <w:rsid w:val="001D1128"/>
    <w:rsid w:val="001D5F3F"/>
    <w:rsid w:val="001E0354"/>
    <w:rsid w:val="001E040C"/>
    <w:rsid w:val="001E1F6D"/>
    <w:rsid w:val="001E75FE"/>
    <w:rsid w:val="001F4543"/>
    <w:rsid w:val="001F6819"/>
    <w:rsid w:val="00202B52"/>
    <w:rsid w:val="002070A8"/>
    <w:rsid w:val="00207519"/>
    <w:rsid w:val="0020791F"/>
    <w:rsid w:val="002109CB"/>
    <w:rsid w:val="002138BA"/>
    <w:rsid w:val="00217057"/>
    <w:rsid w:val="002325C0"/>
    <w:rsid w:val="00240E21"/>
    <w:rsid w:val="00241E2E"/>
    <w:rsid w:val="00242BE3"/>
    <w:rsid w:val="00244812"/>
    <w:rsid w:val="00244C66"/>
    <w:rsid w:val="00246829"/>
    <w:rsid w:val="00247B5A"/>
    <w:rsid w:val="00250C19"/>
    <w:rsid w:val="0025385A"/>
    <w:rsid w:val="002561F4"/>
    <w:rsid w:val="0025778D"/>
    <w:rsid w:val="00260342"/>
    <w:rsid w:val="00260E5E"/>
    <w:rsid w:val="00265681"/>
    <w:rsid w:val="00266F5B"/>
    <w:rsid w:val="002718CB"/>
    <w:rsid w:val="002833EA"/>
    <w:rsid w:val="002869AC"/>
    <w:rsid w:val="0028797F"/>
    <w:rsid w:val="002937C9"/>
    <w:rsid w:val="002A0999"/>
    <w:rsid w:val="002A40ED"/>
    <w:rsid w:val="002C1EB9"/>
    <w:rsid w:val="002C30D8"/>
    <w:rsid w:val="002C6278"/>
    <w:rsid w:val="002C71B1"/>
    <w:rsid w:val="002D3BE2"/>
    <w:rsid w:val="002E1DB2"/>
    <w:rsid w:val="002E30D2"/>
    <w:rsid w:val="002F00A3"/>
    <w:rsid w:val="002F4ED1"/>
    <w:rsid w:val="002F6643"/>
    <w:rsid w:val="00301779"/>
    <w:rsid w:val="00304364"/>
    <w:rsid w:val="00306206"/>
    <w:rsid w:val="00307429"/>
    <w:rsid w:val="00307B01"/>
    <w:rsid w:val="00313936"/>
    <w:rsid w:val="00323019"/>
    <w:rsid w:val="00324237"/>
    <w:rsid w:val="00324269"/>
    <w:rsid w:val="003258EA"/>
    <w:rsid w:val="00341C78"/>
    <w:rsid w:val="00343519"/>
    <w:rsid w:val="00343765"/>
    <w:rsid w:val="00351F46"/>
    <w:rsid w:val="00361568"/>
    <w:rsid w:val="00366DFA"/>
    <w:rsid w:val="003712ED"/>
    <w:rsid w:val="00372AEC"/>
    <w:rsid w:val="00376448"/>
    <w:rsid w:val="00380E53"/>
    <w:rsid w:val="00390765"/>
    <w:rsid w:val="00390B41"/>
    <w:rsid w:val="003952A0"/>
    <w:rsid w:val="0039711C"/>
    <w:rsid w:val="003A578D"/>
    <w:rsid w:val="003A5EA2"/>
    <w:rsid w:val="003A6C43"/>
    <w:rsid w:val="003A7F5F"/>
    <w:rsid w:val="003C214A"/>
    <w:rsid w:val="003C2F9C"/>
    <w:rsid w:val="003D1649"/>
    <w:rsid w:val="003D3823"/>
    <w:rsid w:val="003D78B5"/>
    <w:rsid w:val="003E1F75"/>
    <w:rsid w:val="003E264C"/>
    <w:rsid w:val="003E38E8"/>
    <w:rsid w:val="003E661B"/>
    <w:rsid w:val="003E734E"/>
    <w:rsid w:val="003F30AE"/>
    <w:rsid w:val="00402387"/>
    <w:rsid w:val="004040ED"/>
    <w:rsid w:val="004058B2"/>
    <w:rsid w:val="00405EE1"/>
    <w:rsid w:val="00411431"/>
    <w:rsid w:val="004178A2"/>
    <w:rsid w:val="004245F1"/>
    <w:rsid w:val="004310DE"/>
    <w:rsid w:val="004319AE"/>
    <w:rsid w:val="00433149"/>
    <w:rsid w:val="004347B4"/>
    <w:rsid w:val="00434865"/>
    <w:rsid w:val="004355FB"/>
    <w:rsid w:val="004443D6"/>
    <w:rsid w:val="00444EA0"/>
    <w:rsid w:val="00450738"/>
    <w:rsid w:val="00453F7B"/>
    <w:rsid w:val="00454F42"/>
    <w:rsid w:val="00456A24"/>
    <w:rsid w:val="00460864"/>
    <w:rsid w:val="0046112B"/>
    <w:rsid w:val="00461854"/>
    <w:rsid w:val="00465D59"/>
    <w:rsid w:val="004716BB"/>
    <w:rsid w:val="00473BB7"/>
    <w:rsid w:val="00474D2A"/>
    <w:rsid w:val="00475D48"/>
    <w:rsid w:val="004761B4"/>
    <w:rsid w:val="00477BB9"/>
    <w:rsid w:val="004834A6"/>
    <w:rsid w:val="00484E0B"/>
    <w:rsid w:val="0048687A"/>
    <w:rsid w:val="00490A1B"/>
    <w:rsid w:val="0049202A"/>
    <w:rsid w:val="004A0A6A"/>
    <w:rsid w:val="004A1FB5"/>
    <w:rsid w:val="004A220A"/>
    <w:rsid w:val="004B1FD4"/>
    <w:rsid w:val="004B241E"/>
    <w:rsid w:val="004C26C1"/>
    <w:rsid w:val="004C3F81"/>
    <w:rsid w:val="004D0EC8"/>
    <w:rsid w:val="004D4A29"/>
    <w:rsid w:val="004F19E6"/>
    <w:rsid w:val="004F3F5B"/>
    <w:rsid w:val="004F5E7A"/>
    <w:rsid w:val="004F793D"/>
    <w:rsid w:val="005002FE"/>
    <w:rsid w:val="0050136B"/>
    <w:rsid w:val="005048DE"/>
    <w:rsid w:val="00505DB0"/>
    <w:rsid w:val="00514ED1"/>
    <w:rsid w:val="00516401"/>
    <w:rsid w:val="00517221"/>
    <w:rsid w:val="00522A1E"/>
    <w:rsid w:val="00531635"/>
    <w:rsid w:val="00533474"/>
    <w:rsid w:val="0053360A"/>
    <w:rsid w:val="00536C77"/>
    <w:rsid w:val="005405E1"/>
    <w:rsid w:val="00545D67"/>
    <w:rsid w:val="00551CD0"/>
    <w:rsid w:val="005531F9"/>
    <w:rsid w:val="0055602C"/>
    <w:rsid w:val="0055659B"/>
    <w:rsid w:val="00562F7E"/>
    <w:rsid w:val="005657B4"/>
    <w:rsid w:val="0056744B"/>
    <w:rsid w:val="005709B3"/>
    <w:rsid w:val="00570E56"/>
    <w:rsid w:val="00575EC8"/>
    <w:rsid w:val="005803BB"/>
    <w:rsid w:val="00582C99"/>
    <w:rsid w:val="00592492"/>
    <w:rsid w:val="005A14E5"/>
    <w:rsid w:val="005A5236"/>
    <w:rsid w:val="005B0D25"/>
    <w:rsid w:val="005B151B"/>
    <w:rsid w:val="005B1E25"/>
    <w:rsid w:val="005B4B7D"/>
    <w:rsid w:val="005B6E1F"/>
    <w:rsid w:val="005C0597"/>
    <w:rsid w:val="005C10D8"/>
    <w:rsid w:val="005D0BD5"/>
    <w:rsid w:val="005E04FC"/>
    <w:rsid w:val="005E0AD8"/>
    <w:rsid w:val="005E3331"/>
    <w:rsid w:val="005E468A"/>
    <w:rsid w:val="005E68D9"/>
    <w:rsid w:val="005F270C"/>
    <w:rsid w:val="005F73B1"/>
    <w:rsid w:val="006007F6"/>
    <w:rsid w:val="006046B1"/>
    <w:rsid w:val="00604AD4"/>
    <w:rsid w:val="00614F5A"/>
    <w:rsid w:val="00617CDB"/>
    <w:rsid w:val="00620C7F"/>
    <w:rsid w:val="0062131E"/>
    <w:rsid w:val="006236A2"/>
    <w:rsid w:val="00627714"/>
    <w:rsid w:val="00636CA8"/>
    <w:rsid w:val="006410EE"/>
    <w:rsid w:val="0064519D"/>
    <w:rsid w:val="00650BA0"/>
    <w:rsid w:val="0065375D"/>
    <w:rsid w:val="00654490"/>
    <w:rsid w:val="00660524"/>
    <w:rsid w:val="006659E3"/>
    <w:rsid w:val="00676149"/>
    <w:rsid w:val="0067620B"/>
    <w:rsid w:val="0067755E"/>
    <w:rsid w:val="006801CD"/>
    <w:rsid w:val="00684711"/>
    <w:rsid w:val="00685A85"/>
    <w:rsid w:val="006928F1"/>
    <w:rsid w:val="00696205"/>
    <w:rsid w:val="006A3BF4"/>
    <w:rsid w:val="006A4B25"/>
    <w:rsid w:val="006B61E5"/>
    <w:rsid w:val="006B6938"/>
    <w:rsid w:val="006B6EBA"/>
    <w:rsid w:val="006C6400"/>
    <w:rsid w:val="006C6B67"/>
    <w:rsid w:val="006D4D8A"/>
    <w:rsid w:val="006D7F62"/>
    <w:rsid w:val="006D7FFD"/>
    <w:rsid w:val="006E2148"/>
    <w:rsid w:val="006E63A4"/>
    <w:rsid w:val="006F0637"/>
    <w:rsid w:val="006F3907"/>
    <w:rsid w:val="00701403"/>
    <w:rsid w:val="00702442"/>
    <w:rsid w:val="00706621"/>
    <w:rsid w:val="00711D27"/>
    <w:rsid w:val="007145A7"/>
    <w:rsid w:val="007173C2"/>
    <w:rsid w:val="00720DAB"/>
    <w:rsid w:val="0073586D"/>
    <w:rsid w:val="00735BAD"/>
    <w:rsid w:val="0074441C"/>
    <w:rsid w:val="00752C4E"/>
    <w:rsid w:val="00761AF2"/>
    <w:rsid w:val="00763D24"/>
    <w:rsid w:val="00766FFC"/>
    <w:rsid w:val="00771C6F"/>
    <w:rsid w:val="00791CF8"/>
    <w:rsid w:val="007963B1"/>
    <w:rsid w:val="007A16CA"/>
    <w:rsid w:val="007A3C60"/>
    <w:rsid w:val="007A5022"/>
    <w:rsid w:val="007A6FA7"/>
    <w:rsid w:val="007B0F2A"/>
    <w:rsid w:val="007B0F7F"/>
    <w:rsid w:val="007B29FA"/>
    <w:rsid w:val="007B35D4"/>
    <w:rsid w:val="007B399F"/>
    <w:rsid w:val="007B453F"/>
    <w:rsid w:val="007C0208"/>
    <w:rsid w:val="007C17D0"/>
    <w:rsid w:val="007C74BA"/>
    <w:rsid w:val="007C7AD4"/>
    <w:rsid w:val="007E1512"/>
    <w:rsid w:val="007E4F47"/>
    <w:rsid w:val="007F449D"/>
    <w:rsid w:val="007F7883"/>
    <w:rsid w:val="00800A31"/>
    <w:rsid w:val="00821461"/>
    <w:rsid w:val="00825D1C"/>
    <w:rsid w:val="00835A54"/>
    <w:rsid w:val="0083779F"/>
    <w:rsid w:val="00842BFF"/>
    <w:rsid w:val="008431AE"/>
    <w:rsid w:val="0084638D"/>
    <w:rsid w:val="00850FC9"/>
    <w:rsid w:val="008555EC"/>
    <w:rsid w:val="00863DEF"/>
    <w:rsid w:val="00863EE1"/>
    <w:rsid w:val="00865BB6"/>
    <w:rsid w:val="008760F1"/>
    <w:rsid w:val="00880E0D"/>
    <w:rsid w:val="0088506C"/>
    <w:rsid w:val="00887510"/>
    <w:rsid w:val="00891CE6"/>
    <w:rsid w:val="008A6F11"/>
    <w:rsid w:val="008B014A"/>
    <w:rsid w:val="008B1209"/>
    <w:rsid w:val="008B3983"/>
    <w:rsid w:val="008B430C"/>
    <w:rsid w:val="008B515C"/>
    <w:rsid w:val="008C267B"/>
    <w:rsid w:val="008D2357"/>
    <w:rsid w:val="008D7067"/>
    <w:rsid w:val="008E05BA"/>
    <w:rsid w:val="008E3EBC"/>
    <w:rsid w:val="008E7AAF"/>
    <w:rsid w:val="008F5127"/>
    <w:rsid w:val="008F514A"/>
    <w:rsid w:val="0090000F"/>
    <w:rsid w:val="0090365D"/>
    <w:rsid w:val="0091070B"/>
    <w:rsid w:val="00910DD7"/>
    <w:rsid w:val="00912DBA"/>
    <w:rsid w:val="00925D8D"/>
    <w:rsid w:val="00926485"/>
    <w:rsid w:val="0093050F"/>
    <w:rsid w:val="00932289"/>
    <w:rsid w:val="00932783"/>
    <w:rsid w:val="00932E97"/>
    <w:rsid w:val="00934372"/>
    <w:rsid w:val="00934C29"/>
    <w:rsid w:val="00950542"/>
    <w:rsid w:val="0095286F"/>
    <w:rsid w:val="00962313"/>
    <w:rsid w:val="009635DD"/>
    <w:rsid w:val="00963600"/>
    <w:rsid w:val="009669AF"/>
    <w:rsid w:val="00977DE0"/>
    <w:rsid w:val="0098081B"/>
    <w:rsid w:val="00982242"/>
    <w:rsid w:val="00987CE1"/>
    <w:rsid w:val="009A0B64"/>
    <w:rsid w:val="009A4507"/>
    <w:rsid w:val="009A7607"/>
    <w:rsid w:val="009B0E2D"/>
    <w:rsid w:val="009B12B7"/>
    <w:rsid w:val="009B581F"/>
    <w:rsid w:val="009B5B03"/>
    <w:rsid w:val="009C06C1"/>
    <w:rsid w:val="009D2E46"/>
    <w:rsid w:val="009D763B"/>
    <w:rsid w:val="009E622F"/>
    <w:rsid w:val="009E6D11"/>
    <w:rsid w:val="00A035C2"/>
    <w:rsid w:val="00A04033"/>
    <w:rsid w:val="00A05CAD"/>
    <w:rsid w:val="00A117A3"/>
    <w:rsid w:val="00A22012"/>
    <w:rsid w:val="00A25513"/>
    <w:rsid w:val="00A25E71"/>
    <w:rsid w:val="00A26345"/>
    <w:rsid w:val="00A27B47"/>
    <w:rsid w:val="00A326C7"/>
    <w:rsid w:val="00A33324"/>
    <w:rsid w:val="00A3479F"/>
    <w:rsid w:val="00A37258"/>
    <w:rsid w:val="00A433FC"/>
    <w:rsid w:val="00A60076"/>
    <w:rsid w:val="00A66684"/>
    <w:rsid w:val="00A70625"/>
    <w:rsid w:val="00A77E98"/>
    <w:rsid w:val="00A8036D"/>
    <w:rsid w:val="00A8384D"/>
    <w:rsid w:val="00A8444A"/>
    <w:rsid w:val="00A9460F"/>
    <w:rsid w:val="00A973BE"/>
    <w:rsid w:val="00AA47FA"/>
    <w:rsid w:val="00AB1FD2"/>
    <w:rsid w:val="00AB5A22"/>
    <w:rsid w:val="00AC0EE0"/>
    <w:rsid w:val="00AC318D"/>
    <w:rsid w:val="00AC47A2"/>
    <w:rsid w:val="00AD2DEE"/>
    <w:rsid w:val="00AD4960"/>
    <w:rsid w:val="00AE5103"/>
    <w:rsid w:val="00AE6D0A"/>
    <w:rsid w:val="00AF1CF6"/>
    <w:rsid w:val="00AF4652"/>
    <w:rsid w:val="00AF63FC"/>
    <w:rsid w:val="00B051B2"/>
    <w:rsid w:val="00B05B30"/>
    <w:rsid w:val="00B13556"/>
    <w:rsid w:val="00B20DB2"/>
    <w:rsid w:val="00B21E89"/>
    <w:rsid w:val="00B2412C"/>
    <w:rsid w:val="00B2619D"/>
    <w:rsid w:val="00B371C6"/>
    <w:rsid w:val="00B47413"/>
    <w:rsid w:val="00B57579"/>
    <w:rsid w:val="00B775C0"/>
    <w:rsid w:val="00B80072"/>
    <w:rsid w:val="00B909FB"/>
    <w:rsid w:val="00B913F1"/>
    <w:rsid w:val="00B93156"/>
    <w:rsid w:val="00B94502"/>
    <w:rsid w:val="00BA00EC"/>
    <w:rsid w:val="00BA0273"/>
    <w:rsid w:val="00BA0E71"/>
    <w:rsid w:val="00BA6E90"/>
    <w:rsid w:val="00BB059C"/>
    <w:rsid w:val="00BB0EAB"/>
    <w:rsid w:val="00BB49D6"/>
    <w:rsid w:val="00BB7B3A"/>
    <w:rsid w:val="00BD3F9C"/>
    <w:rsid w:val="00BD7A6F"/>
    <w:rsid w:val="00BE29B1"/>
    <w:rsid w:val="00BE6818"/>
    <w:rsid w:val="00BF5A4B"/>
    <w:rsid w:val="00BF65AE"/>
    <w:rsid w:val="00C01F72"/>
    <w:rsid w:val="00C15F5C"/>
    <w:rsid w:val="00C32839"/>
    <w:rsid w:val="00C34139"/>
    <w:rsid w:val="00C346E2"/>
    <w:rsid w:val="00C35F04"/>
    <w:rsid w:val="00C45EB8"/>
    <w:rsid w:val="00C45FA3"/>
    <w:rsid w:val="00C468B5"/>
    <w:rsid w:val="00C500E4"/>
    <w:rsid w:val="00C5541C"/>
    <w:rsid w:val="00C5679E"/>
    <w:rsid w:val="00C61B91"/>
    <w:rsid w:val="00C64ED0"/>
    <w:rsid w:val="00C66B16"/>
    <w:rsid w:val="00C83C50"/>
    <w:rsid w:val="00C844F8"/>
    <w:rsid w:val="00C84C84"/>
    <w:rsid w:val="00C910E4"/>
    <w:rsid w:val="00CA0D41"/>
    <w:rsid w:val="00CA31B1"/>
    <w:rsid w:val="00CA33AD"/>
    <w:rsid w:val="00CA3411"/>
    <w:rsid w:val="00CA35C7"/>
    <w:rsid w:val="00CB733A"/>
    <w:rsid w:val="00CC4579"/>
    <w:rsid w:val="00CC4EF5"/>
    <w:rsid w:val="00CC60EA"/>
    <w:rsid w:val="00CD5923"/>
    <w:rsid w:val="00CF4B20"/>
    <w:rsid w:val="00CF5095"/>
    <w:rsid w:val="00D00FEC"/>
    <w:rsid w:val="00D060C5"/>
    <w:rsid w:val="00D076AC"/>
    <w:rsid w:val="00D12D81"/>
    <w:rsid w:val="00D13797"/>
    <w:rsid w:val="00D20C82"/>
    <w:rsid w:val="00D24295"/>
    <w:rsid w:val="00D25C64"/>
    <w:rsid w:val="00D30D0F"/>
    <w:rsid w:val="00D41598"/>
    <w:rsid w:val="00D426EE"/>
    <w:rsid w:val="00D443F3"/>
    <w:rsid w:val="00D52F9E"/>
    <w:rsid w:val="00D5348A"/>
    <w:rsid w:val="00D6341E"/>
    <w:rsid w:val="00D65234"/>
    <w:rsid w:val="00D74D65"/>
    <w:rsid w:val="00D76F3A"/>
    <w:rsid w:val="00D80710"/>
    <w:rsid w:val="00D82A72"/>
    <w:rsid w:val="00D83A54"/>
    <w:rsid w:val="00D86138"/>
    <w:rsid w:val="00D91A89"/>
    <w:rsid w:val="00D95066"/>
    <w:rsid w:val="00D966E9"/>
    <w:rsid w:val="00DA59A0"/>
    <w:rsid w:val="00DA5BD8"/>
    <w:rsid w:val="00DA5C05"/>
    <w:rsid w:val="00DA5FD7"/>
    <w:rsid w:val="00DB0E27"/>
    <w:rsid w:val="00DD0E95"/>
    <w:rsid w:val="00DD76EF"/>
    <w:rsid w:val="00DF042C"/>
    <w:rsid w:val="00DF1354"/>
    <w:rsid w:val="00DF6D4A"/>
    <w:rsid w:val="00E03318"/>
    <w:rsid w:val="00E0757F"/>
    <w:rsid w:val="00E07F4B"/>
    <w:rsid w:val="00E16CEB"/>
    <w:rsid w:val="00E2145E"/>
    <w:rsid w:val="00E23976"/>
    <w:rsid w:val="00E25504"/>
    <w:rsid w:val="00E26D84"/>
    <w:rsid w:val="00E33188"/>
    <w:rsid w:val="00E36BEF"/>
    <w:rsid w:val="00E419B6"/>
    <w:rsid w:val="00E532C9"/>
    <w:rsid w:val="00E558D1"/>
    <w:rsid w:val="00E6098D"/>
    <w:rsid w:val="00E63976"/>
    <w:rsid w:val="00E66EAF"/>
    <w:rsid w:val="00E80113"/>
    <w:rsid w:val="00E91724"/>
    <w:rsid w:val="00E91B27"/>
    <w:rsid w:val="00E92888"/>
    <w:rsid w:val="00EA4969"/>
    <w:rsid w:val="00EA64DA"/>
    <w:rsid w:val="00EB39F0"/>
    <w:rsid w:val="00EC36DC"/>
    <w:rsid w:val="00ED0AFA"/>
    <w:rsid w:val="00EF46DA"/>
    <w:rsid w:val="00F11347"/>
    <w:rsid w:val="00F15807"/>
    <w:rsid w:val="00F20953"/>
    <w:rsid w:val="00F31B5D"/>
    <w:rsid w:val="00F355D8"/>
    <w:rsid w:val="00F357D6"/>
    <w:rsid w:val="00F37CCF"/>
    <w:rsid w:val="00F43983"/>
    <w:rsid w:val="00F43CE8"/>
    <w:rsid w:val="00F50008"/>
    <w:rsid w:val="00F5718D"/>
    <w:rsid w:val="00F624D3"/>
    <w:rsid w:val="00F71A64"/>
    <w:rsid w:val="00F754B3"/>
    <w:rsid w:val="00F83C23"/>
    <w:rsid w:val="00F872AB"/>
    <w:rsid w:val="00F9379E"/>
    <w:rsid w:val="00FA52F0"/>
    <w:rsid w:val="00FB2454"/>
    <w:rsid w:val="00FB7B4E"/>
    <w:rsid w:val="00FC104F"/>
    <w:rsid w:val="00FC1255"/>
    <w:rsid w:val="00FC1484"/>
    <w:rsid w:val="00FC43C3"/>
    <w:rsid w:val="00FD40A9"/>
    <w:rsid w:val="00FD47E4"/>
    <w:rsid w:val="00FE075B"/>
    <w:rsid w:val="00FE0AA5"/>
    <w:rsid w:val="00FE6934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CE4A"/>
  <w15:chartTrackingRefBased/>
  <w15:docId w15:val="{83B20196-E8F0-4A63-9645-65A09E11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0331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90765"/>
    <w:rPr>
      <w:color w:val="808080"/>
    </w:rPr>
  </w:style>
  <w:style w:type="character" w:customStyle="1" w:styleId="fontstyle01">
    <w:name w:val="fontstyle01"/>
    <w:basedOn w:val="DefaultParagraphFont"/>
    <w:rsid w:val="00706621"/>
    <w:rPr>
      <w:rFonts w:ascii="Fd1384963-Identity-H" w:hAnsi="Fd1384963-Identity-H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5D67"/>
    <w:pPr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0E62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228"/>
    <w:rPr>
      <w:color w:val="605E5C"/>
      <w:shd w:val="clear" w:color="auto" w:fill="E1DFDD"/>
    </w:rPr>
  </w:style>
  <w:style w:type="paragraph" w:customStyle="1" w:styleId="Affiliation">
    <w:name w:val="Affiliation"/>
    <w:basedOn w:val="Normal"/>
    <w:locked/>
    <w:rsid w:val="003D1649"/>
    <w:pPr>
      <w:snapToGrid w:val="0"/>
      <w:spacing w:after="240" w:line="200" w:lineRule="exact"/>
      <w:jc w:val="center"/>
    </w:pPr>
    <w:rPr>
      <w:rFonts w:eastAsia="Times New Roman" w:cs="Times New Roman"/>
      <w:i/>
      <w:sz w:val="16"/>
      <w:szCs w:val="20"/>
      <w:lang w:val="en-US"/>
    </w:rPr>
  </w:style>
  <w:style w:type="paragraph" w:customStyle="1" w:styleId="Author">
    <w:name w:val="Author"/>
    <w:basedOn w:val="Normal"/>
    <w:locked/>
    <w:rsid w:val="003D1649"/>
    <w:pPr>
      <w:snapToGrid w:val="0"/>
      <w:spacing w:after="100" w:line="200" w:lineRule="exact"/>
      <w:contextualSpacing/>
      <w:jc w:val="center"/>
    </w:pPr>
    <w:rPr>
      <w:rFonts w:eastAsia="Times New Roman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42"/>
  </w:style>
  <w:style w:type="paragraph" w:styleId="Footer">
    <w:name w:val="footer"/>
    <w:basedOn w:val="Normal"/>
    <w:link w:val="FooterChar"/>
    <w:uiPriority w:val="99"/>
    <w:unhideWhenUsed/>
    <w:rsid w:val="0045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a.program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9B9D-91D2-4FE0-8666-1317801B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12</Pages>
  <Words>1878</Words>
  <Characters>10711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Тиен Дык</dc:creator>
  <cp:keywords/>
  <dc:description/>
  <cp:lastModifiedBy>Нгуен Тиен Дык</cp:lastModifiedBy>
  <cp:revision>46</cp:revision>
  <cp:lastPrinted>2022-09-26T06:22:00Z</cp:lastPrinted>
  <dcterms:created xsi:type="dcterms:W3CDTF">2022-10-19T15:21:00Z</dcterms:created>
  <dcterms:modified xsi:type="dcterms:W3CDTF">2022-10-21T13:23:00Z</dcterms:modified>
</cp:coreProperties>
</file>