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3B6" w:rsidRPr="004F4F5D" w:rsidRDefault="00DD33B6" w:rsidP="00EC5F0B">
      <w:pPr>
        <w:spacing w:before="240" w:after="120" w:line="271" w:lineRule="auto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4F4F5D">
        <w:rPr>
          <w:rFonts w:ascii="Times New Roman" w:hAnsi="Times New Roman" w:cs="Times New Roman"/>
          <w:b/>
          <w:sz w:val="40"/>
          <w:szCs w:val="40"/>
          <w:lang w:val="ru-RU"/>
        </w:rPr>
        <w:t xml:space="preserve">Метод искусственных нейронных сетей для решения </w:t>
      </w:r>
      <w:r w:rsidR="007C2A99" w:rsidRPr="004F4F5D">
        <w:rPr>
          <w:rFonts w:ascii="Times New Roman" w:hAnsi="Times New Roman" w:cs="Times New Roman"/>
          <w:b/>
          <w:sz w:val="40"/>
          <w:szCs w:val="40"/>
          <w:lang w:val="ru-RU"/>
        </w:rPr>
        <w:t xml:space="preserve">интегрального </w:t>
      </w:r>
      <w:r w:rsidRPr="004F4F5D">
        <w:rPr>
          <w:rFonts w:ascii="Times New Roman" w:hAnsi="Times New Roman" w:cs="Times New Roman"/>
          <w:b/>
          <w:sz w:val="40"/>
          <w:szCs w:val="40"/>
          <w:lang w:val="ru-RU"/>
        </w:rPr>
        <w:t xml:space="preserve">уравнения </w:t>
      </w:r>
      <w:r w:rsidR="007C2A99" w:rsidRPr="004F4F5D">
        <w:rPr>
          <w:rFonts w:ascii="Times New Roman" w:hAnsi="Times New Roman" w:cs="Times New Roman"/>
          <w:b/>
          <w:sz w:val="40"/>
          <w:szCs w:val="40"/>
          <w:lang w:val="ru-RU"/>
        </w:rPr>
        <w:t xml:space="preserve">с дробным интегралом </w:t>
      </w:r>
      <w:r w:rsidRPr="004F4F5D">
        <w:rPr>
          <w:rFonts w:ascii="Times New Roman" w:hAnsi="Times New Roman" w:cs="Times New Roman"/>
          <w:b/>
          <w:sz w:val="40"/>
          <w:szCs w:val="40"/>
          <w:lang w:val="ru-RU"/>
        </w:rPr>
        <w:t>Грюнвальда-Летникова на конечном интервале</w:t>
      </w:r>
    </w:p>
    <w:p w:rsidR="00FF2C9C" w:rsidRPr="004F4F5D" w:rsidRDefault="00FF2C9C" w:rsidP="00EC5F0B">
      <w:pPr>
        <w:spacing w:before="240" w:after="120" w:line="271" w:lineRule="auto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FF2C9C" w:rsidRPr="004F4F5D" w:rsidRDefault="008D3916" w:rsidP="008D3916">
      <w:pPr>
        <w:spacing w:before="360" w:after="120" w:line="312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color w:val="auto"/>
          <w:lang w:val="ru-RU"/>
        </w:rPr>
        <w:t>Аннотация.</w:t>
      </w:r>
      <w:r w:rsidRPr="004F4F5D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:rsidR="008D3916" w:rsidRPr="004F4F5D" w:rsidRDefault="008D3916" w:rsidP="00FF2C9C">
      <w:pPr>
        <w:spacing w:before="240" w:after="120" w:line="312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F4F5D">
        <w:rPr>
          <w:rFonts w:ascii="Times New Roman" w:hAnsi="Times New Roman" w:cs="Times New Roman"/>
          <w:sz w:val="26"/>
          <w:szCs w:val="26"/>
          <w:lang w:val="ru-RU"/>
        </w:rPr>
        <w:t xml:space="preserve">В </w:t>
      </w:r>
      <w:r w:rsidR="00EC5F0B"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данной </w:t>
      </w:r>
      <w:r w:rsidR="00D51F04">
        <w:rPr>
          <w:rFonts w:ascii="Times New Roman" w:hAnsi="Times New Roman" w:cs="Times New Roman"/>
          <w:sz w:val="26"/>
          <w:szCs w:val="26"/>
          <w:lang w:val="ru-RU"/>
        </w:rPr>
        <w:t>статье</w:t>
      </w:r>
      <w:r w:rsidRPr="004F4F5D">
        <w:rPr>
          <w:rFonts w:ascii="Times New Roman" w:hAnsi="Times New Roman" w:cs="Times New Roman"/>
          <w:sz w:val="26"/>
          <w:szCs w:val="26"/>
          <w:lang w:val="ru-RU"/>
        </w:rPr>
        <w:t xml:space="preserve"> разработан метод искусственной нейронной сети (ИНС) для нахождения решений </w:t>
      </w:r>
      <w:r w:rsidR="009204E6" w:rsidRPr="004F4F5D">
        <w:rPr>
          <w:rFonts w:ascii="Times New Roman" w:hAnsi="Times New Roman" w:cs="Times New Roman"/>
          <w:sz w:val="26"/>
          <w:szCs w:val="26"/>
          <w:lang w:val="ru-RU"/>
        </w:rPr>
        <w:t xml:space="preserve">дробного интегрального уравнения Грюнвальда–Летникова </w:t>
      </w:r>
      <w:r w:rsidRPr="004F4F5D">
        <w:rPr>
          <w:rFonts w:ascii="Times New Roman" w:hAnsi="Times New Roman" w:cs="Times New Roman"/>
          <w:sz w:val="26"/>
          <w:szCs w:val="26"/>
          <w:lang w:val="ru-RU"/>
        </w:rPr>
        <w:t xml:space="preserve">порядка </w:t>
      </w:r>
      <w:r w:rsidRPr="004F4F5D">
        <w:rPr>
          <w:rFonts w:ascii="Times New Roman" w:hAnsi="Times New Roman" w:cs="Times New Roman"/>
          <w:sz w:val="26"/>
          <w:szCs w:val="26"/>
        </w:rPr>
        <w:t>α</w:t>
      </w:r>
      <w:r w:rsidRPr="004F4F5D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 w:rsidR="009204E6" w:rsidRPr="004F4F5D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FE08A1" w:rsidRPr="004F4F5D">
        <w:rPr>
          <w:rFonts w:ascii="Times New Roman" w:hAnsi="Times New Roman" w:cs="Times New Roman"/>
          <w:sz w:val="26"/>
          <w:szCs w:val="26"/>
          <w:lang w:val="ru-RU"/>
        </w:rPr>
        <w:t>УГ</w:t>
      </w:r>
      <w:r w:rsidRPr="004F4F5D">
        <w:rPr>
          <w:rFonts w:ascii="Times New Roman" w:hAnsi="Times New Roman" w:cs="Times New Roman"/>
          <w:sz w:val="26"/>
          <w:szCs w:val="26"/>
          <w:lang w:val="ru-RU"/>
        </w:rPr>
        <w:t xml:space="preserve">). В настоящем подходе мы сначала оцениваем неизвестную функцию на основе нейронной сети с прямой связью, </w:t>
      </w:r>
      <w:r w:rsidR="0022155C" w:rsidRPr="0022155C">
        <w:rPr>
          <w:rFonts w:ascii="Times New Roman" w:hAnsi="Times New Roman" w:cs="Times New Roman"/>
          <w:sz w:val="26"/>
          <w:szCs w:val="26"/>
          <w:lang w:val="ru-RU"/>
        </w:rPr>
        <w:t xml:space="preserve">затем подставляем функцию аппроксимации в функцию ошибки соответствующего ИГИ </w:t>
      </w:r>
      <w:r w:rsidRPr="004F4F5D">
        <w:rPr>
          <w:rFonts w:ascii="Times New Roman" w:hAnsi="Times New Roman" w:cs="Times New Roman"/>
          <w:sz w:val="26"/>
          <w:szCs w:val="26"/>
          <w:lang w:val="ru-RU"/>
        </w:rPr>
        <w:t>и обучаем сеть с минимальным количеством нейронов для достижения желаемой точности. И, наконец, приведены некоторые наглядные примеры, демонстрирующие точность и эффективность этого метода. Также было проведено сравнение настоящих результатов с другими доступными результатами с использованием обычных методов.</w:t>
      </w:r>
    </w:p>
    <w:p w:rsidR="00FF2C9C" w:rsidRPr="004F4F5D" w:rsidRDefault="008D3916" w:rsidP="000C66D9">
      <w:pPr>
        <w:spacing w:before="36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color w:val="auto"/>
          <w:lang w:val="ru-RU"/>
        </w:rPr>
        <w:t>Ключевые слова</w:t>
      </w:r>
      <w:r w:rsidR="00C7662A" w:rsidRPr="004F4F5D">
        <w:rPr>
          <w:rStyle w:val="fontstyle01"/>
          <w:rFonts w:ascii="Times New Roman" w:hAnsi="Times New Roman" w:cs="Times New Roman"/>
          <w:b/>
          <w:color w:val="auto"/>
          <w:lang w:val="ru-RU"/>
        </w:rPr>
        <w:t>.</w:t>
      </w:r>
      <w:r w:rsidR="00C7662A"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</w:t>
      </w:r>
    </w:p>
    <w:p w:rsidR="003A673C" w:rsidRDefault="00E57A06" w:rsidP="00FF2C9C">
      <w:pPr>
        <w:spacing w:before="240" w:after="120" w:line="312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E57A06">
        <w:rPr>
          <w:rFonts w:ascii="Times New Roman" w:hAnsi="Times New Roman" w:cs="Times New Roman"/>
          <w:sz w:val="26"/>
          <w:szCs w:val="26"/>
          <w:lang w:val="ru-RU"/>
        </w:rPr>
        <w:t>Интеграл</w:t>
      </w:r>
      <w:r w:rsidR="00C345AE" w:rsidRPr="00E57A0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8D3916" w:rsidRPr="00E57A06">
        <w:rPr>
          <w:rFonts w:ascii="Times New Roman" w:hAnsi="Times New Roman" w:cs="Times New Roman"/>
          <w:sz w:val="26"/>
          <w:szCs w:val="26"/>
          <w:lang w:val="ru-RU"/>
        </w:rPr>
        <w:t>Грюнвальда–Летникова</w:t>
      </w:r>
      <w:r w:rsidR="00A95844" w:rsidRPr="004F4F5D">
        <w:rPr>
          <w:rFonts w:ascii="Times New Roman" w:hAnsi="Times New Roman" w:cs="Times New Roman"/>
          <w:sz w:val="26"/>
          <w:szCs w:val="26"/>
          <w:lang w:val="ru-RU"/>
        </w:rPr>
        <w:t>;</w:t>
      </w:r>
      <w:r w:rsidR="0081720F" w:rsidRPr="004F4F5D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185D1D">
        <w:rPr>
          <w:rFonts w:ascii="Times New Roman" w:hAnsi="Times New Roman" w:cs="Times New Roman"/>
          <w:sz w:val="26"/>
          <w:szCs w:val="26"/>
          <w:lang w:val="ru-RU"/>
        </w:rPr>
        <w:t>дробно</w:t>
      </w:r>
      <w:r w:rsidR="009204E6" w:rsidRPr="004F4F5D">
        <w:rPr>
          <w:rFonts w:ascii="Times New Roman" w:hAnsi="Times New Roman" w:cs="Times New Roman"/>
          <w:sz w:val="26"/>
          <w:szCs w:val="26"/>
          <w:lang w:val="ru-RU"/>
        </w:rPr>
        <w:t>е интегральное уравнение</w:t>
      </w:r>
      <w:r w:rsidR="008D3916" w:rsidRPr="004F4F5D">
        <w:rPr>
          <w:rFonts w:ascii="Times New Roman" w:hAnsi="Times New Roman" w:cs="Times New Roman"/>
          <w:sz w:val="26"/>
          <w:szCs w:val="26"/>
          <w:lang w:val="ru-RU"/>
        </w:rPr>
        <w:t xml:space="preserve"> Грюнвальда–Летникова</w:t>
      </w:r>
      <w:r w:rsidR="00373C17" w:rsidRPr="004F4F5D">
        <w:rPr>
          <w:rFonts w:ascii="Times New Roman" w:hAnsi="Times New Roman" w:cs="Times New Roman"/>
          <w:sz w:val="26"/>
          <w:szCs w:val="26"/>
          <w:lang w:val="ru-RU"/>
        </w:rPr>
        <w:t>;</w:t>
      </w:r>
      <w:r w:rsidR="00FE08A1" w:rsidRPr="004F4F5D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185D1D">
        <w:rPr>
          <w:rStyle w:val="fontstyle01"/>
          <w:rFonts w:ascii="Times New Roman" w:hAnsi="Times New Roman" w:cs="Times New Roman"/>
          <w:color w:val="auto"/>
          <w:lang w:val="ru-RU"/>
        </w:rPr>
        <w:t>и</w:t>
      </w:r>
      <w:r w:rsidR="00FE08A1" w:rsidRPr="004F4F5D">
        <w:rPr>
          <w:rStyle w:val="fontstyle01"/>
          <w:rFonts w:ascii="Times New Roman" w:hAnsi="Times New Roman" w:cs="Times New Roman"/>
          <w:color w:val="auto"/>
          <w:lang w:val="ru-RU"/>
        </w:rPr>
        <w:t>скусственная нейронная сеть; нейронная сеть с прямой связью</w:t>
      </w:r>
      <w:r w:rsidR="000F3D9B" w:rsidRPr="004F4F5D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3A673C" w:rsidRDefault="003A673C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br w:type="page"/>
      </w:r>
    </w:p>
    <w:p w:rsidR="00C7662A" w:rsidRPr="004F4F5D" w:rsidRDefault="00DA1770" w:rsidP="00665FA4">
      <w:pPr>
        <w:pStyle w:val="ListParagraph"/>
        <w:numPr>
          <w:ilvl w:val="0"/>
          <w:numId w:val="2"/>
        </w:numPr>
        <w:spacing w:before="360" w:after="120" w:line="312" w:lineRule="auto"/>
        <w:ind w:left="284" w:hanging="284"/>
        <w:jc w:val="both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color w:val="auto"/>
        </w:rPr>
        <w:lastRenderedPageBreak/>
        <w:t>Введение</w:t>
      </w:r>
    </w:p>
    <w:p w:rsidR="00302BFF" w:rsidRDefault="00302BFF" w:rsidP="008C01B1">
      <w:pPr>
        <w:spacing w:before="12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  <w:bookmarkStart w:id="0" w:name="_GoBack"/>
      <w:bookmarkEnd w:id="0"/>
    </w:p>
    <w:p w:rsidR="00506CCF" w:rsidRPr="004F4F5D" w:rsidRDefault="00506CCF" w:rsidP="008C01B1">
      <w:pPr>
        <w:spacing w:before="12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</w:p>
    <w:p w:rsidR="00C7662A" w:rsidRPr="004F4F5D" w:rsidRDefault="00DA1770" w:rsidP="00116494">
      <w:pPr>
        <w:pStyle w:val="ListParagraph"/>
        <w:numPr>
          <w:ilvl w:val="0"/>
          <w:numId w:val="2"/>
        </w:numPr>
        <w:spacing w:before="240" w:after="120" w:line="312" w:lineRule="auto"/>
        <w:ind w:left="284" w:hanging="284"/>
        <w:jc w:val="both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color w:val="auto"/>
        </w:rPr>
        <w:t>Предварительные</w:t>
      </w:r>
    </w:p>
    <w:p w:rsidR="00665FA4" w:rsidRPr="004F4F5D" w:rsidRDefault="00665FA4" w:rsidP="00E5668A">
      <w:pPr>
        <w:spacing w:before="12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>В этом разделе мы напоминаем общие определения и понятия, относящиеся к инте</w:t>
      </w:r>
      <w:r w:rsidR="00262A4D">
        <w:rPr>
          <w:rStyle w:val="fontstyle01"/>
          <w:rFonts w:ascii="Times New Roman" w:hAnsi="Times New Roman" w:cs="Times New Roman"/>
          <w:color w:val="auto"/>
          <w:lang w:val="ru-RU"/>
        </w:rPr>
        <w:t>гралам дробного порядка, дробному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</w:t>
      </w:r>
      <w:r w:rsidR="00262A4D">
        <w:rPr>
          <w:rStyle w:val="fontstyle01"/>
          <w:rFonts w:ascii="Times New Roman" w:hAnsi="Times New Roman" w:cs="Times New Roman"/>
          <w:color w:val="auto"/>
          <w:lang w:val="ru-RU"/>
        </w:rPr>
        <w:t>интегральному уравнению</w:t>
      </w:r>
      <w:r w:rsidR="00A40904"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</w:t>
      </w:r>
      <w:r w:rsidR="00897D89">
        <w:rPr>
          <w:rStyle w:val="fontstyle01"/>
          <w:rFonts w:ascii="Times New Roman" w:hAnsi="Times New Roman" w:cs="Times New Roman"/>
          <w:color w:val="auto"/>
          <w:lang w:val="ru-RU"/>
        </w:rPr>
        <w:t>Гр</w:t>
      </w:r>
      <w:r w:rsidR="004D31A7" w:rsidRPr="004F4F5D">
        <w:rPr>
          <w:rStyle w:val="fontstyle01"/>
          <w:rFonts w:ascii="Times New Roman" w:hAnsi="Times New Roman" w:cs="Times New Roman"/>
          <w:color w:val="auto"/>
          <w:lang w:val="ru-RU"/>
        </w:rPr>
        <w:t>юнвальда – Летникова на конечном отрезке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и </w:t>
      </w:r>
      <w:r w:rsidR="00FE08A1"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интегральным 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уравнениям </w:t>
      </w:r>
      <w:r w:rsidR="004D31A7" w:rsidRPr="004F4F5D">
        <w:rPr>
          <w:rStyle w:val="fontstyle01"/>
          <w:rFonts w:ascii="Times New Roman" w:hAnsi="Times New Roman" w:cs="Times New Roman"/>
          <w:color w:val="auto"/>
          <w:lang w:val="ru-RU"/>
        </w:rPr>
        <w:t>Грюнвальда – Летникова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>.</w:t>
      </w:r>
    </w:p>
    <w:p w:rsidR="001D7CBC" w:rsidRPr="004F4F5D" w:rsidRDefault="002C783E" w:rsidP="00E5668A">
      <w:pPr>
        <w:spacing w:before="120" w:after="120" w:line="312" w:lineRule="auto"/>
        <w:jc w:val="both"/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color w:val="auto"/>
          <w:lang w:val="ru-RU"/>
        </w:rPr>
        <w:t xml:space="preserve">Определение </w:t>
      </w:r>
      <w:r w:rsidR="001D7CBC" w:rsidRPr="004F4F5D"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  <w:t xml:space="preserve">2.1: </w:t>
      </w:r>
      <w:r w:rsidR="00E2695C" w:rsidRPr="004F4F5D"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  <w:t xml:space="preserve">Дробные интегралы Римана-Лиувилля </w:t>
      </w:r>
      <w:r w:rsidR="001D7CBC" w:rsidRPr="004F4F5D"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  <w:t>[1]</w:t>
      </w:r>
    </w:p>
    <w:p w:rsidR="00655750" w:rsidRPr="00262A4D" w:rsidRDefault="00655750" w:rsidP="00655750">
      <w:pPr>
        <w:spacing w:before="120" w:after="120" w:line="312" w:lineRule="auto"/>
        <w:jc w:val="both"/>
        <w:rPr>
          <w:rStyle w:val="fontstyle21"/>
          <w:rFonts w:ascii="Times New Roman" w:hAnsi="Times New Roman" w:cs="Times New Roman"/>
          <w:color w:val="auto"/>
          <w:sz w:val="26"/>
          <w:szCs w:val="26"/>
          <w:lang w:val="ru-RU"/>
        </w:rPr>
      </w:pP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>Пусть</w:t>
      </w:r>
      <w:r w:rsidRPr="00262A4D">
        <w:rPr>
          <w:rStyle w:val="fontstyle01"/>
          <w:rFonts w:ascii="Times New Roman" w:hAnsi="Times New Roman" w:cs="Times New Roman"/>
          <w:color w:val="auto"/>
          <w:lang w:val="ru-RU"/>
        </w:rPr>
        <w:t xml:space="preserve"> </w:t>
      </w:r>
      <w:r w:rsidRPr="004F4F5D">
        <w:rPr>
          <w:rFonts w:ascii="Times New Roman" w:hAnsi="Times New Roman" w:cs="Times New Roman"/>
          <w:position w:val="-12"/>
          <w:sz w:val="26"/>
          <w:szCs w:val="26"/>
        </w:rPr>
        <w:object w:dxaOrig="1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18pt" o:ole="">
            <v:imagedata r:id="rId8" o:title=""/>
          </v:shape>
          <o:OLEObject Type="Embed" ProgID="Equation.DSMT4" ShapeID="_x0000_i1025" DrawAspect="Content" ObjectID="_1707437501" r:id="rId9"/>
        </w:object>
      </w:r>
      <w:r w:rsidRPr="00262A4D">
        <w:rPr>
          <w:rStyle w:val="fontstyle01"/>
          <w:rFonts w:ascii="Times New Roman" w:hAnsi="Times New Roman" w:cs="Times New Roman"/>
          <w:color w:val="auto"/>
          <w:lang w:val="ru-RU"/>
        </w:rPr>
        <w:t xml:space="preserve"> 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>Интегралы:</w:t>
      </w:r>
    </w:p>
    <w:p w:rsidR="001D7CBC" w:rsidRPr="00262A4D" w:rsidRDefault="00E06930" w:rsidP="001D7CBC">
      <w:pPr>
        <w:spacing w:before="120" w:after="120" w:line="312" w:lineRule="auto"/>
        <w:jc w:val="center"/>
        <w:rPr>
          <w:rStyle w:val="fontstyle01"/>
          <w:rFonts w:ascii="Times New Roman" w:hAnsi="Times New Roman" w:cs="Times New Roman"/>
          <w:color w:val="auto"/>
          <w:lang w:val="ru-RU"/>
        </w:rPr>
      </w:pPr>
      <m:oMathPara>
        <m:oMath>
          <m:sSubSup>
            <m:sSubSup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sSubSupPr>
            <m:e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I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a</m:t>
              </m:r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+</m:t>
              </m:r>
            </m:sub>
            <m:sup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α</m:t>
              </m:r>
            </m:sup>
          </m:sSubSup>
          <m:r>
            <w:rPr>
              <w:rStyle w:val="fontstyle01"/>
              <w:rFonts w:ascii="Cambria Math" w:hAnsi="Cambria Math" w:cs="Times New Roman"/>
              <w:color w:val="auto"/>
            </w:rPr>
            <m:t>φ</m:t>
          </m:r>
          <m:r>
            <w:rPr>
              <w:rStyle w:val="fontstyle01"/>
              <w:rFonts w:ascii="Cambria Math" w:hAnsi="Cambria Math" w:cs="Times New Roman"/>
              <w:color w:val="auto"/>
              <w:lang w:val="ru-RU"/>
            </w:rPr>
            <m:t>=</m:t>
          </m:r>
          <m:f>
            <m:f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fontstyle01"/>
                  <w:rFonts w:ascii="Cambria Math" w:hAnsi="Cambria Math" w:cs="Times New Roman"/>
                  <w:color w:val="auto"/>
                </w:rPr>
                <m:t>Γ</m:t>
              </m:r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(</m:t>
              </m:r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α</m:t>
              </m:r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)</m:t>
              </m:r>
            </m:den>
          </m:f>
          <m:nary>
            <m:naryPr>
              <m:limLoc m:val="subSup"/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naryPr>
            <m:sub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a</m:t>
              </m:r>
            </m:sub>
            <m:sup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x</m:t>
              </m:r>
            </m:sup>
            <m:e>
              <m:f>
                <m:f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 w:cs="Times New Roman"/>
                      <w:color w:val="auto"/>
                      <w:lang w:val="ru-RU"/>
                    </w:rPr>
                    <m:t>φ(x)</m:t>
                  </m:r>
                </m:num>
                <m:den>
                  <m:sSup>
                    <m:sSup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color w:val="auto"/>
                          <w:lang w:val="ru-RU"/>
                        </w:rPr>
                        <m:t>(</m:t>
                      </m:r>
                      <m:r>
                        <w:rPr>
                          <w:rStyle w:val="fontstyle01"/>
                          <w:rFonts w:ascii="Cambria Math" w:hAnsi="Cambria Math" w:cs="Times New Roman"/>
                          <w:color w:val="auto"/>
                        </w:rPr>
                        <m:t>x</m:t>
                      </m:r>
                      <m:r>
                        <w:rPr>
                          <w:rStyle w:val="fontstyle01"/>
                          <w:rFonts w:ascii="Cambria Math" w:hAnsi="Cambria Math" w:cs="Times New Roman"/>
                          <w:color w:val="auto"/>
                          <w:lang w:val="ru-RU"/>
                        </w:rPr>
                        <m:t>-</m:t>
                      </m:r>
                      <m:r>
                        <w:rPr>
                          <w:rStyle w:val="fontstyle01"/>
                          <w:rFonts w:ascii="Cambria Math" w:hAnsi="Cambria Math" w:cs="Times New Roman"/>
                          <w:color w:val="auto"/>
                        </w:rPr>
                        <m:t>t</m:t>
                      </m:r>
                      <m:r>
                        <w:rPr>
                          <w:rStyle w:val="fontstyle01"/>
                          <w:rFonts w:ascii="Cambria Math" w:hAnsi="Cambria Math" w:cs="Times New Roman"/>
                          <w:color w:val="auto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 w:cs="Times New Roman"/>
                          <w:color w:val="auto"/>
                          <w:lang w:val="ru-RU"/>
                        </w:rPr>
                        <m:t>1-</m:t>
                      </m:r>
                      <m:r>
                        <w:rPr>
                          <w:rStyle w:val="fontstyle01"/>
                          <w:rFonts w:ascii="Cambria Math" w:hAnsi="Cambria Math" w:cs="Times New Roman"/>
                          <w:color w:val="auto"/>
                        </w:rPr>
                        <m:t>α</m:t>
                      </m:r>
                    </m:sup>
                  </m:sSup>
                </m:den>
              </m:f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dt</m:t>
              </m:r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 xml:space="preserve">,           </m:t>
              </m:r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x</m:t>
              </m:r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&gt;</m:t>
              </m:r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a</m:t>
              </m:r>
            </m:e>
          </m:nary>
          <m:r>
            <w:rPr>
              <w:rStyle w:val="fontstyle01"/>
              <w:rFonts w:ascii="Cambria Math" w:eastAsiaTheme="minorEastAsia" w:hAnsi="Cambria Math" w:cs="Times New Roman"/>
              <w:color w:val="auto"/>
              <w:lang w:val="ru-RU"/>
            </w:rPr>
            <m:t xml:space="preserve">                                            (1)</m:t>
          </m:r>
        </m:oMath>
      </m:oMathPara>
    </w:p>
    <w:p w:rsidR="001D7CBC" w:rsidRPr="00262A4D" w:rsidRDefault="00E06930" w:rsidP="001D7CBC">
      <w:pPr>
        <w:spacing w:before="120" w:after="120" w:line="312" w:lineRule="auto"/>
        <w:jc w:val="center"/>
        <w:rPr>
          <w:rStyle w:val="fontstyle01"/>
          <w:rFonts w:ascii="Times New Roman" w:hAnsi="Times New Roman" w:cs="Times New Roman"/>
          <w:color w:val="auto"/>
        </w:rPr>
      </w:pPr>
      <m:oMathPara>
        <m:oMath>
          <m:sSubSup>
            <m:sSubSup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sSubSupPr>
            <m:e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I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b-</m:t>
              </m:r>
            </m:sub>
            <m:sup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α</m:t>
              </m:r>
            </m:sup>
          </m:sSubSup>
          <m:r>
            <w:rPr>
              <w:rStyle w:val="fontstyle01"/>
              <w:rFonts w:ascii="Cambria Math" w:hAnsi="Cambria Math" w:cs="Times New Roman"/>
              <w:color w:val="auto"/>
            </w:rPr>
            <m:t>φ=</m:t>
          </m:r>
          <m:f>
            <m:f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fontstyle01"/>
                  <w:rFonts w:ascii="Cambria Math" w:hAnsi="Cambria Math" w:cs="Times New Roman"/>
                  <w:color w:val="auto"/>
                </w:rPr>
                <m:t>Γ</m:t>
              </m:r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(α)</m:t>
              </m:r>
            </m:den>
          </m:f>
          <m:nary>
            <m:naryPr>
              <m:limLoc m:val="subSup"/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naryPr>
            <m:sub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x</m:t>
              </m:r>
            </m:sub>
            <m:sup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b</m:t>
              </m:r>
            </m:sup>
            <m:e>
              <m:f>
                <m:f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 w:cs="Times New Roman"/>
                      <w:color w:val="auto"/>
                      <w:lang w:val="ru-RU"/>
                    </w:rPr>
                    <m:t>φ</m:t>
                  </m:r>
                  <m:r>
                    <w:rPr>
                      <w:rStyle w:val="fontstyle01"/>
                      <w:rFonts w:ascii="Cambria Math" w:hAnsi="Cambria Math" w:cs="Times New Roman"/>
                      <w:color w:val="auto"/>
                    </w:rPr>
                    <m:t>(</m:t>
                  </m:r>
                  <m:r>
                    <w:rPr>
                      <w:rStyle w:val="fontstyle01"/>
                      <w:rFonts w:ascii="Cambria Math" w:hAnsi="Cambria Math" w:cs="Times New Roman"/>
                      <w:color w:val="auto"/>
                      <w:lang w:val="ru-RU"/>
                    </w:rPr>
                    <m:t>x</m:t>
                  </m:r>
                  <m:r>
                    <w:rPr>
                      <w:rStyle w:val="fontstyle01"/>
                      <w:rFonts w:ascii="Cambria Math" w:hAnsi="Cambria Math" w:cs="Times New Roman"/>
                      <w:color w:val="auto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color w:val="auto"/>
                        </w:rPr>
                        <m:t>(x-t)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 w:cs="Times New Roman"/>
                          <w:color w:val="auto"/>
                        </w:rPr>
                        <m:t>1-α</m:t>
                      </m:r>
                    </m:sup>
                  </m:sSup>
                </m:den>
              </m:f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dt,           x&lt;b</m:t>
              </m:r>
            </m:e>
          </m:nary>
          <m:r>
            <w:rPr>
              <w:rStyle w:val="fontstyle01"/>
              <w:rFonts w:ascii="Cambria Math" w:eastAsiaTheme="minorEastAsia" w:hAnsi="Cambria Math" w:cs="Times New Roman"/>
              <w:color w:val="auto"/>
            </w:rPr>
            <m:t xml:space="preserve">                                            (2)</m:t>
          </m:r>
        </m:oMath>
      </m:oMathPara>
    </w:p>
    <w:p w:rsidR="00655750" w:rsidRPr="004F4F5D" w:rsidRDefault="007953C3" w:rsidP="00655750">
      <w:pPr>
        <w:spacing w:before="120" w:after="120" w:line="312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>Г</w:t>
      </w:r>
      <w:r w:rsidR="00655750" w:rsidRPr="004F4F5D">
        <w:rPr>
          <w:rStyle w:val="fontstyle01"/>
          <w:rFonts w:ascii="Times New Roman" w:hAnsi="Times New Roman" w:cs="Times New Roman"/>
          <w:color w:val="auto"/>
          <w:lang w:val="ru-RU"/>
        </w:rPr>
        <w:t>де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</w:t>
      </w:r>
      <m:oMath>
        <m:r>
          <w:rPr>
            <w:rStyle w:val="fontstyle01"/>
            <w:rFonts w:ascii="Cambria Math" w:hAnsi="Cambria Math" w:cs="Times New Roman"/>
            <w:color w:val="auto"/>
            <w:lang w:val="ru-RU"/>
          </w:rPr>
          <m:t>α&gt;0</m:t>
        </m:r>
      </m:oMath>
      <w:r w:rsidR="00655750"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называются интегралами дробного порядка </w:t>
      </w:r>
      <w:r w:rsidR="00655750" w:rsidRPr="004F4F5D">
        <w:rPr>
          <w:rFonts w:ascii="Times New Roman" w:hAnsi="Times New Roman" w:cs="Times New Roman"/>
          <w:position w:val="-6"/>
          <w:sz w:val="26"/>
          <w:szCs w:val="26"/>
        </w:rPr>
        <w:object w:dxaOrig="279" w:dyaOrig="220">
          <v:shape id="_x0000_i1026" type="#_x0000_t75" style="width:14.25pt;height:11.25pt" o:ole="">
            <v:imagedata r:id="rId10" o:title=""/>
          </v:shape>
          <o:OLEObject Type="Embed" ProgID="Equation.DSMT4" ShapeID="_x0000_i1026" DrawAspect="Content" ObjectID="_1707437502" r:id="rId11"/>
        </w:object>
      </w:r>
      <w:r w:rsidR="00655750"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Первый из них называют иногда левосторонним, а второй – правосторонним. Операторы </w:t>
      </w:r>
      <w:r w:rsidR="00655750" w:rsidRPr="004F4F5D">
        <w:rPr>
          <w:rFonts w:ascii="Times New Roman" w:hAnsi="Times New Roman" w:cs="Times New Roman"/>
          <w:position w:val="-12"/>
          <w:sz w:val="26"/>
          <w:szCs w:val="26"/>
        </w:rPr>
        <w:object w:dxaOrig="700" w:dyaOrig="380">
          <v:shape id="_x0000_i1027" type="#_x0000_t75" style="width:35.25pt;height:18.75pt" o:ole="">
            <v:imagedata r:id="rId12" o:title=""/>
          </v:shape>
          <o:OLEObject Type="Embed" ProgID="Equation.DSMT4" ShapeID="_x0000_i1027" DrawAspect="Content" ObjectID="_1707437503" r:id="rId13"/>
        </w:object>
      </w:r>
      <w:r w:rsidR="00655750" w:rsidRPr="004F4F5D">
        <w:rPr>
          <w:rStyle w:val="fontstyle01"/>
          <w:rFonts w:ascii="Times New Roman" w:hAnsi="Times New Roman" w:cs="Times New Roman"/>
          <w:color w:val="auto"/>
          <w:lang w:val="ru-RU"/>
        </w:rPr>
        <w:t>называют операторами дробного интегрирования. Таким образом, дробный интеграл – это конструкция, уже знакомая нам по уравнению Абеля.</w:t>
      </w:r>
    </w:p>
    <w:p w:rsidR="00655750" w:rsidRPr="004F4F5D" w:rsidRDefault="00655750" w:rsidP="00655750">
      <w:pPr>
        <w:spacing w:before="120" w:after="120" w:line="312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>Интегралы (1), (2) принято называть также дробными интегралами Римана-Лиувилля.</w:t>
      </w:r>
    </w:p>
    <w:p w:rsidR="00907790" w:rsidRPr="004F4F5D" w:rsidRDefault="002C783E" w:rsidP="003A2CB7">
      <w:pPr>
        <w:spacing w:before="240" w:after="120" w:line="312" w:lineRule="auto"/>
        <w:jc w:val="both"/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color w:val="auto"/>
          <w:lang w:val="ru-RU"/>
        </w:rPr>
        <w:t xml:space="preserve">Определение </w:t>
      </w:r>
      <w:r w:rsidR="00986420" w:rsidRPr="004F4F5D"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  <w:t>2.</w:t>
      </w:r>
      <w:r w:rsidR="001D7CBC" w:rsidRPr="004F4F5D"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  <w:t>2</w:t>
      </w:r>
      <w:r w:rsidR="00C55E21" w:rsidRPr="004F4F5D"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  <w:t xml:space="preserve">: </w:t>
      </w:r>
      <w:r w:rsidR="0057078D" w:rsidRPr="004F4F5D"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  <w:t>П</w:t>
      </w:r>
      <w:r w:rsidR="00EF494A"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  <w:t>роизводная Гр</w:t>
      </w:r>
      <w:r w:rsidR="006958DC" w:rsidRPr="004F4F5D"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  <w:t xml:space="preserve">юнвальда – Летникова </w:t>
      </w:r>
      <w:r w:rsidR="00C55E21" w:rsidRPr="004F4F5D"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  <w:t>[1]</w:t>
      </w:r>
    </w:p>
    <w:p w:rsidR="008C1447" w:rsidRPr="004F4F5D" w:rsidRDefault="008C1447" w:rsidP="003A2CB7">
      <w:pPr>
        <w:spacing w:before="24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Для функции </w:t>
      </w:r>
      <m:oMath>
        <m:r>
          <w:rPr>
            <w:rFonts w:ascii="Cambria Math" w:eastAsia="Cambria Math" w:hAnsi="Cambria Math" w:cs="Times New Roman"/>
            <w:sz w:val="26"/>
            <w:szCs w:val="26"/>
          </w:rPr>
          <m:t>f</m:t>
        </m:r>
        <m:r>
          <w:rPr>
            <w:rFonts w:ascii="Cambria Math" w:eastAsia="Cambria Math" w:hAnsi="Cambria Math" w:cs="Times New Roman"/>
            <w:sz w:val="26"/>
            <w:szCs w:val="26"/>
            <w:lang w:val="ru-RU"/>
          </w:rPr>
          <m:t>(</m:t>
        </m:r>
        <m:r>
          <w:rPr>
            <w:rFonts w:ascii="Cambria Math" w:eastAsia="Cambria Math" w:hAnsi="Cambria Math" w:cs="Times New Roman"/>
            <w:sz w:val="26"/>
            <w:szCs w:val="26"/>
          </w:rPr>
          <m:t>x</m:t>
        </m:r>
        <m:r>
          <w:rPr>
            <w:rFonts w:ascii="Cambria Math" w:eastAsia="Cambria Math" w:hAnsi="Cambria Math" w:cs="Times New Roman"/>
            <w:sz w:val="26"/>
            <w:szCs w:val="26"/>
            <w:lang w:val="ru-RU"/>
          </w:rPr>
          <m:t>)</m:t>
        </m:r>
      </m:oMath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>, заданной на всей прямой, положим:</w:t>
      </w:r>
    </w:p>
    <w:p w:rsidR="008C1447" w:rsidRPr="004F4F5D" w:rsidRDefault="00E06930" w:rsidP="003A2CB7">
      <w:pPr>
        <w:spacing w:before="240" w:after="120" w:line="312" w:lineRule="auto"/>
        <w:jc w:val="both"/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</w:pPr>
      <m:oMathPara>
        <m:oMath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  <w:lang w:val="ru-RU"/>
                </w:rPr>
              </m:ctrlPr>
            </m:dPr>
            <m:e>
              <m:sSubSup>
                <m:sSubSup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  <w:lang w:val="ru-RU"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 w:cs="Times New Roman"/>
                      <w:color w:val="auto"/>
                      <w:lang w:val="ru-RU"/>
                    </w:rPr>
                    <m:t>∆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color w:val="auto"/>
                      <w:lang w:val="ru-RU"/>
                    </w:rPr>
                    <m:t>h</m:t>
                  </m:r>
                </m:sub>
                <m:sup>
                  <m:r>
                    <w:rPr>
                      <w:rStyle w:val="fontstyle01"/>
                      <w:rFonts w:ascii="Cambria Math" w:hAnsi="Cambria Math" w:cs="Times New Roman"/>
                      <w:color w:val="auto"/>
                      <w:lang w:val="ru-RU"/>
                    </w:rPr>
                    <m:t>α</m:t>
                  </m:r>
                </m:sup>
              </m:sSubSup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f</m:t>
              </m:r>
            </m:e>
          </m:d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  <w:lang w:val="ru-RU"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x</m:t>
              </m:r>
            </m:e>
          </m:d>
          <m:r>
            <w:rPr>
              <w:rStyle w:val="fontstyle01"/>
              <w:rFonts w:ascii="Cambria Math" w:hAnsi="Cambria Math" w:cs="Times New Roman"/>
              <w:color w:val="auto"/>
              <w:lang w:val="ru-RU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  <w:lang w:val="ru-RU"/>
                </w:rPr>
              </m:ctrlPr>
            </m:sSupPr>
            <m:e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(E-</m:t>
              </m:r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  <w:lang w:val="ru-RU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color w:val="auto"/>
                      <w:lang w:val="ru-RU"/>
                    </w:rPr>
                    <m:t>τ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color w:val="auto"/>
                      <w:lang w:val="ru-RU"/>
                    </w:rPr>
                    <m:t>h</m:t>
                  </m:r>
                </m:sub>
              </m:sSub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)</m:t>
              </m:r>
            </m:e>
            <m:sup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α</m:t>
              </m:r>
            </m:sup>
          </m:sSup>
          <m:r>
            <w:rPr>
              <w:rStyle w:val="fontstyle01"/>
              <w:rFonts w:ascii="Cambria Math" w:hAnsi="Cambria Math" w:cs="Times New Roman"/>
              <w:color w:val="auto"/>
              <w:lang w:val="ru-RU"/>
            </w:rPr>
            <m:t>f=</m:t>
          </m:r>
          <m:nary>
            <m:naryPr>
              <m:chr m:val="∑"/>
              <m:limLoc m:val="undOvr"/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  <w:lang w:val="ru-RU"/>
                </w:rPr>
              </m:ctrlPr>
            </m:naryPr>
            <m:sub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h=0</m:t>
              </m:r>
            </m:sub>
            <m:sup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  <w:color w:val="auto"/>
                          <w:lang w:val="ru-RU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color w:val="auto"/>
                          <w:lang w:val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fontstyle01"/>
                      <w:rFonts w:ascii="Cambria Math" w:hAnsi="Cambria Math" w:cs="Times New Roman"/>
                      <w:color w:val="auto"/>
                      <w:lang w:val="ru-RU"/>
                    </w:rPr>
                    <m:t>h</m:t>
                  </m:r>
                </m:sup>
              </m:sSup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  <w:color w:val="auto"/>
                          <w:lang w:val="ru-RU"/>
                        </w:rPr>
                      </m:ctrlPr>
                    </m:eqArr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color w:val="auto"/>
                          <w:lang w:val="ru-RU"/>
                        </w:rPr>
                        <m:t>α</m:t>
                      </m:r>
                    </m:e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color w:val="auto"/>
                          <w:lang w:val="ru-RU"/>
                        </w:rPr>
                        <m:t>k</m:t>
                      </m:r>
                    </m:e>
                  </m:eqArr>
                </m:e>
              </m:d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  <w:lang w:val="ru-RU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color w:val="auto"/>
                      <w:lang w:val="ru-RU"/>
                    </w:rPr>
                    <m:t>x-kh</m:t>
                  </m:r>
                </m:e>
              </m:d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,       α&gt;0</m:t>
              </m:r>
            </m:e>
          </m:nary>
          <m:r>
            <w:rPr>
              <w:rStyle w:val="fontstyle01"/>
              <w:rFonts w:ascii="Cambria Math" w:eastAsiaTheme="minorEastAsia" w:hAnsi="Cambria Math" w:cs="Times New Roman"/>
              <w:color w:val="auto"/>
              <w:lang w:val="ru-RU"/>
            </w:rPr>
            <m:t xml:space="preserve">           (3)</m:t>
          </m:r>
        </m:oMath>
      </m:oMathPara>
    </w:p>
    <w:p w:rsidR="00B304DD" w:rsidRPr="004F4F5D" w:rsidRDefault="00BB45DB" w:rsidP="003A2CB7">
      <w:pPr>
        <w:spacing w:before="240" w:after="120" w:line="312" w:lineRule="auto"/>
        <w:jc w:val="both"/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г</w:t>
      </w:r>
      <w:r w:rsidR="00B304DD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де </w:t>
      </w:r>
      <m:oMath>
        <m:d>
          <m:dPr>
            <m:ctrlPr>
              <w:rPr>
                <w:rStyle w:val="fontstyle01"/>
                <w:rFonts w:ascii="Cambria Math" w:hAnsi="Cambria Math" w:cs="Times New Roman"/>
                <w:i/>
                <w:color w:val="auto"/>
                <w:lang w:val="ru-RU"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hAnsi="Cambria Math" w:cs="Times New Roman"/>
                    <w:i/>
                    <w:color w:val="auto"/>
                    <w:lang w:val="ru-RU"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Times New Roman"/>
                    <w:color w:val="auto"/>
                    <w:lang w:val="ru-RU"/>
                  </w:rPr>
                  <m:t>α</m:t>
                </m:r>
              </m:e>
              <m:e>
                <m:r>
                  <w:rPr>
                    <w:rStyle w:val="fontstyle01"/>
                    <w:rFonts w:ascii="Cambria Math" w:hAnsi="Cambria Math" w:cs="Times New Roman"/>
                    <w:color w:val="auto"/>
                    <w:lang w:val="ru-RU"/>
                  </w:rPr>
                  <m:t>k</m:t>
                </m:r>
              </m:e>
            </m:eqArr>
          </m:e>
        </m:d>
      </m:oMath>
      <w:r w:rsidR="00B304DD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– биномиальные коэффициенты</w:t>
      </w:r>
    </w:p>
    <w:p w:rsidR="00B304DD" w:rsidRPr="004F4F5D" w:rsidRDefault="00BE4340" w:rsidP="003A2CB7">
      <w:pPr>
        <w:spacing w:before="240" w:after="120" w:line="312" w:lineRule="auto"/>
        <w:jc w:val="both"/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Введем функцию</w:t>
      </w:r>
    </w:p>
    <w:p w:rsidR="00F81AC0" w:rsidRPr="004F4F5D" w:rsidRDefault="00E06930" w:rsidP="00892D86">
      <w:pPr>
        <w:spacing w:before="240" w:after="120" w:line="312" w:lineRule="auto"/>
        <w:jc w:val="center"/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</w:pPr>
      <m:oMathPara>
        <m:oMath>
          <m:sSubSup>
            <m:sSubSup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  <w:lang w:val="ru-RU"/>
                </w:rPr>
              </m:ctrlPr>
            </m:sSubSupPr>
            <m:e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f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±</m:t>
              </m:r>
            </m:sub>
            <m:sup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α)</m:t>
              </m:r>
            </m:sup>
          </m:sSubSup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  <w:lang w:val="ru-RU"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x</m:t>
              </m:r>
            </m:e>
          </m:d>
          <m:r>
            <w:rPr>
              <w:rStyle w:val="fontstyle01"/>
              <w:rFonts w:ascii="Cambria Math" w:hAnsi="Cambria Math" w:cs="Times New Roman"/>
              <w:color w:val="auto"/>
              <w:lang w:val="ru-RU"/>
            </w:rPr>
            <m:t>=</m:t>
          </m:r>
          <m:func>
            <m:func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Times New Roman"/>
                      <w:color w:val="auto"/>
                      <w:lang w:val="ru-RU"/>
                    </w:rPr>
                    <m:t>lim</m:t>
                  </m:r>
                </m:e>
                <m:lim>
                  <m:r>
                    <w:rPr>
                      <w:rStyle w:val="fontstyle01"/>
                      <w:rFonts w:ascii="Cambria Math" w:hAnsi="Cambria Math" w:cs="Times New Roman"/>
                      <w:color w:val="auto"/>
                      <w:lang w:val="ru-RU"/>
                    </w:rPr>
                    <m:t>h→+0</m:t>
                  </m:r>
                </m:lim>
              </m:limLow>
            </m:fName>
            <m:e>
              <m:f>
                <m:f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  <w:color w:val="auto"/>
                          <w:lang w:val="ru-RU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Style w:val="fontstyle01"/>
                              <w:rFonts w:ascii="Cambria Math" w:hAnsi="Cambria Math" w:cs="Times New Roman"/>
                              <w:i/>
                              <w:color w:val="auto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color w:val="auto"/>
                              <w:lang w:val="ru-RU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 w:cs="Times New Roman"/>
                              <w:color w:val="auto"/>
                              <w:lang w:val="ru-RU"/>
                            </w:rPr>
                            <m:t>±h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hAnsi="Cambria Math" w:cs="Times New Roman"/>
                              <w:color w:val="auto"/>
                              <w:lang w:val="ru-RU"/>
                            </w:rPr>
                            <m:t>α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hAnsi="Cambria Math" w:cs="Times New Roman"/>
                          <w:color w:val="auto"/>
                          <w:lang w:val="ru-RU"/>
                        </w:rPr>
                        <m:t>f</m:t>
                      </m:r>
                    </m:e>
                  </m:d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  <w:color w:val="auto"/>
                          <w:lang w:val="ru-RU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color w:val="auto"/>
                          <w:lang w:val="ru-RU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  <w:color w:val="auto"/>
                          <w:lang w:val="ru-RU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color w:val="auto"/>
                          <w:lang w:val="ru-RU"/>
                        </w:rPr>
                        <m:t>h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 w:cs="Times New Roman"/>
                          <w:color w:val="auto"/>
                          <w:lang w:val="ru-RU"/>
                        </w:rPr>
                        <m:t>α</m:t>
                      </m:r>
                    </m:sup>
                  </m:sSup>
                </m:den>
              </m:f>
            </m:e>
          </m:func>
          <m:r>
            <w:rPr>
              <w:rStyle w:val="fontstyle01"/>
              <w:rFonts w:ascii="Cambria Math" w:hAnsi="Cambria Math" w:cs="Times New Roman"/>
              <w:color w:val="auto"/>
              <w:lang w:val="ru-RU"/>
            </w:rPr>
            <m:t xml:space="preserve">                                                                             (4)</m:t>
          </m:r>
        </m:oMath>
      </m:oMathPara>
    </w:p>
    <w:p w:rsidR="00F81AC0" w:rsidRPr="004F4F5D" w:rsidRDefault="00F81AC0" w:rsidP="00892D86">
      <w:pPr>
        <w:spacing w:before="24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Где предел может рассматриваться в зависимости от изучаемы</w:t>
      </w:r>
      <w:r w:rsidR="00262A4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х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вопро</w:t>
      </w:r>
      <w:r w:rsidR="007E629E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сов для каждого </w:t>
      </w:r>
      <m:oMath>
        <m:r>
          <w:rPr>
            <w:rStyle w:val="fontstyle01"/>
            <w:rFonts w:ascii="Cambria Math" w:hAnsi="Cambria Math" w:cs="Times New Roman"/>
            <w:color w:val="auto"/>
            <w:lang w:val="ru-RU"/>
          </w:rPr>
          <m:t>x</m:t>
        </m:r>
      </m:oMath>
      <w:r w:rsidR="007E629E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, почти для всех </w:t>
      </w:r>
      <m:oMath>
        <m:r>
          <w:rPr>
            <w:rStyle w:val="fontstyle01"/>
            <w:rFonts w:ascii="Cambria Math" w:hAnsi="Cambria Math" w:cs="Times New Roman"/>
            <w:color w:val="auto"/>
            <w:lang w:val="ru-RU"/>
          </w:rPr>
          <m:t>x</m:t>
        </m:r>
      </m:oMath>
      <w:r w:rsidR="007E629E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 или по норме пространства Х (Х2). Функцию </w:t>
      </w:r>
      <w:r w:rsidR="00892D86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(4) будем называть дробной </w:t>
      </w:r>
      <w:r w:rsidR="0001529D">
        <w:rPr>
          <w:rStyle w:val="fontstyle01"/>
          <w:rFonts w:ascii="Times New Roman" w:hAnsi="Times New Roman" w:cs="Times New Roman"/>
          <w:color w:val="auto"/>
          <w:lang w:val="ru-RU"/>
        </w:rPr>
        <w:t>производной Гр</w:t>
      </w:r>
      <w:r w:rsidR="00892D86" w:rsidRPr="004F4F5D">
        <w:rPr>
          <w:rStyle w:val="fontstyle01"/>
          <w:rFonts w:ascii="Times New Roman" w:hAnsi="Times New Roman" w:cs="Times New Roman"/>
          <w:color w:val="auto"/>
          <w:lang w:val="ru-RU"/>
        </w:rPr>
        <w:t>юнвальда – Летникова</w:t>
      </w:r>
      <w:r w:rsidR="00AB687A" w:rsidRPr="004F4F5D">
        <w:rPr>
          <w:rStyle w:val="fontstyle01"/>
          <w:rFonts w:ascii="Times New Roman" w:hAnsi="Times New Roman" w:cs="Times New Roman"/>
          <w:color w:val="auto"/>
          <w:lang w:val="ru-RU"/>
        </w:rPr>
        <w:t>.</w:t>
      </w:r>
    </w:p>
    <w:p w:rsidR="00AB687A" w:rsidRPr="00867C16" w:rsidRDefault="00C64B49" w:rsidP="001252F0">
      <w:pPr>
        <w:spacing w:before="240" w:after="120" w:line="312" w:lineRule="auto"/>
        <w:jc w:val="both"/>
        <w:rPr>
          <w:rStyle w:val="fontstyle01"/>
          <w:rFonts w:ascii="Times New Roman" w:eastAsiaTheme="minorEastAsia" w:hAnsi="Times New Roman" w:cs="Times New Roman"/>
          <w:b/>
          <w:i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color w:val="auto"/>
          <w:lang w:val="ru-RU"/>
        </w:rPr>
        <w:t xml:space="preserve">Определение </w:t>
      </w:r>
      <w:r w:rsidRPr="004F4F5D"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  <w:t>2.</w:t>
      </w:r>
      <w:r w:rsidR="00F66BE3" w:rsidRPr="00F66BE3"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  <w:t>3</w:t>
      </w:r>
      <w:r w:rsidRPr="004F4F5D"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  <w:t>:</w:t>
      </w:r>
      <w:r w:rsidR="001252F0" w:rsidRPr="004F4F5D"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  <w:t xml:space="preserve"> </w:t>
      </w:r>
      <w:r w:rsidR="00E2695C" w:rsidRPr="004F4F5D"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  <w:t>Интегральн</w:t>
      </w:r>
      <w:r w:rsidR="001252F0" w:rsidRPr="004F4F5D"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  <w:t>ая Грюнвальда – Летникова</w:t>
      </w:r>
      <w:r w:rsidRPr="00C64B49"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  <w:t xml:space="preserve"> [</w:t>
      </w:r>
      <w:r w:rsidRPr="00867C16"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  <w:t>1]</w:t>
      </w:r>
    </w:p>
    <w:p w:rsidR="007953C3" w:rsidRPr="003522CD" w:rsidRDefault="007953C3" w:rsidP="00892D86">
      <w:pPr>
        <w:spacing w:before="240" w:after="120" w:line="312" w:lineRule="auto"/>
        <w:jc w:val="both"/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Пусть </w:t>
      </w:r>
      <m:oMath>
        <m:r>
          <w:rPr>
            <w:rStyle w:val="fontstyle01"/>
            <w:rFonts w:ascii="Cambria Math" w:hAnsi="Cambria Math" w:cs="Times New Roman"/>
            <w:color w:val="auto"/>
            <w:lang w:val="ru-RU"/>
          </w:rPr>
          <m:t>α&gt;0</m:t>
        </m:r>
      </m:oMath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и </w:t>
      </w:r>
      <m:oMath>
        <m:r>
          <w:rPr>
            <w:rStyle w:val="fontstyle01"/>
            <w:rFonts w:ascii="Cambria Math" w:eastAsiaTheme="minorEastAsia" w:hAnsi="Cambria Math" w:cs="Times New Roman"/>
            <w:color w:val="auto"/>
            <w:lang w:val="ru-RU"/>
          </w:rPr>
          <m:t>φ(x)∈</m:t>
        </m:r>
        <m:sSub>
          <m:sSubPr>
            <m:ctrlPr>
              <w:rPr>
                <w:rStyle w:val="fontstyle01"/>
                <w:rFonts w:ascii="Cambria Math" w:eastAsiaTheme="minorEastAsia" w:hAnsi="Cambria Math" w:cs="Times New Roman"/>
                <w:i/>
                <w:color w:val="auto"/>
                <w:lang w:val="ru-RU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Times New Roman"/>
                <w:color w:val="auto"/>
                <w:lang w:val="ru-RU"/>
              </w:rPr>
              <m:t>L</m:t>
            </m:r>
          </m:e>
          <m:sub>
            <m:r>
              <w:rPr>
                <w:rStyle w:val="fontstyle01"/>
                <w:rFonts w:ascii="Cambria Math" w:eastAsiaTheme="minorEastAsia" w:hAnsi="Cambria Math" w:cs="Times New Roman"/>
                <w:color w:val="auto"/>
                <w:lang w:val="ru-RU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Times New Roman"/>
            <w:color w:val="auto"/>
            <w:lang w:val="ru-RU"/>
          </w:rPr>
          <m:t>(a,b)</m:t>
        </m:r>
      </m:oMath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. </w:t>
      </w:r>
      <w:r w:rsidR="003522C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Отправляясь от (3) и (4), д</w:t>
      </w:r>
      <w:r w:rsidR="00BB45DB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ля всех </w:t>
      </w:r>
      <m:oMath>
        <m:r>
          <w:rPr>
            <w:rStyle w:val="fontstyle01"/>
            <w:rFonts w:ascii="Cambria Math" w:eastAsiaTheme="minorEastAsia" w:hAnsi="Cambria Math" w:cs="Times New Roman"/>
            <w:color w:val="auto"/>
            <w:lang w:val="ru-RU"/>
          </w:rPr>
          <m:t>x,</m:t>
        </m:r>
      </m:oMath>
      <w:r w:rsidR="00C64B49" w:rsidRPr="003522C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</w:t>
      </w:r>
      <w:r w:rsidR="00C64B49" w:rsidRPr="004F4F5D">
        <w:rPr>
          <w:rStyle w:val="fontstyle01"/>
          <w:rFonts w:ascii="Times New Roman" w:hAnsi="Times New Roman" w:cs="Times New Roman"/>
          <w:color w:val="auto"/>
          <w:lang w:val="ru-RU"/>
        </w:rPr>
        <w:t>и</w:t>
      </w:r>
      <w:r w:rsidR="00C64B49" w:rsidRPr="00C64B49">
        <w:rPr>
          <w:rStyle w:val="fontstyle01"/>
          <w:rFonts w:ascii="Times New Roman" w:hAnsi="Times New Roman" w:cs="Times New Roman"/>
          <w:color w:val="auto"/>
          <w:lang w:val="ru-RU"/>
        </w:rPr>
        <w:t>нтеграл</w:t>
      </w:r>
    </w:p>
    <w:p w:rsidR="00F81AC0" w:rsidRPr="003522CD" w:rsidRDefault="00E06930" w:rsidP="003A2CB7">
      <w:pPr>
        <w:spacing w:before="240" w:after="120" w:line="312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J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  <w:lang w:val="ru-RU"/>
                    </w:rPr>
                    <m:t>a+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α</m:t>
                  </m:r>
                </m:sup>
              </m:sSubSup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φ</m:t>
              </m:r>
            </m:e>
          </m:d>
          <m:d>
            <m:d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="Cambria Math" w:hAnsi="Cambria Math" w:cs="Times New Roman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6"/>
                  <w:szCs w:val="26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6"/>
                  <w:szCs w:val="26"/>
                </w:rPr>
                <m:t>Γ</m:t>
              </m:r>
              <m:r>
                <w:rPr>
                  <w:rFonts w:ascii="Cambria Math" w:eastAsia="Cambria Math" w:hAnsi="Cambria Math" w:cs="Times New Roman"/>
                  <w:sz w:val="26"/>
                  <w:szCs w:val="26"/>
                  <w:lang w:val="ru-RU"/>
                </w:rPr>
                <m:t>(</m:t>
              </m:r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α</m:t>
              </m:r>
              <m:r>
                <w:rPr>
                  <w:rFonts w:ascii="Cambria Math" w:eastAsia="Cambria Math" w:hAnsi="Cambria Math" w:cs="Times New Roman"/>
                  <w:sz w:val="26"/>
                  <w:szCs w:val="26"/>
                  <w:lang w:val="ru-RU"/>
                </w:rPr>
                <m:t>)</m:t>
              </m:r>
            </m:den>
          </m:f>
          <m:nary>
            <m:naryPr>
              <m:limLoc m:val="subSup"/>
              <m:ctrlPr>
                <w:rPr>
                  <w:rFonts w:ascii="Cambria Math" w:eastAsia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6"/>
                  <w:szCs w:val="26"/>
                  <w:lang w:val="ru-RU"/>
                </w:rPr>
                <m:t>0</m:t>
              </m:r>
            </m:sub>
            <m:sup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x</m:t>
              </m:r>
              <m:r>
                <w:rPr>
                  <w:rFonts w:ascii="Cambria Math" w:eastAsia="Cambria Math" w:hAnsi="Cambria Math" w:cs="Times New Roman"/>
                  <w:sz w:val="26"/>
                  <w:szCs w:val="26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a</m:t>
              </m:r>
            </m:sup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φ</m:t>
              </m:r>
              <m:r>
                <w:rPr>
                  <w:rFonts w:ascii="Cambria Math" w:eastAsia="Cambria Math" w:hAnsi="Cambria Math" w:cs="Times New Roman"/>
                  <w:sz w:val="26"/>
                  <w:szCs w:val="26"/>
                  <w:lang w:val="ru-RU"/>
                </w:rPr>
                <m:t>(</m:t>
              </m:r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x</m:t>
              </m:r>
              <m:r>
                <w:rPr>
                  <w:rFonts w:ascii="Cambria Math" w:eastAsia="Cambria Math" w:hAnsi="Cambria Math" w:cs="Times New Roman"/>
                  <w:sz w:val="26"/>
                  <w:szCs w:val="26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t</m:t>
              </m:r>
              <m:r>
                <w:rPr>
                  <w:rFonts w:ascii="Cambria Math" w:eastAsia="Cambria Math" w:hAnsi="Cambria Math" w:cs="Times New Roman"/>
                  <w:sz w:val="26"/>
                  <w:szCs w:val="26"/>
                  <w:lang w:val="ru-RU"/>
                </w:rPr>
                <m:t>)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α</m:t>
                  </m:r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dt</m:t>
              </m:r>
            </m:e>
          </m:nary>
          <m:r>
            <w:rPr>
              <w:rFonts w:ascii="Cambria Math" w:eastAsia="Cambria Math" w:hAnsi="Cambria Math" w:cs="Times New Roman"/>
              <w:sz w:val="26"/>
              <w:szCs w:val="26"/>
            </w:rPr>
            <m:t xml:space="preserve">                                                    (5)</m:t>
          </m:r>
        </m:oMath>
      </m:oMathPara>
    </w:p>
    <w:p w:rsidR="003522CD" w:rsidRDefault="003522CD" w:rsidP="003522CD">
      <w:pPr>
        <w:spacing w:before="24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называть </w:t>
      </w:r>
      <w:r w:rsidRPr="003522C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дробным интегралом</w:t>
      </w:r>
      <w:r w:rsidR="00262A4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</w:t>
      </w:r>
      <w:r w:rsidR="00897D89">
        <w:rPr>
          <w:rStyle w:val="fontstyle01"/>
          <w:rFonts w:ascii="Times New Roman" w:hAnsi="Times New Roman" w:cs="Times New Roman"/>
          <w:color w:val="auto"/>
          <w:lang w:val="ru-RU"/>
        </w:rPr>
        <w:t>Гр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>юнвальда – Летникова.</w:t>
      </w:r>
    </w:p>
    <w:p w:rsidR="00306956" w:rsidRPr="004F4F5D" w:rsidRDefault="002C783E" w:rsidP="003A2CB7">
      <w:pPr>
        <w:spacing w:before="240" w:after="120" w:line="312" w:lineRule="auto"/>
        <w:jc w:val="both"/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color w:val="auto"/>
          <w:lang w:val="ru-RU"/>
        </w:rPr>
        <w:t xml:space="preserve">Определение </w:t>
      </w:r>
      <w:r w:rsidR="00D87850" w:rsidRPr="004F4F5D"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  <w:t>2.</w:t>
      </w:r>
      <w:r w:rsidR="00F66BE3" w:rsidRPr="00060A6A"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  <w:t>4</w:t>
      </w:r>
      <w:r w:rsidR="00D87850" w:rsidRPr="004F4F5D"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  <w:t>:</w:t>
      </w:r>
    </w:p>
    <w:p w:rsidR="00941718" w:rsidRPr="004F4F5D" w:rsidRDefault="007174DC" w:rsidP="00DD30BB">
      <w:pPr>
        <w:spacing w:before="12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  <w:r w:rsidRPr="004F4F5D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57078D" w:rsidRPr="004F4F5D">
        <w:rPr>
          <w:rFonts w:ascii="Times New Roman" w:hAnsi="Times New Roman" w:cs="Times New Roman"/>
          <w:sz w:val="26"/>
          <w:szCs w:val="26"/>
          <w:lang w:val="ru-RU"/>
        </w:rPr>
        <w:t>УГ</w:t>
      </w:r>
      <w:r w:rsidR="00941718"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— это уравнение, в котором неизвестная функция </w:t>
      </w:r>
      <w:r w:rsidR="00941718" w:rsidRPr="004F4F5D">
        <w:rPr>
          <w:rStyle w:val="fontstyle01"/>
          <w:rFonts w:ascii="Times New Roman" w:hAnsi="Times New Roman" w:cs="Times New Roman"/>
          <w:color w:val="auto"/>
        </w:rPr>
        <w:t>φ</w:t>
      </w:r>
      <w:r w:rsidR="00941718" w:rsidRPr="004F4F5D">
        <w:rPr>
          <w:rStyle w:val="fontstyle01"/>
          <w:rFonts w:ascii="Times New Roman" w:hAnsi="Times New Roman" w:cs="Times New Roman"/>
          <w:color w:val="auto"/>
          <w:lang w:val="ru-RU"/>
        </w:rPr>
        <w:t>(</w:t>
      </w:r>
      <w:r w:rsidR="00941718" w:rsidRPr="004F4F5D">
        <w:rPr>
          <w:rStyle w:val="fontstyle01"/>
          <w:rFonts w:ascii="Times New Roman" w:hAnsi="Times New Roman" w:cs="Times New Roman"/>
          <w:color w:val="auto"/>
        </w:rPr>
        <w:t>x</w:t>
      </w:r>
      <w:r w:rsidR="00941718"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) стоит под знаком интеграла. Общий вид </w:t>
      </w:r>
      <w:r w:rsidRPr="004F4F5D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57078D" w:rsidRPr="004F4F5D">
        <w:rPr>
          <w:rFonts w:ascii="Times New Roman" w:hAnsi="Times New Roman" w:cs="Times New Roman"/>
          <w:sz w:val="26"/>
          <w:szCs w:val="26"/>
          <w:lang w:val="ru-RU"/>
        </w:rPr>
        <w:t>УГ</w:t>
      </w:r>
      <w:r w:rsidR="00941718" w:rsidRPr="004F4F5D">
        <w:rPr>
          <w:rStyle w:val="fontstyle01"/>
          <w:rFonts w:ascii="Times New Roman" w:hAnsi="Times New Roman" w:cs="Times New Roman"/>
          <w:color w:val="auto"/>
          <w:lang w:val="ru-RU"/>
        </w:rPr>
        <w:t>, который мы рассматриваем, имеет вид:</w:t>
      </w:r>
    </w:p>
    <w:p w:rsidR="00DD30BB" w:rsidRPr="004F4F5D" w:rsidRDefault="00E06930" w:rsidP="00DD30BB">
      <w:pPr>
        <w:spacing w:before="120" w:after="120" w:line="312" w:lineRule="auto"/>
        <w:jc w:val="both"/>
        <w:rPr>
          <w:rFonts w:ascii="Times New Roman" w:eastAsia="Cambria Math" w:hAnsi="Times New Roman" w:cs="Times New Roman"/>
          <w:sz w:val="26"/>
          <w:szCs w:val="26"/>
          <w:lang w:val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J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  <w:lang w:val="ru-RU"/>
                    </w:rPr>
                    <m:t>a+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α</m:t>
                  </m:r>
                </m:sup>
              </m:sSubSup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φ</m:t>
              </m:r>
            </m:e>
          </m:d>
          <m:d>
            <m:d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="Cambria Math" w:hAnsi="Cambria Math" w:cs="Times New Roman"/>
              <w:sz w:val="26"/>
              <w:szCs w:val="26"/>
              <w:lang w:val="ru-RU"/>
            </w:rPr>
            <m:t>+(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Tφ</m:t>
          </m:r>
          <m:r>
            <w:rPr>
              <w:rFonts w:ascii="Cambria Math" w:eastAsia="Cambria Math" w:hAnsi="Cambria Math" w:cs="Times New Roman"/>
              <w:sz w:val="26"/>
              <w:szCs w:val="26"/>
              <w:lang w:val="ru-RU"/>
            </w:rPr>
            <m:t>)(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eastAsia="Cambria Math" w:hAnsi="Cambria Math" w:cs="Times New Roman"/>
              <w:sz w:val="26"/>
              <w:szCs w:val="26"/>
              <w:lang w:val="ru-RU"/>
            </w:rPr>
            <m:t>)=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f</m:t>
          </m:r>
          <m:r>
            <w:rPr>
              <w:rFonts w:ascii="Cambria Math" w:eastAsia="Cambria Math" w:hAnsi="Cambria Math" w:cs="Times New Roman"/>
              <w:sz w:val="26"/>
              <w:szCs w:val="26"/>
              <w:lang w:val="ru-RU"/>
            </w:rPr>
            <m:t>(</m:t>
          </m:r>
          <m:r>
            <w:rPr>
              <w:rFonts w:ascii="Cambria Math" w:eastAsia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eastAsia="Cambria Math" w:hAnsi="Cambria Math" w:cs="Times New Roman"/>
              <w:sz w:val="26"/>
              <w:szCs w:val="26"/>
              <w:lang w:val="ru-RU"/>
            </w:rPr>
            <m:t>)                                                                        (6)</m:t>
          </m:r>
        </m:oMath>
      </m:oMathPara>
    </w:p>
    <w:p w:rsidR="00BB45DB" w:rsidRPr="004F4F5D" w:rsidRDefault="00BB45DB" w:rsidP="00BB45DB">
      <w:pPr>
        <w:spacing w:after="0" w:line="312" w:lineRule="auto"/>
        <w:jc w:val="both"/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где</w:t>
      </w:r>
    </w:p>
    <w:p w:rsidR="00DD30BB" w:rsidRPr="004F4F5D" w:rsidRDefault="00DD30BB" w:rsidP="007A0B2E">
      <w:pPr>
        <w:spacing w:after="0" w:line="312" w:lineRule="auto"/>
        <w:ind w:firstLine="426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m:oMath>
        <m:r>
          <w:rPr>
            <w:rFonts w:ascii="Cambria Math" w:eastAsia="Cambria Math" w:hAnsi="Cambria Math" w:cs="Times New Roman"/>
            <w:sz w:val="26"/>
            <w:szCs w:val="26"/>
            <w:lang w:val="ru-RU"/>
          </w:rPr>
          <m:t>(</m:t>
        </m:r>
        <m:sSubSup>
          <m:sSubSup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J</m:t>
            </m:r>
          </m:e>
          <m:sub>
            <m:r>
              <w:rPr>
                <w:rFonts w:ascii="Cambria Math" w:eastAsia="Cambria Math" w:hAnsi="Cambria Math" w:cs="Times New Roman"/>
                <w:sz w:val="26"/>
                <w:szCs w:val="26"/>
                <w:lang w:val="ru-RU"/>
              </w:rPr>
              <m:t>a+</m:t>
            </m:r>
          </m:sub>
          <m:sup>
            <m:r>
              <w:rPr>
                <w:rFonts w:ascii="Cambria Math" w:eastAsia="Cambria Math" w:hAnsi="Cambria Math" w:cs="Times New Roman"/>
                <w:sz w:val="26"/>
                <w:szCs w:val="26"/>
              </w:rPr>
              <m:t>α</m:t>
            </m:r>
          </m:sup>
        </m:sSubSup>
        <m:r>
          <w:rPr>
            <w:rFonts w:ascii="Cambria Math" w:eastAsia="Cambria Math" w:hAnsi="Cambria Math" w:cs="Times New Roman"/>
            <w:sz w:val="26"/>
            <w:szCs w:val="26"/>
          </w:rPr>
          <m:t>φ</m:t>
        </m:r>
        <m:r>
          <w:rPr>
            <w:rFonts w:ascii="Cambria Math" w:eastAsia="Cambria Math" w:hAnsi="Cambria Math" w:cs="Times New Roman"/>
            <w:sz w:val="26"/>
            <w:szCs w:val="26"/>
            <w:lang w:val="ru-RU"/>
          </w:rPr>
          <m:t>)(</m:t>
        </m:r>
        <m:r>
          <w:rPr>
            <w:rFonts w:ascii="Cambria Math" w:eastAsia="Cambria Math" w:hAnsi="Cambria Math" w:cs="Times New Roman"/>
            <w:sz w:val="26"/>
            <w:szCs w:val="26"/>
          </w:rPr>
          <m:t>x</m:t>
        </m:r>
        <m:r>
          <w:rPr>
            <w:rFonts w:ascii="Cambria Math" w:eastAsia="Cambria Math" w:hAnsi="Cambria Math" w:cs="Times New Roman"/>
            <w:sz w:val="26"/>
            <w:szCs w:val="26"/>
            <w:lang w:val="ru-RU"/>
          </w:rPr>
          <m:t>)</m:t>
        </m:r>
      </m:oMath>
      <w:r w:rsidRPr="004F4F5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CB39A7" w:rsidRPr="004F4F5D">
        <w:rPr>
          <w:rFonts w:ascii="Times New Roman" w:eastAsia="Times New Roman" w:hAnsi="Times New Roman" w:cs="Times New Roman"/>
          <w:sz w:val="26"/>
          <w:szCs w:val="26"/>
          <w:lang w:val="ru-RU"/>
        </w:rPr>
        <w:t>дается в уравнении</w:t>
      </w:r>
      <w:r w:rsidRPr="004F4F5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D04CE7" w:rsidRPr="004F4F5D">
        <w:rPr>
          <w:rFonts w:ascii="Times New Roman" w:eastAsia="Times New Roman" w:hAnsi="Times New Roman" w:cs="Times New Roman"/>
          <w:sz w:val="26"/>
          <w:szCs w:val="26"/>
          <w:lang w:val="ru-RU"/>
        </w:rPr>
        <w:t>(</w:t>
      </w:r>
      <w:r w:rsidR="003A551B">
        <w:rPr>
          <w:rFonts w:ascii="Times New Roman" w:eastAsia="Times New Roman" w:hAnsi="Times New Roman" w:cs="Times New Roman"/>
          <w:sz w:val="26"/>
          <w:szCs w:val="26"/>
          <w:lang w:val="ru-RU"/>
        </w:rPr>
        <w:t>5</w:t>
      </w:r>
      <w:r w:rsidR="00D04CE7" w:rsidRPr="004F4F5D">
        <w:rPr>
          <w:rFonts w:ascii="Times New Roman" w:eastAsia="Times New Roman" w:hAnsi="Times New Roman" w:cs="Times New Roman"/>
          <w:sz w:val="26"/>
          <w:szCs w:val="26"/>
          <w:lang w:val="ru-RU"/>
        </w:rPr>
        <w:t>)</w:t>
      </w:r>
      <w:r w:rsidRPr="004F4F5D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</w:p>
    <w:p w:rsidR="00DD30BB" w:rsidRPr="004F4F5D" w:rsidRDefault="00E06930" w:rsidP="007A0B2E">
      <w:pPr>
        <w:spacing w:after="0" w:line="312" w:lineRule="auto"/>
        <w:ind w:firstLine="426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m:oMath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Tφ</m:t>
            </m:r>
          </m:e>
        </m:d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x</m:t>
            </m:r>
          </m:e>
        </m:d>
      </m:oMath>
      <w:r w:rsidR="00DD30BB" w:rsidRPr="004F4F5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CB39A7" w:rsidRPr="004F4F5D">
        <w:rPr>
          <w:rFonts w:ascii="Times New Roman" w:eastAsia="Times New Roman" w:hAnsi="Times New Roman" w:cs="Times New Roman"/>
          <w:sz w:val="26"/>
          <w:szCs w:val="26"/>
          <w:lang w:val="ru-RU"/>
        </w:rPr>
        <w:t>— определенный интеграл, определяемый формулой</w:t>
      </w:r>
      <w:r w:rsidR="00DD30BB" w:rsidRPr="004F4F5D">
        <w:rPr>
          <w:rFonts w:ascii="Times New Roman" w:eastAsia="Times New Roman" w:hAnsi="Times New Roman" w:cs="Times New Roman"/>
          <w:sz w:val="26"/>
          <w:szCs w:val="26"/>
          <w:lang w:val="ru-RU"/>
        </w:rPr>
        <w:t>:</w:t>
      </w:r>
    </w:p>
    <w:p w:rsidR="00DD30BB" w:rsidRPr="004F4F5D" w:rsidRDefault="00E06930" w:rsidP="00DD30BB">
      <w:pPr>
        <w:rPr>
          <w:rFonts w:ascii="Times New Roman" w:eastAsia="Cambria Math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Tφ</m:t>
              </m:r>
            </m:e>
          </m:d>
          <m:d>
            <m:d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="Cambria Math" w:hAnsi="Cambria Math" w:cs="Times New Roman"/>
              <w:sz w:val="26"/>
              <w:szCs w:val="26"/>
            </w:rPr>
            <m:t xml:space="preserve">= </m:t>
          </m:r>
          <m:nary>
            <m:nary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a</m:t>
              </m:r>
            </m:sub>
            <m:sup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b</m:t>
              </m:r>
            </m:sup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x,t</m:t>
                  </m:r>
                </m:e>
              </m:d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φ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t</m:t>
                  </m:r>
                </m:e>
              </m:d>
            </m:e>
          </m:nary>
          <m:r>
            <w:rPr>
              <w:rFonts w:ascii="Cambria Math" w:eastAsia="Cambria Math" w:hAnsi="Cambria Math" w:cs="Times New Roman"/>
              <w:sz w:val="26"/>
              <w:szCs w:val="26"/>
            </w:rPr>
            <m:t>dt                                                                         (7)</m:t>
          </m:r>
        </m:oMath>
      </m:oMathPara>
    </w:p>
    <w:p w:rsidR="00DD30BB" w:rsidRPr="004F4F5D" w:rsidRDefault="00DD30BB" w:rsidP="007A0B2E">
      <w:pPr>
        <w:spacing w:after="0" w:line="312" w:lineRule="auto"/>
        <w:ind w:firstLine="426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m:oMath>
        <m:r>
          <w:rPr>
            <w:rFonts w:ascii="Cambria Math" w:eastAsia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  <w:lang w:val="ru-RU"/>
          </w:rPr>
          <m:t>, h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eastAsia="Cambria Math" w:hAnsi="Cambria Math" w:cs="Times New Roman"/>
                <w:sz w:val="26"/>
                <w:szCs w:val="26"/>
                <w:lang w:val="ru-RU"/>
              </w:rPr>
              <m:t>,</m:t>
            </m:r>
            <m:r>
              <w:rPr>
                <w:rFonts w:ascii="Cambria Math" w:eastAsia="Cambria Math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  <w:lang w:val="ru-RU"/>
          </w:rPr>
          <m:t xml:space="preserve"> </m:t>
        </m:r>
      </m:oMath>
      <w:r w:rsidR="00CB39A7" w:rsidRPr="004F4F5D">
        <w:rPr>
          <w:rFonts w:ascii="Times New Roman" w:eastAsia="Times New Roman" w:hAnsi="Times New Roman" w:cs="Times New Roman"/>
          <w:sz w:val="26"/>
          <w:szCs w:val="26"/>
          <w:lang w:val="ru-RU"/>
        </w:rPr>
        <w:t>известные функции</w:t>
      </w:r>
      <w:r w:rsidR="00B213A1" w:rsidRPr="004F4F5D">
        <w:rPr>
          <w:rFonts w:ascii="Times New Roman" w:eastAsia="Times New Roman" w:hAnsi="Times New Roman" w:cs="Times New Roman"/>
          <w:sz w:val="26"/>
          <w:szCs w:val="26"/>
          <w:lang w:val="ru-RU"/>
        </w:rPr>
        <w:t>;</w:t>
      </w:r>
      <w:r w:rsidRPr="004F4F5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m:oMath>
        <m:r>
          <w:rPr>
            <w:rFonts w:ascii="Cambria Math" w:eastAsia="Cambria Math" w:hAnsi="Cambria Math" w:cs="Times New Roman"/>
            <w:sz w:val="26"/>
            <w:szCs w:val="26"/>
            <w:lang w:val="ru-RU"/>
          </w:rPr>
          <m:t>h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eastAsia="Cambria Math" w:hAnsi="Cambria Math" w:cs="Times New Roman"/>
                <w:sz w:val="26"/>
                <w:szCs w:val="26"/>
                <w:lang w:val="ru-RU"/>
              </w:rPr>
              <m:t>,</m:t>
            </m:r>
            <m:r>
              <w:rPr>
                <w:rFonts w:ascii="Cambria Math" w:eastAsia="Cambria Math" w:hAnsi="Cambria Math" w:cs="Times New Roman"/>
                <w:sz w:val="26"/>
                <w:szCs w:val="26"/>
              </w:rPr>
              <m:t>t</m:t>
            </m:r>
          </m:e>
        </m:d>
      </m:oMath>
      <w:r w:rsidR="00B213A1" w:rsidRPr="004F4F5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CB39A7" w:rsidRPr="004F4F5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интегрируемая функция на </w:t>
      </w:r>
      <m:oMath>
        <m:r>
          <w:rPr>
            <w:rFonts w:ascii="Cambria Math" w:eastAsia="Times New Roman" w:hAnsi="Cambria Math" w:cs="Times New Roman"/>
            <w:sz w:val="26"/>
            <w:szCs w:val="26"/>
            <w:lang w:val="ru-RU"/>
          </w:rPr>
          <m:t>[</m:t>
        </m:r>
        <m:r>
          <w:rPr>
            <w:rFonts w:ascii="Cambria Math" w:eastAsia="Times New Roman" w:hAnsi="Cambria Math" w:cs="Times New Roman"/>
            <w:sz w:val="26"/>
            <w:szCs w:val="26"/>
          </w:rPr>
          <m:t>a</m:t>
        </m:r>
        <m:r>
          <w:rPr>
            <w:rFonts w:ascii="Cambria Math" w:eastAsia="Times New Roman" w:hAnsi="Cambria Math" w:cs="Times New Roman"/>
            <w:sz w:val="26"/>
            <w:szCs w:val="26"/>
            <w:lang w:val="ru-RU"/>
          </w:rPr>
          <m:t>,</m:t>
        </m:r>
        <m:r>
          <w:rPr>
            <w:rFonts w:ascii="Cambria Math" w:eastAsia="Times New Roman" w:hAnsi="Cambria Math" w:cs="Times New Roman"/>
            <w:sz w:val="26"/>
            <w:szCs w:val="26"/>
          </w:rPr>
          <m:t>b</m:t>
        </m:r>
        <m:r>
          <w:rPr>
            <w:rFonts w:ascii="Cambria Math" w:eastAsia="Times New Roman" w:hAnsi="Cambria Math" w:cs="Times New Roman"/>
            <w:sz w:val="26"/>
            <w:szCs w:val="26"/>
            <w:lang w:val="ru-RU"/>
          </w:rPr>
          <m:t>]</m:t>
        </m:r>
      </m:oMath>
      <w:r w:rsidR="003532F9" w:rsidRPr="004F4F5D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</w:p>
    <w:p w:rsidR="00DD30BB" w:rsidRPr="004F4F5D" w:rsidRDefault="00DD30BB" w:rsidP="007A0B2E">
      <w:pPr>
        <w:spacing w:after="0" w:line="312" w:lineRule="auto"/>
        <w:ind w:firstLine="426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m:oMath>
        <m:r>
          <w:rPr>
            <w:rFonts w:ascii="Cambria Math" w:hAnsi="Cambria Math" w:cs="Times New Roman"/>
            <w:sz w:val="26"/>
            <w:szCs w:val="26"/>
          </w:rPr>
          <m:t>φ</m:t>
        </m:r>
        <m:d>
          <m:d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="Cambria Math" w:hAnsi="Cambria Math" w:cs="Times New Roman"/>
            <w:sz w:val="26"/>
            <w:szCs w:val="26"/>
            <w:lang w:val="ru-RU"/>
          </w:rPr>
          <m:t xml:space="preserve"> </m:t>
        </m:r>
      </m:oMath>
      <w:r w:rsidR="00CB39A7" w:rsidRPr="004F4F5D">
        <w:rPr>
          <w:rFonts w:ascii="Times New Roman" w:eastAsia="Times New Roman" w:hAnsi="Times New Roman" w:cs="Times New Roman"/>
          <w:sz w:val="26"/>
          <w:szCs w:val="26"/>
          <w:lang w:val="ru-RU"/>
        </w:rPr>
        <w:t>это функция найти</w:t>
      </w:r>
      <w:r w:rsidRPr="004F4F5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</w:t>
      </w:r>
    </w:p>
    <w:p w:rsidR="008C145D" w:rsidRPr="004F4F5D" w:rsidRDefault="005811FC" w:rsidP="005811FC">
      <w:pPr>
        <w:pStyle w:val="ListParagraph"/>
        <w:numPr>
          <w:ilvl w:val="0"/>
          <w:numId w:val="2"/>
        </w:numPr>
        <w:spacing w:before="240" w:after="120" w:line="312" w:lineRule="auto"/>
        <w:ind w:left="284" w:hanging="284"/>
        <w:jc w:val="both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color w:val="auto"/>
          <w:lang w:val="ru-RU"/>
        </w:rPr>
        <w:t>Структура нейронной сети с прямой связью</w:t>
      </w:r>
    </w:p>
    <w:p w:rsidR="00CB39A7" w:rsidRPr="004F4F5D" w:rsidRDefault="00CB39A7" w:rsidP="00F779D7">
      <w:pPr>
        <w:spacing w:before="12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В этой статье мы рассматриваем трехслойную модель нейронной сети с прямой связью для данной проблемы. На рис. 1 изображена структура архитектуры нейронной сети, которая состоит из входного слоя с одним входным узлом, одного скрытого слоя и выходного слоя, состоящего из одного выходного узла. Начальные веса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color w:val="auto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color w:val="auto"/>
              </w:rPr>
              <m:t>j</m:t>
            </m:r>
          </m:sub>
        </m:sSub>
      </m:oMath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от входного до скрытого слоя</w:t>
      </w:r>
      <w:r w:rsidR="000D35A3">
        <w:rPr>
          <w:rStyle w:val="fontstyle01"/>
          <w:rFonts w:ascii="Times New Roman" w:hAnsi="Times New Roman" w:cs="Times New Roman"/>
          <w:color w:val="auto"/>
          <w:lang w:val="ru-RU"/>
        </w:rPr>
        <w:t>,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и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color w:val="auto"/>
              </w:rPr>
              <m:t>v</m:t>
            </m:r>
          </m:e>
          <m:sub>
            <m:r>
              <w:rPr>
                <w:rStyle w:val="fontstyle01"/>
                <w:rFonts w:ascii="Cambria Math" w:hAnsi="Cambria Math" w:cs="Times New Roman"/>
                <w:color w:val="auto"/>
              </w:rPr>
              <m:t>j</m:t>
            </m:r>
          </m:sub>
        </m:sSub>
      </m:oMath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от скрытого до выходного слоя</w:t>
      </w:r>
      <w:r w:rsidR="000D35A3">
        <w:rPr>
          <w:rStyle w:val="fontstyle01"/>
          <w:rFonts w:ascii="Times New Roman" w:hAnsi="Times New Roman" w:cs="Times New Roman"/>
          <w:color w:val="auto"/>
          <w:lang w:val="ru-RU"/>
        </w:rPr>
        <w:t>,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считаются случайными.</w:t>
      </w:r>
    </w:p>
    <w:p w:rsidR="00CB39A7" w:rsidRPr="004F4F5D" w:rsidRDefault="00CB39A7" w:rsidP="00F779D7">
      <w:pPr>
        <w:spacing w:before="12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lastRenderedPageBreak/>
        <w:t xml:space="preserve">Выход </w:t>
      </w:r>
      <m:oMath>
        <m:r>
          <w:rPr>
            <w:rStyle w:val="fontstyle01"/>
            <w:rFonts w:ascii="Cambria Math" w:hAnsi="Cambria Math" w:cs="Times New Roman"/>
            <w:color w:val="auto"/>
          </w:rPr>
          <m:t>N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  <w:color w:val="auto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color w:val="auto"/>
              </w:rPr>
              <m:t>x</m:t>
            </m:r>
            <m:r>
              <w:rPr>
                <w:rStyle w:val="fontstyle01"/>
                <w:rFonts w:ascii="Cambria Math" w:hAnsi="Cambria Math" w:cs="Times New Roman"/>
                <w:color w:val="auto"/>
                <w:lang w:val="ru-RU"/>
              </w:rPr>
              <m:t>,</m:t>
            </m:r>
            <m:r>
              <m:rPr>
                <m:sty m:val="p"/>
              </m:rPr>
              <w:rPr>
                <w:rStyle w:val="fontstyle01"/>
                <w:rFonts w:ascii="Cambria Math" w:hAnsi="Cambria Math" w:cs="Times New Roman"/>
                <w:color w:val="auto"/>
              </w:rPr>
              <m:t>Ω</m:t>
            </m:r>
          </m:e>
        </m:d>
      </m:oMath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выражается как</w:t>
      </w:r>
    </w:p>
    <w:p w:rsidR="00F779D7" w:rsidRPr="004F4F5D" w:rsidRDefault="00F06448" w:rsidP="00F779D7">
      <w:pPr>
        <w:spacing w:before="120" w:after="120" w:line="312" w:lineRule="auto"/>
        <w:jc w:val="both"/>
        <w:rPr>
          <w:rStyle w:val="fontstyle01"/>
          <w:rFonts w:ascii="Times New Roman" w:eastAsiaTheme="minorEastAsia" w:hAnsi="Times New Roman" w:cs="Times New Roman"/>
          <w:color w:val="auto"/>
        </w:rPr>
      </w:pPr>
      <m:oMathPara>
        <m:oMath>
          <m:r>
            <w:rPr>
              <w:rStyle w:val="fontstyle01"/>
              <w:rFonts w:ascii="Cambria Math" w:hAnsi="Cambria Math" w:cs="Times New Roman"/>
              <w:color w:val="auto"/>
            </w:rPr>
            <m:t>N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x,</m:t>
              </m:r>
              <m:r>
                <m:rPr>
                  <m:sty m:val="p"/>
                </m:rPr>
                <w:rPr>
                  <w:rStyle w:val="fontstyle01"/>
                  <w:rFonts w:ascii="Cambria Math" w:hAnsi="Cambria Math" w:cs="Times New Roman"/>
                  <w:color w:val="auto"/>
                </w:rPr>
                <m:t>Ω</m:t>
              </m:r>
            </m:e>
          </m:d>
          <m:r>
            <w:rPr>
              <w:rStyle w:val="fontstyle01"/>
              <w:rFonts w:ascii="Cambria Math" w:hAnsi="Cambria Math" w:cs="Times New Roman"/>
              <w:color w:val="auto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sSupPr>
            <m:e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f</m:t>
              </m:r>
            </m:e>
            <m:sup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2</m:t>
              </m:r>
            </m:sup>
          </m:sSup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</w:rPr>
                  </m:ctrlPr>
                </m:naryPr>
                <m:sub>
                  <m:r>
                    <w:rPr>
                      <w:rStyle w:val="fontstyle01"/>
                      <w:rFonts w:ascii="Cambria Math" w:hAnsi="Cambria Math" w:cs="Times New Roman"/>
                      <w:color w:val="auto"/>
                    </w:rPr>
                    <m:t>j=1</m:t>
                  </m:r>
                </m:sub>
                <m:sup>
                  <m:r>
                    <w:rPr>
                      <w:rStyle w:val="fontstyle01"/>
                      <w:rFonts w:ascii="Cambria Math" w:hAnsi="Cambria Math" w:cs="Times New Roman"/>
                      <w:color w:val="auto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color w:val="auto"/>
                        </w:rPr>
                        <m:t>v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imes New Roman"/>
                          <w:color w:val="auto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color w:val="auto"/>
                        </w:rPr>
                        <m:t>f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 w:cs="Times New Roman"/>
                          <w:color w:val="auto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  <w:color w:val="aut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 w:cs="Times New Roman"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color w:val="auto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 w:cs="Times New Roman"/>
                              <w:color w:val="auto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Style w:val="fontstyle01"/>
                      <w:rFonts w:ascii="Cambria Math" w:hAnsi="Cambria Math" w:cs="Times New Roman"/>
                      <w:color w:val="auto"/>
                    </w:rPr>
                    <m:t>+</m:t>
                  </m:r>
                  <m:sSup>
                    <m:sSup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color w:val="auto"/>
                        </w:rPr>
                        <m:t>b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 w:cs="Times New Roman"/>
                          <w:color w:val="auto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Style w:val="fontstyle01"/>
              <w:rFonts w:ascii="Cambria Math" w:hAnsi="Cambria Math" w:cs="Times New Roman"/>
              <w:color w:val="auto"/>
            </w:rPr>
            <m:t xml:space="preserve">                                                        (8)</m:t>
          </m:r>
        </m:oMath>
      </m:oMathPara>
    </w:p>
    <w:p w:rsidR="00CB39A7" w:rsidRPr="004F4F5D" w:rsidRDefault="00CB39A7" w:rsidP="00F06448">
      <w:pPr>
        <w:spacing w:before="120" w:after="120" w:line="312" w:lineRule="auto"/>
        <w:jc w:val="both"/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Где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color w:val="auto"/>
              </w:rPr>
              <m:t>z</m:t>
            </m:r>
          </m:e>
          <m:sub>
            <m:r>
              <w:rPr>
                <w:rStyle w:val="fontstyle01"/>
                <w:rFonts w:ascii="Cambria Math" w:hAnsi="Cambria Math" w:cs="Times New Roman"/>
                <w:color w:val="auto"/>
              </w:rPr>
              <m:t>j</m:t>
            </m:r>
          </m:sub>
        </m:sSub>
        <m:r>
          <w:rPr>
            <w:rStyle w:val="fontstyle01"/>
            <w:rFonts w:ascii="Cambria Math" w:hAnsi="Cambria Math" w:cs="Times New Roman"/>
            <w:color w:val="auto"/>
            <w:lang w:val="ru-RU"/>
          </w:rPr>
          <m:t>=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color w:val="auto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color w:val="auto"/>
              </w:rPr>
              <m:t>j</m:t>
            </m:r>
          </m:sub>
        </m:sSub>
        <m:r>
          <w:rPr>
            <w:rStyle w:val="fontstyle01"/>
            <w:rFonts w:ascii="Cambria Math" w:hAnsi="Cambria Math" w:cs="Times New Roman"/>
            <w:color w:val="auto"/>
          </w:rPr>
          <m:t>x</m:t>
        </m:r>
        <m:r>
          <w:rPr>
            <w:rStyle w:val="fontstyle01"/>
            <w:rFonts w:ascii="Cambria Math" w:hAnsi="Cambria Math" w:cs="Times New Roman"/>
            <w:color w:val="auto"/>
            <w:lang w:val="ru-RU"/>
          </w:rPr>
          <m:t>+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color w:val="auto"/>
              </w:rPr>
              <m:t>b</m:t>
            </m:r>
          </m:e>
          <m:sub>
            <m:r>
              <w:rPr>
                <w:rStyle w:val="fontstyle01"/>
                <w:rFonts w:ascii="Cambria Math" w:hAnsi="Cambria Math" w:cs="Times New Roman"/>
                <w:color w:val="auto"/>
              </w:rPr>
              <m:t>j</m:t>
            </m:r>
          </m:sub>
        </m:sSub>
      </m:oMath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и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color w:val="auto"/>
              </w:rPr>
              <m:t>w</m:t>
            </m:r>
          </m:e>
          <m:sub>
            <m:r>
              <w:rPr>
                <w:rStyle w:val="fontstyle01"/>
                <w:rFonts w:ascii="Cambria Math" w:hAnsi="Cambria Math" w:cs="Times New Roman"/>
                <w:color w:val="auto"/>
              </w:rPr>
              <m:t>j</m:t>
            </m:r>
          </m:sub>
        </m:sSub>
      </m:oMath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— это вес от входа до скрытой единицы,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b>
        </m:sSub>
      </m:oMath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обозначает вес от скрытой единицы до выходной единицы, а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color w:val="auto"/>
              </w:rPr>
              <m:t>b</m:t>
            </m:r>
          </m:e>
          <m:sub>
            <m:r>
              <w:rPr>
                <w:rStyle w:val="fontstyle01"/>
                <w:rFonts w:ascii="Cambria Math" w:hAnsi="Cambria Math" w:cs="Times New Roman"/>
                <w:color w:val="auto"/>
              </w:rPr>
              <m:t>j</m:t>
            </m:r>
          </m:sub>
        </m:sSub>
        <m:r>
          <w:rPr>
            <w:rStyle w:val="fontstyle01"/>
            <w:rFonts w:ascii="Cambria Math" w:hAnsi="Cambria Math" w:cs="Times New Roman"/>
            <w:color w:val="auto"/>
            <w:lang w:val="ru-RU"/>
          </w:rPr>
          <m:t xml:space="preserve">, 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color w:val="auto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color w:val="auto"/>
              </w:rPr>
              <m:t>b</m:t>
            </m:r>
          </m:e>
          <m:sup>
            <m:r>
              <w:rPr>
                <w:rStyle w:val="fontstyle01"/>
                <w:rFonts w:ascii="Cambria Math" w:hAnsi="Cambria Math" w:cs="Times New Roman"/>
                <w:color w:val="auto"/>
                <w:lang w:val="ru-RU"/>
              </w:rPr>
              <m:t>2</m:t>
            </m:r>
          </m:sup>
        </m:sSup>
      </m:oMath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— смещение для скрытого</w:t>
      </w:r>
      <w:r w:rsidR="00707EA0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и</w:t>
      </w:r>
      <w:r w:rsidR="007A0B2E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выходного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узла, 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</w:rPr>
        <w:t>m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иллюстрирует номера скрытых единиц, и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color w:val="auto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color w:val="auto"/>
              </w:rPr>
              <m:t>f</m:t>
            </m:r>
          </m:e>
          <m:sup>
            <m:r>
              <w:rPr>
                <w:rStyle w:val="fontstyle01"/>
                <w:rFonts w:ascii="Cambria Math" w:hAnsi="Cambria Math" w:cs="Times New Roman"/>
                <w:color w:val="auto"/>
                <w:lang w:val="ru-RU"/>
              </w:rPr>
              <m:t>1</m:t>
            </m:r>
          </m:sup>
        </m:sSup>
      </m:oMath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,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color w:val="auto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color w:val="auto"/>
              </w:rPr>
              <m:t>f</m:t>
            </m:r>
          </m:e>
          <m:sup>
            <m:r>
              <w:rPr>
                <w:rStyle w:val="fontstyle01"/>
                <w:rFonts w:ascii="Cambria Math" w:hAnsi="Cambria Math" w:cs="Times New Roman"/>
                <w:color w:val="auto"/>
                <w:lang w:val="ru-RU"/>
              </w:rPr>
              <m:t>2</m:t>
            </m:r>
          </m:sup>
        </m:sSup>
      </m:oMath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называются функциями активации, в статье нами используются две функции активации:</w:t>
      </w:r>
    </w:p>
    <w:p w:rsidR="00441F42" w:rsidRPr="004F4F5D" w:rsidRDefault="00CB39A7" w:rsidP="00441F42">
      <w:pPr>
        <w:pStyle w:val="ListParagraph"/>
        <w:numPr>
          <w:ilvl w:val="0"/>
          <w:numId w:val="12"/>
        </w:numPr>
        <w:tabs>
          <w:tab w:val="left" w:pos="1134"/>
        </w:tabs>
        <w:spacing w:before="120" w:after="120" w:line="312" w:lineRule="auto"/>
        <w:ind w:hanging="11"/>
        <w:jc w:val="both"/>
        <w:rPr>
          <w:rStyle w:val="fontstyle01"/>
          <w:rFonts w:ascii="Times New Roman" w:eastAsiaTheme="minorEastAsia" w:hAnsi="Times New Roman" w:cs="Times New Roman"/>
          <w:i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>Линейная функция активации (</w:t>
      </w:r>
      <w:r w:rsidR="00441F42" w:rsidRPr="004F4F5D">
        <w:rPr>
          <w:rStyle w:val="fontstyle01"/>
          <w:rFonts w:ascii="Times New Roman" w:eastAsiaTheme="minorEastAsia" w:hAnsi="Times New Roman" w:cs="Times New Roman"/>
          <w:i/>
          <w:color w:val="auto"/>
        </w:rPr>
        <w:t>Linear</w:t>
      </w:r>
      <w:r w:rsidRPr="004F4F5D">
        <w:rPr>
          <w:rStyle w:val="fontstyle01"/>
          <w:rFonts w:ascii="Times New Roman" w:eastAsiaTheme="minorEastAsia" w:hAnsi="Times New Roman" w:cs="Times New Roman"/>
          <w:i/>
          <w:color w:val="auto"/>
          <w:lang w:val="ru-RU"/>
        </w:rPr>
        <w:t>)</w:t>
      </w:r>
      <w:r w:rsidR="00441F42" w:rsidRPr="004F4F5D">
        <w:rPr>
          <w:rStyle w:val="fontstyle01"/>
          <w:rFonts w:ascii="Times New Roman" w:eastAsiaTheme="minorEastAsia" w:hAnsi="Times New Roman" w:cs="Times New Roman"/>
          <w:i/>
          <w:color w:val="auto"/>
          <w:lang w:val="ru-RU"/>
        </w:rPr>
        <w:t xml:space="preserve">: </w:t>
      </w:r>
      <m:oMath>
        <m:r>
          <w:rPr>
            <w:rStyle w:val="fontstyle01"/>
            <w:rFonts w:ascii="Cambria Math" w:eastAsiaTheme="minorEastAsia" w:hAnsi="Cambria Math" w:cs="Times New Roman"/>
            <w:color w:val="auto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Times New Roman"/>
                <w:i/>
                <w:color w:val="auto"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Times New Roman"/>
                <w:color w:val="auto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Times New Roman"/>
            <w:color w:val="auto"/>
            <w:lang w:val="ru-RU"/>
          </w:rPr>
          <m:t>=</m:t>
        </m:r>
        <m:r>
          <w:rPr>
            <w:rStyle w:val="fontstyle01"/>
            <w:rFonts w:ascii="Cambria Math" w:eastAsiaTheme="minorEastAsia" w:hAnsi="Cambria Math" w:cs="Times New Roman"/>
            <w:color w:val="auto"/>
          </w:rPr>
          <m:t>x</m:t>
        </m:r>
      </m:oMath>
    </w:p>
    <w:p w:rsidR="00441F42" w:rsidRPr="004F4F5D" w:rsidRDefault="00CB39A7" w:rsidP="00CB39A7">
      <w:pPr>
        <w:pStyle w:val="ListParagraph"/>
        <w:numPr>
          <w:ilvl w:val="0"/>
          <w:numId w:val="12"/>
        </w:numPr>
        <w:tabs>
          <w:tab w:val="left" w:pos="1134"/>
        </w:tabs>
        <w:spacing w:before="120" w:after="120" w:line="312" w:lineRule="auto"/>
        <w:ind w:hanging="11"/>
        <w:jc w:val="both"/>
        <w:rPr>
          <w:rStyle w:val="fontstyle01"/>
          <w:rFonts w:ascii="Times New Roman" w:eastAsiaTheme="minorEastAsia" w:hAnsi="Times New Roman" w:cs="Times New Roman"/>
          <w:i/>
          <w:color w:val="auto"/>
          <w:lang w:val="ru-RU"/>
        </w:rPr>
      </w:pP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Тан-Сигмоид</w:t>
      </w:r>
      <w:r w:rsidRPr="004F4F5D">
        <w:rPr>
          <w:rStyle w:val="fontstyle01"/>
          <w:rFonts w:ascii="Times New Roman" w:eastAsiaTheme="minorEastAsia" w:hAnsi="Times New Roman" w:cs="Times New Roman"/>
          <w:i/>
          <w:color w:val="auto"/>
          <w:lang w:val="ru-RU"/>
        </w:rPr>
        <w:t xml:space="preserve"> (</w:t>
      </w:r>
      <w:r w:rsidR="00441F42" w:rsidRPr="004F4F5D">
        <w:rPr>
          <w:rStyle w:val="fontstyle01"/>
          <w:rFonts w:ascii="Times New Roman" w:eastAsiaTheme="minorEastAsia" w:hAnsi="Times New Roman" w:cs="Times New Roman"/>
          <w:i/>
          <w:color w:val="auto"/>
        </w:rPr>
        <w:t>Tan</w:t>
      </w:r>
      <w:r w:rsidR="00441F42" w:rsidRPr="004F4F5D">
        <w:rPr>
          <w:rStyle w:val="fontstyle01"/>
          <w:rFonts w:ascii="Times New Roman" w:eastAsiaTheme="minorEastAsia" w:hAnsi="Times New Roman" w:cs="Times New Roman"/>
          <w:i/>
          <w:color w:val="auto"/>
          <w:lang w:val="ru-RU"/>
        </w:rPr>
        <w:t>-</w:t>
      </w:r>
      <w:r w:rsidR="00441F42" w:rsidRPr="004F4F5D">
        <w:rPr>
          <w:rStyle w:val="fontstyle01"/>
          <w:rFonts w:ascii="Times New Roman" w:eastAsiaTheme="minorEastAsia" w:hAnsi="Times New Roman" w:cs="Times New Roman"/>
          <w:i/>
          <w:color w:val="auto"/>
        </w:rPr>
        <w:t>Sigmoid</w:t>
      </w:r>
      <w:r w:rsidRPr="004F4F5D">
        <w:rPr>
          <w:rStyle w:val="fontstyle01"/>
          <w:rFonts w:ascii="Times New Roman" w:eastAsiaTheme="minorEastAsia" w:hAnsi="Times New Roman" w:cs="Times New Roman"/>
          <w:i/>
          <w:color w:val="auto"/>
          <w:lang w:val="ru-RU"/>
        </w:rPr>
        <w:t>)</w:t>
      </w:r>
      <w:r w:rsidR="00441F42" w:rsidRPr="004F4F5D">
        <w:rPr>
          <w:rStyle w:val="fontstyle01"/>
          <w:rFonts w:ascii="Times New Roman" w:eastAsiaTheme="minorEastAsia" w:hAnsi="Times New Roman" w:cs="Times New Roman"/>
          <w:i/>
          <w:color w:val="auto"/>
          <w:lang w:val="ru-RU"/>
        </w:rPr>
        <w:t xml:space="preserve">: </w:t>
      </w:r>
      <m:oMath>
        <m:r>
          <w:rPr>
            <w:rStyle w:val="fontstyle01"/>
            <w:rFonts w:ascii="Cambria Math" w:eastAsiaTheme="minorEastAsia" w:hAnsi="Cambria Math" w:cs="Times New Roman"/>
            <w:color w:val="auto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Times New Roman"/>
                <w:i/>
                <w:color w:val="auto"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Times New Roman"/>
                <w:color w:val="auto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Times New Roman"/>
            <w:color w:val="auto"/>
            <w:lang w:val="ru-RU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 w:cs="Times New Roman"/>
                <w:i/>
                <w:color w:val="auto"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Times New Roman"/>
                <w:color w:val="auto"/>
                <w:lang w:val="ru-RU"/>
              </w:rPr>
              <m:t>2</m:t>
            </m:r>
          </m:num>
          <m:den>
            <m:r>
              <w:rPr>
                <w:rStyle w:val="fontstyle01"/>
                <w:rFonts w:ascii="Cambria Math" w:eastAsiaTheme="minorEastAsia" w:hAnsi="Cambria Math" w:cs="Times New Roman"/>
                <w:color w:val="auto"/>
                <w:lang w:val="ru-RU"/>
              </w:rPr>
              <m:t>1+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Times New Roman"/>
                    <w:i/>
                    <w:color w:val="auto"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Times New Roman"/>
                    <w:color w:val="auto"/>
                  </w:rPr>
                  <m:t>e</m:t>
                </m:r>
              </m:e>
              <m:sup>
                <m:r>
                  <w:rPr>
                    <w:rStyle w:val="fontstyle01"/>
                    <w:rFonts w:ascii="Cambria Math" w:hAnsi="Cambria Math" w:cs="Times New Roman"/>
                    <w:color w:val="auto"/>
                    <w:lang w:val="ru-RU"/>
                  </w:rPr>
                  <m:t>-2</m:t>
                </m:r>
                <m:r>
                  <w:rPr>
                    <w:rStyle w:val="fontstyle01"/>
                    <w:rFonts w:ascii="Cambria Math" w:hAnsi="Cambria Math" w:cs="Times New Roman"/>
                    <w:color w:val="auto"/>
                  </w:rPr>
                  <m:t>x</m:t>
                </m:r>
              </m:sup>
            </m:sSup>
          </m:den>
        </m:f>
        <m:r>
          <w:rPr>
            <w:rStyle w:val="fontstyle01"/>
            <w:rFonts w:ascii="Cambria Math" w:eastAsiaTheme="minorEastAsia" w:hAnsi="Cambria Math" w:cs="Times New Roman"/>
            <w:color w:val="auto"/>
            <w:lang w:val="ru-RU"/>
          </w:rPr>
          <m:t>-1</m:t>
        </m:r>
      </m:oMath>
    </w:p>
    <w:p w:rsidR="00F15CC3" w:rsidRPr="004F4F5D" w:rsidRDefault="004C1A5A" w:rsidP="00192A13">
      <w:pPr>
        <w:spacing w:before="120" w:after="120" w:line="312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F4F5D">
        <w:rPr>
          <w:rFonts w:ascii="Times New Roman" w:hAnsi="Times New Roman" w:cs="Times New Roman"/>
          <w:sz w:val="26"/>
          <w:szCs w:val="26"/>
          <w:lang w:val="ru-RU"/>
        </w:rPr>
        <w:t>Архитектура трехслойной нейронной сети прямого распространения с пятью скрытыми узлами, одним входным и выходным слоем (с одним узлом):</w:t>
      </w:r>
    </w:p>
    <w:p w:rsidR="003F58C1" w:rsidRPr="004F4F5D" w:rsidRDefault="003F58C1" w:rsidP="00F779D7">
      <w:pPr>
        <w:spacing w:before="12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  <w:r w:rsidRPr="004F4F5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33341DD" wp14:editId="4072A310">
                <wp:simplePos x="0" y="0"/>
                <wp:positionH relativeFrom="column">
                  <wp:posOffset>281940</wp:posOffset>
                </wp:positionH>
                <wp:positionV relativeFrom="paragraph">
                  <wp:posOffset>44450</wp:posOffset>
                </wp:positionV>
                <wp:extent cx="5374770" cy="3605841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4770" cy="3605841"/>
                          <a:chOff x="50800" y="0"/>
                          <a:chExt cx="4219575" cy="2795176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64346" y="0"/>
                            <a:ext cx="4206029" cy="2795176"/>
                            <a:chOff x="-81704" y="0"/>
                            <a:chExt cx="4206029" cy="2795176"/>
                          </a:xfrm>
                        </wpg:grpSpPr>
                        <wps:wsp>
                          <wps:cNvPr id="7" name="Left Bracket 7"/>
                          <wps:cNvSpPr/>
                          <wps:spPr>
                            <a:xfrm rot="5400000" flipH="1">
                              <a:off x="1240971" y="1496291"/>
                              <a:ext cx="45719" cy="974725"/>
                            </a:xfrm>
                            <a:prstGeom prst="leftBracke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Left Bracket 8"/>
                          <wps:cNvSpPr/>
                          <wps:spPr>
                            <a:xfrm rot="5400000" flipH="1">
                              <a:off x="2974769" y="1454728"/>
                              <a:ext cx="45719" cy="965092"/>
                            </a:xfrm>
                            <a:prstGeom prst="leftBracke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-81704" y="0"/>
                              <a:ext cx="4206029" cy="2795176"/>
                              <a:chOff x="-81704" y="0"/>
                              <a:chExt cx="4206029" cy="2795176"/>
                            </a:xfrm>
                          </wpg:grpSpPr>
                          <wpg:grpSp>
                            <wpg:cNvPr id="10" name="Group 10"/>
                            <wpg:cNvGrpSpPr/>
                            <wpg:grpSpPr>
                              <a:xfrm>
                                <a:off x="-81704" y="0"/>
                                <a:ext cx="4206029" cy="2795176"/>
                                <a:chOff x="54849" y="-379168"/>
                                <a:chExt cx="4206674" cy="2795253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54849" y="-379168"/>
                                  <a:ext cx="4206674" cy="2795253"/>
                                  <a:chOff x="54856" y="-154776"/>
                                  <a:chExt cx="4207316" cy="2795712"/>
                                </a:xfrm>
                              </wpg:grpSpPr>
                              <wps:wsp>
                                <wps:cNvPr id="12" name="Text Box 12"/>
                                <wps:cNvSpPr txBox="1"/>
                                <wps:spPr>
                                  <a:xfrm>
                                    <a:off x="136586" y="-154776"/>
                                    <a:ext cx="907731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34817" w:rsidRPr="00A81D74" w:rsidRDefault="00334817" w:rsidP="00F06448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4C1A5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Входной слой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Text Box 13"/>
                                <wps:cNvSpPr txBox="1"/>
                                <wps:spPr>
                                  <a:xfrm>
                                    <a:off x="939880" y="-154776"/>
                                    <a:ext cx="1001484" cy="2861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34817" w:rsidRPr="00A81D74" w:rsidRDefault="00334817" w:rsidP="00F06448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4C1A5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Скрытый слой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Text Box 14"/>
                                <wps:cNvSpPr txBox="1"/>
                                <wps:spPr>
                                  <a:xfrm>
                                    <a:off x="2656350" y="-131068"/>
                                    <a:ext cx="1015907" cy="2861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34817" w:rsidRPr="00A81D74" w:rsidRDefault="00334817" w:rsidP="00F06448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4C1A5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Выходной слой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Text Box 15"/>
                                <wps:cNvSpPr txBox="1"/>
                                <wps:spPr>
                                  <a:xfrm>
                                    <a:off x="54856" y="2284457"/>
                                    <a:ext cx="4057137" cy="35647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34817" w:rsidRPr="004C1A5A" w:rsidRDefault="00334817" w:rsidP="00F06448">
                                      <w:pPr>
                                        <w:spacing w:before="120" w:after="120" w:line="312" w:lineRule="auto"/>
                                        <w:jc w:val="center"/>
                                        <w:rPr>
                                          <w:rStyle w:val="fontstyle01"/>
                                          <w:rFonts w:ascii="Times New Roman" w:hAnsi="Times New Roman" w:cs="Times New Roman"/>
                                          <w:b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w:pPr>
                                      <w:r w:rsidRPr="00431966">
                                        <w:rPr>
                                          <w:rStyle w:val="fontstyle01"/>
                                          <w:rFonts w:ascii="Times New Roman" w:hAnsi="Times New Roman" w:cs="Times New Roman"/>
                                          <w:b/>
                                          <w:sz w:val="24"/>
                                          <w:szCs w:val="24"/>
                                        </w:rPr>
                                        <w:t>Fig</w:t>
                                      </w:r>
                                      <w:r w:rsidRPr="004C1A5A">
                                        <w:rPr>
                                          <w:rStyle w:val="fontstyle01"/>
                                          <w:rFonts w:ascii="Times New Roman" w:hAnsi="Times New Roman" w:cs="Times New Roman"/>
                                          <w:b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w:t xml:space="preserve">. 1 </w:t>
                                      </w:r>
                                      <w:r w:rsidRPr="004C1A5A">
                                        <w:rPr>
                                          <w:rFonts w:ascii="Times New Roman" w:hAnsi="Times New Roman" w:cs="Times New Roman"/>
                                          <w:color w:val="000000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w:t>Предлагаемая архитектура нейронной сети с прямой связью</w:t>
                                      </w:r>
                                    </w:p>
                                    <w:p w:rsidR="00334817" w:rsidRPr="004C1A5A" w:rsidRDefault="00334817" w:rsidP="00F06448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6" name="Group 16"/>
                                <wpg:cNvGrpSpPr/>
                                <wpg:grpSpPr>
                                  <a:xfrm>
                                    <a:off x="285008" y="224454"/>
                                    <a:ext cx="3977164" cy="1520945"/>
                                    <a:chOff x="0" y="224454"/>
                                    <a:chExt cx="3977164" cy="1520945"/>
                                  </a:xfrm>
                                </wpg:grpSpPr>
                                <wpg:grpSp>
                                  <wpg:cNvPr id="17" name="Group 17"/>
                                  <wpg:cNvGrpSpPr/>
                                  <wpg:grpSpPr>
                                    <a:xfrm>
                                      <a:off x="0" y="224454"/>
                                      <a:ext cx="3726898" cy="1520945"/>
                                      <a:chOff x="148441" y="224454"/>
                                      <a:chExt cx="3726898" cy="1520945"/>
                                    </a:xfrm>
                                  </wpg:grpSpPr>
                                  <wpg:grpSp>
                                    <wpg:cNvPr id="18" name="Group 18"/>
                                    <wpg:cNvGrpSpPr/>
                                    <wpg:grpSpPr>
                                      <a:xfrm>
                                        <a:off x="2095995" y="498764"/>
                                        <a:ext cx="423789" cy="993526"/>
                                        <a:chOff x="255081" y="3857742"/>
                                        <a:chExt cx="424288" cy="995409"/>
                                      </a:xfrm>
                                    </wpg:grpSpPr>
                                    <wps:wsp>
                                      <wps:cNvPr id="19" name="Text Box 19"/>
                                      <wps:cNvSpPr txBox="1"/>
                                      <wps:spPr>
                                        <a:xfrm>
                                          <a:off x="255081" y="3857742"/>
                                          <a:ext cx="388620" cy="29417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334817" w:rsidRDefault="00E06930" w:rsidP="00F06448"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" name="Text Box 20"/>
                                      <wps:cNvSpPr txBox="1"/>
                                      <wps:spPr>
                                        <a:xfrm>
                                          <a:off x="290749" y="4558977"/>
                                          <a:ext cx="388620" cy="29417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334817" w:rsidRDefault="00E06930" w:rsidP="00F06448"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5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2" name="Group 32"/>
                                    <wpg:cNvGrpSpPr/>
                                    <wpg:grpSpPr>
                                      <a:xfrm>
                                        <a:off x="148441" y="224454"/>
                                        <a:ext cx="3726898" cy="1520945"/>
                                        <a:chOff x="148441" y="224454"/>
                                        <a:chExt cx="3726898" cy="1520945"/>
                                      </a:xfrm>
                                    </wpg:grpSpPr>
                                    <wpg:grpSp>
                                      <wpg:cNvPr id="33" name="Group 33"/>
                                      <wpg:cNvGrpSpPr/>
                                      <wpg:grpSpPr>
                                        <a:xfrm>
                                          <a:off x="148441" y="224454"/>
                                          <a:ext cx="3726898" cy="1520945"/>
                                          <a:chOff x="0" y="224537"/>
                                          <a:chExt cx="3727450" cy="1521512"/>
                                        </a:xfrm>
                                      </wpg:grpSpPr>
                                      <wpg:grpSp>
                                        <wpg:cNvPr id="34" name="Group 34"/>
                                        <wpg:cNvGrpSpPr/>
                                        <wpg:grpSpPr>
                                          <a:xfrm>
                                            <a:off x="0" y="224537"/>
                                            <a:ext cx="3727450" cy="1521512"/>
                                            <a:chOff x="0" y="-145331"/>
                                            <a:chExt cx="3727843" cy="1521853"/>
                                          </a:xfrm>
                                        </wpg:grpSpPr>
                                        <wps:wsp>
                                          <wps:cNvPr id="35" name="Oval 35"/>
                                          <wps:cNvSpPr/>
                                          <wps:spPr>
                                            <a:xfrm>
                                              <a:off x="0" y="538543"/>
                                              <a:ext cx="178130" cy="17813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6" name="Text Box 36"/>
                                          <wps:cNvSpPr txBox="1"/>
                                          <wps:spPr>
                                            <a:xfrm>
                                              <a:off x="628299" y="0"/>
                                              <a:ext cx="285007" cy="2790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334817" w:rsidRDefault="00334817" w:rsidP="00F06448">
                                                <w:r>
                                                  <w:rPr>
                                                    <w:rFonts w:cstheme="minorHAnsi"/>
                                                  </w:rPr>
                                                  <w:t>∑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" name="Text Box 37"/>
                                          <wps:cNvSpPr txBox="1"/>
                                          <wps:spPr>
                                            <a:xfrm>
                                              <a:off x="1295867" y="0"/>
                                              <a:ext cx="279071" cy="2671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334817" w:rsidRDefault="00E06930" w:rsidP="00F06448">
                                                <m:oMathPara>
                                                  <m:oMath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f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</m:t>
                                                        </m:r>
                                                      </m:sup>
                                                    </m:sSup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2" name="Oval 42"/>
                                          <wps:cNvSpPr/>
                                          <wps:spPr>
                                            <a:xfrm>
                                              <a:off x="730021" y="485616"/>
                                              <a:ext cx="89065" cy="8299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3" name="Text Box 43"/>
                                          <wps:cNvSpPr txBox="1"/>
                                          <wps:spPr>
                                            <a:xfrm>
                                              <a:off x="772263" y="296614"/>
                                              <a:ext cx="253269" cy="2631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334817" w:rsidRPr="00984299" w:rsidRDefault="00E06930" w:rsidP="00F06448">
                                                <w:pP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b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 xml:space="preserve"> </m:t>
                                                        </m:r>
                                                      </m:sup>
                                                    </m:sSubSup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4" name="Straight Arrow Connector 44"/>
                                          <wps:cNvCnPr/>
                                          <wps:spPr>
                                            <a:xfrm flipV="1">
                                              <a:off x="179514" y="139535"/>
                                              <a:ext cx="448785" cy="47494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5" name="Straight Connector 45"/>
                                          <wps:cNvCnPr/>
                                          <wps:spPr>
                                            <a:xfrm>
                                              <a:off x="1579163" y="129026"/>
                                              <a:ext cx="28003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6" name="Text Box 46"/>
                                          <wps:cNvSpPr txBox="1"/>
                                          <wps:spPr>
                                            <a:xfrm>
                                              <a:off x="2389781" y="510494"/>
                                              <a:ext cx="285007" cy="2790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334817" w:rsidRDefault="00334817" w:rsidP="00F06448">
                                                <w:r>
                                                  <w:rPr>
                                                    <w:rFonts w:cstheme="minorHAnsi"/>
                                                  </w:rPr>
                                                  <w:t>∑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" name="Straight Arrow Connector 47"/>
                                          <wps:cNvCnPr/>
                                          <wps:spPr>
                                            <a:xfrm>
                                              <a:off x="1856849" y="129026"/>
                                              <a:ext cx="533400" cy="5334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8" name="Text Box 48"/>
                                          <wps:cNvSpPr txBox="1"/>
                                          <wps:spPr>
                                            <a:xfrm>
                                              <a:off x="628299" y="964889"/>
                                              <a:ext cx="284480" cy="2787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334817" w:rsidRDefault="00334817" w:rsidP="00F06448">
                                                <w:r>
                                                  <w:rPr>
                                                    <w:rFonts w:cstheme="minorHAnsi"/>
                                                  </w:rPr>
                                                  <w:t>∑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9" name="Text Box 49"/>
                                          <wps:cNvSpPr txBox="1"/>
                                          <wps:spPr>
                                            <a:xfrm>
                                              <a:off x="1301477" y="964889"/>
                                              <a:ext cx="27876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334817" w:rsidRDefault="00E06930" w:rsidP="00F06448">
                                                <m:oMathPara>
                                                  <m:oMath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f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</m:t>
                                                        </m:r>
                                                      </m:sup>
                                                    </m:sSup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0" name="Straight Connector 50"/>
                                          <wps:cNvCnPr/>
                                          <wps:spPr>
                                            <a:xfrm>
                                              <a:off x="1584773" y="1096719"/>
                                              <a:ext cx="28003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1" name="Oval 51"/>
                                          <wps:cNvSpPr/>
                                          <wps:spPr>
                                            <a:xfrm>
                                              <a:off x="723666" y="706592"/>
                                              <a:ext cx="89065" cy="8299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2" name="Text Box 52"/>
                                          <wps:cNvSpPr txBox="1"/>
                                          <wps:spPr>
                                            <a:xfrm>
                                              <a:off x="734296" y="737740"/>
                                              <a:ext cx="276294" cy="2565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334817" w:rsidRPr="00984299" w:rsidRDefault="00E06930" w:rsidP="00F06448">
                                                <w:pP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b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5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 xml:space="preserve"> </m:t>
                                                        </m:r>
                                                      </m:sup>
                                                    </m:sSubSup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3" name="Straight Arrow Connector 53"/>
                                          <wps:cNvCnPr/>
                                          <wps:spPr>
                                            <a:xfrm flipV="1">
                                              <a:off x="1862459" y="661959"/>
                                              <a:ext cx="522532" cy="43691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4" name="Straight Arrow Connector 54"/>
                                          <wps:cNvCnPr/>
                                          <wps:spPr>
                                            <a:xfrm>
                                              <a:off x="173904" y="628300"/>
                                              <a:ext cx="453728" cy="467067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7" name="Text Box 57"/>
                                          <wps:cNvSpPr txBox="1"/>
                                          <wps:spPr>
                                            <a:xfrm>
                                              <a:off x="3062959" y="516103"/>
                                              <a:ext cx="27876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334817" w:rsidRDefault="00E06930" w:rsidP="00F06448">
                                                <m:oMathPara>
                                                  <m:oMath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f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8" name="Straight Arrow Connector 58"/>
                                          <wps:cNvCnPr/>
                                          <wps:spPr>
                                            <a:xfrm>
                                              <a:off x="908790" y="129026"/>
                                              <a:ext cx="390003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9" name="Straight Arrow Connector 59"/>
                                          <wps:cNvCnPr/>
                                          <wps:spPr>
                                            <a:xfrm>
                                              <a:off x="914400" y="1093914"/>
                                              <a:ext cx="390003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0" name="Straight Arrow Connector 60"/>
                                          <wps:cNvCnPr/>
                                          <wps:spPr>
                                            <a:xfrm>
                                              <a:off x="2675882" y="656349"/>
                                              <a:ext cx="390003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7" name="Straight Arrow Connector 67"/>
                                          <wps:cNvCnPr/>
                                          <wps:spPr>
                                            <a:xfrm>
                                              <a:off x="3337840" y="639519"/>
                                              <a:ext cx="390003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8" name="Text Box 68"/>
                                          <wps:cNvSpPr txBox="1"/>
                                          <wps:spPr>
                                            <a:xfrm>
                                              <a:off x="965165" y="-145331"/>
                                              <a:ext cx="253269" cy="2631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334817" w:rsidRPr="00984299" w:rsidRDefault="00E06930" w:rsidP="00F06448">
                                                <w:pP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z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 xml:space="preserve"> </m:t>
                                                        </m:r>
                                                      </m:sup>
                                                    </m:sSubSup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9" name="Text Box 69"/>
                                          <wps:cNvSpPr txBox="1"/>
                                          <wps:spPr>
                                            <a:xfrm>
                                              <a:off x="955177" y="1110252"/>
                                              <a:ext cx="253269" cy="2631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334817" w:rsidRPr="00984299" w:rsidRDefault="00E06930" w:rsidP="00F06448">
                                                <w:pP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z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5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 xml:space="preserve"> </m:t>
                                                        </m:r>
                                                      </m:sup>
                                                    </m:sSubSup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0" name="Text Box 70"/>
                                          <wps:cNvSpPr txBox="1"/>
                                          <wps:spPr>
                                            <a:xfrm>
                                              <a:off x="1624314" y="-128606"/>
                                              <a:ext cx="253269" cy="2631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334817" w:rsidRPr="00984299" w:rsidRDefault="00E06930" w:rsidP="00F06448">
                                                <w:pP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a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 xml:space="preserve"> </m:t>
                                                        </m:r>
                                                      </m:sup>
                                                    </m:sSubSup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8" name="Text Box 78"/>
                                          <wps:cNvSpPr txBox="1"/>
                                          <wps:spPr>
                                            <a:xfrm>
                                              <a:off x="1584773" y="1113385"/>
                                              <a:ext cx="253269" cy="2631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334817" w:rsidRPr="00984299" w:rsidRDefault="00E06930" w:rsidP="00F06448">
                                                <w:pP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a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5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 xml:space="preserve"> </m:t>
                                                        </m:r>
                                                      </m:sup>
                                                    </m:sSubSup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1" name="Text Box 61"/>
                                          <wps:cNvSpPr txBox="1"/>
                                          <wps:spPr>
                                            <a:xfrm>
                                              <a:off x="2507530" y="843930"/>
                                              <a:ext cx="253269" cy="2631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334817" w:rsidRPr="00984299" w:rsidRDefault="00E06930" w:rsidP="00F06448">
                                                <w:pP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b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 xml:space="preserve"> 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 xml:space="preserve"> 2</m:t>
                                                        </m:r>
                                                      </m:sup>
                                                    </m:sSubSup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2" name="Oval 62"/>
                                          <wps:cNvSpPr/>
                                          <wps:spPr>
                                            <a:xfrm>
                                              <a:off x="2488287" y="996018"/>
                                              <a:ext cx="89065" cy="8299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10" name="Text Box 110"/>
                                        <wps:cNvSpPr txBox="1"/>
                                        <wps:spPr>
                                          <a:xfrm>
                                            <a:off x="950026" y="849085"/>
                                            <a:ext cx="385948" cy="3087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334817" w:rsidRDefault="00334817" w:rsidP="00F06448">
                                              <w:r>
                                                <w:t>…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12" name="Text Box 112"/>
                                      <wps:cNvSpPr txBox="1"/>
                                      <wps:spPr>
                                        <a:xfrm>
                                          <a:off x="298547" y="498771"/>
                                          <a:ext cx="388152" cy="2935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334817" w:rsidRDefault="00E06930" w:rsidP="00F06448"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9" name="Text Box 119"/>
                                      <wps:cNvSpPr txBox="1"/>
                                      <wps:spPr>
                                        <a:xfrm>
                                          <a:off x="338446" y="1224998"/>
                                          <a:ext cx="388152" cy="2935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334817" w:rsidRDefault="00E06930" w:rsidP="00F06448"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5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20" name="Text Box 120"/>
                                  <wps:cNvSpPr txBox="1"/>
                                  <wps:spPr>
                                    <a:xfrm>
                                      <a:off x="3342172" y="646097"/>
                                      <a:ext cx="634992" cy="3374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334817" w:rsidRPr="0000212D" w:rsidRDefault="00334817" w:rsidP="00F06448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N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Style w:val="fontstyle01"/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x,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Style w:val="fontstyle01"/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Ω</m:t>
                                                </m:r>
                                              </m:e>
                                            </m:d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21" name="Straight Arrow Connector 121"/>
                              <wps:cNvCnPr/>
                              <wps:spPr>
                                <a:xfrm flipV="1">
                                  <a:off x="1056904" y="421574"/>
                                  <a:ext cx="0" cy="2001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Straight Arrow Connector 122"/>
                              <wps:cNvCnPr/>
                              <wps:spPr>
                                <a:xfrm>
                                  <a:off x="1050966" y="932213"/>
                                  <a:ext cx="0" cy="1834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Arrow Connector 63"/>
                              <wps:cNvCnPr/>
                              <wps:spPr>
                                <a:xfrm flipV="1">
                                  <a:off x="2814456" y="931587"/>
                                  <a:ext cx="0" cy="2001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3" name="Left Bracket 123"/>
                            <wps:cNvSpPr/>
                            <wps:spPr>
                              <a:xfrm rot="16200000" flipH="1">
                                <a:off x="1223158" y="-100940"/>
                                <a:ext cx="45719" cy="910969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" name="Left Bracket 124"/>
                            <wps:cNvSpPr/>
                            <wps:spPr>
                              <a:xfrm rot="16200000" flipH="1">
                                <a:off x="3010394" y="-89064"/>
                                <a:ext cx="45719" cy="910969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" name="Left Bracket 125"/>
                            <wps:cNvSpPr/>
                            <wps:spPr>
                              <a:xfrm rot="16200000" flipH="1">
                                <a:off x="314696" y="136566"/>
                                <a:ext cx="45719" cy="44463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Text Box 126"/>
                            <wps:cNvSpPr txBox="1"/>
                            <wps:spPr>
                              <a:xfrm>
                                <a:off x="585451" y="1992405"/>
                                <a:ext cx="1399784" cy="62961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34817" w:rsidRPr="00CB4FFE" w:rsidRDefault="00E06930" w:rsidP="00F06448">
                                  <w:pPr>
                                    <w:tabs>
                                      <w:tab w:val="left" w:pos="2127"/>
                                    </w:tabs>
                                    <w:spacing w:before="120" w:after="120" w:line="312" w:lineRule="auto"/>
                                    <w:jc w:val="both"/>
                                    <w:rPr>
                                      <w:rStyle w:val="fontstyle01"/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Style w:val="fontstyle01"/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=(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Style w:val="fontstyle01"/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x+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Style w:val="fontstyle01"/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  <w:p w:rsidR="00334817" w:rsidRPr="0006357E" w:rsidRDefault="00E06930" w:rsidP="00CB4FFE">
                                  <w:pPr>
                                    <w:tabs>
                                      <w:tab w:val="left" w:pos="2127"/>
                                    </w:tabs>
                                    <w:spacing w:before="120" w:after="120" w:line="312" w:lineRule="auto"/>
                                    <w:jc w:val="both"/>
                                    <w:rPr>
                                      <w:rStyle w:val="fontstyle01"/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Style w:val="fontstyle01"/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Style w:val="fontstyle01"/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Style w:val="fontstyle01"/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  <w:p w:rsidR="00334817" w:rsidRPr="0006357E" w:rsidRDefault="00334817" w:rsidP="00F06448">
                                  <w:pPr>
                                    <w:tabs>
                                      <w:tab w:val="left" w:pos="2127"/>
                                    </w:tabs>
                                    <w:spacing w:before="120" w:after="120" w:line="312" w:lineRule="auto"/>
                                    <w:jc w:val="both"/>
                                    <w:rPr>
                                      <w:rStyle w:val="fontstyle01"/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34817" w:rsidRPr="0006357E" w:rsidRDefault="00334817" w:rsidP="00F0644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Text Box 127"/>
                            <wps:cNvSpPr txBox="1"/>
                            <wps:spPr>
                              <a:xfrm>
                                <a:off x="2297646" y="2046472"/>
                                <a:ext cx="1525471" cy="3380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34817" w:rsidRPr="00872612" w:rsidRDefault="00334817" w:rsidP="0087261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>
                                    <m: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Style w:val="fontstyle01"/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Style w:val="fontstyle01"/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Ω</m:t>
                                        </m:r>
                                      </m:e>
                                    </m:d>
                                    <m: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Style w:val="fontstyle01"/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Style w:val="fontstyle01"/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(</m:t>
                                    </m:r>
                                    <m:nary>
                                      <m:naryPr>
                                        <m:chr m:val="∑"/>
                                        <m:limLoc m:val="subSup"/>
                                        <m:ctrlPr>
                                          <w:rPr>
                                            <w:rStyle w:val="fontstyle01"/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j=1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Style w:val="fontstyle01"/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5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Style w:val="fontstyle01"/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Style w:val="fontstyle01"/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  <m: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 xml:space="preserve"> 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 xml:space="preserve"> 2</m:t>
                                        </m:r>
                                      </m:sup>
                                    </m:sSubSup>
                                  </m:oMath>
                                  <w:r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28" name="Text Box 128"/>
                        <wps:cNvSpPr txBox="1"/>
                        <wps:spPr>
                          <a:xfrm>
                            <a:off x="50800" y="1003379"/>
                            <a:ext cx="228600" cy="2732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4817" w:rsidRPr="00F341C0" w:rsidRDefault="00334817" w:rsidP="00F0644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3341DD" id="Group 5" o:spid="_x0000_s1026" style="position:absolute;left:0;text-align:left;margin-left:22.2pt;margin-top:3.5pt;width:423.2pt;height:283.9pt;z-index:251707392;mso-width-relative:margin;mso-height-relative:margin" coordorigin="508" coordsize="42195,2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tzxLA8AAPaYAAAOAAAAZHJzL2Uyb0RvYy54bWzsXdly2zgWfZ+q+QeW3hMT4K5qpytrd1el&#10;OqlJZvLMyJSlaopUk3Ts9NfPuQAILhKtxYmi0MiDo4WkCPDc/eDil1/vVqn1JSnKZZ5dTthTe2Il&#10;2Sy/WmbXl5P/fnzzJJxYZRVnV3GaZ8nl5GtSTn599u9//XK7niY8X+TpVVJYuEhWTm/Xl5NFVa2n&#10;FxflbJGs4vJpvk4yfDnPi1Vc4W1xfXFVxLe4+iq94LbtX9zmxdW6yGdJWeLTV/LLyTNx/fk8mVXv&#10;5vMyqaz0coJ7q8TfQvz9TH8vnv0ST6+LeL1YztRtxEfcxSpeZvhRfalXcRVbN8Vy41Kr5azIy3xe&#10;PZ3lq4t8Pl/OEjEGjIbZvdH8VuQ3azGW6+nt9VpPE6a2N09HX3b255f3hbW8upx4EyuLV3hE4lct&#10;j6bmdn09xRG/FesP6/eF+uBavqPR3s2LFf2PcVh3YlK/6klN7iprhg89J3CDAHM/w3eOb3uhy+S0&#10;zxZ4NnSeZ4c2DmjOnS1eq7NdziIvwL3R2TyIPBb4dPZF/eMXdI/6lvQbfe9qdH53dOIaB47Odx0X&#10;l2nush6hy23f5tHGPcZTPcInIQtst31ye4jbTx8cIiSlbMBQPgwMHxbxOhEYK+lRq+kK6ul6m8wr&#10;60URz/6CDAUSE+JADYhyWgIbNRqsIoeMea5N/ybWPF2uf4deELKhUMK4a0cBE5PB3MjnkcKDnk8v&#10;YGo2I2CHCyjq2Yin66KsfkvylUUvLicpblHdofiZ+MvbspIQqY8EXm7X9Y2KV9XXNKF7TrP/JHPg&#10;HyiUNyk0T/IyLawvMXTG1V/i5vDr4kg6Zb5MU32SLX5y8CR1LJ2WCG2074n6aPGLeVbpE1fLLC+2&#10;/Wp1V9/qXB5fj1qOlYb9Ob/6iicsnhGeTrmevVliDt/GZfU+LqD48CGUefUOf+Zpfns5ydWribXI&#10;i3+2fU7HA4L4dmLdQpFeTsq/b+IimVjpHxnAGTHXxWUr8cb1Ao43Rfubz+1vspvVyxzzDnjg7sRL&#10;Or5K65fzIl99gs5/Tr+Kr+Jsht++nMyqon7zspIKHlZjljx/Lg6Dtl3H1dvsw3pWP2kCx8e7T3Gx&#10;VkCqAMA/81og4mkPSPJYeh5Z/vymyudLgbJmXtV8QzhJ+5xASmFbpcruSGn4TaSUk+j5EEPoO+Z6&#10;EENxXeC41swtKfU9O+IdtWyk1EjpzyClynfouwvAfdsZiqRIHeQMbZp8LTkn9hcGxsigPduDxPvD&#10;Xb4HjdJzQ1dqmCdOEDFfaZiua+QH8Jtq7497TkfN7On9MZiTzlCFpTzQ/xu42/ZT3XavLS8QV/Ck&#10;B/mEQaNKT5a+f13rVG4HDsMh9XgD1lWr/fGewMjgDtTcfaShvsjvLHlTZOLgMZIjaFV3+JwMq0BQ&#10;7WnVProOEJjje+GWGajnMLIDjF8NP4TfLyA57PoViO+Gfb54Wubp8uoN/DWy2j0nLa1qd6lzVJpZ&#10;cHt8Bz8tTT2dLr3JNKs9KuHw0viru893asgj9q2qR+dZMWcT9ELzHAH6yInCELoWjlRH7GvQM9tm&#10;UIQ16n22y5U6C9SLnIGWdwP+EYUVDFiU1rLR+G6t2Q/U+Nz3hC6V6HeYXRv5Bv3Mg9r/GdEvTDMp&#10;BIP+MaFfJ0Ib9Ktk6MH+TuPwcR66SH6QFLVCaBsxtKOw73i+G4hA48z9HaH5tTE02D8V9ofCOPjT&#10;ndjmmNw2Dz3bRjqJkuwcQBXqvgGqEwUB85WLwjxuR64QiVZsIx2c9slNWDN0ugZ6P6wZGqpOS8sa&#10;BVMJ6YPi8s0brU2RE3A/jDALFH1tHyU5aihf9OepNdSBaxw8VJ3bU0NVWb2Dhorn5EUR9BnG40Zh&#10;gCfY1T/cCcI60x45HhfQaT1U7qE0I4frIBwLXGHyuhGry0M1ZfgpZPbpJwZHe4p4VeduGv2t8jcH&#10;6++h8WvEhKFP+WwRrkcuQ6qiPfqNJOguzz3LVbRJ5YZD41Chl7WfZvTyqfTyCTBNGOt55PgIUDsi&#10;HOXwtlXWzfW8EJq9qxScs8O09r4Mpk+D6cYcy7y4KK/3U+SOzgtKC4X3ApAHWagBe6r164A1bZmo&#10;gSt8e4vs6JSQGq9ygU88Xu2+gFchBbcz1MBF4rJ2YJi3I3084Gc5OgGghqqsykFD3bzR1lPdeput&#10;pypPfoLCo4N8MHDV9jngpwWhi8eh/DQW7qgKnEBDOzpqfAfegIW3Xe2s3rWpEjSoDnHGg4+FYYnR&#10;1nPFgpA59ROVr/G99q82PIwkBeOiJELHRv2aKBMbCexyCxGCb2MXxLNZkiFlThcuF/FVIvkRCBvA&#10;85C3pBPs4ga38yW2kizqa8vLHMiZ6J58BG+iKQQY3oTgSoyeN+HokFmHCPgI6DvCnfJ5yCNZxBRy&#10;0ATNIqauE5sBvK5aTmrWXM1OUvSTXcFBp0ylZU2KYYPhzlG9IKLzHf26pjl9TsHwqsW4KZpBzwwU&#10;vUSwoefMOGanccwIn9+d+0cJyV6wIV2NI6SD8QgFX1wQGYi+eJBI1LVeH4w/YTKHLdvPJx4qO2Xq&#10;A6Mi3SEHpsRDeHoyJdYSDWVGBjy9wLFtLjNqRAYB1wPHNzYjjGwfniQ5tmRWdoiEcfaI4A9mLE2h&#10;ct5gmEBEGSTJNobSOHuPw9mjQLFnzmSQ1ZLZfflLQcC5j+tBPHnk+yiUd6QX7DROlFmRDvYdKu3h&#10;++NN2sPTwZoLbDy0EXlors7PfKiKeHm9qKznRZHfWi/zLINGzAsLhyhDBMLGy0wt3ukS88TqjP/V&#10;dPh6dQatscH1AXHmRJ5MZDQGynXDIFQWykUeWYrSMMRLdYP6zmQCoEetl6kJGWzE0ypepq+zK6v6&#10;usZypKpYxtl1mihR2hKPbMthbM0zjHExBykYFRbI+PW7xwco/SqFqtGnn64l68JKtQ7gjqx1jTaP&#10;eL9SoyJWsOsKZJ3+4lgYRqk10qg7wud0mT0s7WUgg+ByXX6P5WS0bq5vg3Xy4FBGmYOalSpKe8yG&#10;CuoZYaIyjDrtoqvZxqiPyajrtItWqxtGXWcUho16W7kiwKwXWGxTrqitYJ2mVK7q9b3uqrHl8HOO&#10;KDDsvTDzB9hyTTPSmXBXxwwHKuZWJjzy3RDEIoyn8RyJAEk0eBEcBSAj7Uhu/Hz5vnoBlUn4jSvh&#10;t0koA38G2D4igYBaLsPCLxFebRUSKRgqg+AHurY6mpoRluKpqTPey4i8F2KdSA9fey9NUCiX8R0Q&#10;FIaQERUU2hHVhvqmxESF+ya8z9j58FAHkZgRlRS87SpV9W6oksId35drSQMUTeSiucbdMJUU3TFk&#10;a48SQ5sRpFrTbmRb46m6B4pS2aopkKcrnzpYwEddmd27kuK4qKAIPyhwsLBggxyAtkBqvQn3fPCU&#10;6XeG08y7goWHV1KaNe/GbxmT36Krg9pv6WddJLn0fu9leykFi0NcT3LDUCzEWpyuG+NxKhjKiNh1&#10;fCTC7we5yb+MLv+ChXZ9t3kDfntU8tpJv8CJVKc5JGTANuliDoRq6uQkAkwX8SW4WfcqVoO58WFO&#10;J5obM95OLH84oKGLY8NOKxXnMZ/ZPfo6iPqU6BtzPsOshB5jaz04nDsVcztRvrvUHdkhGK+SWLGl&#10;0g2tjaSGlJQdlW6jk8enk3WOedgNbeec94Abtd1UcLPRgqjPVTN405U8SRndmiVpGEP6aPK19uOa&#10;nnHqzd9M1/b9ThzShPa78cb9wAtDRDNg6lDPH1kiafJxBm8aQY8Rb9rnHNRvMhK5P8xuxTmOg94V&#10;1FiY8AaiYr9GYPD2qPGm3Tcd48jGYwpfh8Q4kY/IBjEMgNZZkKw5imfH+pa2noZqcpUjylXS0oIe&#10;ixIfNUb6IFB72ElB8hAYYzaXifzGXJ/fUgYm+EIG1CPrYU87g/RALRdKH6GpGfLtjlq88ITx0Ld7&#10;y+vOENWaBm1U9YhUdbDpf+Cj41Q1w445mg7DmIMuIXSls9bVOp9sUD0iVPuasNN41X3Szr4EAO7Z&#10;gUedbeBWo5lPhJfnDmotwAbUYwK1ZrUIFprfZ7QopT3AQuMguvNQEXoj32YCJI1uNjQ0Q0ObPJpd&#10;r7qNA0/Qqwah60b4QJ8d52lFWDmIFajSJKFe1/Oz4HhFWB0jitkOqnlnQErT4b8xSacxST8A4do+&#10;aaeLNWTEA9do8QgtBqW1oobQ6L/UcbrQ+xV9rxVdAw2hH9qP/uG0y6bNrUH4aRBOeZfv3kOA0Qaf&#10;vbQPfXac3kZI7KqtWRk60Efo4X7usNZhk4H1aWDdVtzt16eBu1hrIHZXbpR4o9oOVOJYts1ZoErt&#10;ro/NdLtwp+I7lsNIPwW7L8v9ln8keZ7roMrA/VHAXSeKBsv9DF3wGm0/wC/ZTqu3Pb+mOEMQPLnp&#10;QhNyIyIQa8yxrZrsXjSM/NJ0J8K81RtTj4LZBAeg9izuwZ7WR/s10rCxv7Faaxg5nGN3wI5/oRDH&#10;QsfFVvX4yiCOsNTrUTxaLt3uJUTocHWcruMhaJxqz9jIQSWoZ+qNrtPa67xYdT/AxdQw7OwGz3gb&#10;e0QRUUhsJ7StIq/Q7w97GYl2/sLs/t5vDMg5AVDxoGxsAdar2CDLSVEd2d6IQV+KaG5YE6bJvHpR&#10;oO14cs8WvpjGumeheLVlt4JH07ZNPiRIfLmevVmie/vbuKzex0Us+rh+SYrqHf7M0xz7F+fq1cRa&#10;5MU/2z6n49HqDd9OrNsiXl9Oyr9v4iKZWOkfWUmPEPzxiVWJN48mgX2iaFCv+uuJanup3wNEFU1m&#10;bIeWTxNlkSpQvRZ5RlK/r9drJFVsE0M7THy8+xQXa7XDRQXK7J953VxgY4MaeSx5jln+/KbK58uK&#10;fGmSSZk2OHmrU8bB+5Vpyp6kajKiyt0caVTBVvNVGwTmYNlEj6/WElQXGU7JkTAmdb6jyfveC2+M&#10;oI5GUDc7zDLZTJjUx4EJVg9FMmpOBPPJkEl17V4hGI2x0YJWtSfBAmhfsj6GBfP7tydpvHyTYT1N&#10;hvVErqJeONUqHGh25YG45jzCHsCS4MBtF/uNizxYkzpF8RflYSCfgjhU1Wx0YSMTHE+P7D/4DQrA&#10;2ic2wD4NsNupi/brEwF+kzkNJn8rfUZx0b4kU+xerddA21gwKFISDdw5LRGoU2iBw6U4/FC0a7/S&#10;oP2EaL+9Xgstd41EyGI5exVXcfu9iDumCc8XeXqVFM/+DwAA//8DAFBLAwQUAAYACAAAACEADGup&#10;tt8AAAAIAQAADwAAAGRycy9kb3ducmV2LnhtbEyPQUvDQBCF74L/YRnBm91EU5vGTEop6qkItoL0&#10;ts1Ok9Dsbshuk/TfO570OLzHm+/LV5NpxUC9b5xFiGcRCLKl042tEL72bw8pCB+U1ap1lhCu5GFV&#10;3N7kKtNutJ807EIleMT6TCHUIXSZlL6sySg/cx1Zzk6uNyrw2VdS92rkcdPKxyh6lkY1lj/UqqNN&#10;TeV5dzEI76Ma10/x67A9nzbXw37+8b2NCfH+blq/gAg0hb8y/OIzOhTMdHQXq71oEZIk4SbCgo04&#10;TpcRmxwR5oskBVnk8r9A8QMAAP//AwBQSwECLQAUAAYACAAAACEAtoM4kv4AAADhAQAAEwAAAAAA&#10;AAAAAAAAAAAAAAAAW0NvbnRlbnRfVHlwZXNdLnhtbFBLAQItABQABgAIAAAAIQA4/SH/1gAAAJQB&#10;AAALAAAAAAAAAAAAAAAAAC8BAABfcmVscy8ucmVsc1BLAQItABQABgAIAAAAIQBP5tzxLA8AAPaY&#10;AAAOAAAAAAAAAAAAAAAAAC4CAABkcnMvZTJvRG9jLnhtbFBLAQItABQABgAIAAAAIQAMa6m23wAA&#10;AAgBAAAPAAAAAAAAAAAAAAAAAIYRAABkcnMvZG93bnJldi54bWxQSwUGAAAAAAQABADzAAAAkhIA&#10;AAAA&#10;">
                <v:group id="Group 6" o:spid="_x0000_s1027" style="position:absolute;left:643;width:42060;height:27951" coordorigin="-817" coordsize="42060,27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85" coordsize="21600,21600" o:spt="85" adj="1800" path="m21600,qx0@0l0@1qy21600,21600e" filled="f">
                    <v:formulas>
                      <v:f eqn="val #0"/>
                      <v:f eqn="sum 21600 0 #0"/>
                      <v:f eqn="prod #0 9598 32768"/>
                      <v:f eqn="sum 21600 0 @2"/>
                    </v:formulas>
                    <v:path arrowok="t" gradientshapeok="t" o:connecttype="custom" o:connectlocs="21600,0;0,10800;21600,21600" textboxrect="6326,@2,21600,@3"/>
                    <v:handles>
                      <v:h position="topLeft,#0" yrange="0,10800"/>
                    </v:handles>
                  </v:shapetype>
                  <v:shape id="Left Bracket 7" o:spid="_x0000_s1028" type="#_x0000_t85" style="position:absolute;left:12409;top:14962;width:458;height:9747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aazxAAAANoAAAAPAAAAZHJzL2Rvd25yZXYueG1sRI9Ba8JA&#10;FITvhf6H5RW81Y2FWo2uUiKFIF5qe7C31+xLNph9G7Orif/eLRQ8DjPzDbNcD7YRF+p87VjBZJyA&#10;IC6crrlS8P318TwD4QOyxsYxKbiSh/Xq8WGJqXY9f9JlHyoRIexTVGBCaFMpfWHIoh+7ljh6pess&#10;hii7SuoO+wi3jXxJkqm0WHNcMNhSZqg47s9WQZ/tpuWw+Zmf/Ov2d2Ynh9LIXKnR0/C+ABFoCPfw&#10;fzvXCt7g70q8AXJ1AwAA//8DAFBLAQItABQABgAIAAAAIQDb4fbL7gAAAIUBAAATAAAAAAAAAAAA&#10;AAAAAAAAAABbQ29udGVudF9UeXBlc10ueG1sUEsBAi0AFAAGAAgAAAAhAFr0LFu/AAAAFQEAAAsA&#10;AAAAAAAAAAAAAAAAHwEAAF9yZWxzLy5yZWxzUEsBAi0AFAAGAAgAAAAhAE6tprPEAAAA2gAAAA8A&#10;AAAAAAAAAAAAAAAABwIAAGRycy9kb3ducmV2LnhtbFBLBQYAAAAAAwADALcAAAD4AgAAAAA=&#10;" adj="84" strokecolor="black [3200]" strokeweight=".5pt">
                    <v:stroke joinstyle="miter"/>
                  </v:shape>
                  <v:shape id="Left Bracket 8" o:spid="_x0000_s1029" type="#_x0000_t85" style="position:absolute;left:29747;top:14547;width:457;height:9651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CP0wgAAANoAAAAPAAAAZHJzL2Rvd25yZXYueG1sRI8xb8Iw&#10;FIR3JP6D9ZC6gUOHCgUMQohK6dChNAvbU/ySGOLnYLsk/fc1ElLH0913p9vsRtuJO/lgHCtYLjIQ&#10;xJXThhsF5ff7fAUiRGSNnWNS8EsBdtvpZIO5dgN/0f0UG5FKOOSooI2xz6UMVUsWw8L1xMmrnbcY&#10;k/SN1B6HVG47+Zplb9Ki4bTQYk+Hlqrr6ccqWJliuB3L+vxp6tJXN20+istBqZfZuF+DiDTG//CT&#10;LnTi4HEl3QC5/QMAAP//AwBQSwECLQAUAAYACAAAACEA2+H2y+4AAACFAQAAEwAAAAAAAAAAAAAA&#10;AAAAAAAAW0NvbnRlbnRfVHlwZXNdLnhtbFBLAQItABQABgAIAAAAIQBa9CxbvwAAABUBAAALAAAA&#10;AAAAAAAAAAAAAB8BAABfcmVscy8ucmVsc1BLAQItABQABgAIAAAAIQAJ7CP0wgAAANoAAAAPAAAA&#10;AAAAAAAAAAAAAAcCAABkcnMvZG93bnJldi54bWxQSwUGAAAAAAMAAwC3AAAA9gIAAAAA&#10;" adj="85" strokecolor="black [3200]" strokeweight=".5pt">
                    <v:stroke joinstyle="miter"/>
                  </v:shape>
                  <v:group id="Group 9" o:spid="_x0000_s1030" style="position:absolute;left:-817;width:42060;height:27951" coordorigin="-817" coordsize="42060,27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group id="Group 10" o:spid="_x0000_s1031" style="position:absolute;left:-817;width:42060;height:27951" coordorigin="548,-3791" coordsize="42066,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oup 11" o:spid="_x0000_s1032" style="position:absolute;left:548;top:-3791;width:42067;height:27951" coordorigin="548,-1547" coordsize="42073,2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2" o:spid="_x0000_s1033" type="#_x0000_t202" style="position:absolute;left:1365;top:-1547;width:9078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      <v:textbox>
                            <w:txbxContent>
                              <w:p w:rsidR="00334817" w:rsidRPr="00A81D74" w:rsidRDefault="00334817" w:rsidP="00F0644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4C1A5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Входной слой</w:t>
                                </w:r>
                              </w:p>
                            </w:txbxContent>
                          </v:textbox>
                        </v:shape>
                        <v:shape id="Text Box 13" o:spid="_x0000_s1034" type="#_x0000_t202" style="position:absolute;left:9398;top:-1547;width:10015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      <v:textbox>
                            <w:txbxContent>
                              <w:p w:rsidR="00334817" w:rsidRPr="00A81D74" w:rsidRDefault="00334817" w:rsidP="00F0644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4C1A5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Скрытый слой</w:t>
                                </w:r>
                              </w:p>
                            </w:txbxContent>
                          </v:textbox>
                        </v:shape>
                        <v:shape id="Text Box 14" o:spid="_x0000_s1035" type="#_x0000_t202" style="position:absolute;left:26563;top:-1310;width:10159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        <v:textbox>
                            <w:txbxContent>
                              <w:p w:rsidR="00334817" w:rsidRPr="00A81D74" w:rsidRDefault="00334817" w:rsidP="00F0644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4C1A5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Выходной слой</w:t>
                                </w:r>
                              </w:p>
                            </w:txbxContent>
                          </v:textbox>
                        </v:shape>
                        <v:shape id="Text Box 15" o:spid="_x0000_s1036" type="#_x0000_t202" style="position:absolute;left:548;top:22844;width:40571;height:3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        <v:textbox>
                            <w:txbxContent>
                              <w:p w:rsidR="00334817" w:rsidRPr="004C1A5A" w:rsidRDefault="00334817" w:rsidP="00F06448">
                                <w:pPr>
                                  <w:spacing w:before="120" w:after="120" w:line="312" w:lineRule="auto"/>
                                  <w:jc w:val="center"/>
                                  <w:rPr>
                                    <w:rStyle w:val="fontstyle01"/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431966">
                                  <w:rPr>
                                    <w:rStyle w:val="fontstyle01"/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Fig</w:t>
                                </w:r>
                                <w:r w:rsidRPr="004C1A5A">
                                  <w:rPr>
                                    <w:rStyle w:val="fontstyle01"/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  <w:lang w:val="ru-RU"/>
                                  </w:rPr>
                                  <w:t xml:space="preserve">. 1 </w:t>
                                </w:r>
                                <w:r w:rsidRPr="004C1A5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ru-RU"/>
                                  </w:rPr>
                                  <w:t>Предлагаемая архитектура нейронной сети с прямой связью</w:t>
                                </w:r>
                              </w:p>
                              <w:p w:rsidR="00334817" w:rsidRPr="004C1A5A" w:rsidRDefault="00334817" w:rsidP="00F0644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16" o:spid="_x0000_s1037" style="position:absolute;left:2850;top:2244;width:39771;height:15209" coordorigin=",2244" coordsize="39771,1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group id="Group 17" o:spid="_x0000_s1038" style="position:absolute;top:2244;width:37268;height:15209" coordorigin="1484,2244" coordsize="37268,1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v:group id="Group 18" o:spid="_x0000_s1039" style="position:absolute;left:20959;top:4987;width:4238;height:9935" coordorigin="2550,38577" coordsize="4242,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shape id="Text Box 19" o:spid="_x0000_s1040" type="#_x0000_t202" style="position:absolute;left:2550;top:38577;width:3887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        <v:textbox>
                                  <w:txbxContent>
                                    <w:p w:rsidR="00334817" w:rsidRDefault="00334817" w:rsidP="00F06448"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Text Box 20" o:spid="_x0000_s1041" type="#_x0000_t202" style="position:absolute;left:2907;top:45589;width:3886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          <v:textbox>
                                  <w:txbxContent>
                                    <w:p w:rsidR="00334817" w:rsidRDefault="00334817" w:rsidP="00F06448"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group id="Group 32" o:spid="_x0000_s1042" style="position:absolute;left:1484;top:2244;width:37269;height:15209" coordorigin="1484,2244" coordsize="37268,1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<v:group id="Group 33" o:spid="_x0000_s1043" style="position:absolute;left:1484;top:2244;width:37269;height:15209" coordorigin=",2245" coordsize="37274,15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  <v:group id="Group 34" o:spid="_x0000_s1044" style="position:absolute;top:2245;width:37274;height:15215" coordorigin=",-1453" coordsize="37278,15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    <v:oval id="Oval 35" o:spid="_x0000_s1045" style="position:absolute;top:5385;width:1781;height:1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5b9bd5 [3204]" strokecolor="#1f4d78 [1604]" strokeweight="1pt">
                                    <v:stroke joinstyle="miter"/>
                                  </v:oval>
                                  <v:shape id="Text Box 36" o:spid="_x0000_s1046" type="#_x0000_t202" style="position:absolute;left:6282;width:2851;height:2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                  <v:textbox>
                                      <w:txbxContent>
                                        <w:p w:rsidR="00334817" w:rsidRDefault="00334817" w:rsidP="00F06448">
                                          <w:r>
                                            <w:rPr>
                                              <w:rFonts w:cstheme="minorHAnsi"/>
                                            </w:rPr>
                                            <w:t>∑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37" o:spid="_x0000_s1047" type="#_x0000_t202" style="position:absolute;left:12958;width:2791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                  <v:textbox>
                                      <w:txbxContent>
                                        <w:p w:rsidR="00334817" w:rsidRDefault="00334817" w:rsidP="00F06448"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oval id="Oval 42" o:spid="_x0000_s1048" style="position:absolute;left:7300;top:4856;width:890;height: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5b9bd5 [3204]" strokecolor="#1f4d78 [1604]" strokeweight="1pt">
                                    <v:stroke joinstyle="miter"/>
                                  </v:oval>
                                  <v:shape id="Text Box 43" o:spid="_x0000_s1049" type="#_x0000_t202" style="position:absolute;left:7722;top:2966;width:2533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:rsidR="00334817" w:rsidRPr="00984299" w:rsidRDefault="00334817" w:rsidP="00F06448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m:oMathPara>
                                            <m:oMath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 xml:space="preserve"> </m:t>
                                                  </m:r>
                                                </m:sup>
                                              </m:sSubSup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Straight Arrow Connector 44" o:spid="_x0000_s1050" type="#_x0000_t32" style="position:absolute;left:1795;top:1395;width:4487;height:47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uYKxAAAANs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DK4fIk/QK//AQAA//8DAFBLAQItABQABgAIAAAAIQDb4fbL7gAAAIUBAAATAAAAAAAAAAAA&#10;AAAAAAAAAABbQ29udGVudF9UeXBlc10ueG1sUEsBAi0AFAAGAAgAAAAhAFr0LFu/AAAAFQEAAAsA&#10;AAAAAAAAAAAAAAAAHwEAAF9yZWxzLy5yZWxzUEsBAi0AFAAGAAgAAAAhAB/C5grEAAAA2w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  <v:line id="Straight Connector 45" o:spid="_x0000_s1051" style="position:absolute;visibility:visible;mso-wrap-style:square" from="15791,1290" to="18591,1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                  <v:stroke joinstyle="miter"/>
                                  </v:line>
                                  <v:shape id="Text Box 46" o:spid="_x0000_s1052" type="#_x0000_t202" style="position:absolute;left:23897;top:5104;width:2850;height:2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                  <v:textbox>
                                      <w:txbxContent>
                                        <w:p w:rsidR="00334817" w:rsidRDefault="00334817" w:rsidP="00F06448">
                                          <w:r>
                                            <w:rPr>
                                              <w:rFonts w:cstheme="minorHAnsi"/>
                                            </w:rPr>
                                            <w:t>∑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Straight Arrow Connector 47" o:spid="_x0000_s1053" type="#_x0000_t32" style="position:absolute;left:18568;top:1290;width:5334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                  <v:stroke endarrow="block" joinstyle="miter"/>
                                  </v:shape>
                                  <v:shape id="Text Box 48" o:spid="_x0000_s1054" type="#_x0000_t202" style="position:absolute;left:6282;top:9648;width:284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                  <v:textbox>
                                      <w:txbxContent>
                                        <w:p w:rsidR="00334817" w:rsidRDefault="00334817" w:rsidP="00F06448">
                                          <w:r>
                                            <w:rPr>
                                              <w:rFonts w:cstheme="minorHAnsi"/>
                                            </w:rPr>
                                            <w:t>∑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49" o:spid="_x0000_s1055" type="#_x0000_t202" style="position:absolute;left:13014;top:9648;width:278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                  <v:textbox>
                                      <w:txbxContent>
                                        <w:p w:rsidR="00334817" w:rsidRDefault="00334817" w:rsidP="00F06448"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line id="Straight Connector 50" o:spid="_x0000_s1056" style="position:absolute;visibility:visible;mso-wrap-style:square" from="15847,10967" to="18648,10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                  <v:stroke joinstyle="miter"/>
                                  </v:line>
                                  <v:oval id="Oval 51" o:spid="_x0000_s1057" style="position:absolute;left:7236;top:7065;width:891;height: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5b9bd5 [3204]" strokecolor="#1f4d78 [1604]" strokeweight="1pt">
                                    <v:stroke joinstyle="miter"/>
                                  </v:oval>
                                  <v:shape id="Text Box 52" o:spid="_x0000_s1058" type="#_x0000_t202" style="position:absolute;left:7342;top:7377;width:2763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:rsidR="00334817" w:rsidRPr="00984299" w:rsidRDefault="00334817" w:rsidP="00F06448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m:oMathPara>
                                            <m:oMath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5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 xml:space="preserve"> </m:t>
                                                  </m:r>
                                                </m:sup>
                                              </m:sSubSup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Straight Arrow Connector 53" o:spid="_x0000_s1059" type="#_x0000_t32" style="position:absolute;left:18624;top:6619;width:5225;height:43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uijxAAAANs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JrC75f4A/TqBwAA//8DAFBLAQItABQABgAIAAAAIQDb4fbL7gAAAIUBAAATAAAAAAAAAAAA&#10;AAAAAAAAAABbQ29udGVudF9UeXBlc10ueG1sUEsBAi0AFAAGAAgAAAAhAFr0LFu/AAAAFQEAAAsA&#10;AAAAAAAAAAAAAAAAHwEAAF9yZWxzLy5yZWxzUEsBAi0AFAAGAAgAAAAhABXy6KPEAAAA2w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  <v:shape id="Straight Arrow Connector 54" o:spid="_x0000_s1060" type="#_x0000_t32" style="position:absolute;left:1739;top:6283;width:4537;height:4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                  <v:stroke endarrow="block" joinstyle="miter"/>
                                  </v:shape>
                                  <v:shape id="Text Box 57" o:spid="_x0000_s1061" type="#_x0000_t202" style="position:absolute;left:30629;top:5161;width:278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                  <v:textbox>
                                      <w:txbxContent>
                                        <w:p w:rsidR="00334817" w:rsidRDefault="00334817" w:rsidP="00F06448"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Straight Arrow Connector 58" o:spid="_x0000_s1062" type="#_x0000_t32" style="position:absolute;left:9087;top:1290;width:3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                  <v:stroke endarrow="block" joinstyle="miter"/>
                                  </v:shape>
                                  <v:shape id="Straight Arrow Connector 59" o:spid="_x0000_s1063" type="#_x0000_t32" style="position:absolute;left:9144;top:10939;width:3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                  <v:stroke endarrow="block" joinstyle="miter"/>
                                  </v:shape>
                                  <v:shape id="Straight Arrow Connector 60" o:spid="_x0000_s1064" type="#_x0000_t32" style="position:absolute;left:26758;top:6563;width:3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of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W&#10;hy/hB8jlGwAA//8DAFBLAQItABQABgAIAAAAIQDb4fbL7gAAAIUBAAATAAAAAAAAAAAAAAAAAAAA&#10;AABbQ29udGVudF9UeXBlc10ueG1sUEsBAi0AFAAGAAgAAAAhAFr0LFu/AAAAFQEAAAsAAAAAAAAA&#10;AAAAAAAAHwEAAF9yZWxzLy5yZWxzUEsBAi0AFAAGAAgAAAAhAGpu+h++AAAA2wAAAA8AAAAAAAAA&#10;AAAAAAAABwIAAGRycy9kb3ducmV2LnhtbFBLBQYAAAAAAwADALcAAADyAgAAAAA=&#10;" strokecolor="black [3200]" strokeweight=".5pt">
                                    <v:stroke endarrow="block" joinstyle="miter"/>
                                  </v:shape>
                                  <v:shape id="Straight Arrow Connector 67" o:spid="_x0000_s1065" type="#_x0000_t32" style="position:absolute;left:33378;top:6395;width:3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2Jr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L4C36/hB8gl28AAAD//wMAUEsBAi0AFAAGAAgAAAAhANvh9svuAAAAhQEAABMAAAAAAAAAAAAA&#10;AAAAAAAAAFtDb250ZW50X1R5cGVzXS54bWxQSwECLQAUAAYACAAAACEAWvQsW78AAAAVAQAACwAA&#10;AAAAAAAAAAAAAAAfAQAAX3JlbHMvLnJlbHNQSwECLQAUAAYACAAAACEA5Ydia8MAAADbAAAADwAA&#10;AAAAAAAAAAAAAAAHAgAAZHJzL2Rvd25yZXYueG1sUEsFBgAAAAADAAMAtwAAAPcCAAAAAA==&#10;" strokecolor="black [3200]" strokeweight=".5pt">
                                    <v:stroke endarrow="block" joinstyle="miter"/>
                                  </v:shape>
                                  <v:shape id="Text Box 68" o:spid="_x0000_s1066" type="#_x0000_t202" style="position:absolute;left:9651;top:-1453;width:2533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:rsidR="00334817" w:rsidRPr="00984299" w:rsidRDefault="00334817" w:rsidP="00F06448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m:oMathPara>
                                            <m:oMath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 xml:space="preserve"> </m:t>
                                                  </m:r>
                                                </m:sup>
                                              </m:sSubSup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Text Box 69" o:spid="_x0000_s1067" type="#_x0000_t202" style="position:absolute;left:9551;top:11102;width:2533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:rsidR="00334817" w:rsidRPr="00984299" w:rsidRDefault="00334817" w:rsidP="00F06448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m:oMathPara>
                                            <m:oMath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z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5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 xml:space="preserve"> </m:t>
                                                  </m:r>
                                                </m:sup>
                                              </m:sSubSup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Text Box 70" o:spid="_x0000_s1068" type="#_x0000_t202" style="position:absolute;left:16243;top:-1286;width:2532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:rsidR="00334817" w:rsidRPr="00984299" w:rsidRDefault="00334817" w:rsidP="00F06448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m:oMathPara>
                                            <m:oMath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 xml:space="preserve"> </m:t>
                                                  </m:r>
                                                </m:sup>
                                              </m:sSubSup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Text Box 78" o:spid="_x0000_s1069" type="#_x0000_t202" style="position:absolute;left:15847;top:11133;width:2533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:rsidR="00334817" w:rsidRPr="00984299" w:rsidRDefault="00334817" w:rsidP="00F06448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m:oMathPara>
                                            <m:oMath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5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 xml:space="preserve"> </m:t>
                                                  </m:r>
                                                </m:sup>
                                              </m:sSubSup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Text Box 61" o:spid="_x0000_s1070" type="#_x0000_t202" style="position:absolute;left:25075;top:8439;width:2532;height:2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:rsidR="00334817" w:rsidRPr="00984299" w:rsidRDefault="00334817" w:rsidP="00F06448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m:oMathPara>
                                            <m:oMath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 xml:space="preserve"> 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 xml:space="preserve"> 2</m:t>
                                                  </m:r>
                                                </m:sup>
                                              </m:sSubSup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oval id="Oval 62" o:spid="_x0000_s1071" style="position:absolute;left:24882;top:9960;width:891;height: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707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hP4fkl/gC5fgAAAP//AwBQSwECLQAUAAYACAAAACEA2+H2y+4AAACFAQAAEwAAAAAAAAAAAAAA&#10;AAAAAAAAW0NvbnRlbnRfVHlwZXNdLnhtbFBLAQItABQABgAIAAAAIQBa9CxbvwAAABUBAAALAAAA&#10;AAAAAAAAAAAAAB8BAABfcmVscy8ucmVsc1BLAQItABQABgAIAAAAIQAA0707wgAAANsAAAAPAAAA&#10;AAAAAAAAAAAAAAcCAABkcnMvZG93bnJldi54bWxQSwUGAAAAAAMAAwC3AAAA9gIAAAAA&#10;" fillcolor="#5b9bd5 [3204]" strokecolor="#1f4d78 [1604]" strokeweight="1pt">
                                    <v:stroke joinstyle="miter"/>
                                  </v:oval>
                                </v:group>
                                <v:shape id="Text Box 110" o:spid="_x0000_s1072" type="#_x0000_t202" style="position:absolute;left:9500;top:8490;width:3859;height:3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              <v:textbox>
                                    <w:txbxContent>
                                      <w:p w:rsidR="00334817" w:rsidRDefault="00334817" w:rsidP="00F06448">
                                        <w:r>
                                          <w:t>…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12" o:spid="_x0000_s1073" type="#_x0000_t202" style="position:absolute;left:2985;top:4987;width:3881;height: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              <v:textbox>
                                  <w:txbxContent>
                                    <w:p w:rsidR="00334817" w:rsidRDefault="00334817" w:rsidP="00F06448"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Text Box 119" o:spid="_x0000_s1074" type="#_x0000_t202" style="position:absolute;left:3384;top:12249;width:3881;height: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              <v:textbox>
                                  <w:txbxContent>
                                    <w:p w:rsidR="00334817" w:rsidRDefault="00334817" w:rsidP="00F06448"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Text Box 120" o:spid="_x0000_s1075" type="#_x0000_t202" style="position:absolute;left:33421;top:6460;width:6350;height:3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          <v:textbox>
                              <w:txbxContent>
                                <w:p w:rsidR="00334817" w:rsidRPr="0000212D" w:rsidRDefault="00334817" w:rsidP="00F06448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Style w:val="fontstyle01"/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x,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Style w:val="fontstyle01"/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Ω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</v:group>
                      <v:shape id="Straight Arrow Connector 121" o:spid="_x0000_s1076" type="#_x0000_t32" style="position:absolute;left:10569;top:4215;width:0;height:20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tqwwwAAANwAAAAPAAAAZHJzL2Rvd25yZXYueG1sRE9Na8JA&#10;EL0X/A/LCL2UujERK9FVSktpr6ZS6m3MjkkwOxsyW03/fVcQepvH+5zVZnCtOlMvjWcD00kCirj0&#10;tuHKwO7z7XEBSgKyxdYzGfglgc16dLfC3PoLb+lchErFEJYcDdQhdLnWUtbkUCa+I47c0fcOQ4R9&#10;pW2PlxjuWp0myVw7bDg21NjRS03lqfhxBrIwk3Q7+36SYl8dHuxrlsnXuzH34+F5CSrQEP7FN/eH&#10;jfPTKVyfiRfo9R8AAAD//wMAUEsBAi0AFAAGAAgAAAAhANvh9svuAAAAhQEAABMAAAAAAAAAAAAA&#10;AAAAAAAAAFtDb250ZW50X1R5cGVzXS54bWxQSwECLQAUAAYACAAAACEAWvQsW78AAAAVAQAACwAA&#10;AAAAAAAAAAAAAAAfAQAAX3JlbHMvLnJlbHNQSwECLQAUAAYACAAAACEAW47asMMAAADcAAAADwAA&#10;AAAAAAAAAAAAAAAHAgAAZHJzL2Rvd25yZXYueG1sUEsFBgAAAAADAAMAtwAAAPcCAAAAAA==&#10;" strokecolor="black [3200]" strokeweight=".5pt">
                        <v:stroke endarrow="block" joinstyle="miter"/>
                      </v:shape>
                      <v:shape id="Straight Arrow Connector 122" o:spid="_x0000_s1077" type="#_x0000_t32" style="position:absolute;left:10509;top:9322;width:0;height:1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+nGwQAAANwAAAAPAAAAZHJzL2Rvd25yZXYueG1sRE9Li8Iw&#10;EL4v+B/CCN7W1IKyW5uKDwTd26rseWjGtthMahNt/fdmQfA2H99z0kVvanGn1lWWFUzGEQji3OqK&#10;CwWn4/bzC4TzyBpry6TgQQ4W2eAjxUTbjn/pfvCFCCHsElRQet8kUrq8JINubBviwJ1ta9AH2BZS&#10;t9iFcFPLOIpm0mDFoaHEhtYl5ZfDzSjo0P99r5bFdb3a7Hf9tL7OjqcfpUbDfjkH4an3b/HLvdNh&#10;fhzD/zPhApk9AQAA//8DAFBLAQItABQABgAIAAAAIQDb4fbL7gAAAIUBAAATAAAAAAAAAAAAAAAA&#10;AAAAAABbQ29udGVudF9UeXBlc10ueG1sUEsBAi0AFAAGAAgAAAAhAFr0LFu/AAAAFQEAAAsAAAAA&#10;AAAAAAAAAAAAHwEAAF9yZWxzLy5yZWxzUEsBAi0AFAAGAAgAAAAhAI9r6cbBAAAA3AAAAA8AAAAA&#10;AAAAAAAAAAAABwIAAGRycy9kb3ducmV2LnhtbFBLBQYAAAAAAwADALcAAAD1AgAAAAA=&#10;" strokecolor="black [3200]" strokeweight=".5pt">
                        <v:stroke endarrow="block" joinstyle="miter"/>
                      </v:shape>
                      <v:shape id="Straight Arrow Connector 63" o:spid="_x0000_s1078" type="#_x0000_t32" style="position:absolute;left:28144;top:9315;width:0;height:20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      <v:stroke endarrow="block" joinstyle="miter"/>
                      </v:shape>
                    </v:group>
                    <v:shape id="Left Bracket 123" o:spid="_x0000_s1079" type="#_x0000_t85" style="position:absolute;left:12231;top:-1010;width:458;height:9110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Z4rwgAAANwAAAAPAAAAZHJzL2Rvd25yZXYueG1sRE9NSwMx&#10;EL0L/ocwQi9ik1Ypsm1atgXBgwet9T5sZndDk8mSxO323xtB8DaP9zmb3eSdGCkmG1jDYq5AEDfB&#10;WO40nD5fHp5BpIxs0AUmDVdKsNve3mywMuHCHzQecydKCKcKNfQ5D5WUqenJY5qHgbhwbYgec4Gx&#10;kybipYR7J5dKraRHy6Whx4EOPTXn47fXULvW7dvVl3u7P9nRHuL7k1K11rO7qV6DyDTlf/Gf+9WU&#10;+ctH+H2mXCC3PwAAAP//AwBQSwECLQAUAAYACAAAACEA2+H2y+4AAACFAQAAEwAAAAAAAAAAAAAA&#10;AAAAAAAAW0NvbnRlbnRfVHlwZXNdLnhtbFBLAQItABQABgAIAAAAIQBa9CxbvwAAABUBAAALAAAA&#10;AAAAAAAAAAAAAB8BAABfcmVscy8ucmVsc1BLAQItABQABgAIAAAAIQABaZ4rwgAAANwAAAAPAAAA&#10;AAAAAAAAAAAAAAcCAABkcnMvZG93bnJldi54bWxQSwUGAAAAAAMAAwC3AAAA9gIAAAAA&#10;" adj="90" strokecolor="black [3200]" strokeweight=".5pt">
                      <v:stroke joinstyle="miter"/>
                    </v:shape>
                    <v:shape id="Left Bracket 124" o:spid="_x0000_s1080" type="#_x0000_t85" style="position:absolute;left:30103;top:-891;width:457;height:9110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AZfwgAAANwAAAAPAAAAZHJzL2Rvd25yZXYueG1sRE9NSwMx&#10;EL0L/ocwQi9iE0spsjYta0HowYOt9T5sZneDyWRJ4nb77xtB6G0e73PW28k7MVJMNrCG57kCQdwE&#10;Y7nTcPp6f3oBkTKyQReYNFwowXZzf7fGyoQzH2g85k6UEE4VauhzHiopU9OTxzQPA3Hh2hA95gJj&#10;J03Ecwn3Ti6UWkmPlktDjwPtemp+jr9eQ+1a99auvt3H48mOdhc/l0rVWs8epvoVRKYp38T/7r0p&#10;8xdL+HumXCA3VwAAAP//AwBQSwECLQAUAAYACAAAACEA2+H2y+4AAACFAQAAEwAAAAAAAAAAAAAA&#10;AAAAAAAAW0NvbnRlbnRfVHlwZXNdLnhtbFBLAQItABQABgAIAAAAIQBa9CxbvwAAABUBAAALAAAA&#10;AAAAAAAAAAAAAB8BAABfcmVscy8ucmVsc1BLAQItABQABgAIAAAAIQCOgAZfwgAAANwAAAAPAAAA&#10;AAAAAAAAAAAAAAcCAABkcnMvZG93bnJldi54bWxQSwUGAAAAAAMAAwC3AAAA9gIAAAAA&#10;" adj="90" strokecolor="black [3200]" strokeweight=".5pt">
                      <v:stroke joinstyle="miter"/>
                    </v:shape>
                    <v:shape id="Left Bracket 125" o:spid="_x0000_s1081" type="#_x0000_t85" style="position:absolute;left:3146;top:1366;width:457;height:4446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TR0wgAAANwAAAAPAAAAZHJzL2Rvd25yZXYueG1sRE9LawIx&#10;EL4X/A9hBG8164JSVqOI4AN6KLU9eBw24+66m0lIsrr++6ZQ6G0+vuesNoPpxJ18aCwrmE0zEMSl&#10;1Q1XCr6/9q9vIEJE1thZJgVPCrBZj15WWGj74E+6n2MlUgiHAhXUMbpCylDWZDBMrSNO3NV6gzFB&#10;X0nt8ZHCTSfzLFtIgw2nhhod7Woq23NvFPhD68zC7W6xyT/Ky7F97/e9V2oyHrZLEJGG+C/+c590&#10;mp/P4feZdIFc/wAAAP//AwBQSwECLQAUAAYACAAAACEA2+H2y+4AAACFAQAAEwAAAAAAAAAAAAAA&#10;AAAAAAAAW0NvbnRlbnRfVHlwZXNdLnhtbFBLAQItABQABgAIAAAAIQBa9CxbvwAAABUBAAALAAAA&#10;AAAAAAAAAAAAAB8BAABfcmVscy8ucmVsc1BLAQItABQABgAIAAAAIQBqPTR0wgAAANwAAAAPAAAA&#10;AAAAAAAAAAAAAAcCAABkcnMvZG93bnJldi54bWxQSwUGAAAAAAMAAwC3AAAA9gIAAAAA&#10;" adj="185" strokecolor="black [3200]" strokeweight=".5pt">
                      <v:stroke joinstyle="miter"/>
                    </v:shape>
                    <v:shape id="Text Box 126" o:spid="_x0000_s1082" type="#_x0000_t202" style="position:absolute;left:5854;top:19924;width:13998;height:6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    <v:textbox>
                        <w:txbxContent>
                          <w:p w:rsidR="00334817" w:rsidRPr="00CB4FFE" w:rsidRDefault="00334817" w:rsidP="00F06448">
                            <w:pPr>
                              <w:tabs>
                                <w:tab w:val="left" w:pos="2127"/>
                              </w:tabs>
                              <w:spacing w:before="120" w:after="120" w:line="312" w:lineRule="auto"/>
                              <w:jc w:val="both"/>
                              <w:rPr>
                                <w:rStyle w:val="fontstyle01"/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Style w:val="fontstyle01"/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=(</m:t>
                                </m:r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Style w:val="fontstyle01"/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x+</m:t>
                                </m:r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Style w:val="fontstyle01"/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334817" w:rsidRPr="0006357E" w:rsidRDefault="00334817" w:rsidP="00CB4FFE">
                            <w:pPr>
                              <w:tabs>
                                <w:tab w:val="left" w:pos="2127"/>
                              </w:tabs>
                              <w:spacing w:before="120" w:after="120" w:line="312" w:lineRule="auto"/>
                              <w:jc w:val="both"/>
                              <w:rPr>
                                <w:rStyle w:val="fontstyle01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Style w:val="fontstyle01"/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p>
                                </m:sSup>
                                <m:r>
                                  <w:rPr>
                                    <w:rStyle w:val="fontstyle01"/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Style w:val="fontstyle01"/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334817" w:rsidRPr="0006357E" w:rsidRDefault="00334817" w:rsidP="00F06448">
                            <w:pPr>
                              <w:tabs>
                                <w:tab w:val="left" w:pos="2127"/>
                              </w:tabs>
                              <w:spacing w:before="120" w:after="120" w:line="312" w:lineRule="auto"/>
                              <w:jc w:val="both"/>
                              <w:rPr>
                                <w:rStyle w:val="fontstyle01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34817" w:rsidRPr="0006357E" w:rsidRDefault="00334817" w:rsidP="00F0644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27" o:spid="_x0000_s1083" type="#_x0000_t202" style="position:absolute;left:22976;top:20464;width:15255;height: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    <v:textbox>
                        <w:txbxContent>
                          <w:p w:rsidR="00334817" w:rsidRPr="00872612" w:rsidRDefault="00334817" w:rsidP="0087261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Style w:val="fontstyle01"/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  <m:d>
                                <m:dPr>
                                  <m:ctrlPr>
                                    <w:rPr>
                                      <w:rStyle w:val="fontstyle01"/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fontstyle01"/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</m:d>
                              <m:r>
                                <w:rPr>
                                  <w:rStyle w:val="fontstyle01"/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Style w:val="fontstyle01"/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(</m:t>
                              </m:r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Style w:val="fontstyle01"/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Style w:val="fontstyle01"/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 xml:space="preserve">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 xml:space="preserve"> 2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</v:group>
                <v:shape id="Text Box 128" o:spid="_x0000_s1084" type="#_x0000_t202" style="position:absolute;left:508;top:10033;width:228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:rsidR="00334817" w:rsidRPr="00F341C0" w:rsidRDefault="00334817" w:rsidP="00F06448">
                        <w:pPr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715F9C" w:rsidRPr="004F4F5D" w:rsidRDefault="00715F9C" w:rsidP="00DC2769">
      <w:pPr>
        <w:spacing w:before="12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</w:p>
    <w:p w:rsidR="00715F9C" w:rsidRPr="004F4F5D" w:rsidRDefault="00715F9C" w:rsidP="00DC2769">
      <w:pPr>
        <w:spacing w:before="12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</w:p>
    <w:p w:rsidR="00715F9C" w:rsidRPr="004F4F5D" w:rsidRDefault="00715F9C" w:rsidP="00DC2769">
      <w:pPr>
        <w:spacing w:before="12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</w:p>
    <w:p w:rsidR="00715F9C" w:rsidRPr="004F4F5D" w:rsidRDefault="00715F9C" w:rsidP="00DC2769">
      <w:pPr>
        <w:spacing w:before="12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</w:p>
    <w:p w:rsidR="00715F9C" w:rsidRPr="004F4F5D" w:rsidRDefault="00715F9C" w:rsidP="00DC2769">
      <w:pPr>
        <w:spacing w:before="12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</w:p>
    <w:p w:rsidR="00715F9C" w:rsidRPr="004F4F5D" w:rsidRDefault="00715F9C" w:rsidP="00DC2769">
      <w:pPr>
        <w:spacing w:before="12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</w:p>
    <w:p w:rsidR="00715F9C" w:rsidRPr="004F4F5D" w:rsidRDefault="00715F9C" w:rsidP="00DC2769">
      <w:pPr>
        <w:spacing w:before="12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</w:p>
    <w:p w:rsidR="003F58C1" w:rsidRPr="004F4F5D" w:rsidRDefault="003F58C1" w:rsidP="00F06448">
      <w:pPr>
        <w:spacing w:before="24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</w:p>
    <w:p w:rsidR="00E427C5" w:rsidRPr="004F4F5D" w:rsidRDefault="00E427C5" w:rsidP="00F06448">
      <w:pPr>
        <w:spacing w:before="24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</w:p>
    <w:p w:rsidR="00F15CC3" w:rsidRPr="004F4F5D" w:rsidRDefault="00F15CC3" w:rsidP="00F15CC3">
      <w:pPr>
        <w:spacing w:before="36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</w:p>
    <w:p w:rsidR="004C1A5A" w:rsidRPr="004F4F5D" w:rsidRDefault="004C1A5A" w:rsidP="00F15CC3">
      <w:pPr>
        <w:spacing w:before="12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>Сети многослойного персептрона (</w:t>
      </w:r>
      <w:r w:rsidRPr="004F4F5D">
        <w:rPr>
          <w:rStyle w:val="fontstyle01"/>
          <w:rFonts w:ascii="Times New Roman" w:hAnsi="Times New Roman" w:cs="Times New Roman"/>
          <w:color w:val="auto"/>
        </w:rPr>
        <w:t>MLP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) представляют собой своего рода нейронную сеть с прямой связью с различными передаточными функциями. </w:t>
      </w:r>
      <w:r w:rsidRPr="004F4F5D">
        <w:rPr>
          <w:rStyle w:val="fontstyle01"/>
          <w:rFonts w:ascii="Times New Roman" w:hAnsi="Times New Roman" w:cs="Times New Roman"/>
          <w:color w:val="auto"/>
        </w:rPr>
        <w:t>MLP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сопоставляет входные единицы </w:t>
      </w:r>
      <w:r w:rsidR="00F46D16">
        <w:rPr>
          <w:rStyle w:val="fontstyle01"/>
          <w:rFonts w:ascii="Times New Roman" w:hAnsi="Times New Roman" w:cs="Times New Roman"/>
          <w:color w:val="auto"/>
          <w:lang w:val="ru-RU"/>
        </w:rPr>
        <w:t xml:space="preserve">с 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>выходным</w:t>
      </w:r>
      <w:r w:rsidR="00F46D16">
        <w:rPr>
          <w:rStyle w:val="fontstyle01"/>
          <w:rFonts w:ascii="Times New Roman" w:hAnsi="Times New Roman" w:cs="Times New Roman"/>
          <w:color w:val="auto"/>
          <w:lang w:val="ru-RU"/>
        </w:rPr>
        <w:t>и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единицам</w:t>
      </w:r>
      <w:r w:rsidR="00F46D16">
        <w:rPr>
          <w:rStyle w:val="fontstyle01"/>
          <w:rFonts w:ascii="Times New Roman" w:hAnsi="Times New Roman" w:cs="Times New Roman"/>
          <w:color w:val="auto"/>
          <w:lang w:val="ru-RU"/>
        </w:rPr>
        <w:t>и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с помощью определенного нелинейного отображения. Наиболее важным применением сетей </w:t>
      </w:r>
      <w:r w:rsidRPr="004F4F5D">
        <w:rPr>
          <w:rStyle w:val="fontstyle01"/>
          <w:rFonts w:ascii="Times New Roman" w:hAnsi="Times New Roman" w:cs="Times New Roman"/>
          <w:color w:val="auto"/>
        </w:rPr>
        <w:t>MLP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является их способность к аппроксимации функций. Чтобы аппроксимировать функцию </w:t>
      </w:r>
      <m:oMath>
        <m:r>
          <w:rPr>
            <w:rStyle w:val="fontstyle01"/>
            <w:rFonts w:ascii="Cambria Math" w:hAnsi="Cambria Math" w:cs="Times New Roman"/>
            <w:color w:val="auto"/>
          </w:rPr>
          <w:lastRenderedPageBreak/>
          <m:t>φ</m:t>
        </m:r>
        <m:r>
          <w:rPr>
            <w:rStyle w:val="fontstyle01"/>
            <w:rFonts w:ascii="Cambria Math" w:hAnsi="Cambria Math" w:cs="Times New Roman"/>
            <w:color w:val="auto"/>
            <w:lang w:val="ru-RU"/>
          </w:rPr>
          <m:t>(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color w:val="auto"/>
              </w:rPr>
              <m:t>x</m:t>
            </m:r>
          </m:e>
          <m:sub>
            <m:r>
              <w:rPr>
                <w:rStyle w:val="fontstyle01"/>
                <w:rFonts w:ascii="Cambria Math" w:hAnsi="Cambria Math" w:cs="Times New Roman"/>
                <w:color w:val="auto"/>
                <w:lang w:val="ru-RU"/>
              </w:rPr>
              <m:t>1</m:t>
            </m:r>
          </m:sub>
        </m:sSub>
        <m:r>
          <w:rPr>
            <w:rStyle w:val="fontstyle01"/>
            <w:rFonts w:ascii="Cambria Math" w:hAnsi="Cambria Math" w:cs="Times New Roman"/>
            <w:color w:val="auto"/>
            <w:lang w:val="ru-RU"/>
          </w:rPr>
          <m:t>,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color w:val="auto"/>
              </w:rPr>
              <m:t>x</m:t>
            </m:r>
          </m:e>
          <m:sub>
            <m:r>
              <w:rPr>
                <w:rStyle w:val="fontstyle01"/>
                <w:rFonts w:ascii="Cambria Math" w:hAnsi="Cambria Math" w:cs="Times New Roman"/>
                <w:color w:val="auto"/>
                <w:lang w:val="ru-RU"/>
              </w:rPr>
              <m:t>2</m:t>
            </m:r>
          </m:sub>
        </m:sSub>
        <m:r>
          <w:rPr>
            <w:rStyle w:val="fontstyle01"/>
            <w:rFonts w:ascii="Cambria Math" w:hAnsi="Cambria Math" w:cs="Times New Roman"/>
            <w:color w:val="auto"/>
            <w:lang w:val="ru-RU"/>
          </w:rPr>
          <m:t xml:space="preserve">,…, 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color w:val="auto"/>
              </w:rPr>
              <m:t>x</m:t>
            </m:r>
          </m:e>
          <m:sub>
            <m:r>
              <w:rPr>
                <w:rStyle w:val="fontstyle01"/>
                <w:rFonts w:ascii="Cambria Math" w:hAnsi="Cambria Math" w:cs="Times New Roman"/>
                <w:color w:val="auto"/>
              </w:rPr>
              <m:t>n</m:t>
            </m:r>
          </m:sub>
        </m:sSub>
        <m:r>
          <w:rPr>
            <w:rStyle w:val="fontstyle01"/>
            <w:rFonts w:ascii="Cambria Math" w:hAnsi="Cambria Math" w:cs="Times New Roman"/>
            <w:color w:val="auto"/>
            <w:lang w:val="ru-RU"/>
          </w:rPr>
          <m:t>)</m:t>
        </m:r>
      </m:oMath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, где </w:t>
      </w:r>
      <m:oMath>
        <m:r>
          <w:rPr>
            <w:rStyle w:val="fontstyle01"/>
            <w:rFonts w:ascii="Cambria Math" w:hAnsi="Cambria Math" w:cs="Times New Roman"/>
            <w:color w:val="auto"/>
            <w:lang w:val="ru-RU"/>
          </w:rPr>
          <m:t>(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color w:val="auto"/>
              </w:rPr>
              <m:t>x</m:t>
            </m:r>
          </m:e>
          <m:sub>
            <m:r>
              <w:rPr>
                <w:rStyle w:val="fontstyle01"/>
                <w:rFonts w:ascii="Cambria Math" w:hAnsi="Cambria Math" w:cs="Times New Roman"/>
                <w:color w:val="auto"/>
                <w:lang w:val="ru-RU"/>
              </w:rPr>
              <m:t>1</m:t>
            </m:r>
          </m:sub>
        </m:sSub>
        <m:r>
          <w:rPr>
            <w:rStyle w:val="fontstyle01"/>
            <w:rFonts w:ascii="Cambria Math" w:hAnsi="Cambria Math" w:cs="Times New Roman"/>
            <w:color w:val="auto"/>
            <w:lang w:val="ru-RU"/>
          </w:rPr>
          <m:t>,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color w:val="auto"/>
              </w:rPr>
              <m:t>x</m:t>
            </m:r>
          </m:e>
          <m:sub>
            <m:r>
              <w:rPr>
                <w:rStyle w:val="fontstyle01"/>
                <w:rFonts w:ascii="Cambria Math" w:hAnsi="Cambria Math" w:cs="Times New Roman"/>
                <w:color w:val="auto"/>
                <w:lang w:val="ru-RU"/>
              </w:rPr>
              <m:t>2</m:t>
            </m:r>
          </m:sub>
        </m:sSub>
        <m:r>
          <w:rPr>
            <w:rStyle w:val="fontstyle01"/>
            <w:rFonts w:ascii="Cambria Math" w:hAnsi="Cambria Math" w:cs="Times New Roman"/>
            <w:color w:val="auto"/>
            <w:lang w:val="ru-RU"/>
          </w:rPr>
          <m:t xml:space="preserve">,…, 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color w:val="auto"/>
              </w:rPr>
              <m:t>x</m:t>
            </m:r>
          </m:e>
          <m:sub>
            <m:r>
              <w:rPr>
                <w:rStyle w:val="fontstyle01"/>
                <w:rFonts w:ascii="Cambria Math" w:hAnsi="Cambria Math" w:cs="Times New Roman"/>
                <w:color w:val="auto"/>
              </w:rPr>
              <m:t>n</m:t>
            </m:r>
          </m:sub>
        </m:sSub>
        <m:r>
          <w:rPr>
            <w:rStyle w:val="fontstyle01"/>
            <w:rFonts w:ascii="Cambria Math" w:hAnsi="Cambria Math" w:cs="Times New Roman"/>
            <w:color w:val="auto"/>
            <w:lang w:val="ru-RU"/>
          </w:rPr>
          <m:t>)</m:t>
        </m:r>
      </m:oMath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- </w:t>
      </w:r>
      <w:r w:rsidRPr="004F4F5D">
        <w:rPr>
          <w:rStyle w:val="fontstyle01"/>
          <w:rFonts w:ascii="Times New Roman" w:hAnsi="Times New Roman" w:cs="Times New Roman"/>
          <w:color w:val="auto"/>
        </w:rPr>
        <w:t>n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независимых входных переменных, двухслойная персептронная сеть с </w:t>
      </w:r>
      <w:r w:rsidRPr="004F4F5D">
        <w:rPr>
          <w:rStyle w:val="fontstyle01"/>
          <w:rFonts w:ascii="Times New Roman" w:hAnsi="Times New Roman" w:cs="Times New Roman"/>
          <w:color w:val="auto"/>
        </w:rPr>
        <w:t>n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входами, </w:t>
      </w:r>
      <w:r w:rsidRPr="004F4F5D">
        <w:rPr>
          <w:rStyle w:val="fontstyle01"/>
          <w:rFonts w:ascii="Times New Roman" w:hAnsi="Times New Roman" w:cs="Times New Roman"/>
          <w:color w:val="auto"/>
        </w:rPr>
        <w:t>m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скрытых нейронов с помощью тангенциально-сигмоидальной передаточной функции и выбирается один выходной нейрон линейной передаточной функцией. В данной статье мы рассматриваем искомые функции как функции одной переменной, соответствующие нейронной сети с одним входным узлом </w:t>
      </w:r>
      <w:r w:rsidRPr="004F4F5D">
        <w:rPr>
          <w:rStyle w:val="fontstyle01"/>
          <w:rFonts w:ascii="Times New Roman" w:hAnsi="Times New Roman" w:cs="Times New Roman"/>
          <w:color w:val="auto"/>
        </w:rPr>
        <w:t>x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>. Итак, мы можем написать уравнение 9 следующим образом:</w:t>
      </w:r>
    </w:p>
    <w:p w:rsidR="00FC3C60" w:rsidRPr="004F4F5D" w:rsidRDefault="00872612" w:rsidP="00872612">
      <w:pPr>
        <w:rPr>
          <w:rStyle w:val="fontstyle01"/>
          <w:rFonts w:asciiTheme="minorHAnsi" w:hAnsiTheme="minorHAnsi"/>
          <w:color w:val="auto"/>
          <w:sz w:val="18"/>
          <w:szCs w:val="18"/>
        </w:rPr>
      </w:pPr>
      <m:oMathPara>
        <m:oMath>
          <m:r>
            <w:rPr>
              <w:rStyle w:val="fontstyle01"/>
              <w:rFonts w:ascii="Cambria Math" w:hAnsi="Cambria Math" w:cs="Times New Roman"/>
              <w:color w:val="auto"/>
            </w:rPr>
            <m:t>φ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x</m:t>
              </m:r>
            </m:e>
          </m:d>
          <m:r>
            <w:rPr>
              <w:rStyle w:val="fontstyle01"/>
              <w:rFonts w:ascii="Cambria Math" w:hAnsi="Cambria Math" w:cs="Times New Roman"/>
              <w:color w:val="auto"/>
            </w:rPr>
            <m:t>=</m:t>
          </m:r>
          <m:nary>
            <m:naryPr>
              <m:chr m:val="∑"/>
              <m:limLoc m:val="undOvr"/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naryPr>
            <m:sub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j=1</m:t>
              </m:r>
            </m:sub>
            <m:sup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m</m:t>
              </m:r>
            </m:sup>
            <m:e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color w:val="auto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color w:val="auto"/>
                    </w:rPr>
                    <m:t>j</m:t>
                  </m:r>
                </m:sub>
              </m:sSub>
              <m:sSup>
                <m:sSup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Times New Roman"/>
                      <w:color w:val="auto"/>
                    </w:rPr>
                    <m:t>f</m:t>
                  </m:r>
                </m:e>
                <m:sup>
                  <m:r>
                    <w:rPr>
                      <w:rStyle w:val="fontstyle01"/>
                      <w:rFonts w:ascii="Cambria Math" w:hAnsi="Cambria Math" w:cs="Times New Roman"/>
                      <w:color w:val="auto"/>
                    </w:rPr>
                    <m:t>1</m:t>
                  </m:r>
                </m:sup>
              </m:sSup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color w:val="auto"/>
                        </w:rPr>
                        <m:t>z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imes New Roman"/>
                          <w:color w:val="auto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Style w:val="fontstyle01"/>
              <w:rFonts w:ascii="Cambria Math" w:hAnsi="Cambria Math" w:cs="Times New Roman"/>
              <w:color w:val="auto"/>
            </w:rPr>
            <m:t xml:space="preserve">+ </m:t>
          </m:r>
          <m:sSup>
            <m:sSup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sSupPr>
            <m:e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b</m:t>
              </m:r>
            </m:e>
            <m:sup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2</m:t>
              </m:r>
            </m:sup>
          </m:sSup>
          <m:r>
            <w:rPr>
              <w:rStyle w:val="fontstyle01"/>
              <w:rFonts w:ascii="Cambria Math" w:hAnsi="Cambria Math" w:cs="Times New Roman"/>
              <w:color w:val="auto"/>
            </w:rPr>
            <m:t xml:space="preserve">                                                                    (9)</m:t>
          </m:r>
        </m:oMath>
      </m:oMathPara>
    </w:p>
    <w:p w:rsidR="00C04D06" w:rsidRPr="004F4F5D" w:rsidRDefault="00C04D06" w:rsidP="00C04D06">
      <w:pPr>
        <w:pStyle w:val="ListParagraph"/>
        <w:numPr>
          <w:ilvl w:val="0"/>
          <w:numId w:val="2"/>
        </w:numPr>
        <w:spacing w:before="120" w:after="120" w:line="312" w:lineRule="auto"/>
        <w:ind w:left="284" w:hanging="284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4F4F5D">
        <w:rPr>
          <w:rStyle w:val="fontstyle01"/>
          <w:rFonts w:ascii="Times New Roman" w:hAnsi="Times New Roman" w:cs="Times New Roman"/>
          <w:b/>
          <w:color w:val="auto"/>
        </w:rPr>
        <w:t>Иллюстрация метода</w:t>
      </w:r>
    </w:p>
    <w:p w:rsidR="00C04D06" w:rsidRPr="004F4F5D" w:rsidRDefault="00C04D06" w:rsidP="00482EF6">
      <w:pPr>
        <w:spacing w:before="12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Рассмотрим интегральное уравнение </w:t>
      </w:r>
      <w:r w:rsidR="0001529D" w:rsidRPr="004F4F5D">
        <w:rPr>
          <w:rFonts w:ascii="Times New Roman" w:hAnsi="Times New Roman" w:cs="Times New Roman"/>
          <w:sz w:val="26"/>
          <w:szCs w:val="26"/>
          <w:lang w:val="ru-RU"/>
        </w:rPr>
        <w:t>Грюнвальда–Летникова</w:t>
      </w:r>
      <w:r w:rsidR="0001529D"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>дро</w:t>
      </w:r>
      <w:r w:rsidR="00C579DA" w:rsidRPr="004F4F5D">
        <w:rPr>
          <w:rStyle w:val="fontstyle01"/>
          <w:rFonts w:ascii="Times New Roman" w:hAnsi="Times New Roman" w:cs="Times New Roman"/>
          <w:color w:val="auto"/>
          <w:lang w:val="ru-RU"/>
        </w:rPr>
        <w:t>бного порядка в виде уравнения 6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>:</w:t>
      </w:r>
    </w:p>
    <w:p w:rsidR="00A1476E" w:rsidRPr="004F4F5D" w:rsidRDefault="00E06930" w:rsidP="00A1476E">
      <w:pPr>
        <w:spacing w:before="120" w:after="120" w:line="312" w:lineRule="auto"/>
        <w:jc w:val="both"/>
        <w:rPr>
          <w:rFonts w:ascii="Times New Roman" w:eastAsia="Cambria Math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J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a+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α</m:t>
                  </m:r>
                </m:sup>
              </m:sSubSup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φ</m:t>
              </m:r>
            </m:e>
          </m:d>
          <m:d>
            <m:d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="Cambria Math" w:hAnsi="Cambria Math" w:cs="Times New Roman"/>
              <w:sz w:val="26"/>
              <w:szCs w:val="26"/>
            </w:rPr>
            <m:t>+(Tφ)(x)=f(x)                                                            (10)</m:t>
          </m:r>
        </m:oMath>
      </m:oMathPara>
    </w:p>
    <w:p w:rsidR="00F06448" w:rsidRPr="004F4F5D" w:rsidRDefault="00C04D06" w:rsidP="00F06448">
      <w:pPr>
        <w:spacing w:before="120" w:after="120" w:line="312" w:lineRule="auto"/>
        <w:jc w:val="both"/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здесь </w:t>
      </w:r>
      <w:r w:rsidRPr="004F4F5D">
        <w:rPr>
          <w:rStyle w:val="fontstyle01"/>
          <w:rFonts w:ascii="Times New Roman" w:hAnsi="Times New Roman" w:cs="Times New Roman"/>
          <w:color w:val="auto"/>
        </w:rPr>
        <w:t>φ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>(</w:t>
      </w:r>
      <w:r w:rsidRPr="004F4F5D">
        <w:rPr>
          <w:rStyle w:val="fontstyle01"/>
          <w:rFonts w:ascii="Times New Roman" w:hAnsi="Times New Roman" w:cs="Times New Roman"/>
          <w:color w:val="auto"/>
        </w:rPr>
        <w:t>x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>) — неизвестная функция</w:t>
      </w:r>
      <w:r w:rsidR="00F06448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, </w:t>
      </w:r>
      <m:oMath>
        <m:r>
          <w:rPr>
            <w:rStyle w:val="fontstyle01"/>
            <w:rFonts w:ascii="Cambria Math" w:eastAsiaTheme="minorEastAsia" w:hAnsi="Cambria Math" w:cs="Times New Roman"/>
            <w:color w:val="auto"/>
          </w:rPr>
          <m:t>α</m:t>
        </m:r>
        <m:r>
          <w:rPr>
            <w:rStyle w:val="fontstyle01"/>
            <w:rFonts w:ascii="Cambria Math" w:eastAsiaTheme="minorEastAsia" w:hAnsi="Cambria Math" w:cs="Times New Roman"/>
            <w:color w:val="auto"/>
            <w:lang w:val="ru-RU"/>
          </w:rPr>
          <m:t>&gt;0</m:t>
        </m:r>
      </m:oMath>
    </w:p>
    <w:p w:rsidR="00F06448" w:rsidRPr="004F4F5D" w:rsidRDefault="00C04D06" w:rsidP="00F06448">
      <w:pPr>
        <w:spacing w:before="240" w:after="120" w:line="312" w:lineRule="auto"/>
        <w:jc w:val="both"/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  <w:t>Основная идея метода:</w:t>
      </w:r>
    </w:p>
    <w:p w:rsidR="00AE7654" w:rsidRPr="004F4F5D" w:rsidRDefault="00AE7654" w:rsidP="00F06448">
      <w:pPr>
        <w:spacing w:before="120" w:after="120" w:line="312" w:lineRule="auto"/>
        <w:jc w:val="both"/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Пусть </w:t>
      </w:r>
      <m:oMath>
        <m:r>
          <w:rPr>
            <w:rStyle w:val="fontstyle01"/>
            <w:rFonts w:ascii="Cambria Math" w:hAnsi="Cambria Math" w:cs="Times New Roman"/>
            <w:color w:val="auto"/>
          </w:rPr>
          <m:t>φ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  <w:color w:val="auto"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 w:cs="Times New Roman"/>
                    <w:i/>
                    <w:color w:val="auto"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Times New Roman"/>
                    <w:color w:val="auto"/>
                  </w:rPr>
                  <m:t>t</m:t>
                </m:r>
              </m:e>
              <m:sub>
                <m:r>
                  <w:rPr>
                    <w:rStyle w:val="fontstyle01"/>
                    <w:rFonts w:ascii="Cambria Math" w:hAnsi="Cambria Math" w:cs="Times New Roman"/>
                    <w:color w:val="auto"/>
                  </w:rPr>
                  <m:t>i</m:t>
                </m:r>
              </m:sub>
            </m:sSub>
          </m:e>
        </m:d>
      </m:oMath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будет приближенным решением, определяемым нейронной сетью с прямой связью с настраиваемыми параметрами (весами и смещением) и имеющим ту же форму уравнение 10. Нейронная сеть с одним входом и одним выходом, где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color w:val="auto"/>
              </w:rPr>
              <m:t>t</m:t>
            </m:r>
          </m:e>
          <m:sub>
            <m:r>
              <w:rPr>
                <w:rStyle w:val="fontstyle01"/>
                <w:rFonts w:ascii="Cambria Math" w:hAnsi="Cambria Math" w:cs="Times New Roman"/>
                <w:color w:val="auto"/>
              </w:rPr>
              <m:t>i</m:t>
            </m:r>
          </m:sub>
        </m:sSub>
        <m:r>
          <w:rPr>
            <w:rStyle w:val="fontstyle01"/>
            <w:rFonts w:ascii="Cambria Math" w:hAnsi="Cambria Math" w:cs="Times New Roman"/>
            <w:color w:val="auto"/>
            <w:lang w:val="ru-RU"/>
          </w:rPr>
          <m:t>=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color w:val="auto"/>
              </w:rPr>
              <m:t>x</m:t>
            </m:r>
          </m:e>
          <m:sub>
            <m:r>
              <w:rPr>
                <w:rStyle w:val="fontstyle01"/>
                <w:rFonts w:ascii="Cambria Math" w:hAnsi="Cambria Math" w:cs="Times New Roman"/>
                <w:color w:val="auto"/>
              </w:rPr>
              <m:t>i</m:t>
            </m:r>
          </m:sub>
        </m:sSub>
      </m:oMath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- переменная </w:t>
      </w:r>
      <m:oMath>
        <m:r>
          <w:rPr>
            <w:rStyle w:val="fontstyle01"/>
            <w:rFonts w:ascii="Cambria Math" w:hAnsi="Cambria Math" w:cs="Times New Roman"/>
            <w:color w:val="auto"/>
          </w:rPr>
          <m:t>φ</m:t>
        </m:r>
      </m:oMath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.</w:t>
      </w:r>
    </w:p>
    <w:p w:rsidR="00AE7654" w:rsidRPr="004F4F5D" w:rsidRDefault="00B3719D" w:rsidP="00F4081D">
      <w:pPr>
        <w:spacing w:before="12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  <w:r>
        <w:rPr>
          <w:rStyle w:val="fontstyle01"/>
          <w:rFonts w:ascii="Times New Roman" w:hAnsi="Times New Roman" w:cs="Times New Roman"/>
          <w:color w:val="auto"/>
          <w:lang w:val="ru-RU"/>
        </w:rPr>
        <w:t>Итак, уравнение 10</w:t>
      </w:r>
      <w:r w:rsidR="00F46D16">
        <w:rPr>
          <w:rStyle w:val="fontstyle01"/>
          <w:rFonts w:ascii="Times New Roman" w:hAnsi="Times New Roman" w:cs="Times New Roman"/>
          <w:color w:val="auto"/>
          <w:lang w:val="ru-RU"/>
        </w:rPr>
        <w:t xml:space="preserve"> будет представлено</w:t>
      </w:r>
      <w:r w:rsidR="00AE7654" w:rsidRPr="004F4F5D">
        <w:rPr>
          <w:rStyle w:val="fontstyle01"/>
          <w:rFonts w:ascii="Times New Roman" w:hAnsi="Times New Roman" w:cs="Times New Roman"/>
          <w:color w:val="auto"/>
          <w:lang w:val="ru-RU"/>
        </w:rPr>
        <w:t>:</w:t>
      </w:r>
    </w:p>
    <w:p w:rsidR="00F4081D" w:rsidRPr="004F4F5D" w:rsidRDefault="00E06930" w:rsidP="00F4081D">
      <w:pPr>
        <w:spacing w:before="120" w:after="120" w:line="312" w:lineRule="auto"/>
        <w:jc w:val="both"/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</w:pPr>
      <m:oMathPara>
        <m:oMath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dPr>
            <m:e>
              <m:sSubSup>
                <m:sSubSup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 w:cs="Times New Roman"/>
                      <w:color w:val="auto"/>
                    </w:rPr>
                    <m:t>J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color w:val="auto"/>
                      <w:lang w:val="ru-RU"/>
                    </w:rPr>
                    <m:t>a+</m:t>
                  </m:r>
                </m:sub>
                <m:sup>
                  <m:r>
                    <w:rPr>
                      <w:rStyle w:val="fontstyle01"/>
                      <w:rFonts w:ascii="Cambria Math" w:hAnsi="Cambria Math" w:cs="Times New Roman"/>
                      <w:color w:val="auto"/>
                    </w:rPr>
                    <m:t>α</m:t>
                  </m:r>
                </m:sup>
              </m:sSubSup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φ</m:t>
              </m:r>
            </m:e>
          </m:d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color w:val="auto"/>
                    </w:rPr>
                    <m:t>t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color w:val="auto"/>
                    </w:rPr>
                    <m:t>i</m:t>
                  </m:r>
                </m:sub>
              </m:sSub>
            </m:e>
          </m:d>
          <m:r>
            <w:rPr>
              <w:rStyle w:val="fontstyle01"/>
              <w:rFonts w:ascii="Cambria Math" w:hAnsi="Cambria Math" w:cs="Times New Roman"/>
              <w:color w:val="auto"/>
              <w:lang w:val="ru-RU"/>
            </w:rPr>
            <m:t>+</m:t>
          </m:r>
          <m:r>
            <w:rPr>
              <w:rFonts w:ascii="Cambria Math" w:eastAsia="Cambria Math" w:hAnsi="Cambria Math" w:cs="Times New Roman"/>
              <w:sz w:val="26"/>
              <w:szCs w:val="26"/>
              <w:lang w:val="ru-RU"/>
            </w:rPr>
            <m:t>(</m:t>
          </m:r>
          <m:r>
            <w:rPr>
              <w:rStyle w:val="fontstyle01"/>
              <w:rFonts w:ascii="Cambria Math" w:hAnsi="Cambria Math" w:cs="Times New Roman"/>
              <w:color w:val="auto"/>
            </w:rPr>
            <m:t>φ</m:t>
          </m:r>
          <m:r>
            <w:rPr>
              <w:rFonts w:ascii="Cambria Math" w:eastAsia="Cambria Math" w:hAnsi="Cambria Math" w:cs="Times New Roman"/>
              <w:sz w:val="26"/>
              <w:szCs w:val="26"/>
              <w:lang w:val="ru-RU"/>
            </w:rPr>
            <m:t>)(</m:t>
          </m:r>
          <m:sSub>
            <m:sSub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="Cambria Math" w:hAnsi="Cambria Math" w:cs="Times New Roman"/>
              <w:sz w:val="26"/>
              <w:szCs w:val="26"/>
              <w:lang w:val="ru-RU"/>
            </w:rPr>
            <m:t>)</m:t>
          </m:r>
          <m:r>
            <w:rPr>
              <w:rStyle w:val="fontstyle01"/>
              <w:rFonts w:ascii="Cambria Math" w:hAnsi="Cambria Math" w:cs="Times New Roman"/>
              <w:color w:val="auto"/>
              <w:lang w:val="ru-RU"/>
            </w:rPr>
            <m:t>=</m:t>
          </m:r>
          <m:r>
            <w:rPr>
              <w:rStyle w:val="fontstyle01"/>
              <w:rFonts w:ascii="Cambria Math" w:hAnsi="Cambria Math" w:cs="Times New Roman"/>
              <w:color w:val="auto"/>
            </w:rPr>
            <m:t>f</m:t>
          </m:r>
          <m:r>
            <w:rPr>
              <w:rStyle w:val="fontstyle01"/>
              <w:rFonts w:ascii="Cambria Math" w:hAnsi="Cambria Math" w:cs="Times New Roman"/>
              <w:color w:val="auto"/>
              <w:lang w:val="ru-RU"/>
            </w:rPr>
            <m:t>(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i</m:t>
              </m:r>
            </m:sub>
          </m:sSub>
          <m:r>
            <w:rPr>
              <w:rStyle w:val="fontstyle01"/>
              <w:rFonts w:ascii="Cambria Math" w:hAnsi="Cambria Math" w:cs="Times New Roman"/>
              <w:color w:val="auto"/>
              <w:lang w:val="ru-RU"/>
            </w:rPr>
            <m:t>)                                                            (11)</m:t>
          </m:r>
        </m:oMath>
      </m:oMathPara>
    </w:p>
    <w:p w:rsidR="00AE7654" w:rsidRPr="004F4F5D" w:rsidRDefault="00AE7654" w:rsidP="006E13E5">
      <w:pPr>
        <w:spacing w:before="24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  <m:oMath>
        <m:r>
          <w:rPr>
            <w:rStyle w:val="fontstyle01"/>
            <w:rFonts w:ascii="Cambria Math" w:hAnsi="Cambria Math" w:cs="Times New Roman"/>
            <w:color w:val="auto"/>
          </w:rPr>
          <m:t>φ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  <w:color w:val="auto"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 w:cs="Times New Roman"/>
                    <w:i/>
                    <w:color w:val="auto"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Times New Roman"/>
                    <w:color w:val="auto"/>
                  </w:rPr>
                  <m:t>t</m:t>
                </m:r>
              </m:e>
              <m:sub>
                <m:r>
                  <w:rPr>
                    <w:rStyle w:val="fontstyle01"/>
                    <w:rFonts w:ascii="Cambria Math" w:hAnsi="Cambria Math" w:cs="Times New Roman"/>
                    <w:color w:val="auto"/>
                  </w:rPr>
                  <m:t>i</m:t>
                </m:r>
              </m:sub>
            </m:sSub>
          </m:e>
        </m:d>
      </m:oMath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является приближенным решением с регулируемыми параметрами (весами и смещениями) и имеет ту же </w:t>
      </w:r>
      <w:r w:rsidR="00F46D16">
        <w:rPr>
          <w:rStyle w:val="fontstyle01"/>
          <w:rFonts w:ascii="Times New Roman" w:hAnsi="Times New Roman" w:cs="Times New Roman"/>
          <w:color w:val="auto"/>
          <w:lang w:val="ru-RU"/>
        </w:rPr>
        <w:t>форму уравнения 10. Итак, задачу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уравнения 1</w:t>
      </w:r>
      <w:r w:rsidR="00E65F85" w:rsidRPr="004F4F5D">
        <w:rPr>
          <w:rStyle w:val="fontstyle01"/>
          <w:rFonts w:ascii="Times New Roman" w:hAnsi="Times New Roman" w:cs="Times New Roman"/>
          <w:color w:val="auto"/>
          <w:lang w:val="ru-RU"/>
        </w:rPr>
        <w:t>0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можно преобразовать в следующую задачу минимизации суммы квадратов ошибок (</w:t>
      </w:r>
      <w:r w:rsidRPr="004F4F5D">
        <w:rPr>
          <w:rStyle w:val="fontstyle01"/>
          <w:rFonts w:ascii="Times New Roman" w:hAnsi="Times New Roman" w:cs="Times New Roman"/>
          <w:color w:val="auto"/>
        </w:rPr>
        <w:t>SSE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>) по отношению к параметрам сети (</w:t>
      </w:r>
      <w:r w:rsidRPr="004F4F5D">
        <w:rPr>
          <w:rStyle w:val="fontstyle01"/>
          <w:rFonts w:ascii="Times New Roman" w:hAnsi="Times New Roman" w:cs="Times New Roman"/>
          <w:color w:val="auto"/>
        </w:rPr>
        <w:t>w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и </w:t>
      </w:r>
      <w:r w:rsidRPr="004F4F5D">
        <w:rPr>
          <w:rStyle w:val="fontstyle01"/>
          <w:rFonts w:ascii="Times New Roman" w:hAnsi="Times New Roman" w:cs="Times New Roman"/>
          <w:color w:val="auto"/>
        </w:rPr>
        <w:t>b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>).</w:t>
      </w:r>
    </w:p>
    <w:p w:rsidR="00CA4034" w:rsidRPr="004F4F5D" w:rsidRDefault="00E06930" w:rsidP="006E13E5">
      <w:pPr>
        <w:spacing w:before="240" w:after="120" w:line="312" w:lineRule="auto"/>
        <w:jc w:val="both"/>
        <w:rPr>
          <w:rStyle w:val="fontstyle01"/>
          <w:rFonts w:ascii="Times New Roman" w:hAnsi="Times New Roman" w:cs="Times New Roman"/>
          <w:color w:val="auto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min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w, b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naryPr>
            <m:sub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i</m:t>
              </m:r>
            </m:sub>
            <m:sup/>
            <m:e>
              <m:sSup>
                <m:sSup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  <w:color w:val="auto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="Times New Roman"/>
                              <w:i/>
                              <w:color w:val="auto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Style w:val="fontstyle01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fontstyle01"/>
                                  <w:rFonts w:ascii="Cambria Math" w:hAnsi="Cambria Math" w:cs="Times New Roman"/>
                                  <w:color w:val="auto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 w:cs="Times New Roman"/>
                                  <w:color w:val="auto"/>
                                </w:rPr>
                                <m:t>a+</m:t>
                              </m:r>
                            </m:sub>
                            <m:sup>
                              <m:r>
                                <w:rPr>
                                  <w:rStyle w:val="fontstyle01"/>
                                  <w:rFonts w:ascii="Cambria Math" w:hAnsi="Cambria Math" w:cs="Times New Roman"/>
                                  <w:color w:val="auto"/>
                                </w:rPr>
                                <m:t>α</m:t>
                              </m:r>
                            </m:sup>
                          </m:sSubSup>
                          <m:r>
                            <w:rPr>
                              <w:rStyle w:val="fontstyle01"/>
                              <w:rFonts w:ascii="Cambria Math" w:hAnsi="Cambria Math" w:cs="Times New Roman"/>
                              <w:color w:val="auto"/>
                            </w:rPr>
                            <m:t>φ</m:t>
                          </m:r>
                        </m:e>
                      </m:d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="Times New Roman"/>
                              <w:i/>
                              <w:color w:val="auto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 w:cs="Times New Roman"/>
                                  <w:color w:val="auto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 w:cs="Times New Roman"/>
                                  <w:color w:val="auto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Style w:val="fontstyle01"/>
                          <w:rFonts w:ascii="Cambria Math" w:hAnsi="Cambria Math" w:cs="Times New Roman"/>
                          <w:color w:val="auto"/>
                        </w:rPr>
                        <m:t xml:space="preserve">+ </m:t>
                      </m:r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(T</m:t>
                      </m:r>
                      <m:r>
                        <w:rPr>
                          <w:rStyle w:val="fontstyle01"/>
                          <w:rFonts w:ascii="Cambria Math" w:hAnsi="Cambria Math" w:cs="Times New Roman"/>
                          <w:color w:val="auto"/>
                        </w:rPr>
                        <m:t>φ</m:t>
                      </m:r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6"/>
                          <w:szCs w:val="26"/>
                        </w:rPr>
                        <m:t>)</m:t>
                      </m:r>
                      <m:r>
                        <w:rPr>
                          <w:rStyle w:val="fontstyle01"/>
                          <w:rFonts w:ascii="Cambria Math" w:hAnsi="Cambria Math" w:cs="Times New Roman"/>
                          <w:color w:val="auto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hAnsi="Cambria Math" w:cs="Times New Roman"/>
                          <w:color w:val="auto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Style w:val="fontstyle01"/>
                      <w:rFonts w:ascii="Cambria Math" w:hAnsi="Cambria Math" w:cs="Times New Roman"/>
                      <w:color w:val="auto"/>
                    </w:rPr>
                    <m:t>2</m:t>
                  </m:r>
                </m:sup>
              </m:sSup>
            </m:e>
          </m:nary>
          <m:r>
            <w:rPr>
              <w:rStyle w:val="fontstyle01"/>
              <w:rFonts w:ascii="Cambria Math" w:hAnsi="Cambria Math" w:cs="Times New Roman"/>
              <w:color w:val="auto"/>
            </w:rPr>
            <m:t xml:space="preserve">                              (12)</m:t>
          </m:r>
        </m:oMath>
      </m:oMathPara>
    </w:p>
    <w:p w:rsidR="00AE7654" w:rsidRPr="004F4F5D" w:rsidRDefault="00AE7654" w:rsidP="006E13E5">
      <w:pPr>
        <w:spacing w:before="24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Приближенное решение </w:t>
      </w:r>
      <m:oMath>
        <m:r>
          <w:rPr>
            <w:rStyle w:val="fontstyle01"/>
            <w:rFonts w:ascii="Cambria Math" w:hAnsi="Cambria Math" w:cs="Times New Roman"/>
            <w:color w:val="auto"/>
          </w:rPr>
          <m:t>φ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  <w:color w:val="auto"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 w:cs="Times New Roman"/>
                    <w:i/>
                    <w:color w:val="auto"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Times New Roman"/>
                    <w:color w:val="auto"/>
                  </w:rPr>
                  <m:t>t</m:t>
                </m:r>
              </m:e>
              <m:sub>
                <m:r>
                  <w:rPr>
                    <w:rStyle w:val="fontstyle01"/>
                    <w:rFonts w:ascii="Cambria Math" w:hAnsi="Cambria Math" w:cs="Times New Roman"/>
                    <w:color w:val="auto"/>
                  </w:rPr>
                  <m:t>i</m:t>
                </m:r>
              </m:sub>
            </m:sSub>
          </m:e>
        </m:d>
      </m:oMath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 использует сеть </w:t>
      </w:r>
      <w:r w:rsidRPr="004F4F5D">
        <w:rPr>
          <w:rStyle w:val="fontstyle01"/>
          <w:rFonts w:ascii="Times New Roman" w:hAnsi="Times New Roman" w:cs="Times New Roman"/>
          <w:color w:val="auto"/>
        </w:rPr>
        <w:t>MLP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>, а параметры находятся с помощью вышеуказанной задачи минимизации.</w:t>
      </w:r>
    </w:p>
    <w:p w:rsidR="00AE7654" w:rsidRPr="004F4F5D" w:rsidRDefault="00AE7654" w:rsidP="006E13E5">
      <w:pPr>
        <w:spacing w:before="24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lastRenderedPageBreak/>
        <w:t>Для решения этой проблемы доступно множество методов оптимизации, таких как методы</w:t>
      </w:r>
      <w:r w:rsidR="00D4321F" w:rsidRPr="00D4321F">
        <w:rPr>
          <w:rStyle w:val="fontstyle01"/>
          <w:rFonts w:ascii="Times New Roman" w:hAnsi="Times New Roman" w:cs="Times New Roman"/>
          <w:color w:val="auto"/>
          <w:lang w:val="ru-RU"/>
        </w:rPr>
        <w:t xml:space="preserve"> 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сопряженных градиентов, квазиньютоновские методы или другие методы. Здесь используется квазиньютоновский метод </w:t>
      </w:r>
      <w:r w:rsidRPr="004F4F5D">
        <w:rPr>
          <w:rStyle w:val="fontstyle01"/>
          <w:rFonts w:ascii="Times New Roman" w:hAnsi="Times New Roman" w:cs="Times New Roman"/>
          <w:color w:val="auto"/>
        </w:rPr>
        <w:t>BFGS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(Бройдена-Флетчера-Гольдфарба-Шанно).</w:t>
      </w:r>
    </w:p>
    <w:p w:rsidR="002656D4" w:rsidRPr="004F4F5D" w:rsidRDefault="00C458D3" w:rsidP="006E13E5">
      <w:pPr>
        <w:spacing w:before="24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После этапа оптимизации получаются оптимальные значения весов, поэтому при замене оптимальных параметров </w:t>
      </w:r>
      <m:oMath>
        <m:sSup>
          <m:sSupPr>
            <m:ctrlPr>
              <w:rPr>
                <w:rStyle w:val="fontstyle01"/>
                <w:rFonts w:ascii="Cambria Math" w:hAnsi="Cambria Math" w:cs="Times New Roman"/>
                <w:i/>
                <w:color w:val="auto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color w:val="auto"/>
              </w:rPr>
              <m:t>w</m:t>
            </m:r>
          </m:e>
          <m:sup>
            <m:r>
              <w:rPr>
                <w:rStyle w:val="fontstyle01"/>
                <w:rFonts w:ascii="Cambria Math" w:hAnsi="Cambria Math" w:cs="Times New Roman"/>
                <w:color w:val="auto"/>
                <w:lang w:val="ru-RU"/>
              </w:rPr>
              <m:t>*</m:t>
            </m:r>
          </m:sup>
        </m:sSup>
        <m:r>
          <w:rPr>
            <w:rStyle w:val="fontstyle01"/>
            <w:rFonts w:ascii="Cambria Math" w:hAnsi="Cambria Math" w:cs="Times New Roman"/>
            <w:color w:val="auto"/>
            <w:lang w:val="ru-RU"/>
          </w:rPr>
          <m:t xml:space="preserve">, 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color w:val="auto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color w:val="auto"/>
              </w:rPr>
              <m:t>b</m:t>
            </m:r>
          </m:e>
          <m:sup>
            <m:r>
              <w:rPr>
                <w:rStyle w:val="fontstyle01"/>
                <w:rFonts w:ascii="Cambria Math" w:hAnsi="Cambria Math" w:cs="Times New Roman"/>
                <w:color w:val="auto"/>
                <w:lang w:val="ru-RU"/>
              </w:rPr>
              <m:t>*</m:t>
            </m:r>
          </m:sup>
        </m:sSup>
      </m:oMath>
      <w:r w:rsidR="00E65F85"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в уравнении 9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пробное решение </w:t>
      </w:r>
      <m:oMath>
        <m:r>
          <w:rPr>
            <w:rStyle w:val="fontstyle01"/>
            <w:rFonts w:ascii="Cambria Math" w:hAnsi="Cambria Math" w:cs="Times New Roman"/>
            <w:color w:val="auto"/>
          </w:rPr>
          <m:t>φ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  <w:color w:val="auto"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 w:cs="Times New Roman"/>
                    <w:i/>
                    <w:color w:val="auto"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Times New Roman"/>
                    <w:color w:val="auto"/>
                  </w:rPr>
                  <m:t>t</m:t>
                </m:r>
              </m:e>
              <m:sub>
                <m:r>
                  <w:rPr>
                    <w:rStyle w:val="fontstyle01"/>
                    <w:rFonts w:ascii="Cambria Math" w:hAnsi="Cambria Math" w:cs="Times New Roman"/>
                    <w:color w:val="auto"/>
                  </w:rPr>
                  <m:t>i</m:t>
                </m:r>
              </m:sub>
            </m:sSub>
          </m:e>
        </m:d>
      </m:oMath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 будет приближенным решением интегрального уравнения 1</w:t>
      </w:r>
      <w:r w:rsidR="00E65F85" w:rsidRPr="004F4F5D">
        <w:rPr>
          <w:rStyle w:val="fontstyle01"/>
          <w:rFonts w:ascii="Times New Roman" w:hAnsi="Times New Roman" w:cs="Times New Roman"/>
          <w:color w:val="auto"/>
          <w:lang w:val="ru-RU"/>
        </w:rPr>
        <w:t>0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>.</w:t>
      </w:r>
    </w:p>
    <w:p w:rsidR="00C458D3" w:rsidRPr="004F4F5D" w:rsidRDefault="00C458D3" w:rsidP="00AE6FCF">
      <w:pPr>
        <w:pStyle w:val="ListParagraph"/>
        <w:numPr>
          <w:ilvl w:val="0"/>
          <w:numId w:val="2"/>
        </w:numPr>
        <w:spacing w:before="240" w:after="120" w:line="312" w:lineRule="auto"/>
        <w:ind w:left="284" w:hanging="284"/>
        <w:jc w:val="both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color w:val="auto"/>
          <w:lang w:val="ru-RU"/>
        </w:rPr>
        <w:t>Численные результаты</w:t>
      </w:r>
    </w:p>
    <w:p w:rsidR="00C458D3" w:rsidRPr="004F4F5D" w:rsidRDefault="00C458D3" w:rsidP="00482EF6">
      <w:pPr>
        <w:spacing w:before="12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В этом разделе мы приводим четыре примера, иллюстрирующих наши результаты. Программа написана на </w:t>
      </w:r>
      <w:r w:rsidRPr="004F4F5D">
        <w:rPr>
          <w:rStyle w:val="fontstyle01"/>
          <w:rFonts w:ascii="Times New Roman" w:hAnsi="Times New Roman" w:cs="Times New Roman"/>
          <w:color w:val="auto"/>
        </w:rPr>
        <w:t>Python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. Мы используем трехслойную нейронную сеть (входной слой, скрытый слой и выходной слой), функцию ошибок - </w:t>
      </w:r>
      <w:r w:rsidRPr="004F4F5D">
        <w:rPr>
          <w:rStyle w:val="fontstyle01"/>
          <w:rFonts w:ascii="Times New Roman" w:hAnsi="Times New Roman" w:cs="Times New Roman"/>
          <w:color w:val="auto"/>
        </w:rPr>
        <w:t>SSE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, функции активации для скрытого слоя - сигмовидную </w:t>
      </w:r>
      <w:r w:rsidRPr="004F4F5D">
        <w:rPr>
          <w:rStyle w:val="fontstyle01"/>
          <w:rFonts w:ascii="Times New Roman" w:hAnsi="Times New Roman" w:cs="Times New Roman"/>
          <w:color w:val="auto"/>
        </w:rPr>
        <w:t>Tan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>, для выходного слоя - линейную. Для скрытого слоя можно использовать больше нейронов, чтобы получить более надежные результаты. Приближенные результаты модели AN</w:t>
      </w:r>
      <w:r w:rsidR="00F46D16">
        <w:rPr>
          <w:rStyle w:val="fontstyle01"/>
          <w:rFonts w:ascii="Times New Roman" w:hAnsi="Times New Roman" w:cs="Times New Roman"/>
          <w:color w:val="auto"/>
          <w:lang w:val="ru-RU"/>
        </w:rPr>
        <w:t>N сравниваются с аналитическими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существующими численными решениями каждого примера.</w:t>
      </w:r>
    </w:p>
    <w:p w:rsidR="006F44A3" w:rsidRPr="004F4F5D" w:rsidRDefault="006F44A3" w:rsidP="006F44A3">
      <w:pPr>
        <w:spacing w:before="240" w:after="120" w:line="312" w:lineRule="auto"/>
        <w:jc w:val="both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  <w:t>Пример 5.1</w:t>
      </w:r>
    </w:p>
    <w:p w:rsidR="00E22121" w:rsidRPr="004F4F5D" w:rsidRDefault="002656D4" w:rsidP="00E22121">
      <w:pPr>
        <w:spacing w:before="12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>Рассмотрим интеграль</w:t>
      </w:r>
      <w:r w:rsidR="00E22121" w:rsidRPr="004F4F5D">
        <w:rPr>
          <w:rStyle w:val="fontstyle01"/>
          <w:rFonts w:ascii="Times New Roman" w:hAnsi="Times New Roman" w:cs="Times New Roman"/>
          <w:color w:val="auto"/>
          <w:lang w:val="ru-RU"/>
        </w:rPr>
        <w:t>ное уравнение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с дробным интеграло</w:t>
      </w:r>
      <w:r w:rsidR="00600844" w:rsidRPr="004F4F5D">
        <w:rPr>
          <w:rStyle w:val="fontstyle01"/>
          <w:rFonts w:ascii="Times New Roman" w:hAnsi="Times New Roman" w:cs="Times New Roman"/>
          <w:color w:val="auto"/>
          <w:lang w:val="ru-RU"/>
        </w:rPr>
        <w:t>м</w:t>
      </w:r>
      <w:r w:rsidR="00060A6A">
        <w:rPr>
          <w:rStyle w:val="fontstyle01"/>
          <w:rFonts w:ascii="Times New Roman" w:hAnsi="Times New Roman" w:cs="Times New Roman"/>
          <w:color w:val="auto"/>
          <w:lang w:val="ru-RU"/>
        </w:rPr>
        <w:t xml:space="preserve"> Гр</w:t>
      </w:r>
      <w:r w:rsidR="00E22121" w:rsidRPr="004F4F5D">
        <w:rPr>
          <w:rStyle w:val="fontstyle01"/>
          <w:rFonts w:ascii="Times New Roman" w:hAnsi="Times New Roman" w:cs="Times New Roman"/>
          <w:color w:val="auto"/>
          <w:lang w:val="ru-RU"/>
        </w:rPr>
        <w:t>юнв</w:t>
      </w:r>
      <w:r w:rsidR="00F46D16">
        <w:rPr>
          <w:rStyle w:val="fontstyle01"/>
          <w:rFonts w:ascii="Times New Roman" w:hAnsi="Times New Roman" w:cs="Times New Roman"/>
          <w:color w:val="auto"/>
          <w:lang w:val="ru-RU"/>
        </w:rPr>
        <w:t>альда-Летникова вида 11</w:t>
      </w:r>
      <w:r w:rsidR="00E22121" w:rsidRPr="004F4F5D">
        <w:rPr>
          <w:rStyle w:val="fontstyle01"/>
          <w:rFonts w:ascii="Times New Roman" w:hAnsi="Times New Roman" w:cs="Times New Roman"/>
          <w:color w:val="auto"/>
          <w:lang w:val="ru-RU"/>
        </w:rPr>
        <w:t>:</w:t>
      </w:r>
    </w:p>
    <w:p w:rsidR="006F44A3" w:rsidRPr="004F4F5D" w:rsidRDefault="00E06930" w:rsidP="006F44A3">
      <w:pPr>
        <w:spacing w:before="120" w:after="120" w:line="312" w:lineRule="auto"/>
        <w:ind w:left="720" w:firstLine="720"/>
        <w:jc w:val="both"/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  <w:lang w:val="ru-RU"/>
                </w:rPr>
              </m:ctrlPr>
            </m:sSubSupPr>
            <m:e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(J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1+</m:t>
              </m:r>
            </m:sub>
            <m:sup>
              <m:f>
                <m:f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  <w:lang w:val="ru-RU"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 w:cs="Times New Roman"/>
                      <w:color w:val="auto"/>
                      <w:lang w:val="ru-RU"/>
                    </w:rPr>
                    <m:t>1</m:t>
                  </m:r>
                </m:num>
                <m:den>
                  <m:r>
                    <w:rPr>
                      <w:rStyle w:val="fontstyle01"/>
                      <w:rFonts w:ascii="Cambria Math" w:hAnsi="Cambria Math" w:cs="Times New Roman"/>
                      <w:color w:val="auto"/>
                      <w:lang w:val="ru-RU"/>
                    </w:rPr>
                    <m:t>2</m:t>
                  </m:r>
                </m:den>
              </m:f>
            </m:sup>
          </m:sSubSup>
          <m:r>
            <w:rPr>
              <w:rStyle w:val="fontstyle01"/>
              <w:rFonts w:ascii="Cambria Math" w:hAnsi="Cambria Math" w:cs="Times New Roman"/>
              <w:color w:val="auto"/>
            </w:rPr>
            <m:t>φ)(x)</m:t>
          </m:r>
          <m:r>
            <w:rPr>
              <w:rStyle w:val="fontstyle01"/>
              <w:rFonts w:ascii="Cambria Math" w:hAnsi="Cambria Math" w:cs="Times New Roman"/>
              <w:color w:val="auto"/>
              <w:lang w:val="ru-RU"/>
            </w:rPr>
            <m:t xml:space="preserve"> + </m:t>
          </m:r>
          <m:nary>
            <m:naryPr>
              <m:limLoc m:val="subSup"/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naryPr>
            <m:sub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0</m:t>
              </m:r>
            </m:sub>
            <m:sup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1</m:t>
              </m:r>
            </m:sup>
            <m:e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h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color w:val="auto"/>
                    </w:rPr>
                    <m:t>x</m:t>
                  </m:r>
                  <m:r>
                    <w:rPr>
                      <w:rStyle w:val="fontstyle01"/>
                      <w:rFonts w:ascii="Cambria Math" w:hAnsi="Cambria Math" w:cs="Times New Roman"/>
                      <w:color w:val="auto"/>
                      <w:lang w:val="ru-RU"/>
                    </w:rPr>
                    <m:t>,</m:t>
                  </m:r>
                  <m:r>
                    <w:rPr>
                      <w:rStyle w:val="fontstyle01"/>
                      <w:rFonts w:ascii="Cambria Math" w:hAnsi="Cambria Math" w:cs="Times New Roman"/>
                      <w:color w:val="auto"/>
                    </w:rPr>
                    <m:t>t</m:t>
                  </m:r>
                </m:e>
              </m:d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φ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color w:val="auto"/>
                    </w:rPr>
                    <m:t>t</m:t>
                  </m:r>
                </m:e>
              </m:d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dt</m:t>
              </m:r>
            </m:e>
          </m:nary>
          <m:r>
            <w:rPr>
              <w:rStyle w:val="fontstyle01"/>
              <w:rFonts w:ascii="Cambria Math" w:hAnsi="Cambria Math" w:cs="Times New Roman"/>
              <w:color w:val="auto"/>
              <w:lang w:val="ru-RU"/>
            </w:rPr>
            <m:t>=</m:t>
          </m:r>
          <m:f>
            <m:f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2</m:t>
              </m:r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</w:rPr>
                  </m:ctrlPr>
                </m:radPr>
                <m:deg/>
                <m:e>
                  <m:r>
                    <w:rPr>
                      <w:rStyle w:val="fontstyle01"/>
                      <w:rFonts w:ascii="Cambria Math" w:hAnsi="Cambria Math" w:cs="Times New Roman"/>
                      <w:color w:val="auto"/>
                    </w:rPr>
                    <m:t>x</m:t>
                  </m:r>
                  <m:r>
                    <w:rPr>
                      <w:rStyle w:val="fontstyle01"/>
                      <w:rFonts w:ascii="Cambria Math" w:hAnsi="Cambria Math" w:cs="Times New Roman"/>
                      <w:color w:val="auto"/>
                      <w:lang w:val="ru-RU"/>
                    </w:rPr>
                    <m:t>-1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</w:rPr>
                  </m:ctrlPr>
                </m:radPr>
                <m:deg/>
                <m:e>
                  <m:r>
                    <w:rPr>
                      <w:rStyle w:val="fontstyle01"/>
                      <w:rFonts w:ascii="Cambria Math" w:hAnsi="Cambria Math" w:cs="Times New Roman"/>
                      <w:color w:val="auto"/>
                    </w:rPr>
                    <m:t>π</m:t>
                  </m:r>
                </m:e>
              </m:rad>
            </m:den>
          </m:f>
          <m:r>
            <w:rPr>
              <w:rStyle w:val="fontstyle01"/>
              <w:rFonts w:ascii="Cambria Math" w:hAnsi="Cambria Math" w:cs="Times New Roman"/>
              <w:color w:val="auto"/>
              <w:lang w:val="ru-RU"/>
            </w:rPr>
            <m:t xml:space="preserve"> + </m:t>
          </m:r>
          <m:sSup>
            <m:sSupPr>
              <m:ctrlPr>
                <w:rPr>
                  <w:rStyle w:val="fontstyle21"/>
                  <w:rFonts w:ascii="Cambria Math" w:hAnsi="Cambria Math" w:cs="Times New Roman"/>
                  <w:i/>
                  <w:color w:val="auto"/>
                  <w:sz w:val="26"/>
                  <w:szCs w:val="26"/>
                  <w:lang w:val="ru-RU"/>
                </w:rPr>
              </m:ctrlPr>
            </m:sSupPr>
            <m:e>
              <m:r>
                <w:rPr>
                  <w:rStyle w:val="fontstyle21"/>
                  <w:rFonts w:ascii="Cambria Math" w:hAnsi="Cambria Math" w:cs="Times New Roman"/>
                  <w:color w:val="auto"/>
                  <w:sz w:val="26"/>
                  <w:szCs w:val="26"/>
                  <w:lang w:val="ru-RU"/>
                </w:rPr>
                <m:t>e</m:t>
              </m:r>
            </m:e>
            <m:sup>
              <m:r>
                <w:rPr>
                  <w:rStyle w:val="fontstyle21"/>
                  <w:rFonts w:ascii="Cambria Math" w:hAnsi="Cambria Math" w:cs="Times New Roman"/>
                  <w:color w:val="auto"/>
                  <w:sz w:val="26"/>
                  <w:szCs w:val="26"/>
                  <w:lang w:val="ru-RU"/>
                </w:rPr>
                <m:t>x</m:t>
              </m:r>
            </m:sup>
          </m:sSup>
          <m:r>
            <w:rPr>
              <w:rStyle w:val="fontstyle21"/>
              <w:rFonts w:ascii="Cambria Math" w:hAnsi="Cambria Math" w:cs="Times New Roman"/>
              <w:color w:val="auto"/>
              <w:sz w:val="26"/>
              <w:szCs w:val="26"/>
              <w:lang w:val="ru-RU"/>
            </w:rPr>
            <m:t>+</m:t>
          </m:r>
          <m:f>
            <m:fPr>
              <m:ctrlPr>
                <w:rPr>
                  <w:rStyle w:val="fontstyle21"/>
                  <w:rFonts w:ascii="Cambria Math" w:hAnsi="Cambria Math" w:cs="Times New Roman"/>
                  <w:i/>
                  <w:color w:val="auto"/>
                  <w:sz w:val="26"/>
                  <w:szCs w:val="26"/>
                  <w:lang w:val="ru-RU"/>
                </w:rPr>
              </m:ctrlPr>
            </m:fPr>
            <m:num>
              <m:r>
                <w:rPr>
                  <w:rStyle w:val="fontstyle21"/>
                  <w:rFonts w:ascii="Cambria Math" w:hAnsi="Cambria Math" w:cs="Times New Roman"/>
                  <w:color w:val="auto"/>
                  <w:sz w:val="26"/>
                  <w:szCs w:val="26"/>
                  <w:lang w:val="ru-RU"/>
                </w:rPr>
                <m:t>1</m:t>
              </m:r>
            </m:num>
            <m:den>
              <m:r>
                <w:rPr>
                  <w:rStyle w:val="fontstyle21"/>
                  <w:rFonts w:ascii="Cambria Math" w:hAnsi="Cambria Math" w:cs="Times New Roman"/>
                  <w:color w:val="auto"/>
                  <w:sz w:val="26"/>
                  <w:szCs w:val="26"/>
                  <w:lang w:val="ru-RU"/>
                </w:rPr>
                <m:t>2</m:t>
              </m:r>
            </m:den>
          </m:f>
          <m:r>
            <w:rPr>
              <w:rStyle w:val="fontstyle21"/>
              <w:rFonts w:ascii="Cambria Math" w:hAnsi="Cambria Math" w:cs="Times New Roman"/>
              <w:color w:val="auto"/>
              <w:sz w:val="26"/>
              <w:szCs w:val="26"/>
              <w:lang w:val="ru-RU"/>
            </w:rPr>
            <m:t xml:space="preserve">    </m:t>
          </m:r>
        </m:oMath>
      </m:oMathPara>
    </w:p>
    <w:p w:rsidR="006F44A3" w:rsidRPr="004F4F5D" w:rsidRDefault="006F44A3" w:rsidP="006F44A3">
      <w:pPr>
        <w:spacing w:before="120" w:after="120" w:line="312" w:lineRule="auto"/>
        <w:jc w:val="both"/>
        <w:rPr>
          <w:rStyle w:val="fontstyle21"/>
          <w:rFonts w:ascii="Times New Roman" w:hAnsi="Times New Roman" w:cs="Times New Roman"/>
          <w:color w:val="auto"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Style w:val="fontstyle21"/>
              <w:rFonts w:ascii="Cambria Math" w:hAnsi="Cambria Math" w:cs="Times New Roman"/>
              <w:color w:val="auto"/>
              <w:sz w:val="26"/>
              <w:szCs w:val="26"/>
              <w:lang w:val="ru-RU"/>
            </w:rPr>
            <m:t xml:space="preserve"> где  </m:t>
          </m:r>
          <m:r>
            <w:rPr>
              <w:rStyle w:val="fontstyle01"/>
              <w:rFonts w:ascii="Cambria Math" w:hAnsi="Cambria Math" w:cs="Times New Roman"/>
              <w:color w:val="auto"/>
            </w:rPr>
            <m:t>h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x,t</m:t>
              </m:r>
            </m:e>
          </m:d>
          <m:r>
            <w:rPr>
              <w:rStyle w:val="fontstyle21"/>
              <w:rFonts w:ascii="Cambria Math" w:hAnsi="Cambria Math" w:cs="Times New Roman"/>
              <w:color w:val="auto"/>
              <w:sz w:val="26"/>
              <w:szCs w:val="26"/>
              <w:lang w:val="ru-RU"/>
            </w:rPr>
            <m:t>=</m:t>
          </m:r>
          <m:sSup>
            <m:sSupPr>
              <m:ctrlPr>
                <w:rPr>
                  <w:rStyle w:val="fontstyle21"/>
                  <w:rFonts w:ascii="Cambria Math" w:hAnsi="Cambria Math" w:cs="Times New Roman"/>
                  <w:i/>
                  <w:color w:val="auto"/>
                  <w:sz w:val="26"/>
                  <w:szCs w:val="26"/>
                  <w:lang w:val="ru-RU"/>
                </w:rPr>
              </m:ctrlPr>
            </m:sSupPr>
            <m:e>
              <m:r>
                <w:rPr>
                  <w:rStyle w:val="fontstyle21"/>
                  <w:rFonts w:ascii="Cambria Math" w:hAnsi="Cambria Math" w:cs="Times New Roman"/>
                  <w:color w:val="auto"/>
                  <w:sz w:val="26"/>
                  <w:szCs w:val="26"/>
                  <w:lang w:val="ru-RU"/>
                </w:rPr>
                <m:t>e</m:t>
              </m:r>
            </m:e>
            <m:sup>
              <m:r>
                <w:rPr>
                  <w:rStyle w:val="fontstyle21"/>
                  <w:rFonts w:ascii="Cambria Math" w:hAnsi="Cambria Math" w:cs="Times New Roman"/>
                  <w:color w:val="auto"/>
                  <w:sz w:val="26"/>
                  <w:szCs w:val="26"/>
                  <w:lang w:val="ru-RU"/>
                </w:rPr>
                <m:t>x</m:t>
              </m:r>
            </m:sup>
          </m:sSup>
          <m:r>
            <w:rPr>
              <w:rStyle w:val="fontstyle21"/>
              <w:rFonts w:ascii="Cambria Math" w:hAnsi="Cambria Math" w:cs="Times New Roman"/>
              <w:color w:val="auto"/>
              <w:sz w:val="26"/>
              <w:szCs w:val="26"/>
              <w:lang w:val="ru-RU"/>
            </w:rPr>
            <m:t xml:space="preserve">+t   </m:t>
          </m:r>
        </m:oMath>
      </m:oMathPara>
    </w:p>
    <w:p w:rsidR="006F44A3" w:rsidRPr="004F4F5D" w:rsidRDefault="006F44A3" w:rsidP="002656D4">
      <w:pPr>
        <w:spacing w:before="120" w:after="120" w:line="312" w:lineRule="auto"/>
        <w:jc w:val="both"/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</w:pPr>
      <w:r w:rsidRPr="004F4F5D">
        <w:rPr>
          <w:rStyle w:val="fontstyle21"/>
          <w:rFonts w:ascii="Times New Roman" w:hAnsi="Times New Roman" w:cs="Times New Roman"/>
          <w:color w:val="auto"/>
          <w:sz w:val="26"/>
          <w:szCs w:val="26"/>
          <w:lang w:val="ru-RU"/>
        </w:rPr>
        <w:t>с точным решением</w:t>
      </w:r>
      <w:r w:rsidR="002656D4" w:rsidRPr="004F4F5D">
        <w:rPr>
          <w:rStyle w:val="fontstyle21"/>
          <w:rFonts w:ascii="Times New Roman" w:hAnsi="Times New Roman" w:cs="Times New Roman"/>
          <w:color w:val="auto"/>
          <w:sz w:val="26"/>
          <w:szCs w:val="26"/>
          <w:lang w:val="ru-RU"/>
        </w:rPr>
        <w:t xml:space="preserve">  </w:t>
      </w:r>
      <m:oMath>
        <m:r>
          <w:rPr>
            <w:rStyle w:val="fontstyle01"/>
            <w:rFonts w:ascii="Cambria Math" w:hAnsi="Cambria Math" w:cs="Times New Roman"/>
            <w:color w:val="auto"/>
          </w:rPr>
          <m:t>φ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  <w:color w:val="auto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color w:val="auto"/>
              </w:rPr>
              <m:t>t</m:t>
            </m:r>
          </m:e>
        </m:d>
        <m:r>
          <w:rPr>
            <w:rStyle w:val="fontstyle01"/>
            <w:rFonts w:ascii="Cambria Math" w:hAnsi="Cambria Math" w:cs="Times New Roman"/>
            <w:color w:val="auto"/>
            <w:lang w:val="ru-RU"/>
          </w:rPr>
          <m:t>=1</m:t>
        </m:r>
      </m:oMath>
    </w:p>
    <w:p w:rsidR="005B1F4B" w:rsidRDefault="007B3DB5" w:rsidP="007B3DB5">
      <w:pPr>
        <w:spacing w:before="120" w:after="120" w:line="312" w:lineRule="auto"/>
        <w:jc w:val="both"/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Мы обучаем сеть для </w:t>
      </w:r>
      <w:r w:rsidR="00C922CD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десяти 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равноудаленных точек в области</w:t>
      </w:r>
      <w:r w:rsidR="00AF65DB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[1; 2] с пятью скрытыми узлами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. В таблице 1 показано сравнение аналитических и приближенных решений ИНС. Сравнение аналитических решений и решений ИНС показано на рис. 2. Функция ошибок представлена на рис. 3. Рис. 4 Проверьте, является ли ИНС (после оптимизации 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</w:rPr>
        <w:t>w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и 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</w:rPr>
        <w:t>b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) решением интегрального уравнения.</w:t>
      </w:r>
    </w:p>
    <w:p w:rsidR="005B1F4B" w:rsidRDefault="005B1F4B">
      <w:pPr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br w:type="page"/>
      </w:r>
    </w:p>
    <w:p w:rsidR="001804C9" w:rsidRPr="004F4F5D" w:rsidRDefault="001804C9" w:rsidP="001804C9">
      <w:pPr>
        <w:spacing w:before="120" w:after="120" w:line="312" w:lineRule="auto"/>
        <w:jc w:val="center"/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</w:pPr>
      <w:r w:rsidRPr="004F4F5D">
        <w:rPr>
          <w:rFonts w:ascii="Times New Roman" w:hAnsi="Times New Roman" w:cs="Times New Roman"/>
          <w:b/>
          <w:noProof/>
          <w:sz w:val="26"/>
          <w:szCs w:val="26"/>
          <w:lang w:val="ru-RU"/>
        </w:rPr>
        <w:lastRenderedPageBreak/>
        <w:t>Таблица 1.</w:t>
      </w:r>
      <w:r w:rsidRPr="004F4F5D">
        <w:rPr>
          <w:rFonts w:ascii="Times New Roman" w:hAnsi="Times New Roman" w:cs="Times New Roman"/>
          <w:noProof/>
          <w:sz w:val="26"/>
          <w:szCs w:val="26"/>
          <w:lang w:val="ru-RU"/>
        </w:rPr>
        <w:t xml:space="preserve"> Аналитические результаты и результаты </w:t>
      </w:r>
      <w:r w:rsidR="00C54433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ИНС</w:t>
      </w:r>
    </w:p>
    <w:tbl>
      <w:tblPr>
        <w:tblW w:w="64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2"/>
        <w:gridCol w:w="2251"/>
        <w:gridCol w:w="1502"/>
        <w:gridCol w:w="1502"/>
      </w:tblGrid>
      <w:tr w:rsidR="004F4F5D" w:rsidRPr="004F4F5D" w:rsidTr="005B1F4B">
        <w:trPr>
          <w:trHeight w:val="387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2251" w:type="dxa"/>
            <w:shd w:val="clear" w:color="auto" w:fill="auto"/>
            <w:noWrap/>
            <w:vAlign w:val="center"/>
            <w:hideMark/>
          </w:tcPr>
          <w:p w:rsidR="00DB14F4" w:rsidRPr="004F4F5D" w:rsidRDefault="0077590B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Aналитический</w:t>
            </w:r>
          </w:p>
        </w:tc>
        <w:tc>
          <w:tcPr>
            <w:tcW w:w="1502" w:type="dxa"/>
            <w:shd w:val="clear" w:color="auto" w:fill="auto"/>
            <w:noWrap/>
            <w:vAlign w:val="center"/>
            <w:hideMark/>
          </w:tcPr>
          <w:p w:rsidR="00DB14F4" w:rsidRPr="004F4F5D" w:rsidRDefault="0077590B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F4F5D">
              <w:rPr>
                <w:rStyle w:val="fontstyle01"/>
                <w:rFonts w:ascii="Times New Roman" w:eastAsiaTheme="minorEastAsia" w:hAnsi="Times New Roman" w:cs="Times New Roman"/>
                <w:b/>
                <w:color w:val="auto"/>
                <w:lang w:val="ru-RU"/>
              </w:rPr>
              <w:t>ИНС</w:t>
            </w:r>
          </w:p>
        </w:tc>
        <w:tc>
          <w:tcPr>
            <w:tcW w:w="1502" w:type="dxa"/>
            <w:shd w:val="clear" w:color="auto" w:fill="auto"/>
            <w:noWrap/>
            <w:vAlign w:val="center"/>
            <w:hideMark/>
          </w:tcPr>
          <w:p w:rsidR="00DB14F4" w:rsidRPr="004F4F5D" w:rsidRDefault="0077590B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Ошибка</w:t>
            </w:r>
          </w:p>
        </w:tc>
      </w:tr>
      <w:tr w:rsidR="004F4F5D" w:rsidRPr="004F4F5D" w:rsidTr="005B1F4B">
        <w:trPr>
          <w:trHeight w:val="387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251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02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0.998603</w:t>
            </w:r>
          </w:p>
        </w:tc>
        <w:tc>
          <w:tcPr>
            <w:tcW w:w="1502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0.001397</w:t>
            </w:r>
          </w:p>
        </w:tc>
      </w:tr>
      <w:tr w:rsidR="004F4F5D" w:rsidRPr="004F4F5D" w:rsidTr="005B1F4B">
        <w:trPr>
          <w:trHeight w:val="387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251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02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0.998665</w:t>
            </w:r>
          </w:p>
        </w:tc>
        <w:tc>
          <w:tcPr>
            <w:tcW w:w="1502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0.001335</w:t>
            </w:r>
          </w:p>
        </w:tc>
      </w:tr>
      <w:tr w:rsidR="004F4F5D" w:rsidRPr="004F4F5D" w:rsidTr="005B1F4B">
        <w:trPr>
          <w:trHeight w:val="387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251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02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0.998721</w:t>
            </w:r>
          </w:p>
        </w:tc>
        <w:tc>
          <w:tcPr>
            <w:tcW w:w="1502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0.001279</w:t>
            </w:r>
          </w:p>
        </w:tc>
      </w:tr>
      <w:tr w:rsidR="004F4F5D" w:rsidRPr="004F4F5D" w:rsidTr="005B1F4B">
        <w:trPr>
          <w:trHeight w:val="387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251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02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0.998751</w:t>
            </w:r>
          </w:p>
        </w:tc>
        <w:tc>
          <w:tcPr>
            <w:tcW w:w="1502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0.001249</w:t>
            </w:r>
          </w:p>
        </w:tc>
      </w:tr>
      <w:tr w:rsidR="004F4F5D" w:rsidRPr="004F4F5D" w:rsidTr="005B1F4B">
        <w:trPr>
          <w:trHeight w:val="387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2251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02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0.998735</w:t>
            </w:r>
          </w:p>
        </w:tc>
        <w:tc>
          <w:tcPr>
            <w:tcW w:w="1502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0.001265</w:t>
            </w:r>
          </w:p>
        </w:tc>
      </w:tr>
      <w:tr w:rsidR="004F4F5D" w:rsidRPr="004F4F5D" w:rsidTr="005B1F4B">
        <w:trPr>
          <w:trHeight w:val="387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2251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02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0.998659</w:t>
            </w:r>
          </w:p>
        </w:tc>
        <w:tc>
          <w:tcPr>
            <w:tcW w:w="1502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0.001341</w:t>
            </w:r>
          </w:p>
        </w:tc>
      </w:tr>
      <w:tr w:rsidR="004F4F5D" w:rsidRPr="004F4F5D" w:rsidTr="005B1F4B">
        <w:trPr>
          <w:trHeight w:val="387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2251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02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0.998509</w:t>
            </w:r>
          </w:p>
        </w:tc>
        <w:tc>
          <w:tcPr>
            <w:tcW w:w="1502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0.001491</w:t>
            </w:r>
          </w:p>
        </w:tc>
      </w:tr>
      <w:tr w:rsidR="004F4F5D" w:rsidRPr="004F4F5D" w:rsidTr="005B1F4B">
        <w:trPr>
          <w:trHeight w:val="387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2251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02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0.998272</w:t>
            </w:r>
          </w:p>
        </w:tc>
        <w:tc>
          <w:tcPr>
            <w:tcW w:w="1502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0.001728</w:t>
            </w:r>
          </w:p>
        </w:tc>
      </w:tr>
      <w:tr w:rsidR="004F4F5D" w:rsidRPr="004F4F5D" w:rsidTr="005B1F4B">
        <w:trPr>
          <w:trHeight w:val="387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1.9</w:t>
            </w:r>
          </w:p>
        </w:tc>
        <w:tc>
          <w:tcPr>
            <w:tcW w:w="2251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02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0.99794</w:t>
            </w:r>
          </w:p>
        </w:tc>
        <w:tc>
          <w:tcPr>
            <w:tcW w:w="1502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0.00206</w:t>
            </w:r>
          </w:p>
        </w:tc>
      </w:tr>
      <w:tr w:rsidR="004F4F5D" w:rsidRPr="004F4F5D" w:rsidTr="005B1F4B">
        <w:trPr>
          <w:trHeight w:val="387"/>
          <w:jc w:val="center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1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02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0.997503</w:t>
            </w:r>
          </w:p>
        </w:tc>
        <w:tc>
          <w:tcPr>
            <w:tcW w:w="1502" w:type="dxa"/>
            <w:shd w:val="clear" w:color="auto" w:fill="auto"/>
            <w:noWrap/>
            <w:vAlign w:val="center"/>
            <w:hideMark/>
          </w:tcPr>
          <w:p w:rsidR="00DB14F4" w:rsidRPr="004F4F5D" w:rsidRDefault="00DB14F4" w:rsidP="00207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0.002497</w:t>
            </w:r>
          </w:p>
        </w:tc>
      </w:tr>
    </w:tbl>
    <w:p w:rsidR="00C04D83" w:rsidRPr="004F4F5D" w:rsidRDefault="00C04D83" w:rsidP="001804C9">
      <w:pPr>
        <w:spacing w:before="120" w:after="120" w:line="312" w:lineRule="auto"/>
        <w:jc w:val="center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noProof/>
          <w:color w:val="auto"/>
        </w:rPr>
        <w:drawing>
          <wp:inline distT="0" distB="0" distL="0" distR="0" wp14:anchorId="08E6663F" wp14:editId="09ED32AA">
            <wp:extent cx="6071513" cy="4554747"/>
            <wp:effectExtent l="0" t="0" r="5715" b="0"/>
            <wp:docPr id="64" name="Picture 64" descr="C:\Users\79655\Downloads\7e31660f088dc4d39d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79655\Downloads\7e31660f088dc4d39d9c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758" cy="456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4C9" w:rsidRPr="004F4F5D" w:rsidRDefault="001804C9" w:rsidP="001804C9">
      <w:pPr>
        <w:spacing w:before="120" w:after="120" w:line="312" w:lineRule="auto"/>
        <w:jc w:val="center"/>
        <w:rPr>
          <w:rStyle w:val="fontstyle01"/>
          <w:rFonts w:ascii="Times New Roman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color w:val="auto"/>
          <w:lang w:val="ru-RU"/>
        </w:rPr>
        <w:t>Рис 2.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График результатов анализа и </w:t>
      </w:r>
      <w:r w:rsidR="00AF65DB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ИНС</w:t>
      </w:r>
    </w:p>
    <w:p w:rsidR="00C04D83" w:rsidRPr="004F4F5D" w:rsidRDefault="00C04D83" w:rsidP="001804C9">
      <w:pPr>
        <w:spacing w:before="120" w:after="120" w:line="312" w:lineRule="auto"/>
        <w:jc w:val="center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noProof/>
          <w:color w:val="auto"/>
        </w:rPr>
        <w:lastRenderedPageBreak/>
        <w:drawing>
          <wp:inline distT="0" distB="0" distL="0" distR="0" wp14:anchorId="6BBD6AF0" wp14:editId="5CBC6874">
            <wp:extent cx="5057775" cy="3794258"/>
            <wp:effectExtent l="0" t="0" r="0" b="0"/>
            <wp:docPr id="66" name="Picture 66" descr="C:\Users\79655\Downloads\f76d204e4ecc8292db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79655\Downloads\f76d204e4ecc8292dbdd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489" cy="38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4C9" w:rsidRPr="004F4F5D" w:rsidRDefault="001804C9" w:rsidP="001804C9">
      <w:pPr>
        <w:spacing w:before="120" w:after="120" w:line="312" w:lineRule="auto"/>
        <w:jc w:val="center"/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color w:val="auto"/>
          <w:lang w:val="ru-RU"/>
        </w:rPr>
        <w:t>Рис 3.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</w:t>
      </w:r>
      <w:r w:rsidRPr="004F4F5D">
        <w:rPr>
          <w:rFonts w:ascii="Times New Roman" w:hAnsi="Times New Roman" w:cs="Times New Roman"/>
          <w:sz w:val="26"/>
          <w:szCs w:val="26"/>
          <w:lang w:val="ru-RU"/>
        </w:rPr>
        <w:t xml:space="preserve">График ошибки между аналитическими результатами и результатами </w:t>
      </w:r>
      <w:r w:rsidR="0077590B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ИНС</w:t>
      </w:r>
    </w:p>
    <w:p w:rsidR="00C04D83" w:rsidRPr="004F4F5D" w:rsidRDefault="00C04D83" w:rsidP="001804C9">
      <w:pPr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4F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00204D" wp14:editId="76E414F8">
            <wp:extent cx="5210175" cy="3908586"/>
            <wp:effectExtent l="0" t="0" r="0" b="0"/>
            <wp:docPr id="65" name="Picture 65" descr="C:\Users\79655\Downloads\b35e52d23d50f10ea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79655\Downloads\b35e52d23d50f10ea84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528" cy="391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4C9" w:rsidRPr="004F4F5D" w:rsidRDefault="001804C9" w:rsidP="001804C9">
      <w:pPr>
        <w:spacing w:before="120" w:after="120" w:line="312" w:lineRule="auto"/>
        <w:jc w:val="center"/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color w:val="auto"/>
          <w:lang w:val="ru-RU"/>
        </w:rPr>
        <w:t xml:space="preserve">Рис 4. 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>П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роверить, что ИНС является решением интегрального уравнения</w:t>
      </w:r>
    </w:p>
    <w:p w:rsidR="00DD7628" w:rsidRPr="004F4F5D" w:rsidRDefault="00C458D3" w:rsidP="00823ED4">
      <w:pPr>
        <w:spacing w:before="360" w:after="120" w:line="312" w:lineRule="auto"/>
        <w:jc w:val="both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  <w:lastRenderedPageBreak/>
        <w:t>Пример 5.</w:t>
      </w:r>
      <w:r w:rsidR="006F44A3" w:rsidRPr="004F4F5D"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  <w:t>2</w:t>
      </w:r>
    </w:p>
    <w:p w:rsidR="00B45C44" w:rsidRPr="004F4F5D" w:rsidRDefault="00600844" w:rsidP="00B45C44">
      <w:pPr>
        <w:spacing w:before="12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>Рассмотрим интегра</w:t>
      </w:r>
      <w:r w:rsidR="00060A6A">
        <w:rPr>
          <w:rStyle w:val="fontstyle01"/>
          <w:rFonts w:ascii="Times New Roman" w:hAnsi="Times New Roman" w:cs="Times New Roman"/>
          <w:color w:val="auto"/>
          <w:lang w:val="ru-RU"/>
        </w:rPr>
        <w:t>льное уравнение с интегралом Гр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>юнвальда-Летникова</w:t>
      </w:r>
      <w:r w:rsidR="00B45C44"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вида:</w:t>
      </w:r>
    </w:p>
    <w:p w:rsidR="00DD7628" w:rsidRPr="004F4F5D" w:rsidRDefault="00E06930" w:rsidP="00F23E98">
      <w:pPr>
        <w:spacing w:before="120" w:after="120" w:line="312" w:lineRule="auto"/>
        <w:ind w:left="284" w:firstLine="578"/>
        <w:jc w:val="both"/>
        <w:rPr>
          <w:rStyle w:val="fontstyle01"/>
          <w:rFonts w:ascii="Times New Roman" w:eastAsiaTheme="minorEastAsia" w:hAnsi="Times New Roman" w:cs="Times New Roman"/>
          <w:color w:val="auto"/>
          <w:sz w:val="24"/>
          <w:szCs w:val="24"/>
          <w:lang w:val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  <w:lang w:val="ru-RU"/>
                </w:rPr>
              </m:ctrlPr>
            </m:sSubSupPr>
            <m:e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(J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1+</m:t>
              </m:r>
            </m:sub>
            <m:sup>
              <m:f>
                <m:f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  <w:lang w:val="ru-RU"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 w:cs="Times New Roman"/>
                      <w:color w:val="auto"/>
                      <w:lang w:val="ru-RU"/>
                    </w:rPr>
                    <m:t>3</m:t>
                  </m:r>
                </m:num>
                <m:den>
                  <m:r>
                    <w:rPr>
                      <w:rStyle w:val="fontstyle01"/>
                      <w:rFonts w:ascii="Cambria Math" w:hAnsi="Cambria Math" w:cs="Times New Roman"/>
                      <w:color w:val="auto"/>
                      <w:lang w:val="ru-RU"/>
                    </w:rPr>
                    <m:t>2</m:t>
                  </m:r>
                </m:den>
              </m:f>
            </m:sup>
          </m:sSubSup>
          <m:r>
            <w:rPr>
              <w:rStyle w:val="fontstyle01"/>
              <w:rFonts w:ascii="Cambria Math" w:hAnsi="Cambria Math" w:cs="Times New Roman"/>
              <w:color w:val="auto"/>
            </w:rPr>
            <m:t>φ)(x)</m:t>
          </m:r>
          <m:r>
            <w:rPr>
              <w:rStyle w:val="fontstyle01"/>
              <w:rFonts w:ascii="Cambria Math" w:hAnsi="Cambria Math" w:cs="Times New Roman"/>
              <w:color w:val="auto"/>
              <w:sz w:val="24"/>
              <w:szCs w:val="24"/>
              <w:lang w:val="ru-RU"/>
            </w:rPr>
            <m:t xml:space="preserve"> + </m:t>
          </m:r>
          <m:nary>
            <m:naryPr>
              <m:limLoc m:val="subSup"/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  <w:sz w:val="24"/>
                  <w:szCs w:val="24"/>
                </w:rPr>
              </m:ctrlPr>
            </m:naryPr>
            <m:sub>
              <m:r>
                <w:rPr>
                  <w:rStyle w:val="fontstyle01"/>
                  <w:rFonts w:ascii="Cambria Math" w:hAnsi="Cambria Math" w:cs="Times New Roman"/>
                  <w:color w:val="auto"/>
                  <w:sz w:val="24"/>
                  <w:szCs w:val="24"/>
                  <w:lang w:val="ru-RU"/>
                </w:rPr>
                <m:t>0</m:t>
              </m:r>
            </m:sub>
            <m:sup>
              <m:r>
                <w:rPr>
                  <w:rStyle w:val="fontstyle01"/>
                  <w:rFonts w:ascii="Cambria Math" w:hAnsi="Cambria Math" w:cs="Times New Roman"/>
                  <w:color w:val="auto"/>
                  <w:sz w:val="24"/>
                  <w:szCs w:val="24"/>
                </w:rPr>
                <m:t>π/2</m:t>
              </m:r>
            </m:sup>
            <m:e>
              <m:r>
                <w:rPr>
                  <w:rStyle w:val="fontstyle01"/>
                  <w:rFonts w:ascii="Cambria Math" w:hAnsi="Cambria Math" w:cs="Times New Roman"/>
                  <w:color w:val="auto"/>
                  <w:sz w:val="24"/>
                  <w:szCs w:val="24"/>
                  <w:lang w:val="ru-RU"/>
                </w:rPr>
                <m:t>h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x</m:t>
                  </m:r>
                  <m:r>
                    <w:rPr>
                      <w:rStyle w:val="fontstyle01"/>
                      <w:rFonts w:ascii="Cambria Math" w:hAnsi="Cambria Math" w:cs="Times New Roman"/>
                      <w:color w:val="auto"/>
                      <w:sz w:val="24"/>
                      <w:szCs w:val="24"/>
                      <w:lang w:val="ru-RU"/>
                    </w:rPr>
                    <m:t>,</m:t>
                  </m:r>
                  <m:r>
                    <w:rPr>
                      <w:rStyle w:val="fontstyle01"/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Style w:val="fontstyle01"/>
                  <w:rFonts w:ascii="Cambria Math" w:hAnsi="Cambria Math" w:cs="Times New Roman"/>
                  <w:color w:val="auto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Style w:val="fontstyle01"/>
                  <w:rFonts w:ascii="Cambria Math" w:hAnsi="Cambria Math" w:cs="Times New Roman"/>
                  <w:color w:val="auto"/>
                  <w:sz w:val="24"/>
                  <w:szCs w:val="24"/>
                </w:rPr>
                <m:t>dt</m:t>
              </m:r>
            </m:e>
          </m:nary>
          <m:r>
            <w:rPr>
              <w:rStyle w:val="fontstyle01"/>
              <w:rFonts w:ascii="Cambria Math" w:hAnsi="Cambria Math" w:cs="Times New Roman"/>
              <w:color w:val="auto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color w:val="auto"/>
                  <w:sz w:val="24"/>
                  <w:szCs w:val="24"/>
                  <w:lang w:val="ru-RU"/>
                </w:rPr>
                <m:t>4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color w:val="auto"/>
                  <w:sz w:val="24"/>
                  <w:szCs w:val="24"/>
                  <w:lang w:val="ru-RU"/>
                </w:rPr>
                <m:t>15</m:t>
              </m:r>
              <m:rad>
                <m:radPr>
                  <m:degHide m:val="1"/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Style w:val="fontstyle01"/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color w:val="auto"/>
                      <w:sz w:val="24"/>
                      <w:szCs w:val="24"/>
                    </w:rPr>
                    <m:t>x</m:t>
                  </m:r>
                  <m:r>
                    <w:rPr>
                      <w:rStyle w:val="fontstyle01"/>
                      <w:rFonts w:ascii="Cambria Math" w:hAnsi="Cambria Math" w:cs="Times New Roman"/>
                      <w:color w:val="auto"/>
                      <w:sz w:val="24"/>
                      <w:szCs w:val="24"/>
                      <w:lang w:val="ru-RU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 w:cs="Times New Roman"/>
                      <w:color w:val="auto"/>
                      <w:sz w:val="24"/>
                      <w:szCs w:val="24"/>
                      <w:lang w:val="ru-RU"/>
                    </w:rPr>
                    <m:t>3</m:t>
                  </m:r>
                </m:num>
                <m:den>
                  <m:r>
                    <w:rPr>
                      <w:rStyle w:val="fontstyle01"/>
                      <w:rFonts w:ascii="Cambria Math" w:hAnsi="Cambria Math" w:cs="Times New Roman"/>
                      <w:color w:val="auto"/>
                      <w:sz w:val="24"/>
                      <w:szCs w:val="24"/>
                      <w:lang w:val="ru-RU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  <w:sz w:val="24"/>
                  <w:szCs w:val="24"/>
                  <w:lang w:val="ru-RU"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  <w:color w:val="auto"/>
                  <w:sz w:val="24"/>
                  <w:szCs w:val="24"/>
                  <w:lang w:val="ru-RU"/>
                </w:rPr>
                <m:t>2</m:t>
              </m:r>
              <m:r>
                <w:rPr>
                  <w:rStyle w:val="fontstyle01"/>
                  <w:rFonts w:ascii="Cambria Math" w:hAnsi="Cambria Math" w:cs="Times New Roman"/>
                  <w:color w:val="auto"/>
                  <w:sz w:val="24"/>
                  <w:szCs w:val="24"/>
                </w:rPr>
                <m:t>x</m:t>
              </m:r>
              <m:r>
                <w:rPr>
                  <w:rStyle w:val="fontstyle01"/>
                  <w:rFonts w:ascii="Cambria Math" w:hAnsi="Cambria Math" w:cs="Times New Roman"/>
                  <w:color w:val="auto"/>
                  <w:sz w:val="24"/>
                  <w:szCs w:val="24"/>
                  <w:lang w:val="ru-RU"/>
                </w:rPr>
                <m:t>+3</m:t>
              </m:r>
            </m:e>
          </m:d>
          <m:r>
            <w:rPr>
              <w:rStyle w:val="fontstyle01"/>
              <w:rFonts w:ascii="Cambria Math" w:hAnsi="Cambria Math" w:cs="Times New Roman"/>
              <w:color w:val="auto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Times New Roman"/>
                      <w:color w:val="auto"/>
                      <w:sz w:val="24"/>
                      <w:szCs w:val="24"/>
                      <w:lang w:val="ru-RU"/>
                    </w:rPr>
                    <m:t>π</m:t>
                  </m:r>
                </m:e>
                <m:sup>
                  <m:r>
                    <w:rPr>
                      <w:rStyle w:val="fontstyle01"/>
                      <w:rFonts w:ascii="Cambria Math" w:hAnsi="Cambria Math" w:cs="Times New Roman"/>
                      <w:color w:val="auto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hAnsi="Cambria Math" w:cs="Times New Roman"/>
                  <w:color w:val="auto"/>
                  <w:sz w:val="24"/>
                  <w:szCs w:val="24"/>
                  <w:lang w:val="ru-RU"/>
                </w:rPr>
                <m:t>x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color w:val="auto"/>
                  <w:sz w:val="24"/>
                  <w:szCs w:val="24"/>
                  <w:lang w:val="ru-RU"/>
                </w:rPr>
                <m:t>8</m:t>
              </m:r>
            </m:den>
          </m:f>
          <m:r>
            <w:rPr>
              <w:rStyle w:val="fontstyle01"/>
              <w:rFonts w:ascii="Cambria Math" w:hAnsi="Cambria Math" w:cs="Times New Roman"/>
              <w:color w:val="auto"/>
              <w:sz w:val="24"/>
              <w:szCs w:val="24"/>
              <w:lang w:val="ru-RU"/>
            </w:rPr>
            <m:t>+1</m:t>
          </m:r>
        </m:oMath>
      </m:oMathPara>
    </w:p>
    <w:p w:rsidR="004646A9" w:rsidRPr="004F4F5D" w:rsidRDefault="00600844" w:rsidP="00C458D3">
      <w:pPr>
        <w:spacing w:before="120" w:after="120" w:line="312" w:lineRule="auto"/>
        <w:jc w:val="both"/>
        <w:rPr>
          <w:rStyle w:val="fontstyle21"/>
          <w:rFonts w:ascii="Times New Roman" w:hAnsi="Times New Roman" w:cs="Times New Roman"/>
          <w:color w:val="auto"/>
          <w:sz w:val="26"/>
          <w:szCs w:val="26"/>
        </w:rPr>
      </w:pPr>
      <m:oMathPara>
        <m:oMathParaPr>
          <m:jc m:val="left"/>
        </m:oMathParaPr>
        <m:oMath>
          <m:r>
            <w:rPr>
              <w:rStyle w:val="fontstyle21"/>
              <w:rFonts w:ascii="Cambria Math" w:hAnsi="Cambria Math" w:cs="Times New Roman"/>
              <w:color w:val="auto"/>
              <w:sz w:val="26"/>
              <w:szCs w:val="26"/>
            </w:rPr>
            <m:t xml:space="preserve">где     </m:t>
          </m:r>
          <m:r>
            <w:rPr>
              <w:rStyle w:val="fontstyle01"/>
              <w:rFonts w:ascii="Cambria Math" w:hAnsi="Cambria Math" w:cs="Times New Roman"/>
              <w:color w:val="auto"/>
            </w:rPr>
            <m:t>h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x,t</m:t>
              </m:r>
            </m:e>
          </m:d>
          <m:r>
            <w:rPr>
              <w:rStyle w:val="fontstyle21"/>
              <w:rFonts w:ascii="Cambria Math" w:hAnsi="Cambria Math" w:cs="Times New Roman"/>
              <w:color w:val="auto"/>
              <w:sz w:val="26"/>
              <w:szCs w:val="26"/>
            </w:rPr>
            <m:t>=</m:t>
          </m:r>
          <m:func>
            <m:funcPr>
              <m:ctrlPr>
                <w:rPr>
                  <w:rStyle w:val="fontstyle21"/>
                  <w:rFonts w:ascii="Cambria Math" w:hAnsi="Cambria Math" w:cs="Times New Roman"/>
                  <w:i/>
                  <w:color w:val="auto"/>
                  <w:sz w:val="26"/>
                  <w:szCs w:val="26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Style w:val="fontstyle21"/>
                  <w:rFonts w:ascii="Cambria Math" w:hAnsi="Cambria Math" w:cs="Times New Roman"/>
                  <w:color w:val="auto"/>
                  <w:sz w:val="26"/>
                  <w:szCs w:val="26"/>
                </w:rPr>
                <m:t>sin</m:t>
              </m:r>
            </m:fName>
            <m:e>
              <m:r>
                <w:rPr>
                  <w:rStyle w:val="fontstyle21"/>
                  <w:rFonts w:ascii="Cambria Math" w:hAnsi="Cambria Math" w:cs="Times New Roman"/>
                  <w:color w:val="auto"/>
                  <w:sz w:val="26"/>
                  <w:szCs w:val="26"/>
                  <w:lang w:val="ru-RU"/>
                </w:rPr>
                <m:t>t</m:t>
              </m:r>
            </m:e>
          </m:func>
          <m:r>
            <w:rPr>
              <w:rStyle w:val="fontstyle21"/>
              <w:rFonts w:ascii="Cambria Math" w:hAnsi="Cambria Math" w:cs="Times New Roman"/>
              <w:color w:val="auto"/>
              <w:sz w:val="26"/>
              <w:szCs w:val="26"/>
              <w:lang w:val="ru-RU"/>
            </w:rPr>
            <m:t>+x</m:t>
          </m:r>
        </m:oMath>
      </m:oMathPara>
    </w:p>
    <w:p w:rsidR="00C458D3" w:rsidRPr="004F4F5D" w:rsidRDefault="00C458D3" w:rsidP="00C458D3">
      <w:pPr>
        <w:spacing w:before="120" w:after="120" w:line="312" w:lineRule="auto"/>
        <w:jc w:val="both"/>
        <w:rPr>
          <w:rStyle w:val="fontstyle21"/>
          <w:rFonts w:ascii="Times New Roman" w:hAnsi="Times New Roman" w:cs="Times New Roman"/>
          <w:color w:val="auto"/>
          <w:sz w:val="26"/>
          <w:szCs w:val="26"/>
          <w:lang w:val="ru-RU"/>
        </w:rPr>
      </w:pPr>
      <w:r w:rsidRPr="004F4F5D">
        <w:rPr>
          <w:rStyle w:val="fontstyle21"/>
          <w:rFonts w:ascii="Times New Roman" w:hAnsi="Times New Roman" w:cs="Times New Roman"/>
          <w:color w:val="auto"/>
          <w:sz w:val="26"/>
          <w:szCs w:val="26"/>
          <w:lang w:val="ru-RU"/>
        </w:rPr>
        <w:t>с точным решением</w:t>
      </w:r>
    </w:p>
    <w:p w:rsidR="00332EB9" w:rsidRPr="004F4F5D" w:rsidRDefault="00DD7628" w:rsidP="00C458D3">
      <w:pPr>
        <w:spacing w:before="120" w:after="120" w:line="312" w:lineRule="auto"/>
        <w:ind w:left="851"/>
        <w:jc w:val="both"/>
        <w:rPr>
          <w:rStyle w:val="fontstyle01"/>
          <w:rFonts w:ascii="Times New Roman" w:eastAsiaTheme="minorEastAsia" w:hAnsi="Times New Roman" w:cs="Times New Roman"/>
          <w:color w:val="auto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imes New Roman"/>
              <w:color w:val="auto"/>
            </w:rPr>
            <m:t>φ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t</m:t>
              </m:r>
            </m:e>
          </m:d>
          <m:r>
            <w:rPr>
              <w:rStyle w:val="fontstyle01"/>
              <w:rFonts w:ascii="Cambria Math" w:hAnsi="Cambria Math" w:cs="Times New Roman"/>
              <w:color w:val="auto"/>
            </w:rPr>
            <m:t>=t</m:t>
          </m:r>
        </m:oMath>
      </m:oMathPara>
    </w:p>
    <w:p w:rsidR="001804C9" w:rsidRPr="004F4F5D" w:rsidRDefault="001804C9" w:rsidP="001804C9">
      <w:pPr>
        <w:spacing w:before="120" w:after="120" w:line="312" w:lineRule="auto"/>
        <w:jc w:val="both"/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В этом примере </w:t>
      </w:r>
      <w:r w:rsidR="007C3C55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м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ы обучаем сеть для </w:t>
      </w:r>
      <w:r w:rsidR="00C16FBE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десяти 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равноудаленных точек в области [1; </w:t>
      </w:r>
      <w:r w:rsidR="00600844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2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] с </w:t>
      </w:r>
      <w:r w:rsidR="00A4068B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десятью</w:t>
      </w:r>
      <w:r w:rsidR="00C922CD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скрытыми узлами. В таблице </w:t>
      </w:r>
      <w:r w:rsidR="007C3C55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2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показано сравнение аналитических и приближенных решений ИНС. Сравнение аналитических решений и решений ИНС показано на рис. </w:t>
      </w:r>
      <w:r w:rsidR="007C3C55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5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. Функция ошибок представлена на рис. </w:t>
      </w:r>
      <w:r w:rsidR="007C3C55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6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. Рис. </w:t>
      </w:r>
      <w:r w:rsidR="007C3C55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7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Проверьте, является ли ИНС (после оптимизации 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</w:rPr>
        <w:t>w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и 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</w:rPr>
        <w:t>b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) решением интегрального уравнения.</w:t>
      </w:r>
    </w:p>
    <w:p w:rsidR="001804C9" w:rsidRPr="004F4F5D" w:rsidRDefault="001804C9" w:rsidP="00A5709C">
      <w:pPr>
        <w:spacing w:before="240" w:after="120" w:line="312" w:lineRule="auto"/>
        <w:jc w:val="center"/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</w:pPr>
      <w:r w:rsidRPr="004F4F5D">
        <w:rPr>
          <w:rFonts w:ascii="Times New Roman" w:hAnsi="Times New Roman" w:cs="Times New Roman"/>
          <w:b/>
          <w:noProof/>
          <w:sz w:val="26"/>
          <w:szCs w:val="26"/>
          <w:lang w:val="ru-RU"/>
        </w:rPr>
        <w:t xml:space="preserve">Таблица </w:t>
      </w:r>
      <w:r w:rsidR="007C3C55" w:rsidRPr="004F4F5D">
        <w:rPr>
          <w:rFonts w:ascii="Times New Roman" w:hAnsi="Times New Roman" w:cs="Times New Roman"/>
          <w:b/>
          <w:noProof/>
          <w:sz w:val="26"/>
          <w:szCs w:val="26"/>
          <w:lang w:val="ru-RU"/>
        </w:rPr>
        <w:t>2</w:t>
      </w:r>
      <w:r w:rsidRPr="004F4F5D">
        <w:rPr>
          <w:rFonts w:ascii="Times New Roman" w:hAnsi="Times New Roman" w:cs="Times New Roman"/>
          <w:b/>
          <w:noProof/>
          <w:sz w:val="26"/>
          <w:szCs w:val="26"/>
          <w:lang w:val="ru-RU"/>
        </w:rPr>
        <w:t>.</w:t>
      </w:r>
      <w:r w:rsidRPr="004F4F5D">
        <w:rPr>
          <w:rFonts w:ascii="Times New Roman" w:hAnsi="Times New Roman" w:cs="Times New Roman"/>
          <w:noProof/>
          <w:sz w:val="26"/>
          <w:szCs w:val="26"/>
          <w:lang w:val="ru-RU"/>
        </w:rPr>
        <w:t xml:space="preserve"> Аналитические результаты и результаты </w:t>
      </w:r>
      <w:r w:rsidR="008C6A67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ИНС</w:t>
      </w:r>
    </w:p>
    <w:tbl>
      <w:tblPr>
        <w:tblW w:w="60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"/>
        <w:gridCol w:w="2312"/>
        <w:gridCol w:w="1320"/>
        <w:gridCol w:w="1327"/>
      </w:tblGrid>
      <w:tr w:rsidR="001D7C8E" w:rsidRPr="004F4F5D" w:rsidTr="005B1F4B">
        <w:trPr>
          <w:trHeight w:val="413"/>
          <w:jc w:val="center"/>
        </w:trPr>
        <w:tc>
          <w:tcPr>
            <w:tcW w:w="1064" w:type="dxa"/>
            <w:shd w:val="clear" w:color="auto" w:fill="auto"/>
            <w:noWrap/>
            <w:hideMark/>
          </w:tcPr>
          <w:p w:rsidR="001D7C8E" w:rsidRPr="004F4F5D" w:rsidRDefault="001D7C8E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2312" w:type="dxa"/>
            <w:shd w:val="clear" w:color="auto" w:fill="auto"/>
            <w:noWrap/>
            <w:vAlign w:val="center"/>
            <w:hideMark/>
          </w:tcPr>
          <w:p w:rsidR="001D7C8E" w:rsidRPr="004F4F5D" w:rsidRDefault="001D7C8E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Aналитический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1D7C8E" w:rsidRPr="004F4F5D" w:rsidRDefault="001D7C8E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F4F5D">
              <w:rPr>
                <w:rStyle w:val="fontstyle01"/>
                <w:rFonts w:ascii="Times New Roman" w:eastAsiaTheme="minorEastAsia" w:hAnsi="Times New Roman" w:cs="Times New Roman"/>
                <w:b/>
                <w:color w:val="auto"/>
                <w:lang w:val="ru-RU"/>
              </w:rPr>
              <w:t>ИНС</w:t>
            </w:r>
          </w:p>
        </w:tc>
        <w:tc>
          <w:tcPr>
            <w:tcW w:w="1327" w:type="dxa"/>
            <w:shd w:val="clear" w:color="auto" w:fill="auto"/>
            <w:noWrap/>
            <w:vAlign w:val="center"/>
            <w:hideMark/>
          </w:tcPr>
          <w:p w:rsidR="001D7C8E" w:rsidRPr="004F4F5D" w:rsidRDefault="001D7C8E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Ошибка</w:t>
            </w:r>
          </w:p>
        </w:tc>
      </w:tr>
      <w:tr w:rsidR="00831402" w:rsidRPr="004F4F5D" w:rsidTr="005B1F4B">
        <w:trPr>
          <w:trHeight w:val="413"/>
          <w:jc w:val="center"/>
        </w:trPr>
        <w:tc>
          <w:tcPr>
            <w:tcW w:w="1064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312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1.109563</w:t>
            </w:r>
          </w:p>
        </w:tc>
        <w:tc>
          <w:tcPr>
            <w:tcW w:w="1327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0.009563</w:t>
            </w:r>
          </w:p>
        </w:tc>
      </w:tr>
      <w:tr w:rsidR="00831402" w:rsidRPr="004F4F5D" w:rsidTr="005B1F4B">
        <w:trPr>
          <w:trHeight w:val="413"/>
          <w:jc w:val="center"/>
        </w:trPr>
        <w:tc>
          <w:tcPr>
            <w:tcW w:w="1064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312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1.208407</w:t>
            </w:r>
          </w:p>
        </w:tc>
        <w:tc>
          <w:tcPr>
            <w:tcW w:w="1327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0.008407</w:t>
            </w:r>
          </w:p>
        </w:tc>
      </w:tr>
      <w:tr w:rsidR="00831402" w:rsidRPr="004F4F5D" w:rsidTr="005B1F4B">
        <w:trPr>
          <w:trHeight w:val="413"/>
          <w:jc w:val="center"/>
        </w:trPr>
        <w:tc>
          <w:tcPr>
            <w:tcW w:w="1064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312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1.307038</w:t>
            </w:r>
          </w:p>
        </w:tc>
        <w:tc>
          <w:tcPr>
            <w:tcW w:w="1327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0.007038</w:t>
            </w:r>
          </w:p>
        </w:tc>
      </w:tr>
      <w:tr w:rsidR="00831402" w:rsidRPr="004F4F5D" w:rsidTr="005B1F4B">
        <w:trPr>
          <w:trHeight w:val="413"/>
          <w:jc w:val="center"/>
        </w:trPr>
        <w:tc>
          <w:tcPr>
            <w:tcW w:w="1064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312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1.405621</w:t>
            </w:r>
          </w:p>
        </w:tc>
        <w:tc>
          <w:tcPr>
            <w:tcW w:w="1327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0.005621</w:t>
            </w:r>
          </w:p>
        </w:tc>
      </w:tr>
      <w:tr w:rsidR="00831402" w:rsidRPr="004F4F5D" w:rsidTr="005B1F4B">
        <w:trPr>
          <w:trHeight w:val="413"/>
          <w:jc w:val="center"/>
        </w:trPr>
        <w:tc>
          <w:tcPr>
            <w:tcW w:w="1064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2312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1.504293</w:t>
            </w:r>
          </w:p>
        </w:tc>
        <w:tc>
          <w:tcPr>
            <w:tcW w:w="1327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0.004293</w:t>
            </w:r>
          </w:p>
        </w:tc>
      </w:tr>
      <w:tr w:rsidR="00831402" w:rsidRPr="004F4F5D" w:rsidTr="005B1F4B">
        <w:trPr>
          <w:trHeight w:val="413"/>
          <w:jc w:val="center"/>
        </w:trPr>
        <w:tc>
          <w:tcPr>
            <w:tcW w:w="1064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2312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1.603164</w:t>
            </w:r>
          </w:p>
        </w:tc>
        <w:tc>
          <w:tcPr>
            <w:tcW w:w="1327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0.003164</w:t>
            </w:r>
          </w:p>
        </w:tc>
      </w:tr>
      <w:tr w:rsidR="00831402" w:rsidRPr="004F4F5D" w:rsidTr="005B1F4B">
        <w:trPr>
          <w:trHeight w:val="413"/>
          <w:jc w:val="center"/>
        </w:trPr>
        <w:tc>
          <w:tcPr>
            <w:tcW w:w="1064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2312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1.702312</w:t>
            </w:r>
          </w:p>
        </w:tc>
        <w:tc>
          <w:tcPr>
            <w:tcW w:w="1327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0.002312</w:t>
            </w:r>
          </w:p>
        </w:tc>
      </w:tr>
      <w:tr w:rsidR="00831402" w:rsidRPr="004F4F5D" w:rsidTr="005B1F4B">
        <w:trPr>
          <w:trHeight w:val="413"/>
          <w:jc w:val="center"/>
        </w:trPr>
        <w:tc>
          <w:tcPr>
            <w:tcW w:w="1064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2312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1.801783</w:t>
            </w:r>
          </w:p>
        </w:tc>
        <w:tc>
          <w:tcPr>
            <w:tcW w:w="1327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0.001783</w:t>
            </w:r>
          </w:p>
        </w:tc>
      </w:tr>
      <w:tr w:rsidR="00831402" w:rsidRPr="004F4F5D" w:rsidTr="005B1F4B">
        <w:trPr>
          <w:trHeight w:val="413"/>
          <w:jc w:val="center"/>
        </w:trPr>
        <w:tc>
          <w:tcPr>
            <w:tcW w:w="1064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1.9</w:t>
            </w:r>
          </w:p>
        </w:tc>
        <w:tc>
          <w:tcPr>
            <w:tcW w:w="2312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1.9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1.901587</w:t>
            </w:r>
          </w:p>
        </w:tc>
        <w:tc>
          <w:tcPr>
            <w:tcW w:w="1327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0.001587</w:t>
            </w:r>
          </w:p>
        </w:tc>
      </w:tr>
      <w:tr w:rsidR="00831402" w:rsidRPr="004F4F5D" w:rsidTr="005B1F4B">
        <w:trPr>
          <w:trHeight w:val="413"/>
          <w:jc w:val="center"/>
        </w:trPr>
        <w:tc>
          <w:tcPr>
            <w:tcW w:w="1064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12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2.001701</w:t>
            </w:r>
          </w:p>
        </w:tc>
        <w:tc>
          <w:tcPr>
            <w:tcW w:w="1327" w:type="dxa"/>
            <w:shd w:val="clear" w:color="auto" w:fill="auto"/>
            <w:noWrap/>
            <w:vAlign w:val="center"/>
            <w:hideMark/>
          </w:tcPr>
          <w:p w:rsidR="00831402" w:rsidRPr="004F4F5D" w:rsidRDefault="00831402" w:rsidP="001D7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0.001701</w:t>
            </w:r>
          </w:p>
        </w:tc>
      </w:tr>
    </w:tbl>
    <w:p w:rsidR="00831402" w:rsidRPr="004F4F5D" w:rsidRDefault="001D7C8E" w:rsidP="001804C9">
      <w:pPr>
        <w:spacing w:before="120" w:after="120" w:line="312" w:lineRule="auto"/>
        <w:jc w:val="center"/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eastAsiaTheme="minorEastAsia" w:hAnsi="Times New Roman" w:cs="Times New Roman"/>
          <w:noProof/>
          <w:color w:val="auto"/>
        </w:rPr>
        <w:lastRenderedPageBreak/>
        <w:drawing>
          <wp:inline distT="0" distB="0" distL="0" distR="0" wp14:anchorId="2705569F" wp14:editId="12D8D43A">
            <wp:extent cx="5167223" cy="3879205"/>
            <wp:effectExtent l="0" t="0" r="0" b="7620"/>
            <wp:docPr id="77" name="Picture 77" descr="C:\Users\79655\Desktop\Tichphan_Viphan phanso\Bai bao_4\fractional_grunvalda\Result\Ex2\NN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79655\Desktop\Tichphan_Viphan phanso\Bai bao_4\fractional_grunvalda\Result\Ex2\NNSolutio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354" cy="388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C55" w:rsidRPr="004F4F5D" w:rsidRDefault="007C3C55" w:rsidP="007C3C55">
      <w:pPr>
        <w:spacing w:before="120" w:after="120" w:line="312" w:lineRule="auto"/>
        <w:jc w:val="center"/>
        <w:rPr>
          <w:rStyle w:val="fontstyle01"/>
          <w:rFonts w:ascii="Times New Roman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color w:val="auto"/>
          <w:lang w:val="ru-RU"/>
        </w:rPr>
        <w:t>Рис 5.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График результатов анализа и </w:t>
      </w:r>
      <w:r w:rsidR="008C6A67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ИНС</w:t>
      </w:r>
    </w:p>
    <w:p w:rsidR="001D7C8E" w:rsidRPr="004F4F5D" w:rsidRDefault="001D7C8E" w:rsidP="007C3C55">
      <w:pPr>
        <w:spacing w:before="120" w:after="120" w:line="312" w:lineRule="auto"/>
        <w:jc w:val="center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noProof/>
          <w:color w:val="auto"/>
        </w:rPr>
        <w:drawing>
          <wp:inline distT="0" distB="0" distL="0" distR="0" wp14:anchorId="23526CF8" wp14:editId="2C2B2CE7">
            <wp:extent cx="5029200" cy="3775585"/>
            <wp:effectExtent l="0" t="0" r="0" b="0"/>
            <wp:docPr id="79" name="Picture 79" descr="C:\Users\79655\Desktop\Tichphan_Viphan phanso\Bai bao_4\fractional_grunvalda\Result\Ex2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79655\Desktop\Tichphan_Viphan phanso\Bai bao_4\fractional_grunvalda\Result\Ex2\Error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574" cy="377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C55" w:rsidRPr="004F4F5D" w:rsidRDefault="007C3C55" w:rsidP="007C3C55">
      <w:pPr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color w:val="auto"/>
          <w:lang w:val="ru-RU"/>
        </w:rPr>
        <w:t>Рис 6.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</w:t>
      </w:r>
      <w:r w:rsidRPr="004F4F5D">
        <w:rPr>
          <w:rFonts w:ascii="Times New Roman" w:hAnsi="Times New Roman" w:cs="Times New Roman"/>
          <w:sz w:val="26"/>
          <w:szCs w:val="26"/>
          <w:lang w:val="ru-RU"/>
        </w:rPr>
        <w:t xml:space="preserve">График ошибки между аналитическими результатами и результатами </w:t>
      </w:r>
      <w:r w:rsidR="0077590B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ИНС</w:t>
      </w:r>
    </w:p>
    <w:p w:rsidR="00043EF5" w:rsidRPr="004F4F5D" w:rsidRDefault="0056551D" w:rsidP="007C3C55">
      <w:pPr>
        <w:spacing w:before="120" w:after="120" w:line="312" w:lineRule="auto"/>
        <w:jc w:val="center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noProof/>
          <w:color w:val="auto"/>
        </w:rPr>
        <w:lastRenderedPageBreak/>
        <w:drawing>
          <wp:inline distT="0" distB="0" distL="0" distR="0" wp14:anchorId="0F666659" wp14:editId="6671224C">
            <wp:extent cx="5158596" cy="3872727"/>
            <wp:effectExtent l="0" t="0" r="4445" b="0"/>
            <wp:docPr id="80" name="Picture 80" descr="C:\Users\79655\Desktop\Tichphan_Viphan phanso\Bai bao_4\fractional_grunvalda\Result\Ex2\Integration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79655\Desktop\Tichphan_Viphan phanso\Bai bao_4\fractional_grunvalda\Result\Ex2\IntegrationPlot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258" cy="387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C55" w:rsidRPr="004F4F5D" w:rsidRDefault="007C3C55" w:rsidP="007C3C55">
      <w:pPr>
        <w:spacing w:before="120" w:after="120" w:line="312" w:lineRule="auto"/>
        <w:jc w:val="center"/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color w:val="auto"/>
          <w:lang w:val="ru-RU"/>
        </w:rPr>
        <w:t xml:space="preserve">Рис 7. 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>П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роверить, что ИНС является решением интегрального уравнения</w:t>
      </w:r>
    </w:p>
    <w:p w:rsidR="00571217" w:rsidRPr="004F4F5D" w:rsidRDefault="00571217" w:rsidP="00823ED4">
      <w:pPr>
        <w:spacing w:before="360" w:after="120" w:line="312" w:lineRule="auto"/>
        <w:jc w:val="both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  <w:t>Пример 5.</w:t>
      </w:r>
      <w:r w:rsidR="006F44A3" w:rsidRPr="004F4F5D"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  <w:t>3</w:t>
      </w:r>
    </w:p>
    <w:p w:rsidR="00571217" w:rsidRPr="004F4F5D" w:rsidRDefault="00600844" w:rsidP="00571217">
      <w:pPr>
        <w:spacing w:before="12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Рассмотрим интегральное уравнение с интегралом Грюнвальда-Летникова </w:t>
      </w:r>
      <w:r w:rsidR="00571217" w:rsidRPr="004F4F5D">
        <w:rPr>
          <w:rStyle w:val="fontstyle01"/>
          <w:rFonts w:ascii="Times New Roman" w:hAnsi="Times New Roman" w:cs="Times New Roman"/>
          <w:color w:val="auto"/>
          <w:lang w:val="ru-RU"/>
        </w:rPr>
        <w:t>вида:</w:t>
      </w:r>
    </w:p>
    <w:p w:rsidR="00571217" w:rsidRPr="004F4F5D" w:rsidRDefault="00E06930" w:rsidP="00571217">
      <w:pPr>
        <w:spacing w:before="120" w:after="120" w:line="312" w:lineRule="auto"/>
        <w:ind w:left="720" w:firstLine="720"/>
        <w:jc w:val="both"/>
        <w:rPr>
          <w:rStyle w:val="fontstyle01"/>
          <w:rFonts w:ascii="Times New Roman" w:eastAsiaTheme="minorEastAsia" w:hAnsi="Times New Roman" w:cs="Times New Roman"/>
          <w:color w:val="auto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  <w:lang w:val="ru-RU"/>
                </w:rPr>
              </m:ctrlPr>
            </m:sSubSupPr>
            <m:e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(J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0+</m:t>
              </m:r>
            </m:sub>
            <m:sup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Times New Roman"/>
              <w:color w:val="auto"/>
            </w:rPr>
            <m:t>φ)(x)</m:t>
          </m:r>
          <m:r>
            <w:rPr>
              <w:rStyle w:val="fontstyle01"/>
              <w:rFonts w:ascii="Cambria Math" w:hAnsi="Cambria Math" w:cs="Times New Roman"/>
              <w:color w:val="auto"/>
              <w:lang w:val="ru-RU"/>
            </w:rPr>
            <m:t xml:space="preserve"> </m:t>
          </m:r>
          <m:r>
            <w:rPr>
              <w:rStyle w:val="fontstyle01"/>
              <w:rFonts w:ascii="Cambria Math" w:hAnsi="Cambria Math" w:cs="Times New Roman"/>
              <w:color w:val="auto"/>
            </w:rPr>
            <m:t xml:space="preserve">+ </m:t>
          </m:r>
          <m:nary>
            <m:naryPr>
              <m:limLoc m:val="subSup"/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naryPr>
            <m:sub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0</m:t>
              </m:r>
            </m:sub>
            <m:sup>
              <m:f>
                <m:f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 w:cs="Times New Roman"/>
                      <w:color w:val="auto"/>
                    </w:rPr>
                    <m:t>π</m:t>
                  </m:r>
                </m:num>
                <m:den>
                  <m:r>
                    <w:rPr>
                      <w:rStyle w:val="fontstyle01"/>
                      <w:rFonts w:ascii="Cambria Math" w:hAnsi="Cambria Math" w:cs="Times New Roman"/>
                      <w:color w:val="auto"/>
                    </w:rPr>
                    <m:t>2</m:t>
                  </m:r>
                </m:den>
              </m:f>
            </m:sup>
            <m:e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h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color w:val="auto"/>
                    </w:rPr>
                    <m:t>x,t</m:t>
                  </m:r>
                </m:e>
              </m:d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φ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color w:val="auto"/>
                    </w:rPr>
                    <m:t>t</m:t>
                  </m:r>
                </m:e>
              </m:d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dt</m:t>
              </m:r>
            </m:e>
          </m:nary>
          <m:r>
            <w:rPr>
              <w:rStyle w:val="fontstyle01"/>
              <w:rFonts w:ascii="Cambria Math" w:hAnsi="Cambria Math" w:cs="Times New Roman"/>
              <w:color w:val="auto"/>
            </w:rPr>
            <m:t>=2x-</m:t>
          </m:r>
          <m:func>
            <m:func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 w:cs="Times New Roman"/>
                  <w:color w:val="auto"/>
                </w:rPr>
                <m:t>sin</m:t>
              </m:r>
            </m:fName>
            <m:e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x</m:t>
              </m:r>
            </m:e>
          </m:func>
          <m:r>
            <w:rPr>
              <w:rStyle w:val="fontstyle01"/>
              <w:rFonts w:ascii="Cambria Math" w:hAnsi="Cambria Math" w:cs="Times New Roman"/>
              <w:color w:val="auto"/>
            </w:rPr>
            <m:t xml:space="preserve">+1 </m:t>
          </m:r>
        </m:oMath>
      </m:oMathPara>
    </w:p>
    <w:p w:rsidR="00571217" w:rsidRPr="004F4F5D" w:rsidRDefault="00600844" w:rsidP="00571217">
      <w:pPr>
        <w:spacing w:before="120" w:after="120" w:line="312" w:lineRule="auto"/>
        <w:jc w:val="both"/>
        <w:rPr>
          <w:rStyle w:val="fontstyle21"/>
          <w:rFonts w:ascii="Times New Roman" w:hAnsi="Times New Roman" w:cs="Times New Roman"/>
          <w:color w:val="auto"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Style w:val="fontstyle21"/>
              <w:rFonts w:ascii="Cambria Math" w:hAnsi="Cambria Math" w:cs="Times New Roman"/>
              <w:color w:val="auto"/>
              <w:sz w:val="26"/>
              <w:szCs w:val="26"/>
              <w:lang w:val="ru-RU"/>
            </w:rPr>
            <m:t>где</m:t>
          </m:r>
          <m:r>
            <w:rPr>
              <w:rStyle w:val="fontstyle21"/>
              <w:rFonts w:ascii="Cambria Math" w:eastAsiaTheme="minorEastAsia" w:hAnsi="Cambria Math" w:cs="Times New Roman"/>
              <w:color w:val="auto"/>
              <w:sz w:val="26"/>
              <w:szCs w:val="26"/>
              <w:lang w:val="ru-RU"/>
            </w:rPr>
            <m:t xml:space="preserve">   </m:t>
          </m:r>
          <m:r>
            <w:rPr>
              <w:rStyle w:val="fontstyle01"/>
              <w:rFonts w:ascii="Cambria Math" w:hAnsi="Cambria Math" w:cs="Times New Roman"/>
              <w:color w:val="auto"/>
            </w:rPr>
            <m:t>h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x,t</m:t>
              </m:r>
            </m:e>
          </m:d>
          <m:r>
            <w:rPr>
              <w:rStyle w:val="fontstyle21"/>
              <w:rFonts w:ascii="Cambria Math" w:hAnsi="Cambria Math" w:cs="Times New Roman"/>
              <w:color w:val="auto"/>
              <w:sz w:val="26"/>
              <w:szCs w:val="26"/>
            </w:rPr>
            <m:t>=</m:t>
          </m:r>
          <m:func>
            <m:funcPr>
              <m:ctrlPr>
                <w:rPr>
                  <w:rStyle w:val="fontstyle21"/>
                  <w:rFonts w:ascii="Cambria Math" w:hAnsi="Cambria Math" w:cs="Times New Roman"/>
                  <w:i/>
                  <w:color w:val="auto"/>
                  <w:sz w:val="26"/>
                  <w:szCs w:val="26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Style w:val="fontstyle21"/>
                  <w:rFonts w:ascii="Cambria Math" w:hAnsi="Cambria Math" w:cs="Times New Roman"/>
                  <w:color w:val="auto"/>
                  <w:sz w:val="26"/>
                  <w:szCs w:val="26"/>
                  <w:lang w:val="ru-RU"/>
                </w:rPr>
                <m:t xml:space="preserve"> </m:t>
              </m:r>
            </m:fName>
            <m:e>
              <m:r>
                <w:rPr>
                  <w:rStyle w:val="fontstyle21"/>
                  <w:rFonts w:ascii="Cambria Math" w:hAnsi="Cambria Math" w:cs="Times New Roman"/>
                  <w:color w:val="auto"/>
                  <w:sz w:val="26"/>
                  <w:szCs w:val="26"/>
                  <w:lang w:val="ru-RU"/>
                </w:rPr>
                <m:t>x</m:t>
              </m:r>
            </m:e>
          </m:func>
          <m:r>
            <w:rPr>
              <w:rStyle w:val="fontstyle21"/>
              <w:rFonts w:ascii="Cambria Math" w:hAnsi="Cambria Math" w:cs="Times New Roman"/>
              <w:color w:val="auto"/>
              <w:sz w:val="26"/>
              <w:szCs w:val="26"/>
              <w:lang w:val="ru-RU"/>
            </w:rPr>
            <m:t>+t</m:t>
          </m:r>
        </m:oMath>
      </m:oMathPara>
    </w:p>
    <w:p w:rsidR="00571217" w:rsidRPr="004F4F5D" w:rsidRDefault="00571217" w:rsidP="00571217">
      <w:pPr>
        <w:spacing w:before="120" w:after="120" w:line="312" w:lineRule="auto"/>
        <w:jc w:val="both"/>
        <w:rPr>
          <w:rStyle w:val="fontstyle21"/>
          <w:rFonts w:ascii="Times New Roman" w:hAnsi="Times New Roman" w:cs="Times New Roman"/>
          <w:color w:val="auto"/>
          <w:sz w:val="26"/>
          <w:szCs w:val="26"/>
          <w:lang w:val="ru-RU"/>
        </w:rPr>
      </w:pPr>
      <w:r w:rsidRPr="004F4F5D">
        <w:rPr>
          <w:rStyle w:val="fontstyle21"/>
          <w:rFonts w:ascii="Times New Roman" w:hAnsi="Times New Roman" w:cs="Times New Roman"/>
          <w:color w:val="auto"/>
          <w:sz w:val="26"/>
          <w:szCs w:val="26"/>
          <w:lang w:val="ru-RU"/>
        </w:rPr>
        <w:t>с точным решением</w:t>
      </w:r>
    </w:p>
    <w:p w:rsidR="00571217" w:rsidRPr="004F4F5D" w:rsidRDefault="00571217" w:rsidP="00571217">
      <w:pPr>
        <w:spacing w:before="120" w:after="120" w:line="312" w:lineRule="auto"/>
        <w:ind w:left="851"/>
        <w:jc w:val="both"/>
        <w:rPr>
          <w:rStyle w:val="fontstyle01"/>
          <w:rFonts w:ascii="Times New Roman" w:eastAsiaTheme="minorEastAsia" w:hAnsi="Times New Roman" w:cs="Times New Roman"/>
          <w:color w:val="auto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imes New Roman"/>
              <w:color w:val="auto"/>
            </w:rPr>
            <m:t>φ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t</m:t>
              </m:r>
            </m:e>
          </m:d>
          <m:r>
            <w:rPr>
              <w:rStyle w:val="fontstyle01"/>
              <w:rFonts w:ascii="Cambria Math" w:hAnsi="Cambria Math" w:cs="Times New Roman"/>
              <w:color w:val="auto"/>
            </w:rPr>
            <m:t>=</m:t>
          </m:r>
          <m:func>
            <m:func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 w:cs="Times New Roman"/>
                  <w:color w:val="auto"/>
                </w:rPr>
                <m:t>sin</m:t>
              </m:r>
            </m:fName>
            <m:e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t</m:t>
              </m:r>
            </m:e>
          </m:func>
        </m:oMath>
      </m:oMathPara>
    </w:p>
    <w:p w:rsidR="00B2018F" w:rsidRDefault="007B3DB5" w:rsidP="007B3DB5">
      <w:pPr>
        <w:spacing w:before="120" w:after="120" w:line="312" w:lineRule="auto"/>
        <w:jc w:val="both"/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Мы обучаем сеть для </w:t>
      </w:r>
      <w:r w:rsidR="00C16FBE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десяти 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равноудаленных точек в области [</w:t>
      </w:r>
      <w:r w:rsidR="00DC4A4E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0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; </w:t>
      </w:r>
      <w:r w:rsidR="00DC4A4E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1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] с </w:t>
      </w:r>
      <w:r w:rsidR="00C922CD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двадцат</w:t>
      </w:r>
      <w:r w:rsidR="00A4068B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ью</w:t>
      </w:r>
      <w:r w:rsidR="00C922CD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скрытыми узлами. В таблице </w:t>
      </w:r>
      <w:r w:rsidR="00207F53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3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показано сравнение аналитических и приближенных решений ИНС. Сравнение аналитических решений и решений ИНС показано на рис. </w:t>
      </w:r>
      <w:r w:rsidR="00B960CF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8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. Функция ошибок представлена на рис. </w:t>
      </w:r>
      <w:r w:rsidR="00B960CF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9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. Рис. </w:t>
      </w:r>
      <w:r w:rsidR="00B960CF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10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Проверьте, является ли ИНС (после оптимизации 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</w:rPr>
        <w:t>w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и 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</w:rPr>
        <w:t>b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) решением интегрального уравнения.</w:t>
      </w:r>
    </w:p>
    <w:p w:rsidR="00B2018F" w:rsidRDefault="00B2018F">
      <w:pPr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</w:pPr>
      <w:r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br w:type="page"/>
      </w:r>
    </w:p>
    <w:p w:rsidR="006734FF" w:rsidRPr="004F4F5D" w:rsidRDefault="006734FF" w:rsidP="006734FF">
      <w:pPr>
        <w:spacing w:before="120" w:after="120" w:line="312" w:lineRule="auto"/>
        <w:jc w:val="center"/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</w:pPr>
      <w:r w:rsidRPr="004F4F5D">
        <w:rPr>
          <w:rFonts w:ascii="Times New Roman" w:hAnsi="Times New Roman" w:cs="Times New Roman"/>
          <w:b/>
          <w:noProof/>
          <w:sz w:val="26"/>
          <w:szCs w:val="26"/>
          <w:lang w:val="ru-RU"/>
        </w:rPr>
        <w:lastRenderedPageBreak/>
        <w:t xml:space="preserve">Таблица </w:t>
      </w:r>
      <w:r w:rsidR="00B960CF" w:rsidRPr="004F4F5D">
        <w:rPr>
          <w:rFonts w:ascii="Times New Roman" w:hAnsi="Times New Roman" w:cs="Times New Roman"/>
          <w:b/>
          <w:noProof/>
          <w:sz w:val="26"/>
          <w:szCs w:val="26"/>
          <w:lang w:val="ru-RU"/>
        </w:rPr>
        <w:t>3</w:t>
      </w:r>
      <w:r w:rsidRPr="004F4F5D">
        <w:rPr>
          <w:rFonts w:ascii="Times New Roman" w:hAnsi="Times New Roman" w:cs="Times New Roman"/>
          <w:b/>
          <w:noProof/>
          <w:sz w:val="26"/>
          <w:szCs w:val="26"/>
          <w:lang w:val="ru-RU"/>
        </w:rPr>
        <w:t>.</w:t>
      </w:r>
      <w:r w:rsidRPr="004F4F5D">
        <w:rPr>
          <w:rFonts w:ascii="Times New Roman" w:hAnsi="Times New Roman" w:cs="Times New Roman"/>
          <w:noProof/>
          <w:sz w:val="26"/>
          <w:szCs w:val="26"/>
          <w:lang w:val="ru-RU"/>
        </w:rPr>
        <w:t xml:space="preserve"> Аналитические результаты и результаты </w:t>
      </w:r>
      <w:r w:rsidR="008C6A67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ИНС</w:t>
      </w:r>
    </w:p>
    <w:tbl>
      <w:tblPr>
        <w:tblW w:w="6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2427"/>
        <w:gridCol w:w="1295"/>
        <w:gridCol w:w="1394"/>
      </w:tblGrid>
      <w:tr w:rsidR="00765FAF" w:rsidRPr="004F4F5D" w:rsidTr="00B2018F">
        <w:trPr>
          <w:trHeight w:val="463"/>
          <w:jc w:val="center"/>
        </w:trPr>
        <w:tc>
          <w:tcPr>
            <w:tcW w:w="1116" w:type="dxa"/>
            <w:shd w:val="clear" w:color="auto" w:fill="auto"/>
            <w:noWrap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2427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Aналитический</w:t>
            </w: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F4F5D">
              <w:rPr>
                <w:rStyle w:val="fontstyle01"/>
                <w:rFonts w:ascii="Times New Roman" w:eastAsiaTheme="minorEastAsia" w:hAnsi="Times New Roman" w:cs="Times New Roman"/>
                <w:b/>
                <w:color w:val="auto"/>
                <w:lang w:val="ru-RU"/>
              </w:rPr>
              <w:t>ИНС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Ошибка</w:t>
            </w:r>
          </w:p>
        </w:tc>
      </w:tr>
      <w:tr w:rsidR="00765FAF" w:rsidRPr="004F4F5D" w:rsidTr="00B2018F">
        <w:trPr>
          <w:trHeight w:val="463"/>
          <w:jc w:val="center"/>
        </w:trPr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0.1</w:t>
            </w:r>
          </w:p>
        </w:tc>
        <w:tc>
          <w:tcPr>
            <w:tcW w:w="2427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0.099833</w:t>
            </w: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0.099566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0.000267</w:t>
            </w:r>
          </w:p>
        </w:tc>
      </w:tr>
      <w:tr w:rsidR="00765FAF" w:rsidRPr="004F4F5D" w:rsidTr="00B2018F">
        <w:trPr>
          <w:trHeight w:val="463"/>
          <w:jc w:val="center"/>
        </w:trPr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0.2</w:t>
            </w:r>
          </w:p>
        </w:tc>
        <w:tc>
          <w:tcPr>
            <w:tcW w:w="2427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0.198669</w:t>
            </w: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0.201213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0.002543</w:t>
            </w:r>
          </w:p>
        </w:tc>
      </w:tr>
      <w:tr w:rsidR="00765FAF" w:rsidRPr="004F4F5D" w:rsidTr="00B2018F">
        <w:trPr>
          <w:trHeight w:val="463"/>
          <w:jc w:val="center"/>
        </w:trPr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0.3</w:t>
            </w:r>
          </w:p>
        </w:tc>
        <w:tc>
          <w:tcPr>
            <w:tcW w:w="2427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0.29552</w:t>
            </w: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0.299508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0.003987</w:t>
            </w:r>
          </w:p>
        </w:tc>
      </w:tr>
      <w:tr w:rsidR="00765FAF" w:rsidRPr="004F4F5D" w:rsidTr="00B2018F">
        <w:trPr>
          <w:trHeight w:val="463"/>
          <w:jc w:val="center"/>
        </w:trPr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0.4</w:t>
            </w:r>
          </w:p>
        </w:tc>
        <w:tc>
          <w:tcPr>
            <w:tcW w:w="2427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0.389418</w:t>
            </w: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0.393469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0.00405</w:t>
            </w:r>
          </w:p>
        </w:tc>
      </w:tr>
      <w:tr w:rsidR="00765FAF" w:rsidRPr="004F4F5D" w:rsidTr="00B2018F">
        <w:trPr>
          <w:trHeight w:val="463"/>
          <w:jc w:val="center"/>
        </w:trPr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2427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0.479426</w:t>
            </w: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0.482254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0.002829</w:t>
            </w:r>
          </w:p>
        </w:tc>
      </w:tr>
      <w:tr w:rsidR="00765FAF" w:rsidRPr="004F4F5D" w:rsidTr="00B2018F">
        <w:trPr>
          <w:trHeight w:val="463"/>
          <w:jc w:val="center"/>
        </w:trPr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0.6</w:t>
            </w:r>
          </w:p>
        </w:tc>
        <w:tc>
          <w:tcPr>
            <w:tcW w:w="2427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0.564642</w:t>
            </w: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0.565185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0.000542</w:t>
            </w:r>
          </w:p>
        </w:tc>
      </w:tr>
      <w:tr w:rsidR="00765FAF" w:rsidRPr="004F4F5D" w:rsidTr="00B2018F">
        <w:trPr>
          <w:trHeight w:val="463"/>
          <w:jc w:val="center"/>
        </w:trPr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0.7</w:t>
            </w:r>
          </w:p>
        </w:tc>
        <w:tc>
          <w:tcPr>
            <w:tcW w:w="2427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0.644218</w:t>
            </w: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0.641751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0.002467</w:t>
            </w:r>
          </w:p>
        </w:tc>
      </w:tr>
      <w:tr w:rsidR="00765FAF" w:rsidRPr="004F4F5D" w:rsidTr="00B2018F">
        <w:trPr>
          <w:trHeight w:val="463"/>
          <w:jc w:val="center"/>
        </w:trPr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0.8</w:t>
            </w:r>
          </w:p>
        </w:tc>
        <w:tc>
          <w:tcPr>
            <w:tcW w:w="2427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0.717356</w:t>
            </w: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0.71162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0.005736</w:t>
            </w:r>
          </w:p>
        </w:tc>
      </w:tr>
      <w:tr w:rsidR="00765FAF" w:rsidRPr="004F4F5D" w:rsidTr="00B2018F">
        <w:trPr>
          <w:trHeight w:val="463"/>
          <w:jc w:val="center"/>
        </w:trPr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0.9</w:t>
            </w:r>
          </w:p>
        </w:tc>
        <w:tc>
          <w:tcPr>
            <w:tcW w:w="2427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0.783327</w:t>
            </w: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0.774632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0.008695</w:t>
            </w:r>
          </w:p>
        </w:tc>
      </w:tr>
      <w:tr w:rsidR="00765FAF" w:rsidRPr="004F4F5D" w:rsidTr="00B2018F">
        <w:trPr>
          <w:trHeight w:val="463"/>
          <w:jc w:val="center"/>
        </w:trPr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27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0.841471</w:t>
            </w: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0.830783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:rsidR="00765FAF" w:rsidRPr="004F4F5D" w:rsidRDefault="00765FAF" w:rsidP="00765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F4F5D">
              <w:rPr>
                <w:rFonts w:ascii="Times New Roman" w:eastAsia="Times New Roman" w:hAnsi="Times New Roman" w:cs="Times New Roman"/>
                <w:sz w:val="26"/>
                <w:szCs w:val="26"/>
              </w:rPr>
              <w:t>0.010688</w:t>
            </w:r>
          </w:p>
        </w:tc>
      </w:tr>
    </w:tbl>
    <w:p w:rsidR="00876D86" w:rsidRPr="004F4F5D" w:rsidRDefault="00765FAF" w:rsidP="006734FF">
      <w:pPr>
        <w:spacing w:before="120" w:after="120" w:line="312" w:lineRule="auto"/>
        <w:jc w:val="center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noProof/>
          <w:color w:val="auto"/>
        </w:rPr>
        <w:drawing>
          <wp:inline distT="0" distB="0" distL="0" distR="0" wp14:anchorId="1D3D9FC5" wp14:editId="6026FA18">
            <wp:extent cx="5601420" cy="4201065"/>
            <wp:effectExtent l="0" t="0" r="0" b="9525"/>
            <wp:docPr id="74" name="Picture 74" descr="C:\Users\79655\Desktop\Tichphan_Viphan phanso\Bai bao_4\fractional_grunvalda\Result\Ex3\NN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79655\Desktop\Tichphan_Viphan phanso\Bai bao_4\fractional_grunvalda\Result\Ex3\NNSolutio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017" cy="420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FF" w:rsidRPr="004F4F5D" w:rsidRDefault="006734FF" w:rsidP="006734FF">
      <w:pPr>
        <w:spacing w:before="120" w:after="120" w:line="312" w:lineRule="auto"/>
        <w:jc w:val="center"/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color w:val="auto"/>
          <w:lang w:val="ru-RU"/>
        </w:rPr>
        <w:t xml:space="preserve">Рис </w:t>
      </w:r>
      <w:r w:rsidR="008C6A67" w:rsidRPr="004F4F5D">
        <w:rPr>
          <w:rStyle w:val="fontstyle01"/>
          <w:rFonts w:ascii="Times New Roman" w:hAnsi="Times New Roman" w:cs="Times New Roman"/>
          <w:b/>
          <w:color w:val="auto"/>
          <w:lang w:val="ru-RU"/>
        </w:rPr>
        <w:t>8</w:t>
      </w:r>
      <w:r w:rsidRPr="004F4F5D">
        <w:rPr>
          <w:rStyle w:val="fontstyle01"/>
          <w:rFonts w:ascii="Times New Roman" w:hAnsi="Times New Roman" w:cs="Times New Roman"/>
          <w:b/>
          <w:color w:val="auto"/>
          <w:lang w:val="ru-RU"/>
        </w:rPr>
        <w:t>.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График результатов анализа и </w:t>
      </w:r>
      <w:r w:rsidR="008C6A67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ИНС</w:t>
      </w:r>
    </w:p>
    <w:p w:rsidR="00AA0357" w:rsidRPr="004F4F5D" w:rsidRDefault="00221EDB" w:rsidP="006734FF">
      <w:pPr>
        <w:spacing w:before="120" w:after="120" w:line="312" w:lineRule="auto"/>
        <w:jc w:val="center"/>
        <w:rPr>
          <w:rStyle w:val="fontstyle01"/>
          <w:rFonts w:ascii="Times New Roman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 wp14:anchorId="52554708" wp14:editId="2C92CF5B">
            <wp:extent cx="5089585" cy="3820919"/>
            <wp:effectExtent l="0" t="0" r="0" b="8255"/>
            <wp:docPr id="75" name="Picture 75" descr="C:\Users\79655\Desktop\Tichphan_Viphan phanso\Bai bao_4\fractional_grunvalda\Result\Ex3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79655\Desktop\Tichphan_Viphan phanso\Bai bao_4\fractional_grunvalda\Result\Ex3\Error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278" cy="382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FF" w:rsidRPr="004F4F5D" w:rsidRDefault="006734FF" w:rsidP="006734FF">
      <w:pPr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color w:val="auto"/>
          <w:lang w:val="ru-RU"/>
        </w:rPr>
        <w:t xml:space="preserve">Рис </w:t>
      </w:r>
      <w:r w:rsidR="008C6A67" w:rsidRPr="004F4F5D">
        <w:rPr>
          <w:rStyle w:val="fontstyle01"/>
          <w:rFonts w:ascii="Times New Roman" w:hAnsi="Times New Roman" w:cs="Times New Roman"/>
          <w:b/>
          <w:color w:val="auto"/>
          <w:lang w:val="ru-RU"/>
        </w:rPr>
        <w:t>9</w:t>
      </w:r>
      <w:r w:rsidRPr="004F4F5D">
        <w:rPr>
          <w:rStyle w:val="fontstyle01"/>
          <w:rFonts w:ascii="Times New Roman" w:hAnsi="Times New Roman" w:cs="Times New Roman"/>
          <w:b/>
          <w:color w:val="auto"/>
          <w:lang w:val="ru-RU"/>
        </w:rPr>
        <w:t>.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</w:t>
      </w:r>
      <w:r w:rsidRPr="004F4F5D">
        <w:rPr>
          <w:rFonts w:ascii="Times New Roman" w:hAnsi="Times New Roman" w:cs="Times New Roman"/>
          <w:sz w:val="26"/>
          <w:szCs w:val="26"/>
          <w:lang w:val="ru-RU"/>
        </w:rPr>
        <w:t xml:space="preserve">График ошибки между аналитическими результатами и результатами </w:t>
      </w:r>
      <w:r w:rsidR="0077590B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ИНС</w:t>
      </w:r>
    </w:p>
    <w:p w:rsidR="006734FF" w:rsidRPr="004F4F5D" w:rsidRDefault="00221EDB" w:rsidP="006734FF">
      <w:pPr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4F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7299A8C" wp14:editId="321AA116">
            <wp:extent cx="5124091" cy="3846824"/>
            <wp:effectExtent l="0" t="0" r="635" b="1905"/>
            <wp:docPr id="76" name="Picture 76" descr="C:\Users\79655\Desktop\Tichphan_Viphan phanso\Bai bao_4\fractional_grunvalda\Result\Ex3\Integration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79655\Desktop\Tichphan_Viphan phanso\Bai bao_4\fractional_grunvalda\Result\Ex3\IntegrationPlot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584" cy="384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FF" w:rsidRPr="004F4F5D" w:rsidRDefault="006734FF" w:rsidP="006734FF">
      <w:pPr>
        <w:spacing w:before="120" w:after="120" w:line="312" w:lineRule="auto"/>
        <w:jc w:val="center"/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color w:val="auto"/>
          <w:lang w:val="ru-RU"/>
        </w:rPr>
        <w:t xml:space="preserve">Рис </w:t>
      </w:r>
      <w:r w:rsidR="008C6A67" w:rsidRPr="004F4F5D">
        <w:rPr>
          <w:rStyle w:val="fontstyle01"/>
          <w:rFonts w:ascii="Times New Roman" w:hAnsi="Times New Roman" w:cs="Times New Roman"/>
          <w:b/>
          <w:color w:val="auto"/>
          <w:lang w:val="ru-RU"/>
        </w:rPr>
        <w:t>10</w:t>
      </w:r>
      <w:r w:rsidRPr="004F4F5D">
        <w:rPr>
          <w:rStyle w:val="fontstyle01"/>
          <w:rFonts w:ascii="Times New Roman" w:hAnsi="Times New Roman" w:cs="Times New Roman"/>
          <w:b/>
          <w:color w:val="auto"/>
          <w:lang w:val="ru-RU"/>
        </w:rPr>
        <w:t xml:space="preserve">. 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>П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роверить, что ИНС является решением интегрального уравнения</w:t>
      </w:r>
    </w:p>
    <w:p w:rsidR="008253C1" w:rsidRPr="004F4F5D" w:rsidRDefault="008253C1" w:rsidP="00823ED4">
      <w:pPr>
        <w:spacing w:before="360" w:after="120" w:line="312" w:lineRule="auto"/>
        <w:jc w:val="both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  <w:lastRenderedPageBreak/>
        <w:t>Пример 5.</w:t>
      </w:r>
      <w:r w:rsidR="00DD3CAB" w:rsidRPr="004F4F5D">
        <w:rPr>
          <w:rStyle w:val="fontstyle01"/>
          <w:rFonts w:ascii="Times New Roman" w:hAnsi="Times New Roman" w:cs="Times New Roman"/>
          <w:b/>
          <w:i/>
          <w:color w:val="auto"/>
          <w:lang w:val="ru-RU"/>
        </w:rPr>
        <w:t>4</w:t>
      </w:r>
    </w:p>
    <w:p w:rsidR="008253C1" w:rsidRPr="004F4F5D" w:rsidRDefault="00600844" w:rsidP="008253C1">
      <w:pPr>
        <w:spacing w:before="12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>Рассмотрим интегра</w:t>
      </w:r>
      <w:r w:rsidR="00060A6A">
        <w:rPr>
          <w:rStyle w:val="fontstyle01"/>
          <w:rFonts w:ascii="Times New Roman" w:hAnsi="Times New Roman" w:cs="Times New Roman"/>
          <w:color w:val="auto"/>
          <w:lang w:val="ru-RU"/>
        </w:rPr>
        <w:t>льное уравнение с интегралом Гр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>юнвальда-Летникова вида</w:t>
      </w:r>
      <w:r w:rsidR="008253C1" w:rsidRPr="004F4F5D">
        <w:rPr>
          <w:rStyle w:val="fontstyle01"/>
          <w:rFonts w:ascii="Times New Roman" w:hAnsi="Times New Roman" w:cs="Times New Roman"/>
          <w:color w:val="auto"/>
          <w:lang w:val="ru-RU"/>
        </w:rPr>
        <w:t>:</w:t>
      </w:r>
    </w:p>
    <w:p w:rsidR="008253C1" w:rsidRPr="004F4F5D" w:rsidRDefault="00E06930" w:rsidP="008253C1">
      <w:pPr>
        <w:spacing w:before="120" w:after="120" w:line="312" w:lineRule="auto"/>
        <w:ind w:left="720" w:firstLine="720"/>
        <w:jc w:val="both"/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  <w:lang w:val="ru-RU"/>
                </w:rPr>
              </m:ctrlPr>
            </m:sSubSupPr>
            <m:e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(J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0+</m:t>
              </m:r>
            </m:sub>
            <m:sup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Times New Roman"/>
              <w:color w:val="auto"/>
            </w:rPr>
            <m:t>φ)(x)</m:t>
          </m:r>
          <m:r>
            <w:rPr>
              <w:rStyle w:val="fontstyle01"/>
              <w:rFonts w:ascii="Cambria Math" w:hAnsi="Cambria Math" w:cs="Times New Roman"/>
              <w:color w:val="auto"/>
              <w:lang w:val="ru-RU"/>
            </w:rPr>
            <m:t xml:space="preserve">  + </m:t>
          </m:r>
          <m:nary>
            <m:naryPr>
              <m:limLoc m:val="subSup"/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naryPr>
            <m:sub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0</m:t>
              </m:r>
            </m:sub>
            <m:sup>
              <m:f>
                <m:f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 w:cs="Times New Roman"/>
                      <w:color w:val="auto"/>
                    </w:rPr>
                    <m:t>π</m:t>
                  </m:r>
                </m:num>
                <m:den>
                  <m:r>
                    <w:rPr>
                      <w:rStyle w:val="fontstyle01"/>
                      <w:rFonts w:ascii="Cambria Math" w:hAnsi="Cambria Math" w:cs="Times New Roman"/>
                      <w:color w:val="auto"/>
                      <w:lang w:val="ru-RU"/>
                    </w:rPr>
                    <m:t>2</m:t>
                  </m:r>
                </m:den>
              </m:f>
            </m:sup>
            <m:e>
              <m:r>
                <w:rPr>
                  <w:rStyle w:val="fontstyle21"/>
                  <w:rFonts w:ascii="Cambria Math" w:hAnsi="Cambria Math" w:cs="Times New Roman"/>
                  <w:color w:val="auto"/>
                  <w:sz w:val="26"/>
                  <w:szCs w:val="26"/>
                  <w:lang w:val="ru-RU"/>
                </w:rPr>
                <m:t>h</m:t>
              </m:r>
              <m:d>
                <m:dPr>
                  <m:ctrlPr>
                    <w:rPr>
                      <w:rStyle w:val="fontstyle21"/>
                      <w:rFonts w:ascii="Cambria Math" w:hAnsi="Cambria Math" w:cs="Times New Roman"/>
                      <w:i/>
                      <w:color w:val="auto"/>
                      <w:sz w:val="26"/>
                      <w:szCs w:val="26"/>
                      <w:lang w:val="ru-RU"/>
                    </w:rPr>
                  </m:ctrlPr>
                </m:dPr>
                <m:e>
                  <m:r>
                    <w:rPr>
                      <w:rStyle w:val="fontstyle21"/>
                      <w:rFonts w:ascii="Cambria Math" w:hAnsi="Cambria Math" w:cs="Times New Roman"/>
                      <w:color w:val="auto"/>
                      <w:sz w:val="26"/>
                      <w:szCs w:val="26"/>
                      <w:lang w:val="ru-RU"/>
                    </w:rPr>
                    <m:t>x,t</m:t>
                  </m:r>
                </m:e>
              </m:d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φ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color w:val="auto"/>
                    </w:rPr>
                    <m:t>t</m:t>
                  </m:r>
                </m:e>
              </m:d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dt</m:t>
              </m:r>
            </m:e>
          </m:nary>
          <m:r>
            <w:rPr>
              <w:rStyle w:val="fontstyle01"/>
              <w:rFonts w:ascii="Cambria Math" w:hAnsi="Cambria Math" w:cs="Times New Roman"/>
              <w:color w:val="auto"/>
              <w:lang w:val="ru-RU"/>
            </w:rPr>
            <m:t>=</m:t>
          </m:r>
          <m:f>
            <m:f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color w:val="auto"/>
                  <w:lang w:val="ru-RU"/>
                </w:rPr>
                <m:t>2</m:t>
              </m:r>
            </m:den>
          </m:f>
          <m:r>
            <w:rPr>
              <w:rStyle w:val="fontstyle01"/>
              <w:rFonts w:ascii="Cambria Math" w:hAnsi="Cambria Math" w:cs="Times New Roman"/>
              <w:color w:val="auto"/>
              <w:lang w:val="ru-RU"/>
            </w:rPr>
            <m:t>(</m:t>
          </m:r>
          <m:r>
            <w:rPr>
              <w:rStyle w:val="fontstyle01"/>
              <w:rFonts w:ascii="Cambria Math" w:hAnsi="Cambria Math" w:cs="Times New Roman"/>
              <w:color w:val="auto"/>
            </w:rPr>
            <m:t>x</m:t>
          </m:r>
          <m:r>
            <w:rPr>
              <w:rStyle w:val="fontstyle01"/>
              <w:rFonts w:ascii="Cambria Math" w:hAnsi="Cambria Math" w:cs="Times New Roman"/>
              <w:color w:val="auto"/>
              <w:lang w:val="ru-RU"/>
            </w:rPr>
            <m:t>-</m:t>
          </m:r>
          <m:sSup>
            <m:sSup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sSupPr>
            <m:e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x</m:t>
              </m:r>
            </m:sup>
          </m:sSup>
          <m:func>
            <m:func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 w:cs="Times New Roman"/>
                  <w:color w:val="auto"/>
                </w:rPr>
                <m:t>cos</m:t>
              </m:r>
            </m:fName>
            <m:e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x</m:t>
              </m:r>
            </m:e>
          </m:func>
          <m:r>
            <w:rPr>
              <w:rStyle w:val="fontstyle01"/>
              <w:rFonts w:ascii="Cambria Math" w:hAnsi="Cambria Math" w:cs="Times New Roman"/>
              <w:color w:val="auto"/>
              <w:lang w:val="ru-RU"/>
            </w:rPr>
            <m:t>-</m:t>
          </m:r>
          <m:sSup>
            <m:sSup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sSupPr>
            <m:e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e</m:t>
              </m:r>
            </m:e>
            <m:sup>
              <m:f>
                <m:f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auto"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 w:cs="Times New Roman"/>
                      <w:color w:val="auto"/>
                    </w:rPr>
                    <m:t>π</m:t>
                  </m:r>
                </m:num>
                <m:den>
                  <m:r>
                    <w:rPr>
                      <w:rStyle w:val="fontstyle01"/>
                      <w:rFonts w:ascii="Cambria Math" w:hAnsi="Cambria Math" w:cs="Times New Roman"/>
                      <w:color w:val="auto"/>
                      <w:lang w:val="ru-RU"/>
                    </w:rPr>
                    <m:t>2</m:t>
                  </m:r>
                </m:den>
              </m:f>
            </m:sup>
          </m:sSup>
          <m:r>
            <w:rPr>
              <w:rStyle w:val="fontstyle01"/>
              <w:rFonts w:ascii="Cambria Math" w:hAnsi="Cambria Math" w:cs="Times New Roman"/>
              <w:color w:val="auto"/>
              <w:lang w:val="ru-RU"/>
            </w:rPr>
            <m:t xml:space="preserve"> </m:t>
          </m:r>
          <m:r>
            <w:rPr>
              <w:rStyle w:val="fontstyle01"/>
              <w:rFonts w:ascii="Cambria Math" w:eastAsiaTheme="minorEastAsia" w:hAnsi="Cambria Math" w:cs="Times New Roman"/>
              <w:color w:val="auto"/>
              <w:lang w:val="ru-RU"/>
            </w:rPr>
            <m:t>)</m:t>
          </m:r>
        </m:oMath>
      </m:oMathPara>
    </w:p>
    <w:p w:rsidR="008253C1" w:rsidRPr="004F4F5D" w:rsidRDefault="00600844" w:rsidP="008253C1">
      <w:pPr>
        <w:spacing w:before="120" w:after="120" w:line="312" w:lineRule="auto"/>
        <w:jc w:val="both"/>
        <w:rPr>
          <w:rStyle w:val="fontstyle21"/>
          <w:rFonts w:ascii="Times New Roman" w:hAnsi="Times New Roman" w:cs="Times New Roman"/>
          <w:color w:val="auto"/>
          <w:sz w:val="26"/>
          <w:szCs w:val="26"/>
        </w:rPr>
      </w:pPr>
      <m:oMathPara>
        <m:oMathParaPr>
          <m:jc m:val="left"/>
        </m:oMathParaPr>
        <m:oMath>
          <m:r>
            <w:rPr>
              <w:rStyle w:val="fontstyle21"/>
              <w:rFonts w:ascii="Cambria Math" w:hAnsi="Cambria Math" w:cs="Times New Roman"/>
              <w:color w:val="auto"/>
              <w:sz w:val="26"/>
              <w:szCs w:val="26"/>
              <w:lang w:val="ru-RU"/>
            </w:rPr>
            <m:t>где   h</m:t>
          </m:r>
          <m:d>
            <m:dPr>
              <m:ctrlPr>
                <w:rPr>
                  <w:rStyle w:val="fontstyle21"/>
                  <w:rFonts w:ascii="Cambria Math" w:hAnsi="Cambria Math" w:cs="Times New Roman"/>
                  <w:i/>
                  <w:color w:val="auto"/>
                  <w:sz w:val="26"/>
                  <w:szCs w:val="26"/>
                  <w:lang w:val="ru-RU"/>
                </w:rPr>
              </m:ctrlPr>
            </m:dPr>
            <m:e>
              <m:r>
                <w:rPr>
                  <w:rStyle w:val="fontstyle21"/>
                  <w:rFonts w:ascii="Cambria Math" w:hAnsi="Cambria Math" w:cs="Times New Roman"/>
                  <w:color w:val="auto"/>
                  <w:sz w:val="26"/>
                  <w:szCs w:val="26"/>
                  <w:lang w:val="ru-RU"/>
                </w:rPr>
                <m:t>x,t</m:t>
              </m:r>
            </m:e>
          </m:d>
          <m:r>
            <w:rPr>
              <w:rStyle w:val="fontstyle21"/>
              <w:rFonts w:ascii="Cambria Math" w:hAnsi="Cambria Math" w:cs="Times New Roman"/>
              <w:color w:val="auto"/>
              <w:sz w:val="26"/>
              <w:szCs w:val="26"/>
              <w:lang w:val="ru-RU"/>
            </w:rPr>
            <m:t>=-1</m:t>
          </m:r>
        </m:oMath>
      </m:oMathPara>
    </w:p>
    <w:p w:rsidR="008253C1" w:rsidRPr="004F4F5D" w:rsidRDefault="008253C1" w:rsidP="008253C1">
      <w:pPr>
        <w:spacing w:before="120" w:after="120" w:line="312" w:lineRule="auto"/>
        <w:jc w:val="both"/>
        <w:rPr>
          <w:rStyle w:val="fontstyle21"/>
          <w:rFonts w:ascii="Times New Roman" w:hAnsi="Times New Roman" w:cs="Times New Roman"/>
          <w:color w:val="auto"/>
          <w:sz w:val="26"/>
          <w:szCs w:val="26"/>
          <w:lang w:val="ru-RU"/>
        </w:rPr>
      </w:pPr>
      <w:r w:rsidRPr="004F4F5D">
        <w:rPr>
          <w:rStyle w:val="fontstyle21"/>
          <w:rFonts w:ascii="Times New Roman" w:hAnsi="Times New Roman" w:cs="Times New Roman"/>
          <w:color w:val="auto"/>
          <w:sz w:val="26"/>
          <w:szCs w:val="26"/>
          <w:lang w:val="ru-RU"/>
        </w:rPr>
        <w:t>с точным решением</w:t>
      </w:r>
    </w:p>
    <w:p w:rsidR="008C6A67" w:rsidRPr="004F4F5D" w:rsidRDefault="008253C1" w:rsidP="008C6A67">
      <w:pPr>
        <w:spacing w:before="120" w:after="120" w:line="312" w:lineRule="auto"/>
        <w:ind w:left="709" w:hanging="709"/>
        <w:jc w:val="both"/>
        <w:rPr>
          <w:rStyle w:val="fontstyle01"/>
          <w:rFonts w:ascii="Times New Roman" w:eastAsiaTheme="minorEastAsia" w:hAnsi="Times New Roman" w:cs="Times New Roman"/>
          <w:color w:val="auto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imes New Roman"/>
              <w:color w:val="auto"/>
            </w:rPr>
            <m:t>φ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t</m:t>
              </m:r>
            </m:e>
          </m:d>
          <m:r>
            <w:rPr>
              <w:rStyle w:val="fontstyle01"/>
              <w:rFonts w:ascii="Cambria Math" w:hAnsi="Cambria Math" w:cs="Times New Roman"/>
              <w:color w:val="auto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sSupPr>
            <m:e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t</m:t>
              </m:r>
            </m:sup>
          </m:sSup>
          <m:func>
            <m:funcPr>
              <m:ctrlPr>
                <w:rPr>
                  <w:rStyle w:val="fontstyle01"/>
                  <w:rFonts w:ascii="Cambria Math" w:hAnsi="Cambria Math" w:cs="Times New Roman"/>
                  <w:i/>
                  <w:color w:val="auto"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 w:cs="Times New Roman"/>
                  <w:color w:val="auto"/>
                </w:rPr>
                <m:t>sin</m:t>
              </m:r>
            </m:fName>
            <m:e>
              <m:r>
                <w:rPr>
                  <w:rStyle w:val="fontstyle01"/>
                  <w:rFonts w:ascii="Cambria Math" w:hAnsi="Cambria Math" w:cs="Times New Roman"/>
                  <w:color w:val="auto"/>
                </w:rPr>
                <m:t>t</m:t>
              </m:r>
            </m:e>
          </m:func>
        </m:oMath>
      </m:oMathPara>
    </w:p>
    <w:p w:rsidR="008C6A67" w:rsidRDefault="008C6A67" w:rsidP="00CB337F">
      <w:pPr>
        <w:spacing w:before="120" w:after="120" w:line="312" w:lineRule="auto"/>
        <w:jc w:val="both"/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Мы обучаем сеть для </w:t>
      </w:r>
      <w:r w:rsidR="00D4321F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двадцати</w:t>
      </w:r>
      <w:r w:rsidR="00D4321F" w:rsidRPr="00D4321F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равноудаленных точек в области [</w:t>
      </w:r>
      <w:r w:rsidR="00C922CD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0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; </w:t>
      </w:r>
      <w:r w:rsidR="00D4321F" w:rsidRPr="00D4321F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2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] с </w:t>
      </w:r>
      <w:r w:rsidR="00C922CD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двадцат</w:t>
      </w:r>
      <w:r w:rsidR="00A4068B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ью</w:t>
      </w:r>
      <w:r w:rsidR="00C922CD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</w:t>
      </w:r>
      <w:r w:rsidR="00207F53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скрытыми узлами. В таблице 4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показано сравнение аналитических и приближенных решений ИНС. Сравнение аналитических решений и решений ИНС показано на рис. </w:t>
      </w:r>
      <w:r w:rsidR="00B960CF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11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. Функция ошибок представлена на рис. </w:t>
      </w:r>
      <w:r w:rsidR="00B960CF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12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. Рис. </w:t>
      </w:r>
      <w:r w:rsidR="00B960CF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13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Проверьте, является ли ИНС (после оптимизации 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</w:rPr>
        <w:t>w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 xml:space="preserve"> и 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</w:rPr>
        <w:t>b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) решением интегрального уравнения.</w:t>
      </w:r>
    </w:p>
    <w:p w:rsidR="008C6A67" w:rsidRDefault="008C6A67" w:rsidP="00627BBD">
      <w:pPr>
        <w:spacing w:before="240" w:after="120" w:line="312" w:lineRule="auto"/>
        <w:jc w:val="center"/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</w:pPr>
      <w:r w:rsidRPr="004F4F5D">
        <w:rPr>
          <w:rFonts w:ascii="Times New Roman" w:hAnsi="Times New Roman" w:cs="Times New Roman"/>
          <w:b/>
          <w:noProof/>
          <w:sz w:val="26"/>
          <w:szCs w:val="26"/>
          <w:lang w:val="ru-RU"/>
        </w:rPr>
        <w:t xml:space="preserve">Таблица </w:t>
      </w:r>
      <w:r w:rsidR="00C922CD" w:rsidRPr="004F4F5D">
        <w:rPr>
          <w:rFonts w:ascii="Times New Roman" w:hAnsi="Times New Roman" w:cs="Times New Roman"/>
          <w:b/>
          <w:noProof/>
          <w:sz w:val="26"/>
          <w:szCs w:val="26"/>
          <w:lang w:val="ru-RU"/>
        </w:rPr>
        <w:t>4</w:t>
      </w:r>
      <w:r w:rsidRPr="004F4F5D">
        <w:rPr>
          <w:rFonts w:ascii="Times New Roman" w:hAnsi="Times New Roman" w:cs="Times New Roman"/>
          <w:b/>
          <w:noProof/>
          <w:sz w:val="26"/>
          <w:szCs w:val="26"/>
          <w:lang w:val="ru-RU"/>
        </w:rPr>
        <w:t>.</w:t>
      </w:r>
      <w:r w:rsidRPr="004F4F5D">
        <w:rPr>
          <w:rFonts w:ascii="Times New Roman" w:hAnsi="Times New Roman" w:cs="Times New Roman"/>
          <w:noProof/>
          <w:sz w:val="26"/>
          <w:szCs w:val="26"/>
          <w:lang w:val="ru-RU"/>
        </w:rPr>
        <w:t xml:space="preserve"> Аналитические результаты и результаты 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ИНС</w:t>
      </w:r>
    </w:p>
    <w:tbl>
      <w:tblPr>
        <w:tblW w:w="6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3"/>
        <w:gridCol w:w="2399"/>
        <w:gridCol w:w="1370"/>
        <w:gridCol w:w="1378"/>
      </w:tblGrid>
      <w:tr w:rsidR="00E95279" w:rsidRPr="00E95279" w:rsidTr="00A13306">
        <w:trPr>
          <w:trHeight w:val="314"/>
          <w:jc w:val="center"/>
        </w:trPr>
        <w:tc>
          <w:tcPr>
            <w:tcW w:w="1103" w:type="dxa"/>
            <w:shd w:val="clear" w:color="auto" w:fill="auto"/>
            <w:noWrap/>
            <w:hideMark/>
          </w:tcPr>
          <w:p w:rsidR="00E95279" w:rsidRPr="00E95279" w:rsidRDefault="00E95279" w:rsidP="00E95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9527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2399" w:type="dxa"/>
            <w:shd w:val="clear" w:color="auto" w:fill="auto"/>
            <w:noWrap/>
            <w:vAlign w:val="center"/>
            <w:hideMark/>
          </w:tcPr>
          <w:p w:rsidR="00E95279" w:rsidRPr="00E95279" w:rsidRDefault="00E95279" w:rsidP="00E95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9527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Aналитический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:rsidR="00E95279" w:rsidRPr="00E95279" w:rsidRDefault="00E95279" w:rsidP="00E95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95279">
              <w:rPr>
                <w:rStyle w:val="fontstyle01"/>
                <w:rFonts w:ascii="Times New Roman" w:eastAsiaTheme="minorEastAsia" w:hAnsi="Times New Roman" w:cs="Times New Roman"/>
                <w:b/>
                <w:color w:val="auto"/>
                <w:lang w:val="ru-RU"/>
              </w:rPr>
              <w:t>ИНС</w:t>
            </w:r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:rsidR="00E95279" w:rsidRPr="00E95279" w:rsidRDefault="00E95279" w:rsidP="00E95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9527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Ошибка</w:t>
            </w:r>
          </w:p>
        </w:tc>
      </w:tr>
      <w:tr w:rsidR="00E95279" w:rsidRPr="00E95279" w:rsidTr="00A13306">
        <w:trPr>
          <w:trHeight w:val="314"/>
          <w:jc w:val="center"/>
        </w:trPr>
        <w:tc>
          <w:tcPr>
            <w:tcW w:w="1103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0.1</w:t>
            </w:r>
          </w:p>
        </w:tc>
        <w:tc>
          <w:tcPr>
            <w:tcW w:w="2399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0.110333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0.11286</w:t>
            </w:r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0.002527</w:t>
            </w:r>
          </w:p>
        </w:tc>
      </w:tr>
      <w:tr w:rsidR="00E95279" w:rsidRPr="00E95279" w:rsidTr="00A13306">
        <w:trPr>
          <w:trHeight w:val="314"/>
          <w:jc w:val="center"/>
        </w:trPr>
        <w:tc>
          <w:tcPr>
            <w:tcW w:w="1103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0.2</w:t>
            </w:r>
          </w:p>
        </w:tc>
        <w:tc>
          <w:tcPr>
            <w:tcW w:w="2399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0.242655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0.24147</w:t>
            </w:r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0.001185</w:t>
            </w:r>
          </w:p>
        </w:tc>
      </w:tr>
      <w:tr w:rsidR="00E95279" w:rsidRPr="00E95279" w:rsidTr="00A13306">
        <w:trPr>
          <w:trHeight w:val="314"/>
          <w:jc w:val="center"/>
        </w:trPr>
        <w:tc>
          <w:tcPr>
            <w:tcW w:w="1103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2399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0.398911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0.395667</w:t>
            </w:r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0.003243</w:t>
            </w:r>
          </w:p>
        </w:tc>
      </w:tr>
      <w:tr w:rsidR="00E95279" w:rsidRPr="00E95279" w:rsidTr="00A13306">
        <w:trPr>
          <w:trHeight w:val="314"/>
          <w:jc w:val="center"/>
        </w:trPr>
        <w:tc>
          <w:tcPr>
            <w:tcW w:w="1103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2399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0.580944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0.577679</w:t>
            </w:r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0.003265</w:t>
            </w:r>
          </w:p>
        </w:tc>
      </w:tr>
      <w:tr w:rsidR="00E95279" w:rsidRPr="00E95279" w:rsidTr="00A13306">
        <w:trPr>
          <w:trHeight w:val="314"/>
          <w:jc w:val="center"/>
        </w:trPr>
        <w:tc>
          <w:tcPr>
            <w:tcW w:w="1103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2399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0.790439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0.788734</w:t>
            </w:r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0.001705</w:t>
            </w:r>
          </w:p>
        </w:tc>
      </w:tr>
      <w:tr w:rsidR="00E95279" w:rsidRPr="00E95279" w:rsidTr="00A13306">
        <w:trPr>
          <w:trHeight w:val="314"/>
          <w:jc w:val="center"/>
        </w:trPr>
        <w:tc>
          <w:tcPr>
            <w:tcW w:w="1103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2399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1.028846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1.029328</w:t>
            </w:r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0.000483</w:t>
            </w:r>
          </w:p>
        </w:tc>
      </w:tr>
      <w:tr w:rsidR="00E95279" w:rsidRPr="00E95279" w:rsidTr="00A13306">
        <w:trPr>
          <w:trHeight w:val="314"/>
          <w:jc w:val="center"/>
        </w:trPr>
        <w:tc>
          <w:tcPr>
            <w:tcW w:w="1103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2399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1.297295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1.299532</w:t>
            </w:r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0.002237</w:t>
            </w:r>
          </w:p>
        </w:tc>
      </w:tr>
      <w:tr w:rsidR="00E95279" w:rsidRPr="00E95279" w:rsidTr="00A13306">
        <w:trPr>
          <w:trHeight w:val="314"/>
          <w:jc w:val="center"/>
        </w:trPr>
        <w:tc>
          <w:tcPr>
            <w:tcW w:w="1103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2399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1.596505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1.599278</w:t>
            </w:r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0.002773</w:t>
            </w:r>
          </w:p>
        </w:tc>
      </w:tr>
      <w:tr w:rsidR="00E95279" w:rsidRPr="00E95279" w:rsidTr="00A13306">
        <w:trPr>
          <w:trHeight w:val="314"/>
          <w:jc w:val="center"/>
        </w:trPr>
        <w:tc>
          <w:tcPr>
            <w:tcW w:w="1103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2399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1.926673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1.928532</w:t>
            </w:r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0.001859</w:t>
            </w:r>
          </w:p>
        </w:tc>
      </w:tr>
      <w:tr w:rsidR="00E95279" w:rsidRPr="00E95279" w:rsidTr="00A13306">
        <w:trPr>
          <w:trHeight w:val="314"/>
          <w:jc w:val="center"/>
        </w:trPr>
        <w:tc>
          <w:tcPr>
            <w:tcW w:w="1103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399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2.287355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2.28727</w:t>
            </w:r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8.5E-05</w:t>
            </w:r>
          </w:p>
        </w:tc>
      </w:tr>
      <w:tr w:rsidR="00E95279" w:rsidRPr="00E95279" w:rsidTr="00A13306">
        <w:trPr>
          <w:trHeight w:val="314"/>
          <w:jc w:val="center"/>
        </w:trPr>
        <w:tc>
          <w:tcPr>
            <w:tcW w:w="1103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2399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2.677335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2.675229</w:t>
            </w:r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0.002106</w:t>
            </w:r>
          </w:p>
        </w:tc>
      </w:tr>
      <w:tr w:rsidR="00E95279" w:rsidRPr="00E95279" w:rsidTr="00A13306">
        <w:trPr>
          <w:trHeight w:val="314"/>
          <w:jc w:val="center"/>
        </w:trPr>
        <w:tc>
          <w:tcPr>
            <w:tcW w:w="1103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2399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3.094479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3.091403</w:t>
            </w:r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0.003076</w:t>
            </w:r>
          </w:p>
        </w:tc>
      </w:tr>
      <w:tr w:rsidR="00E95279" w:rsidRPr="00E95279" w:rsidTr="00A13306">
        <w:trPr>
          <w:trHeight w:val="314"/>
          <w:jc w:val="center"/>
        </w:trPr>
        <w:tc>
          <w:tcPr>
            <w:tcW w:w="1103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2399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3.535581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3.533367</w:t>
            </w:r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0.002214</w:t>
            </w:r>
          </w:p>
        </w:tc>
      </w:tr>
      <w:tr w:rsidR="00E95279" w:rsidRPr="00E95279" w:rsidTr="00A13306">
        <w:trPr>
          <w:trHeight w:val="314"/>
          <w:jc w:val="center"/>
        </w:trPr>
        <w:tc>
          <w:tcPr>
            <w:tcW w:w="1103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2399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3.996196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3.996571</w:t>
            </w:r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0.000375</w:t>
            </w:r>
          </w:p>
        </w:tc>
      </w:tr>
      <w:tr w:rsidR="00E95279" w:rsidRPr="00E95279" w:rsidTr="00A13306">
        <w:trPr>
          <w:trHeight w:val="314"/>
          <w:jc w:val="center"/>
        </w:trPr>
        <w:tc>
          <w:tcPr>
            <w:tcW w:w="1103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2399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4.470462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4.473882</w:t>
            </w:r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0.00342</w:t>
            </w:r>
          </w:p>
        </w:tc>
      </w:tr>
      <w:tr w:rsidR="00E95279" w:rsidRPr="00E95279" w:rsidTr="00A13306">
        <w:trPr>
          <w:trHeight w:val="314"/>
          <w:jc w:val="center"/>
        </w:trPr>
        <w:tc>
          <w:tcPr>
            <w:tcW w:w="1103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2399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4.95092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4.955649</w:t>
            </w:r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0.004729</w:t>
            </w:r>
          </w:p>
        </w:tc>
      </w:tr>
      <w:tr w:rsidR="00E95279" w:rsidRPr="00E95279" w:rsidTr="00A13306">
        <w:trPr>
          <w:trHeight w:val="314"/>
          <w:jc w:val="center"/>
        </w:trPr>
        <w:tc>
          <w:tcPr>
            <w:tcW w:w="1103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2399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5.428321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5.430486</w:t>
            </w:r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0.002165</w:t>
            </w:r>
          </w:p>
        </w:tc>
      </w:tr>
      <w:tr w:rsidR="00E95279" w:rsidRPr="00E95279" w:rsidTr="00A13306">
        <w:trPr>
          <w:trHeight w:val="314"/>
          <w:jc w:val="center"/>
        </w:trPr>
        <w:tc>
          <w:tcPr>
            <w:tcW w:w="1103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2399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5.891435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5.886686</w:t>
            </w:r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0.004749</w:t>
            </w:r>
          </w:p>
        </w:tc>
      </w:tr>
      <w:tr w:rsidR="00E95279" w:rsidRPr="00E95279" w:rsidTr="00A13306">
        <w:trPr>
          <w:trHeight w:val="314"/>
          <w:jc w:val="center"/>
        </w:trPr>
        <w:tc>
          <w:tcPr>
            <w:tcW w:w="1103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2399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6.326862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6.313872</w:t>
            </w:r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0.012991</w:t>
            </w:r>
          </w:p>
        </w:tc>
      </w:tr>
      <w:tr w:rsidR="00E95279" w:rsidRPr="00E95279" w:rsidTr="00A13306">
        <w:trPr>
          <w:trHeight w:val="314"/>
          <w:jc w:val="center"/>
        </w:trPr>
        <w:tc>
          <w:tcPr>
            <w:tcW w:w="1103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399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6.71885</w:t>
            </w:r>
          </w:p>
        </w:tc>
        <w:tc>
          <w:tcPr>
            <w:tcW w:w="1370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6.704358</w:t>
            </w:r>
          </w:p>
        </w:tc>
        <w:tc>
          <w:tcPr>
            <w:tcW w:w="1378" w:type="dxa"/>
            <w:shd w:val="clear" w:color="auto" w:fill="auto"/>
            <w:noWrap/>
            <w:vAlign w:val="center"/>
            <w:hideMark/>
          </w:tcPr>
          <w:p w:rsidR="00E95279" w:rsidRPr="00627BBD" w:rsidRDefault="00E95279" w:rsidP="00627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27B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0.014492</w:t>
            </w:r>
          </w:p>
        </w:tc>
      </w:tr>
    </w:tbl>
    <w:p w:rsidR="003B3A8F" w:rsidRDefault="00AB0497" w:rsidP="008C6A67">
      <w:pPr>
        <w:spacing w:before="120" w:after="120" w:line="312" w:lineRule="auto"/>
        <w:jc w:val="center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  <w:r w:rsidRPr="00AB0497">
        <w:rPr>
          <w:rStyle w:val="fontstyle01"/>
          <w:rFonts w:ascii="Times New Roman" w:hAnsi="Times New Roman" w:cs="Times New Roman"/>
          <w:b/>
          <w:noProof/>
          <w:color w:val="auto"/>
        </w:rPr>
        <w:lastRenderedPageBreak/>
        <w:drawing>
          <wp:inline distT="0" distB="0" distL="0" distR="0">
            <wp:extent cx="5033175" cy="3778569"/>
            <wp:effectExtent l="0" t="0" r="0" b="0"/>
            <wp:docPr id="2" name="Picture 2" descr="C:\Users\79655\Desktop\Tichphan_Viphan phanso\Bai bao_4\fractional_grunvalda\NN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9655\Desktop\Tichphan_Viphan phanso\Bai bao_4\fractional_grunvalda\NNSolution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841" cy="378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A67" w:rsidRDefault="008C6A67" w:rsidP="008C6A67">
      <w:pPr>
        <w:spacing w:before="120" w:after="120" w:line="312" w:lineRule="auto"/>
        <w:jc w:val="center"/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color w:val="auto"/>
          <w:lang w:val="ru-RU"/>
        </w:rPr>
        <w:t xml:space="preserve">Рис </w:t>
      </w:r>
      <w:r w:rsidR="00B960CF" w:rsidRPr="004F4F5D">
        <w:rPr>
          <w:rStyle w:val="fontstyle01"/>
          <w:rFonts w:ascii="Times New Roman" w:hAnsi="Times New Roman" w:cs="Times New Roman"/>
          <w:b/>
          <w:color w:val="auto"/>
          <w:lang w:val="ru-RU"/>
        </w:rPr>
        <w:t>11</w:t>
      </w:r>
      <w:r w:rsidRPr="004F4F5D">
        <w:rPr>
          <w:rStyle w:val="fontstyle01"/>
          <w:rFonts w:ascii="Times New Roman" w:hAnsi="Times New Roman" w:cs="Times New Roman"/>
          <w:b/>
          <w:color w:val="auto"/>
          <w:lang w:val="ru-RU"/>
        </w:rPr>
        <w:t>.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График результатов анализа и 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ИНС</w:t>
      </w:r>
    </w:p>
    <w:p w:rsidR="00765FAF" w:rsidRDefault="00A808A6" w:rsidP="008C6A67">
      <w:pPr>
        <w:spacing w:before="120" w:after="120" w:line="312" w:lineRule="auto"/>
        <w:jc w:val="center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  <w:r w:rsidRPr="00A808A6">
        <w:rPr>
          <w:rStyle w:val="fontstyle01"/>
          <w:rFonts w:ascii="Times New Roman" w:hAnsi="Times New Roman" w:cs="Times New Roman"/>
          <w:b/>
          <w:noProof/>
          <w:color w:val="auto"/>
        </w:rPr>
        <w:drawing>
          <wp:inline distT="0" distB="0" distL="0" distR="0">
            <wp:extent cx="4967361" cy="3729162"/>
            <wp:effectExtent l="0" t="0" r="5080" b="5080"/>
            <wp:docPr id="1" name="Picture 1" descr="C:\Users\79655\Desktop\Tichphan_Viphan phanso\Bai bao_4\fractional_grunvalda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655\Desktop\Tichphan_Viphan phanso\Bai bao_4\fractional_grunvalda\Error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558" cy="374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06" w:rsidRDefault="00940372" w:rsidP="008C6A67">
      <w:pPr>
        <w:spacing w:before="120" w:after="120" w:line="312" w:lineRule="auto"/>
        <w:jc w:val="center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color w:val="auto"/>
          <w:lang w:val="ru-RU"/>
        </w:rPr>
        <w:t>Рис 12.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</w:t>
      </w:r>
      <w:r w:rsidRPr="004F4F5D">
        <w:rPr>
          <w:rFonts w:ascii="Times New Roman" w:hAnsi="Times New Roman" w:cs="Times New Roman"/>
          <w:sz w:val="26"/>
          <w:szCs w:val="26"/>
          <w:lang w:val="ru-RU"/>
        </w:rPr>
        <w:t xml:space="preserve">График ошибки между аналитическими результатами и результатами </w:t>
      </w:r>
      <w:r w:rsidRPr="004F4F5D">
        <w:rPr>
          <w:rFonts w:ascii="Times New Roman" w:hAnsi="Times New Roman" w:cs="Times New Roman"/>
          <w:sz w:val="26"/>
          <w:szCs w:val="26"/>
        </w:rPr>
        <w:t>ANN</w:t>
      </w:r>
    </w:p>
    <w:p w:rsidR="00493678" w:rsidRPr="00CC5EFE" w:rsidRDefault="00493678" w:rsidP="00D63793">
      <w:pPr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9367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046357" cy="3788466"/>
            <wp:effectExtent l="0" t="0" r="1905" b="2540"/>
            <wp:docPr id="21" name="Picture 21" descr="C:\Users\79655\Desktop\Tichphan_Viphan phanso\Bai bao_4\fractional_grunvalda\Result\Ex4\Integration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9655\Desktop\Tichphan_Viphan phanso\Bai bao_4\fractional_grunvalda\Result\Ex4\IntegrationPlot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64" cy="378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A67" w:rsidRPr="004F4F5D" w:rsidRDefault="008C6A67" w:rsidP="008C6A67">
      <w:pPr>
        <w:spacing w:before="120" w:after="120" w:line="312" w:lineRule="auto"/>
        <w:jc w:val="center"/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b/>
          <w:color w:val="auto"/>
          <w:lang w:val="ru-RU"/>
        </w:rPr>
        <w:t xml:space="preserve">Рис </w:t>
      </w:r>
      <w:r w:rsidR="00B960CF" w:rsidRPr="004F4F5D">
        <w:rPr>
          <w:rStyle w:val="fontstyle01"/>
          <w:rFonts w:ascii="Times New Roman" w:hAnsi="Times New Roman" w:cs="Times New Roman"/>
          <w:b/>
          <w:color w:val="auto"/>
          <w:lang w:val="ru-RU"/>
        </w:rPr>
        <w:t>13</w:t>
      </w:r>
      <w:r w:rsidRPr="004F4F5D">
        <w:rPr>
          <w:rStyle w:val="fontstyle01"/>
          <w:rFonts w:ascii="Times New Roman" w:hAnsi="Times New Roman" w:cs="Times New Roman"/>
          <w:b/>
          <w:color w:val="auto"/>
          <w:lang w:val="ru-RU"/>
        </w:rPr>
        <w:t xml:space="preserve">. 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>П</w:t>
      </w:r>
      <w:r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роверить, что ИНС является решением интегрального уравнения</w:t>
      </w:r>
    </w:p>
    <w:p w:rsidR="00B34C1D" w:rsidRPr="004F4F5D" w:rsidRDefault="003E4AE2" w:rsidP="003A082D">
      <w:pPr>
        <w:pStyle w:val="ListParagraph"/>
        <w:numPr>
          <w:ilvl w:val="0"/>
          <w:numId w:val="2"/>
        </w:numPr>
        <w:spacing w:before="240" w:after="120" w:line="312" w:lineRule="auto"/>
        <w:ind w:left="284" w:hanging="284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4F4F5D">
        <w:rPr>
          <w:rStyle w:val="fontstyle21"/>
          <w:rFonts w:ascii="Times New Roman" w:hAnsi="Times New Roman" w:cs="Times New Roman"/>
          <w:b/>
          <w:color w:val="auto"/>
          <w:sz w:val="26"/>
          <w:szCs w:val="26"/>
        </w:rPr>
        <w:t>Заключение</w:t>
      </w:r>
    </w:p>
    <w:p w:rsidR="00F5341A" w:rsidRPr="004F4F5D" w:rsidRDefault="00F5341A" w:rsidP="00860FEF">
      <w:pPr>
        <w:spacing w:before="12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В данной статье представлен подход к решению </w:t>
      </w:r>
      <w:r w:rsidR="00EB2FBA" w:rsidRPr="00EB2FBA">
        <w:rPr>
          <w:rStyle w:val="fontstyle01"/>
          <w:rFonts w:ascii="Times New Roman" w:hAnsi="Times New Roman" w:cs="Times New Roman"/>
          <w:color w:val="auto"/>
          <w:lang w:val="ru-RU"/>
        </w:rPr>
        <w:t xml:space="preserve">интегрального уравнения с интегралом </w:t>
      </w:r>
      <w:r w:rsidR="0001529D">
        <w:rPr>
          <w:rStyle w:val="fontstyle01"/>
          <w:rFonts w:ascii="Times New Roman" w:hAnsi="Times New Roman" w:cs="Times New Roman"/>
          <w:color w:val="auto"/>
          <w:lang w:val="ru-RU"/>
        </w:rPr>
        <w:t>Гр</w:t>
      </w:r>
      <w:r w:rsidR="00EB2FBA" w:rsidRPr="004F4F5D">
        <w:rPr>
          <w:rStyle w:val="fontstyle01"/>
          <w:rFonts w:ascii="Times New Roman" w:hAnsi="Times New Roman" w:cs="Times New Roman"/>
          <w:color w:val="auto"/>
          <w:lang w:val="ru-RU"/>
        </w:rPr>
        <w:t>юнвальда-Летникова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с использованием модели искусственной нейронной сети. Метод также иллюстрируется примерами и сравнивает результаты с результатами аналитического метода. Алгоритм </w:t>
      </w:r>
      <w:r w:rsidR="0077590B" w:rsidRPr="004F4F5D">
        <w:rPr>
          <w:rStyle w:val="fontstyle01"/>
          <w:rFonts w:ascii="Times New Roman" w:eastAsiaTheme="minorEastAsia" w:hAnsi="Times New Roman" w:cs="Times New Roman"/>
          <w:color w:val="auto"/>
          <w:lang w:val="ru-RU"/>
        </w:rPr>
        <w:t>ИНС</w:t>
      </w:r>
      <w:r w:rsidR="0077590B"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 </w:t>
      </w:r>
      <w:r w:rsidRPr="004F4F5D">
        <w:rPr>
          <w:rStyle w:val="fontstyle01"/>
          <w:rFonts w:ascii="Times New Roman" w:hAnsi="Times New Roman" w:cs="Times New Roman"/>
          <w:color w:val="auto"/>
          <w:lang w:val="ru-RU"/>
        </w:rPr>
        <w:t xml:space="preserve">доказал свою простоту, вычислительную эффективность и легкость для понимания. </w:t>
      </w:r>
    </w:p>
    <w:p w:rsidR="00F5341A" w:rsidRPr="004F4F5D" w:rsidRDefault="00F5341A" w:rsidP="00860FEF">
      <w:pPr>
        <w:spacing w:before="120" w:after="120" w:line="312" w:lineRule="auto"/>
        <w:jc w:val="both"/>
        <w:rPr>
          <w:rStyle w:val="fontstyle01"/>
          <w:rFonts w:ascii="Times New Roman" w:hAnsi="Times New Roman" w:cs="Times New Roman"/>
          <w:color w:val="auto"/>
          <w:lang w:val="ru-RU"/>
        </w:rPr>
      </w:pPr>
    </w:p>
    <w:p w:rsidR="0077590B" w:rsidRPr="004F4F5D" w:rsidRDefault="0077590B">
      <w:pPr>
        <w:rPr>
          <w:rStyle w:val="fontstyle01"/>
          <w:b/>
          <w:color w:val="auto"/>
          <w:lang w:val="ru-RU"/>
        </w:rPr>
      </w:pPr>
      <w:r w:rsidRPr="004F4F5D">
        <w:rPr>
          <w:rStyle w:val="fontstyle01"/>
          <w:b/>
          <w:color w:val="auto"/>
          <w:lang w:val="ru-RU"/>
        </w:rPr>
        <w:br w:type="page"/>
      </w:r>
    </w:p>
    <w:p w:rsidR="00860FEF" w:rsidRPr="004F4F5D" w:rsidRDefault="00F5341A" w:rsidP="00F5341A">
      <w:pPr>
        <w:spacing w:before="120" w:after="120" w:line="312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F4F5D">
        <w:rPr>
          <w:rStyle w:val="fontstyle01"/>
          <w:rFonts w:ascii="Times New Roman" w:hAnsi="Times New Roman" w:cs="Times New Roman"/>
          <w:b/>
          <w:color w:val="auto"/>
        </w:rPr>
        <w:lastRenderedPageBreak/>
        <w:t>Список литературы</w:t>
      </w:r>
    </w:p>
    <w:p w:rsidR="00C7662A" w:rsidRPr="004F4F5D" w:rsidRDefault="00C7662A" w:rsidP="00086B17">
      <w:pPr>
        <w:pStyle w:val="ListParagraph"/>
        <w:numPr>
          <w:ilvl w:val="0"/>
          <w:numId w:val="1"/>
        </w:numPr>
        <w:spacing w:before="120" w:after="120" w:line="312" w:lineRule="auto"/>
        <w:ind w:left="709" w:hanging="709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rFonts w:ascii="Times New Roman" w:hAnsi="Times New Roman" w:cs="Times New Roman"/>
          <w:color w:val="auto"/>
        </w:rPr>
        <w:t>S.G. Samko, A.A. Kilbas, O.I. Marichev. Fractional Integrals and Derivatives and Theory and Applications, 1993.</w:t>
      </w:r>
    </w:p>
    <w:p w:rsidR="00086B17" w:rsidRPr="004F4F5D" w:rsidRDefault="00086B17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21"/>
          <w:rFonts w:ascii="Times New Roman" w:hAnsi="Times New Roman" w:cs="Times New Roman"/>
          <w:color w:val="auto"/>
          <w:sz w:val="26"/>
          <w:szCs w:val="26"/>
        </w:rPr>
      </w:pPr>
      <w:r w:rsidRPr="004F4F5D">
        <w:rPr>
          <w:rStyle w:val="fontstyle01"/>
          <w:rFonts w:ascii="Times New Roman" w:hAnsi="Times New Roman" w:cs="Times New Roman"/>
          <w:color w:val="auto"/>
        </w:rPr>
        <w:t xml:space="preserve">Nishimoto. K, </w:t>
      </w:r>
      <w:r w:rsidRPr="004F4F5D">
        <w:rPr>
          <w:rStyle w:val="fontstyle21"/>
          <w:rFonts w:ascii="Times New Roman" w:hAnsi="Times New Roman" w:cs="Times New Roman"/>
          <w:color w:val="auto"/>
          <w:sz w:val="26"/>
          <w:szCs w:val="26"/>
        </w:rPr>
        <w:t xml:space="preserve">Fractional derivertive and integral, Pt I // </w:t>
      </w:r>
      <w:r w:rsidRPr="004F4F5D">
        <w:rPr>
          <w:rStyle w:val="fontstyle41"/>
          <w:rFonts w:ascii="Times New Roman" w:hAnsi="Times New Roman" w:cs="Times New Roman"/>
          <w:color w:val="auto"/>
          <w:sz w:val="26"/>
          <w:szCs w:val="26"/>
        </w:rPr>
        <w:t xml:space="preserve">J. Coll. Engng. Nihon Univ.1976. Vol. </w:t>
      </w:r>
      <w:r w:rsidRPr="004F4F5D">
        <w:rPr>
          <w:rStyle w:val="fontstyle21"/>
          <w:rFonts w:ascii="Times New Roman" w:hAnsi="Times New Roman" w:cs="Times New Roman"/>
          <w:color w:val="auto"/>
          <w:sz w:val="26"/>
          <w:szCs w:val="26"/>
        </w:rPr>
        <w:t>B-17. P. 11-19.</w:t>
      </w:r>
    </w:p>
    <w:p w:rsidR="00805A59" w:rsidRPr="004F4F5D" w:rsidRDefault="00805A59" w:rsidP="00086B17">
      <w:pPr>
        <w:pStyle w:val="ListParagraph"/>
        <w:numPr>
          <w:ilvl w:val="0"/>
          <w:numId w:val="1"/>
        </w:numPr>
        <w:spacing w:before="120" w:after="120" w:line="312" w:lineRule="auto"/>
        <w:ind w:left="709" w:hanging="709"/>
        <w:jc w:val="both"/>
        <w:rPr>
          <w:rFonts w:ascii="Times New Roman" w:hAnsi="Times New Roman" w:cs="Times New Roman"/>
          <w:sz w:val="26"/>
          <w:szCs w:val="26"/>
        </w:rPr>
      </w:pPr>
      <w:r w:rsidRPr="004F4F5D">
        <w:rPr>
          <w:rStyle w:val="fontstyle01"/>
          <w:rFonts w:ascii="Times New Roman" w:hAnsi="Times New Roman" w:cs="Times New Roman"/>
          <w:color w:val="auto"/>
        </w:rPr>
        <w:t>E. Laroche, D. Knittel, An improved linear fractional model for robustness analysis of a</w:t>
      </w:r>
      <w:r w:rsidRPr="004F4F5D">
        <w:rPr>
          <w:rFonts w:ascii="Times New Roman" w:hAnsi="Times New Roman" w:cs="Times New Roman"/>
          <w:sz w:val="26"/>
          <w:szCs w:val="26"/>
        </w:rPr>
        <w:t xml:space="preserve"> </w:t>
      </w:r>
      <w:r w:rsidRPr="004F4F5D">
        <w:rPr>
          <w:rStyle w:val="fontstyle01"/>
          <w:rFonts w:ascii="Times New Roman" w:hAnsi="Times New Roman" w:cs="Times New Roman"/>
          <w:color w:val="auto"/>
        </w:rPr>
        <w:t>winding system, Control Eng. Pract. 13 (2005) 659–666.</w:t>
      </w:r>
    </w:p>
    <w:p w:rsidR="00805A59" w:rsidRPr="004F4F5D" w:rsidRDefault="00805A59" w:rsidP="00086B17">
      <w:pPr>
        <w:pStyle w:val="ListParagraph"/>
        <w:numPr>
          <w:ilvl w:val="0"/>
          <w:numId w:val="1"/>
        </w:numPr>
        <w:spacing w:before="120" w:after="120" w:line="312" w:lineRule="auto"/>
        <w:ind w:left="709" w:hanging="709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rFonts w:ascii="Times New Roman" w:hAnsi="Times New Roman" w:cs="Times New Roman"/>
          <w:color w:val="auto"/>
        </w:rPr>
        <w:t>D. Baleanu , K. Diethelm , E. Scalas , J.J. Trujillo , Fractional calculus models and</w:t>
      </w:r>
      <w:r w:rsidRPr="004F4F5D">
        <w:rPr>
          <w:rFonts w:ascii="Times New Roman" w:hAnsi="Times New Roman" w:cs="Times New Roman"/>
          <w:sz w:val="26"/>
          <w:szCs w:val="26"/>
        </w:rPr>
        <w:t xml:space="preserve"> </w:t>
      </w:r>
      <w:r w:rsidRPr="004F4F5D">
        <w:rPr>
          <w:rStyle w:val="fontstyle01"/>
          <w:rFonts w:ascii="Times New Roman" w:hAnsi="Times New Roman" w:cs="Times New Roman"/>
          <w:color w:val="auto"/>
        </w:rPr>
        <w:t>numerical methods, Series on Complexity, Nonlinearity and Chaos, World Scientific, 2012.</w:t>
      </w:r>
    </w:p>
    <w:p w:rsidR="00805A59" w:rsidRPr="004F4F5D" w:rsidRDefault="00805A59" w:rsidP="00086B17">
      <w:pPr>
        <w:pStyle w:val="ListParagraph"/>
        <w:numPr>
          <w:ilvl w:val="0"/>
          <w:numId w:val="1"/>
        </w:numPr>
        <w:spacing w:before="120" w:after="120" w:line="312" w:lineRule="auto"/>
        <w:ind w:left="709" w:hanging="709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rFonts w:ascii="Times New Roman" w:hAnsi="Times New Roman" w:cs="Times New Roman"/>
          <w:color w:val="auto"/>
        </w:rPr>
        <w:t>V. Uchaikin, Fractional derivatives for physicists and engineers, Springer, Berlin (2013).</w:t>
      </w:r>
    </w:p>
    <w:p w:rsidR="0087514F" w:rsidRPr="004F4F5D" w:rsidRDefault="0087514F" w:rsidP="0087514F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rFonts w:ascii="Times New Roman" w:hAnsi="Times New Roman" w:cs="Times New Roman"/>
          <w:color w:val="auto"/>
        </w:rPr>
        <w:t>Oldham K. B, Spanier J, The fractional calculus.N.Y.; London: Acad. Press, 1974. 234 p.</w:t>
      </w:r>
    </w:p>
    <w:p w:rsidR="0087514F" w:rsidRPr="004F4F5D" w:rsidRDefault="0087514F" w:rsidP="0087514F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rFonts w:ascii="Times New Roman" w:hAnsi="Times New Roman" w:cs="Times New Roman"/>
          <w:color w:val="auto"/>
        </w:rPr>
        <w:t>Oldham K. B, Spanier J, Fractional caculus and its applications// Bull. Inst. Politehn. Iasi. Sec. 1. 1978. Vol. 24, N 3-4. P. 29-34.</w:t>
      </w:r>
    </w:p>
    <w:p w:rsidR="00805A59" w:rsidRPr="004F4F5D" w:rsidRDefault="00805A59" w:rsidP="00086B17">
      <w:pPr>
        <w:pStyle w:val="ListParagraph"/>
        <w:numPr>
          <w:ilvl w:val="0"/>
          <w:numId w:val="1"/>
        </w:numPr>
        <w:spacing w:before="120" w:after="120" w:line="312" w:lineRule="auto"/>
        <w:ind w:left="709" w:hanging="709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rFonts w:ascii="Times New Roman" w:hAnsi="Times New Roman" w:cs="Times New Roman"/>
          <w:color w:val="auto"/>
        </w:rPr>
        <w:t>T.M. Atanackovic, S. Pilipovic, B. Stankovic, D. Zorica, Fractional Calculus with</w:t>
      </w:r>
      <w:r w:rsidRPr="004F4F5D">
        <w:rPr>
          <w:rFonts w:ascii="Times New Roman" w:hAnsi="Times New Roman" w:cs="Times New Roman"/>
          <w:sz w:val="26"/>
          <w:szCs w:val="26"/>
        </w:rPr>
        <w:t xml:space="preserve"> </w:t>
      </w:r>
      <w:r w:rsidRPr="004F4F5D">
        <w:rPr>
          <w:rStyle w:val="fontstyle01"/>
          <w:rFonts w:ascii="Times New Roman" w:hAnsi="Times New Roman" w:cs="Times New Roman"/>
          <w:color w:val="auto"/>
        </w:rPr>
        <w:t>Applications in Mechanics: From the Cell to the Ecosystem , Wiley-ISTE (2014).</w:t>
      </w:r>
    </w:p>
    <w:p w:rsidR="00086B17" w:rsidRPr="004F4F5D" w:rsidRDefault="00086B17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21"/>
          <w:rFonts w:ascii="Times New Roman" w:hAnsi="Times New Roman" w:cs="Times New Roman"/>
          <w:color w:val="auto"/>
          <w:sz w:val="26"/>
          <w:szCs w:val="26"/>
        </w:rPr>
      </w:pPr>
      <w:r w:rsidRPr="004F4F5D">
        <w:rPr>
          <w:rStyle w:val="fontstyle01"/>
          <w:rFonts w:ascii="Times New Roman" w:hAnsi="Times New Roman" w:cs="Times New Roman"/>
          <w:color w:val="auto"/>
        </w:rPr>
        <w:t xml:space="preserve">Nishimoto. K, </w:t>
      </w:r>
      <w:r w:rsidRPr="004F4F5D">
        <w:rPr>
          <w:rStyle w:val="fontstyle21"/>
          <w:rFonts w:ascii="Times New Roman" w:hAnsi="Times New Roman" w:cs="Times New Roman"/>
          <w:color w:val="auto"/>
          <w:sz w:val="26"/>
          <w:szCs w:val="26"/>
        </w:rPr>
        <w:t xml:space="preserve">Fractional </w:t>
      </w:r>
      <w:r w:rsidRPr="004F4F5D">
        <w:rPr>
          <w:rStyle w:val="fontstyle01"/>
          <w:rFonts w:ascii="Times New Roman" w:hAnsi="Times New Roman" w:cs="Times New Roman"/>
          <w:color w:val="auto"/>
        </w:rPr>
        <w:t>calculus</w:t>
      </w:r>
      <w:r w:rsidRPr="004F4F5D">
        <w:rPr>
          <w:rStyle w:val="fontstyle21"/>
          <w:rFonts w:ascii="Times New Roman" w:hAnsi="Times New Roman" w:cs="Times New Roman"/>
          <w:color w:val="auto"/>
          <w:sz w:val="26"/>
          <w:szCs w:val="26"/>
        </w:rPr>
        <w:t xml:space="preserve"> (generalized integral aad derivative) // on fractional </w:t>
      </w:r>
      <w:r w:rsidRPr="004F4F5D">
        <w:rPr>
          <w:rStyle w:val="fontstyle01"/>
          <w:rFonts w:ascii="Times New Roman" w:hAnsi="Times New Roman" w:cs="Times New Roman"/>
          <w:color w:val="auto"/>
        </w:rPr>
        <w:t xml:space="preserve">calculus </w:t>
      </w:r>
      <w:r w:rsidRPr="004F4F5D">
        <w:rPr>
          <w:rStyle w:val="fontstyle21"/>
          <w:rFonts w:ascii="Times New Roman" w:hAnsi="Times New Roman" w:cs="Times New Roman"/>
          <w:color w:val="auto"/>
          <w:sz w:val="26"/>
          <w:szCs w:val="26"/>
        </w:rPr>
        <w:t>and its Applications: Proc. Symp., (Kyoto Univ., Res. Inst. Math. Sci. Kyoto, 1981. P. 1-32.</w:t>
      </w:r>
    </w:p>
    <w:p w:rsidR="00086B17" w:rsidRPr="004F4F5D" w:rsidRDefault="00086B17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rFonts w:ascii="Times New Roman" w:hAnsi="Times New Roman" w:cs="Times New Roman"/>
          <w:color w:val="auto"/>
        </w:rPr>
        <w:t xml:space="preserve">Nishimoto. K, </w:t>
      </w:r>
      <w:r w:rsidRPr="004F4F5D">
        <w:rPr>
          <w:rStyle w:val="fontstyle21"/>
          <w:rFonts w:ascii="Times New Roman" w:hAnsi="Times New Roman" w:cs="Times New Roman"/>
          <w:color w:val="auto"/>
          <w:sz w:val="26"/>
          <w:szCs w:val="26"/>
        </w:rPr>
        <w:t xml:space="preserve">Fractional </w:t>
      </w:r>
      <w:r w:rsidRPr="004F4F5D">
        <w:rPr>
          <w:rStyle w:val="fontstyle01"/>
          <w:rFonts w:ascii="Times New Roman" w:hAnsi="Times New Roman" w:cs="Times New Roman"/>
          <w:color w:val="auto"/>
        </w:rPr>
        <w:t xml:space="preserve">calculus (Integrals and diﬀerentiations of arbitrary order). </w:t>
      </w:r>
      <w:r w:rsidRPr="004F4F5D">
        <w:rPr>
          <w:rStyle w:val="fontstyle21"/>
          <w:rFonts w:ascii="Times New Roman" w:hAnsi="Times New Roman" w:cs="Times New Roman"/>
          <w:color w:val="auto"/>
          <w:sz w:val="26"/>
          <w:szCs w:val="26"/>
        </w:rPr>
        <w:t>Koriyama: Descartes Press, 1984. 197 p.</w:t>
      </w:r>
    </w:p>
    <w:p w:rsidR="00086B17" w:rsidRPr="004F4F5D" w:rsidRDefault="00086B17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color w:val="auto"/>
        </w:rPr>
        <w:t>X. Li, Numerical solution of fractional differential equations using cubic B-spline wavelet collocation method, Commun Nonlinear Sci Numer Simulat 17 (2012) 3934–3946.</w:t>
      </w:r>
    </w:p>
    <w:p w:rsidR="00086B17" w:rsidRPr="004F4F5D" w:rsidRDefault="00086B17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color w:val="auto"/>
        </w:rPr>
        <w:t>M. Ciesielski, J. Leszczynski, Numerical simulations of anomalous diffusion. In:</w:t>
      </w:r>
      <w:r w:rsidRPr="004F4F5D">
        <w:br/>
      </w:r>
      <w:r w:rsidRPr="004F4F5D">
        <w:rPr>
          <w:rStyle w:val="fontstyle01"/>
          <w:color w:val="auto"/>
        </w:rPr>
        <w:t>Computer Methods Mech, Conference Gliwice Wisla Poland, 2003.</w:t>
      </w:r>
    </w:p>
    <w:p w:rsidR="00086B17" w:rsidRPr="004F4F5D" w:rsidRDefault="00086B17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color w:val="auto"/>
        </w:rPr>
        <w:t>Z. Odibat, Approximations of fractional integrals and Caputo fractional derivatives, Appl. Math. And Comput. 178 (2006) 527–33.</w:t>
      </w:r>
    </w:p>
    <w:p w:rsidR="00086B17" w:rsidRPr="004F4F5D" w:rsidRDefault="00086B17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color w:val="auto"/>
        </w:rPr>
        <w:t>S. Momani, Z. Odibat, Numerical approach to differential equations of fractional order, Journal of Computational and Applied Mathematics 207 (2007) 96 – 110.</w:t>
      </w:r>
    </w:p>
    <w:p w:rsidR="00086B17" w:rsidRPr="004F4F5D" w:rsidRDefault="00086B17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color w:val="auto"/>
        </w:rPr>
        <w:lastRenderedPageBreak/>
        <w:t>S. Momani, Z. Odibat, Analytical solution of a time-fractional Navier–Stokes equation by adomian decomposition method. Appl Math Comput. 177 2006 488–94.</w:t>
      </w:r>
    </w:p>
    <w:p w:rsidR="00086B17" w:rsidRPr="004F4F5D" w:rsidRDefault="00086B17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color w:val="auto"/>
        </w:rPr>
        <w:t>H. Jafari , S.A. Yousefi, M.A. Firoozjaeea , S. Momanic , C.M. Khaliqued , Application of</w:t>
      </w:r>
      <w:r w:rsidRPr="004F4F5D">
        <w:t xml:space="preserve"> </w:t>
      </w:r>
      <w:r w:rsidRPr="004F4F5D">
        <w:rPr>
          <w:rStyle w:val="fontstyle01"/>
          <w:color w:val="auto"/>
        </w:rPr>
        <w:t>legendre wavelets for solving fractional differential equations, Comput. Math. Appl. 62</w:t>
      </w:r>
      <w:r w:rsidRPr="004F4F5D">
        <w:t xml:space="preserve"> </w:t>
      </w:r>
      <w:r w:rsidRPr="004F4F5D">
        <w:rPr>
          <w:rStyle w:val="fontstyle01"/>
          <w:color w:val="auto"/>
        </w:rPr>
        <w:t>(2011) 1038–1045.</w:t>
      </w:r>
    </w:p>
    <w:p w:rsidR="00086B17" w:rsidRPr="004F4F5D" w:rsidRDefault="00086B17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color w:val="auto"/>
        </w:rPr>
        <w:t>G. Wu, E.W.M. Lee, Fractional variational iteration method and its application, Physic</w:t>
      </w:r>
      <w:r w:rsidRPr="004F4F5D">
        <w:t xml:space="preserve"> </w:t>
      </w:r>
      <w:r w:rsidRPr="004F4F5D">
        <w:rPr>
          <w:rStyle w:val="fontstyle01"/>
          <w:color w:val="auto"/>
        </w:rPr>
        <w:t>Letters A 374 (2010) 2506–9.</w:t>
      </w:r>
    </w:p>
    <w:p w:rsidR="00086B17" w:rsidRPr="004F4F5D" w:rsidRDefault="00086B17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color w:val="auto"/>
        </w:rPr>
        <w:t>S. Das, Analytical solution of a fractional diffusion equation by variational iteration</w:t>
      </w:r>
      <w:r w:rsidRPr="004F4F5D">
        <w:br/>
      </w:r>
      <w:r w:rsidRPr="004F4F5D">
        <w:rPr>
          <w:rStyle w:val="fontstyle01"/>
          <w:color w:val="auto"/>
        </w:rPr>
        <w:t>method, Comput. Math. Appl. 57 (2009) 483–487.</w:t>
      </w:r>
    </w:p>
    <w:p w:rsidR="00086B17" w:rsidRPr="004F4F5D" w:rsidRDefault="00086B17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color w:val="auto"/>
        </w:rPr>
        <w:t>S. Salahshour, A. Hamadan, N. Senu, D. Baleanu, P. Agarwal, On analytical solutions of the fractional differential equation with uncertainty: application to the basset problem, Entropy 17 (2015) 885–902.</w:t>
      </w:r>
    </w:p>
    <w:p w:rsidR="00086B17" w:rsidRPr="004F4F5D" w:rsidRDefault="00086B17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color w:val="auto"/>
        </w:rPr>
        <w:t>A. Saadatmandi, M. Dehghan, A new operational matrix for solving fractional-order</w:t>
      </w:r>
      <w:r w:rsidRPr="004F4F5D">
        <w:br/>
      </w:r>
      <w:r w:rsidRPr="004F4F5D">
        <w:rPr>
          <w:rStyle w:val="fontstyle01"/>
          <w:color w:val="auto"/>
        </w:rPr>
        <w:t>differential equations, Comput. Math Appl. 59 (2010) 1326–1336.</w:t>
      </w:r>
    </w:p>
    <w:p w:rsidR="00086B17" w:rsidRPr="004F4F5D" w:rsidRDefault="00086B17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color w:val="auto"/>
        </w:rPr>
        <w:t>C. H. Wang, On the generalization of block-pulse operational matrices for fractional and</w:t>
      </w:r>
      <w:r w:rsidRPr="004F4F5D">
        <w:t xml:space="preserve"> </w:t>
      </w:r>
      <w:r w:rsidRPr="004F4F5D">
        <w:rPr>
          <w:rStyle w:val="fontstyle01"/>
          <w:color w:val="auto"/>
        </w:rPr>
        <w:t>operational calculus. J Franklin Inst. 315 (2) 1983 91–102.</w:t>
      </w:r>
    </w:p>
    <w:p w:rsidR="00086B17" w:rsidRPr="004F4F5D" w:rsidRDefault="00086B17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color w:val="auto"/>
        </w:rPr>
        <w:t>M. M. Khader, Numerical solution of nonlinear multi-order fractioanl defferential</w:t>
      </w:r>
      <w:r w:rsidRPr="004F4F5D">
        <w:br/>
      </w:r>
      <w:r w:rsidRPr="004F4F5D">
        <w:rPr>
          <w:rStyle w:val="fontstyle01"/>
          <w:color w:val="auto"/>
        </w:rPr>
        <w:t>equations by implementation of the operatioanl matrix of fractional derivative. Stud</w:t>
      </w:r>
      <w:r w:rsidRPr="004F4F5D">
        <w:br/>
      </w:r>
      <w:r w:rsidRPr="004F4F5D">
        <w:rPr>
          <w:rStyle w:val="fontstyle01"/>
          <w:color w:val="auto"/>
        </w:rPr>
        <w:t>Nonlinear Sci. 2(1) 2011 5–12.</w:t>
      </w:r>
    </w:p>
    <w:p w:rsidR="00086B17" w:rsidRPr="004F4F5D" w:rsidRDefault="00086B17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color w:val="auto"/>
        </w:rPr>
        <w:t>R. Y. Chang, K. C. Chen, M. L. Wang, Modified Laguerre operational matrices for</w:t>
      </w:r>
      <w:r w:rsidRPr="004F4F5D">
        <w:br/>
      </w:r>
      <w:r w:rsidRPr="004F4F5D">
        <w:rPr>
          <w:rStyle w:val="fontstyle01"/>
          <w:color w:val="auto"/>
        </w:rPr>
        <w:t>fractional calculus and applications, Int. J Syst. Sci. 16(9) 1985 1163–72.</w:t>
      </w:r>
    </w:p>
    <w:p w:rsidR="00086B17" w:rsidRPr="004F4F5D" w:rsidRDefault="00086B17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color w:val="auto"/>
        </w:rPr>
        <w:t>L. Yuanlu, S. Ning, Numerical solution of fractional differential equations using the generalized block pulse operational matrix Comput. Math Appl. 216 (2010) 1046–54.</w:t>
      </w:r>
    </w:p>
    <w:p w:rsidR="00CA13C0" w:rsidRPr="004F4F5D" w:rsidRDefault="00086B17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color w:val="auto"/>
        </w:rPr>
        <w:t>E. Demirci, N. Ozalp, A method for solving differential equations of fractional order, Journal of Computational and Applied Mathematics 236 (2012) 2754–2762.</w:t>
      </w:r>
      <w:r w:rsidR="00CA13C0" w:rsidRPr="004F4F5D">
        <w:rPr>
          <w:rStyle w:val="fontstyle01"/>
          <w:rFonts w:ascii="Times New Roman" w:hAnsi="Times New Roman" w:cs="Times New Roman"/>
          <w:color w:val="aut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60A73" w:rsidRPr="004F4F5D" w:rsidRDefault="00560A73" w:rsidP="00086B17">
      <w:pPr>
        <w:pStyle w:val="ListParagraph"/>
        <w:numPr>
          <w:ilvl w:val="0"/>
          <w:numId w:val="1"/>
        </w:numPr>
        <w:spacing w:before="120" w:after="120" w:line="312" w:lineRule="auto"/>
        <w:ind w:left="709" w:hanging="709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rFonts w:ascii="Times New Roman" w:hAnsi="Times New Roman" w:cs="Times New Roman"/>
          <w:color w:val="auto"/>
        </w:rPr>
        <w:t>Effati S, Pakdaman M (2010) Artificial neural network approach for solving fuzzy differential equations. Information Sciences 180:1434–1457</w:t>
      </w:r>
      <w:r w:rsidR="008F07DC" w:rsidRPr="004F4F5D">
        <w:rPr>
          <w:rStyle w:val="fontstyle01"/>
          <w:rFonts w:ascii="Times New Roman" w:hAnsi="Times New Roman" w:cs="Times New Roman"/>
          <w:color w:val="auto"/>
        </w:rPr>
        <w:t>.</w:t>
      </w:r>
    </w:p>
    <w:p w:rsidR="00560A73" w:rsidRPr="004F4F5D" w:rsidRDefault="00560A73" w:rsidP="00086B17">
      <w:pPr>
        <w:pStyle w:val="ListParagraph"/>
        <w:numPr>
          <w:ilvl w:val="0"/>
          <w:numId w:val="1"/>
        </w:numPr>
        <w:spacing w:before="120" w:after="120" w:line="312" w:lineRule="auto"/>
        <w:ind w:left="709" w:hanging="709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rFonts w:ascii="Times New Roman" w:hAnsi="Times New Roman" w:cs="Times New Roman"/>
          <w:color w:val="auto"/>
        </w:rPr>
        <w:t>Golbabai A, Seifollahi S (2009) Solving a system of nonlinear integral equations by an RBF network. Comput Math Appl 57:1651–1658</w:t>
      </w:r>
      <w:r w:rsidR="008F07DC" w:rsidRPr="004F4F5D">
        <w:rPr>
          <w:rStyle w:val="fontstyle01"/>
          <w:rFonts w:ascii="Times New Roman" w:hAnsi="Times New Roman" w:cs="Times New Roman"/>
          <w:color w:val="auto"/>
        </w:rPr>
        <w:t>.</w:t>
      </w:r>
    </w:p>
    <w:p w:rsidR="00560A73" w:rsidRPr="004F4F5D" w:rsidRDefault="00560A73" w:rsidP="00086B17">
      <w:pPr>
        <w:pStyle w:val="ListParagraph"/>
        <w:numPr>
          <w:ilvl w:val="0"/>
          <w:numId w:val="1"/>
        </w:numPr>
        <w:spacing w:before="120" w:after="120" w:line="312" w:lineRule="auto"/>
        <w:ind w:left="709" w:hanging="709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rFonts w:ascii="Times New Roman" w:hAnsi="Times New Roman" w:cs="Times New Roman"/>
          <w:color w:val="auto"/>
        </w:rPr>
        <w:t>Golbabai A, Seifollahi S (2006) Numerical solution of the second kind integral equations using radial basis function networks. Appl Math Comput 181:903–907</w:t>
      </w:r>
      <w:r w:rsidR="008F07DC" w:rsidRPr="004F4F5D">
        <w:rPr>
          <w:rStyle w:val="fontstyle01"/>
          <w:rFonts w:ascii="Times New Roman" w:hAnsi="Times New Roman" w:cs="Times New Roman"/>
          <w:color w:val="auto"/>
        </w:rPr>
        <w:t>.</w:t>
      </w:r>
    </w:p>
    <w:p w:rsidR="00560A73" w:rsidRPr="004F4F5D" w:rsidRDefault="00560A73" w:rsidP="00086B17">
      <w:pPr>
        <w:pStyle w:val="ListParagraph"/>
        <w:numPr>
          <w:ilvl w:val="0"/>
          <w:numId w:val="1"/>
        </w:numPr>
        <w:spacing w:before="120" w:after="120" w:line="312" w:lineRule="auto"/>
        <w:ind w:left="709" w:hanging="709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rFonts w:ascii="Times New Roman" w:hAnsi="Times New Roman" w:cs="Times New Roman"/>
          <w:color w:val="auto"/>
        </w:rPr>
        <w:lastRenderedPageBreak/>
        <w:t>Golbabai A, Seifollahi S (2006) An iterative solution for the second kind integral equations using radial basis functions. Appl Math Comput 181:903–907</w:t>
      </w:r>
      <w:r w:rsidR="008F07DC" w:rsidRPr="004F4F5D">
        <w:rPr>
          <w:rStyle w:val="fontstyle01"/>
          <w:rFonts w:ascii="Times New Roman" w:hAnsi="Times New Roman" w:cs="Times New Roman"/>
          <w:color w:val="auto"/>
        </w:rPr>
        <w:t>.</w:t>
      </w:r>
    </w:p>
    <w:p w:rsidR="00560A73" w:rsidRPr="004F4F5D" w:rsidRDefault="00560A73" w:rsidP="00086B17">
      <w:pPr>
        <w:pStyle w:val="ListParagraph"/>
        <w:numPr>
          <w:ilvl w:val="0"/>
          <w:numId w:val="1"/>
        </w:numPr>
        <w:spacing w:before="120" w:after="120" w:line="312" w:lineRule="auto"/>
        <w:ind w:left="709" w:hanging="709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rFonts w:ascii="Times New Roman" w:hAnsi="Times New Roman" w:cs="Times New Roman"/>
          <w:color w:val="auto"/>
        </w:rPr>
        <w:t>Hagan MT, Menhaj MB (1994) Training feedforward neural network with the Marquardt algorithm. IEEE Trans Neural Netw 5(6):989–993</w:t>
      </w:r>
      <w:r w:rsidR="008F07DC" w:rsidRPr="004F4F5D">
        <w:rPr>
          <w:rStyle w:val="fontstyle01"/>
          <w:rFonts w:ascii="Times New Roman" w:hAnsi="Times New Roman" w:cs="Times New Roman"/>
          <w:color w:val="auto"/>
        </w:rPr>
        <w:t>.</w:t>
      </w:r>
    </w:p>
    <w:p w:rsidR="00560A73" w:rsidRPr="004F4F5D" w:rsidRDefault="00560A73" w:rsidP="00086B17">
      <w:pPr>
        <w:pStyle w:val="ListParagraph"/>
        <w:numPr>
          <w:ilvl w:val="0"/>
          <w:numId w:val="1"/>
        </w:numPr>
        <w:spacing w:before="120" w:after="120" w:line="312" w:lineRule="auto"/>
        <w:ind w:left="709" w:hanging="709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rFonts w:ascii="Times New Roman" w:hAnsi="Times New Roman" w:cs="Times New Roman"/>
          <w:color w:val="auto"/>
        </w:rPr>
        <w:t>Haykin S (1999) Neural Networks: A Comprehensive Foundation, 2nd edn. Prentice-Hall, New York</w:t>
      </w:r>
      <w:r w:rsidR="008F07DC" w:rsidRPr="004F4F5D">
        <w:rPr>
          <w:rStyle w:val="fontstyle01"/>
          <w:rFonts w:ascii="Times New Roman" w:hAnsi="Times New Roman" w:cs="Times New Roman"/>
          <w:color w:val="auto"/>
        </w:rPr>
        <w:t>.</w:t>
      </w:r>
    </w:p>
    <w:p w:rsidR="00560A73" w:rsidRPr="004F4F5D" w:rsidRDefault="00560A73" w:rsidP="00086B17">
      <w:pPr>
        <w:pStyle w:val="ListParagraph"/>
        <w:numPr>
          <w:ilvl w:val="0"/>
          <w:numId w:val="1"/>
        </w:numPr>
        <w:spacing w:before="120" w:after="120" w:line="312" w:lineRule="auto"/>
        <w:ind w:left="709" w:hanging="709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rFonts w:ascii="Times New Roman" w:hAnsi="Times New Roman" w:cs="Times New Roman"/>
          <w:color w:val="auto"/>
        </w:rPr>
        <w:t>Hornick K, Stinchcombe M, White H (1989) Multi-layer feed forward networks are universal approximators. Neural Networks 2(5):359–366</w:t>
      </w:r>
      <w:r w:rsidR="008F07DC" w:rsidRPr="004F4F5D">
        <w:rPr>
          <w:rStyle w:val="fontstyle01"/>
          <w:rFonts w:ascii="Times New Roman" w:hAnsi="Times New Roman" w:cs="Times New Roman"/>
          <w:color w:val="auto"/>
        </w:rPr>
        <w:t>.</w:t>
      </w:r>
    </w:p>
    <w:p w:rsidR="00560A73" w:rsidRPr="004F4F5D" w:rsidRDefault="00560A73" w:rsidP="00086B17">
      <w:pPr>
        <w:pStyle w:val="ListParagraph"/>
        <w:numPr>
          <w:ilvl w:val="0"/>
          <w:numId w:val="1"/>
        </w:numPr>
        <w:spacing w:before="120" w:after="120" w:line="312" w:lineRule="auto"/>
        <w:ind w:left="709" w:hanging="709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rFonts w:ascii="Times New Roman" w:hAnsi="Times New Roman" w:cs="Times New Roman"/>
          <w:color w:val="auto"/>
        </w:rPr>
        <w:t>Hristev AM (1998) Artificial neural networks. The GNU Public License, ver. 2. 1st edn</w:t>
      </w:r>
      <w:r w:rsidR="008F07DC" w:rsidRPr="004F4F5D">
        <w:rPr>
          <w:rStyle w:val="fontstyle01"/>
          <w:rFonts w:ascii="Times New Roman" w:hAnsi="Times New Roman" w:cs="Times New Roman"/>
          <w:color w:val="auto"/>
        </w:rPr>
        <w:t>.</w:t>
      </w:r>
    </w:p>
    <w:p w:rsidR="00560A73" w:rsidRPr="004F4F5D" w:rsidRDefault="00560A73" w:rsidP="00086B17">
      <w:pPr>
        <w:pStyle w:val="ListParagraph"/>
        <w:numPr>
          <w:ilvl w:val="0"/>
          <w:numId w:val="1"/>
        </w:numPr>
        <w:spacing w:before="120" w:after="120" w:line="312" w:lineRule="auto"/>
        <w:ind w:left="709" w:hanging="709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rFonts w:ascii="Times New Roman" w:hAnsi="Times New Roman" w:cs="Times New Roman"/>
          <w:color w:val="auto"/>
        </w:rPr>
        <w:t>Jerri AJ (1932) Introduction to integral equations with applications. Clarkson University Press, Potsdam</w:t>
      </w:r>
      <w:r w:rsidR="008F07DC" w:rsidRPr="004F4F5D">
        <w:rPr>
          <w:rStyle w:val="fontstyle01"/>
          <w:rFonts w:ascii="Times New Roman" w:hAnsi="Times New Roman" w:cs="Times New Roman"/>
          <w:color w:val="auto"/>
        </w:rPr>
        <w:t>.</w:t>
      </w:r>
    </w:p>
    <w:p w:rsidR="00560A73" w:rsidRPr="004F4F5D" w:rsidRDefault="00560A73" w:rsidP="00086B17">
      <w:pPr>
        <w:pStyle w:val="ListParagraph"/>
        <w:numPr>
          <w:ilvl w:val="0"/>
          <w:numId w:val="1"/>
        </w:numPr>
        <w:spacing w:before="120" w:after="120" w:line="312" w:lineRule="auto"/>
        <w:ind w:left="709" w:hanging="709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rFonts w:ascii="Times New Roman" w:hAnsi="Times New Roman" w:cs="Times New Roman"/>
          <w:color w:val="auto"/>
        </w:rPr>
        <w:t>Krose B, Vander Smagt P (1996) An introduction to neural networks. Amsterdam University Press, Amsterdam</w:t>
      </w:r>
      <w:r w:rsidR="008F07DC" w:rsidRPr="004F4F5D">
        <w:rPr>
          <w:rStyle w:val="fontstyle01"/>
          <w:rFonts w:ascii="Times New Roman" w:hAnsi="Times New Roman" w:cs="Times New Roman"/>
          <w:color w:val="auto"/>
        </w:rPr>
        <w:t>.</w:t>
      </w:r>
    </w:p>
    <w:p w:rsidR="00560A73" w:rsidRPr="004F4F5D" w:rsidRDefault="00560A73" w:rsidP="00086B17">
      <w:pPr>
        <w:pStyle w:val="ListParagraph"/>
        <w:numPr>
          <w:ilvl w:val="0"/>
          <w:numId w:val="1"/>
        </w:numPr>
        <w:spacing w:before="120" w:after="120" w:line="312" w:lineRule="auto"/>
        <w:ind w:left="709" w:hanging="709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rFonts w:ascii="Times New Roman" w:hAnsi="Times New Roman" w:cs="Times New Roman"/>
          <w:color w:val="auto"/>
        </w:rPr>
        <w:t>Lagaris IE, Likas A (1998) Artificial neural networks for solving ordinary and partial differential equations, IEEE. Trans Neural</w:t>
      </w:r>
      <w:r w:rsidR="00CC0396" w:rsidRPr="004F4F5D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4F4F5D">
        <w:rPr>
          <w:rStyle w:val="fontstyle01"/>
          <w:rFonts w:ascii="Times New Roman" w:hAnsi="Times New Roman" w:cs="Times New Roman"/>
          <w:color w:val="auto"/>
        </w:rPr>
        <w:t>Networks 9(5):987–1000</w:t>
      </w:r>
      <w:r w:rsidR="008F07DC" w:rsidRPr="004F4F5D">
        <w:rPr>
          <w:rStyle w:val="fontstyle01"/>
          <w:rFonts w:ascii="Times New Roman" w:hAnsi="Times New Roman" w:cs="Times New Roman"/>
          <w:color w:val="auto"/>
        </w:rPr>
        <w:t>.</w:t>
      </w:r>
    </w:p>
    <w:p w:rsidR="00CC0396" w:rsidRPr="004F4F5D" w:rsidRDefault="00CC0396" w:rsidP="00086B17">
      <w:pPr>
        <w:pStyle w:val="ListParagraph"/>
        <w:numPr>
          <w:ilvl w:val="0"/>
          <w:numId w:val="1"/>
        </w:numPr>
        <w:spacing w:before="120" w:after="120" w:line="312" w:lineRule="auto"/>
        <w:ind w:left="709" w:hanging="709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rFonts w:ascii="Times New Roman" w:hAnsi="Times New Roman" w:cs="Times New Roman"/>
          <w:color w:val="auto"/>
        </w:rPr>
        <w:t>Luenberger DG (1984) Linear and nonlinear programming. 2nd edn. Addison-wesley, Reading</w:t>
      </w:r>
      <w:r w:rsidR="008F07DC" w:rsidRPr="004F4F5D">
        <w:rPr>
          <w:rStyle w:val="fontstyle01"/>
          <w:rFonts w:ascii="Times New Roman" w:hAnsi="Times New Roman" w:cs="Times New Roman"/>
          <w:color w:val="auto"/>
        </w:rPr>
        <w:t>.</w:t>
      </w:r>
    </w:p>
    <w:p w:rsidR="00CC0396" w:rsidRPr="004F4F5D" w:rsidRDefault="00CC0396" w:rsidP="00086B17">
      <w:pPr>
        <w:pStyle w:val="ListParagraph"/>
        <w:numPr>
          <w:ilvl w:val="0"/>
          <w:numId w:val="1"/>
        </w:numPr>
        <w:spacing w:before="120" w:after="120" w:line="312" w:lineRule="auto"/>
        <w:ind w:left="709" w:hanging="709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rFonts w:ascii="Times New Roman" w:hAnsi="Times New Roman" w:cs="Times New Roman"/>
          <w:color w:val="auto"/>
        </w:rPr>
        <w:t>Reihani MH, Abadi Z (2007) Rationalized Haar functions method for solving Fredholm and Volterra integral equations. J Comp Appl Math 200:12–20</w:t>
      </w:r>
      <w:r w:rsidR="008F07DC" w:rsidRPr="004F4F5D">
        <w:rPr>
          <w:rStyle w:val="fontstyle01"/>
          <w:rFonts w:ascii="Times New Roman" w:hAnsi="Times New Roman" w:cs="Times New Roman"/>
          <w:color w:val="auto"/>
        </w:rPr>
        <w:t>.</w:t>
      </w:r>
    </w:p>
    <w:p w:rsidR="00501A9F" w:rsidRPr="004F4F5D" w:rsidRDefault="00501A9F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rFonts w:ascii="Times New Roman" w:hAnsi="Times New Roman" w:cs="Times New Roman"/>
          <w:color w:val="auto"/>
        </w:rPr>
        <w:t>M. Pakdaman, A. Ahmadian, S. Effati, S. Salahshour, D. Baleanu, Solving differential equations of fractional order using an optimization technique based on training artificial neural network, Applied Mathematics and Computation 293 (2017) 81–95.</w:t>
      </w:r>
    </w:p>
    <w:p w:rsidR="00501A9F" w:rsidRPr="004F4F5D" w:rsidRDefault="00501A9F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rFonts w:ascii="Times New Roman" w:hAnsi="Times New Roman" w:cs="Times New Roman"/>
          <w:color w:val="auto"/>
        </w:rPr>
      </w:pPr>
      <w:r w:rsidRPr="004F4F5D">
        <w:rPr>
          <w:rStyle w:val="fontstyle01"/>
          <w:rFonts w:ascii="Times New Roman" w:hAnsi="Times New Roman" w:cs="Times New Roman"/>
          <w:color w:val="auto"/>
        </w:rPr>
        <w:t>A. Jafarian, F. Rostami, K. Alireza, Golmankhaneh, D. Baleanu, Using ANNs Approach for Solving Fractional Order Volterra Integro-differential Equations, International Journal of Computational Intelligence Systems, 10 (2017) 470–480.</w:t>
      </w:r>
    </w:p>
    <w:p w:rsidR="00D106AE" w:rsidRPr="004F4F5D" w:rsidRDefault="00D106AE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color w:val="auto"/>
        </w:rPr>
      </w:pPr>
      <w:r w:rsidRPr="004F4F5D">
        <w:rPr>
          <w:rStyle w:val="fontstyle01"/>
          <w:color w:val="auto"/>
        </w:rPr>
        <w:t>Susmita Mall, S. Chakraverty, Artificial Neural Network Approach for Solving Fractional order initial value problems. National Institute of Technology Rourkela, Odisha-769008, India.</w:t>
      </w:r>
    </w:p>
    <w:p w:rsidR="00825388" w:rsidRPr="004F4F5D" w:rsidRDefault="00CE5107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color w:val="auto"/>
        </w:rPr>
      </w:pPr>
      <w:r w:rsidRPr="004F4F5D">
        <w:rPr>
          <w:rStyle w:val="fontstyle01"/>
          <w:color w:val="auto"/>
        </w:rPr>
        <w:t>J.M. Zurada, Introduction to Artificial Neural Network. West Publ. Co (1994).</w:t>
      </w:r>
    </w:p>
    <w:p w:rsidR="00CE5107" w:rsidRPr="004F4F5D" w:rsidRDefault="00CE5107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color w:val="auto"/>
        </w:rPr>
      </w:pPr>
      <w:r w:rsidRPr="004F4F5D">
        <w:rPr>
          <w:rStyle w:val="fontstyle01"/>
          <w:color w:val="auto"/>
        </w:rPr>
        <w:t>D. Graupe, Principle of artificial neural networks (2nd Edition), World Scientific</w:t>
      </w:r>
      <w:r w:rsidRPr="004F4F5D">
        <w:rPr>
          <w:rStyle w:val="fontstyle01"/>
          <w:color w:val="auto"/>
        </w:rPr>
        <w:br/>
        <w:t>publishing, 2007.</w:t>
      </w:r>
    </w:p>
    <w:p w:rsidR="00CE5107" w:rsidRPr="004F4F5D" w:rsidRDefault="00CE5107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color w:val="auto"/>
        </w:rPr>
      </w:pPr>
      <w:r w:rsidRPr="004F4F5D">
        <w:rPr>
          <w:rStyle w:val="fontstyle01"/>
          <w:color w:val="auto"/>
        </w:rPr>
        <w:lastRenderedPageBreak/>
        <w:t>S. Mall and S. Chakraverty, Application of Legendre neural network for solving ordinary differential equations, Applied Soft Computing, 43 (2016) 347-356.</w:t>
      </w:r>
    </w:p>
    <w:p w:rsidR="00CE5107" w:rsidRPr="004F4F5D" w:rsidRDefault="00CE5107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color w:val="auto"/>
        </w:rPr>
      </w:pPr>
      <w:r w:rsidRPr="004F4F5D">
        <w:rPr>
          <w:rStyle w:val="fontstyle01"/>
          <w:color w:val="auto"/>
        </w:rPr>
        <w:t>S. Mall and S. Chakraverty, Hermite functional link neural network for solving the Van der Pol-Duffing oscillator equation, Neural Computation, 28 (8) (2016) 1574-1598.</w:t>
      </w:r>
    </w:p>
    <w:p w:rsidR="00CE5107" w:rsidRPr="004F4F5D" w:rsidRDefault="00CE5107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color w:val="auto"/>
        </w:rPr>
      </w:pPr>
      <w:r w:rsidRPr="004F4F5D">
        <w:rPr>
          <w:rStyle w:val="fontstyle01"/>
          <w:color w:val="auto"/>
        </w:rPr>
        <w:t>S. Mall and S. Chakraverty, Numerical solution of nonlinear singular initial value problems of Emden–Fowler type using Chebyshev neural network method, Neurocomputing, 149 (2015) 975 – 982.</w:t>
      </w:r>
    </w:p>
    <w:p w:rsidR="00CE5107" w:rsidRPr="004F4F5D" w:rsidRDefault="00CE5107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color w:val="auto"/>
        </w:rPr>
      </w:pPr>
      <w:r w:rsidRPr="004F4F5D">
        <w:rPr>
          <w:rStyle w:val="fontstyle01"/>
          <w:color w:val="auto"/>
        </w:rPr>
        <w:t>S. Mall and S. Chakraverty, Chebyshev neural network based model for solving Lane– Emden type equations, Applied Mathematics and Computation, 247 (2014) 100 –114.</w:t>
      </w:r>
    </w:p>
    <w:p w:rsidR="00CE5107" w:rsidRPr="004F4F5D" w:rsidRDefault="00CE5107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color w:val="auto"/>
        </w:rPr>
      </w:pPr>
      <w:r w:rsidRPr="004F4F5D">
        <w:rPr>
          <w:rStyle w:val="fontstyle01"/>
          <w:color w:val="auto"/>
        </w:rPr>
        <w:t>S. Chakraverty and Susmita Mall, Regression based weight generation algorithm in neural network for solution of initial and boundary value problems, Neural Computing and Applications, 25 (2014) 585 - 594,.</w:t>
      </w:r>
    </w:p>
    <w:p w:rsidR="00CE5107" w:rsidRPr="004F4F5D" w:rsidRDefault="00CE5107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color w:val="auto"/>
        </w:rPr>
      </w:pPr>
      <w:r w:rsidRPr="004F4F5D">
        <w:rPr>
          <w:rStyle w:val="fontstyle01"/>
          <w:color w:val="auto"/>
        </w:rPr>
        <w:t>S. Chakraverty, Susmita Mall, Artificial Neural Networks for Engineers and Scientists: Solving Ordinary Differential Equations’, CRC Press/Taylor &amp; Francis Group 2017.</w:t>
      </w:r>
    </w:p>
    <w:p w:rsidR="00CE5107" w:rsidRPr="004F4F5D" w:rsidRDefault="00CE5107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color w:val="auto"/>
        </w:rPr>
      </w:pPr>
      <w:r w:rsidRPr="004F4F5D">
        <w:rPr>
          <w:rStyle w:val="fontstyle01"/>
          <w:color w:val="auto"/>
        </w:rPr>
        <w:t>H. Qu, X. Liu, A Numerical Method for Solving Fractional Differential Equations by Using Neural Network, Advances in Mathematical Physics , 2015 (2015) 1-12.</w:t>
      </w:r>
    </w:p>
    <w:p w:rsidR="00D106AE" w:rsidRDefault="00CE5107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color w:val="auto"/>
        </w:rPr>
      </w:pPr>
      <w:r w:rsidRPr="004F4F5D">
        <w:rPr>
          <w:rStyle w:val="fontstyle01"/>
          <w:color w:val="auto"/>
        </w:rPr>
        <w:t>F. Rostami and A. Jafarian, A new artificial neural network structure for solving high-order linear fractional differential equations, international journal of computer mathematics, 95(3) (2017) 528-539.</w:t>
      </w:r>
    </w:p>
    <w:p w:rsidR="00BC3427" w:rsidRDefault="009D7FC1" w:rsidP="00BC3427">
      <w:pPr>
        <w:pStyle w:val="ListParagraph"/>
        <w:numPr>
          <w:ilvl w:val="0"/>
          <w:numId w:val="1"/>
        </w:numPr>
        <w:spacing w:before="120" w:after="120" w:line="312" w:lineRule="auto"/>
        <w:jc w:val="both"/>
        <w:rPr>
          <w:rStyle w:val="fontstyle01"/>
          <w:color w:val="auto"/>
        </w:rPr>
      </w:pPr>
      <w:r>
        <w:rPr>
          <w:rStyle w:val="fontstyle01"/>
          <w:color w:val="auto"/>
        </w:rPr>
        <w:t>Grunwald, A.K,</w:t>
      </w:r>
      <w:r w:rsidR="00BC3427" w:rsidRPr="00BC3427">
        <w:rPr>
          <w:rStyle w:val="fontstyle01"/>
          <w:color w:val="auto"/>
        </w:rPr>
        <w:t xml:space="preserve">  Uber "begrenzte" Derivationen und deren  Anwendung // Z. angew. Math. und Phys. 1867. Bd 12. S. 441-480.</w:t>
      </w:r>
    </w:p>
    <w:p w:rsidR="002C4741" w:rsidRDefault="002C4741" w:rsidP="00086B17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color w:val="auto"/>
          <w:lang w:val="ru-RU"/>
        </w:rPr>
      </w:pPr>
      <w:r>
        <w:rPr>
          <w:rStyle w:val="fontstyle01"/>
          <w:color w:val="auto"/>
          <w:lang w:val="ru-RU"/>
        </w:rPr>
        <w:t xml:space="preserve">Летников А. В, Теория дифференцирования с произвольным указателем // Мат. </w:t>
      </w:r>
      <w:r>
        <w:rPr>
          <w:rStyle w:val="fontstyle01"/>
          <w:rFonts w:hint="eastAsia"/>
          <w:color w:val="auto"/>
          <w:lang w:val="ru-RU"/>
        </w:rPr>
        <w:t>С</w:t>
      </w:r>
      <w:r>
        <w:rPr>
          <w:rStyle w:val="fontstyle01"/>
          <w:color w:val="auto"/>
          <w:lang w:val="ru-RU"/>
        </w:rPr>
        <w:t>б. 1868. Т. 3. С. 1-68.</w:t>
      </w:r>
    </w:p>
    <w:p w:rsidR="00FB311C" w:rsidRPr="009D7FC1" w:rsidRDefault="009D7FC1" w:rsidP="00FB311C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color w:val="auto"/>
        </w:rPr>
      </w:pPr>
      <w:r>
        <w:rPr>
          <w:rStyle w:val="fontstyle01"/>
          <w:color w:val="auto"/>
        </w:rPr>
        <w:t>Westpha, U,</w:t>
      </w:r>
      <w:r w:rsidR="00FB311C" w:rsidRPr="00FB311C">
        <w:rPr>
          <w:rStyle w:val="fontstyle01"/>
          <w:color w:val="auto"/>
        </w:rPr>
        <w:t xml:space="preserve"> (1974) Gebrochene Potenzen abgeschlossner Operatoren, definiert mit Hilfe gebrochener Di</w:t>
      </w:r>
      <w:r w:rsidR="00FB311C" w:rsidRPr="00FB311C">
        <w:rPr>
          <w:rStyle w:val="fontstyle01"/>
          <w:color w:val="auto"/>
          <w:lang w:val="ru-RU"/>
        </w:rPr>
        <w:t>ﬀ</w:t>
      </w:r>
      <w:r w:rsidR="00FB311C" w:rsidRPr="00FB311C">
        <w:rPr>
          <w:rStyle w:val="fontstyle01"/>
          <w:color w:val="auto"/>
        </w:rPr>
        <w:t xml:space="preserve">erenzen. </w:t>
      </w:r>
      <w:r w:rsidR="00FB311C" w:rsidRPr="009D7FC1">
        <w:rPr>
          <w:rStyle w:val="fontstyle01"/>
          <w:color w:val="auto"/>
        </w:rPr>
        <w:t>Int. ser. Numer. Math. Basel-Stutigart, 25, 23-27.</w:t>
      </w:r>
    </w:p>
    <w:p w:rsidR="00FB311C" w:rsidRPr="00FB311C" w:rsidRDefault="009D7FC1" w:rsidP="00F3289C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color w:val="auto"/>
          <w:lang w:val="ru-RU"/>
        </w:rPr>
      </w:pPr>
      <w:r>
        <w:rPr>
          <w:rStyle w:val="fontstyle01"/>
          <w:color w:val="auto"/>
        </w:rPr>
        <w:t>Butzer, P.L. ad Wetpha, U,</w:t>
      </w:r>
      <w:r w:rsidR="00F3289C" w:rsidRPr="00F3289C">
        <w:rPr>
          <w:rStyle w:val="fontstyle01"/>
          <w:color w:val="auto"/>
        </w:rPr>
        <w:t xml:space="preserve"> (1975) An acsses to fractiona di</w:t>
      </w:r>
      <w:r w:rsidR="00F3289C" w:rsidRPr="00F3289C">
        <w:rPr>
          <w:rStyle w:val="fontstyle01"/>
          <w:color w:val="auto"/>
          <w:lang w:val="ru-RU"/>
        </w:rPr>
        <w:t>ﬀ</w:t>
      </w:r>
      <w:r w:rsidR="00F3289C" w:rsidRPr="00F3289C">
        <w:rPr>
          <w:rStyle w:val="fontstyle01"/>
          <w:color w:val="auto"/>
        </w:rPr>
        <w:t>erentiation via fractional di</w:t>
      </w:r>
      <w:r w:rsidR="00F3289C" w:rsidRPr="00F3289C">
        <w:rPr>
          <w:rStyle w:val="fontstyle01"/>
          <w:color w:val="auto"/>
          <w:lang w:val="ru-RU"/>
        </w:rPr>
        <w:t>ﬀ</w:t>
      </w:r>
      <w:r w:rsidR="00F3289C" w:rsidRPr="00F3289C">
        <w:rPr>
          <w:rStyle w:val="fontstyle01"/>
          <w:color w:val="auto"/>
        </w:rPr>
        <w:t xml:space="preserve">erence quotients. In Proc. Intern. Conf. Fractional Calculus and its Appl. (New Haven, 1974), ed. </w:t>
      </w:r>
      <w:r w:rsidR="00F3289C" w:rsidRPr="00F3289C">
        <w:rPr>
          <w:rStyle w:val="fontstyle01"/>
          <w:color w:val="auto"/>
          <w:lang w:val="ru-RU"/>
        </w:rPr>
        <w:t>B.Ross, Lect. Notes Math., 457, 116-145.</w:t>
      </w:r>
    </w:p>
    <w:p w:rsidR="00FB311C" w:rsidRPr="009D7FC1" w:rsidRDefault="00F3289C" w:rsidP="00F3289C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color w:val="auto"/>
        </w:rPr>
      </w:pPr>
      <w:r w:rsidRPr="00F3289C">
        <w:rPr>
          <w:rStyle w:val="fontstyle01"/>
          <w:color w:val="auto"/>
        </w:rPr>
        <w:t>Br</w:t>
      </w:r>
      <w:r w:rsidR="009D7FC1">
        <w:rPr>
          <w:rStyle w:val="fontstyle01"/>
          <w:color w:val="auto"/>
        </w:rPr>
        <w:t>edima, A,</w:t>
      </w:r>
      <w:r w:rsidRPr="00F3289C">
        <w:rPr>
          <w:rStyle w:val="fontstyle01"/>
          <w:color w:val="auto"/>
        </w:rPr>
        <w:t xml:space="preserve">  (197) L'operateur de di</w:t>
      </w:r>
      <w:r w:rsidRPr="00F3289C">
        <w:rPr>
          <w:rStyle w:val="fontstyle01"/>
          <w:color w:val="auto"/>
          <w:lang w:val="ru-RU"/>
        </w:rPr>
        <w:t>ﬀ</w:t>
      </w:r>
      <w:r w:rsidRPr="00F3289C">
        <w:rPr>
          <w:rStyle w:val="fontstyle01"/>
          <w:color w:val="auto"/>
        </w:rPr>
        <w:t xml:space="preserve">erentiation d'ordre complexe. </w:t>
      </w:r>
      <w:r w:rsidRPr="009D7FC1">
        <w:rPr>
          <w:rStyle w:val="fontstyle01"/>
          <w:color w:val="auto"/>
        </w:rPr>
        <w:t>Bull. sci. math., Ser. 2, 97, no 1, 17-28.</w:t>
      </w:r>
    </w:p>
    <w:p w:rsidR="00FB311C" w:rsidRPr="009D7FC1" w:rsidRDefault="009D7FC1" w:rsidP="00C24F1B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color w:val="auto"/>
        </w:rPr>
      </w:pPr>
      <w:r>
        <w:rPr>
          <w:rStyle w:val="fontstyle01"/>
          <w:color w:val="auto"/>
        </w:rPr>
        <w:lastRenderedPageBreak/>
        <w:t>Bredima, A,</w:t>
      </w:r>
      <w:r w:rsidR="00C24F1B" w:rsidRPr="00C24F1B">
        <w:rPr>
          <w:rStyle w:val="fontstyle01"/>
          <w:color w:val="auto"/>
        </w:rPr>
        <w:t xml:space="preserve">  (1976) La differentiaion d'ordre complexe, le produit de convolution geleralize et le produit canonique pour les distributions. </w:t>
      </w:r>
      <w:r w:rsidR="00C24F1B" w:rsidRPr="009D7FC1">
        <w:rPr>
          <w:rStyle w:val="fontstyle01"/>
          <w:color w:val="auto"/>
        </w:rPr>
        <w:t>C. R. Acad. sci. Paris, 282, no 1, A37-A40.</w:t>
      </w:r>
    </w:p>
    <w:p w:rsidR="00FB311C" w:rsidRPr="009D7FC1" w:rsidRDefault="009D7FC1" w:rsidP="00C24F1B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color w:val="auto"/>
        </w:rPr>
      </w:pPr>
      <w:r>
        <w:rPr>
          <w:rStyle w:val="fontstyle01"/>
          <w:color w:val="auto"/>
        </w:rPr>
        <w:t>Bredima, A,</w:t>
      </w:r>
      <w:r w:rsidR="00C24F1B" w:rsidRPr="00C24F1B">
        <w:rPr>
          <w:rStyle w:val="fontstyle01"/>
          <w:color w:val="auto"/>
        </w:rPr>
        <w:t xml:space="preserve"> (1976) Extensions, propriete complementaires et applications des operateurs de differentiaion a gauche et a droite d'ordre complexe. </w:t>
      </w:r>
      <w:r w:rsidR="00C24F1B" w:rsidRPr="009D7FC1">
        <w:rPr>
          <w:rStyle w:val="fontstyle01"/>
          <w:color w:val="auto"/>
        </w:rPr>
        <w:t>Ibid., 283, no 1, A3-A6.</w:t>
      </w:r>
    </w:p>
    <w:p w:rsidR="00FB311C" w:rsidRPr="00C24F1B" w:rsidRDefault="009D7FC1" w:rsidP="00C24F1B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color w:val="auto"/>
        </w:rPr>
      </w:pPr>
      <w:r>
        <w:rPr>
          <w:rStyle w:val="fontstyle01"/>
          <w:color w:val="auto"/>
        </w:rPr>
        <w:t>Bredima, A,</w:t>
      </w:r>
      <w:r w:rsidR="00C24F1B" w:rsidRPr="00C24F1B">
        <w:rPr>
          <w:rStyle w:val="fontstyle01"/>
          <w:color w:val="auto"/>
        </w:rPr>
        <w:t xml:space="preserve"> (1976) Applicatios a certanes equations differentiaion  des premier et second ordre a coefficients polynomiaux des operateurs de differentiaion  d'ordre complexe a gauche</w:t>
      </w:r>
      <w:r w:rsidR="00C24F1B">
        <w:rPr>
          <w:rStyle w:val="fontstyle01"/>
          <w:color w:val="auto"/>
        </w:rPr>
        <w:t xml:space="preserve"> </w:t>
      </w:r>
      <w:r w:rsidR="00C24F1B" w:rsidRPr="00C24F1B">
        <w:rPr>
          <w:rStyle w:val="fontstyle01"/>
          <w:color w:val="auto"/>
        </w:rPr>
        <w:t>et a droite. Ibid., 283, no 6, A37-A30.</w:t>
      </w:r>
    </w:p>
    <w:p w:rsidR="00FB311C" w:rsidRPr="00FB311C" w:rsidRDefault="00C24F1B" w:rsidP="00C24F1B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color w:val="auto"/>
          <w:lang w:val="ru-RU"/>
        </w:rPr>
      </w:pPr>
      <w:r w:rsidRPr="00C24F1B">
        <w:rPr>
          <w:rStyle w:val="fontstyle01"/>
          <w:color w:val="auto"/>
        </w:rPr>
        <w:t>Bredima, A, (1976) La di</w:t>
      </w:r>
      <w:r w:rsidRPr="00C24F1B">
        <w:rPr>
          <w:rStyle w:val="fontstyle01"/>
          <w:color w:val="auto"/>
          <w:lang w:val="ru-RU"/>
        </w:rPr>
        <w:t>ﬀ</w:t>
      </w:r>
      <w:r w:rsidRPr="00C24F1B">
        <w:rPr>
          <w:rStyle w:val="fontstyle01"/>
          <w:color w:val="auto"/>
        </w:rPr>
        <w:t xml:space="preserve">erntiaion d'ordre complexe et les produits canonique et de convolution generalise: complements. </w:t>
      </w:r>
      <w:r w:rsidRPr="00C24F1B">
        <w:rPr>
          <w:rStyle w:val="fontstyle01"/>
          <w:color w:val="auto"/>
          <w:lang w:val="ru-RU"/>
        </w:rPr>
        <w:t>Ibid., 283, no 16, A1095-A1096.</w:t>
      </w:r>
    </w:p>
    <w:p w:rsidR="00907E3B" w:rsidRDefault="009D7FC1" w:rsidP="00907E3B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color w:val="auto"/>
          <w:lang w:val="ru-RU"/>
        </w:rPr>
      </w:pPr>
      <w:r>
        <w:rPr>
          <w:rStyle w:val="fontstyle01"/>
          <w:color w:val="auto"/>
        </w:rPr>
        <w:t>Burenkov, V.I. ad Sobnak, Sh.D,</w:t>
      </w:r>
      <w:r w:rsidR="00907E3B" w:rsidRPr="00907E3B">
        <w:rPr>
          <w:rStyle w:val="fontstyle01"/>
          <w:color w:val="auto"/>
        </w:rPr>
        <w:t xml:space="preserve"> (19</w:t>
      </w:r>
      <w:r w:rsidR="00907E3B">
        <w:rPr>
          <w:rStyle w:val="fontstyle01"/>
          <w:color w:val="auto"/>
        </w:rPr>
        <w:t>8</w:t>
      </w:r>
      <w:r w:rsidR="00907E3B" w:rsidRPr="00907E3B">
        <w:rPr>
          <w:rStyle w:val="fontstyle01"/>
          <w:color w:val="auto"/>
        </w:rPr>
        <w:t>5) Equivalent norms in Nikol'skii-Besov spaces containing di</w:t>
      </w:r>
      <w:r w:rsidR="00907E3B" w:rsidRPr="00907E3B">
        <w:rPr>
          <w:rStyle w:val="fontstyle01"/>
          <w:color w:val="auto"/>
          <w:lang w:val="ru-RU"/>
        </w:rPr>
        <w:t>ﬀ</w:t>
      </w:r>
      <w:r w:rsidR="00907E3B" w:rsidRPr="00907E3B">
        <w:rPr>
          <w:rStyle w:val="fontstyle01"/>
          <w:color w:val="auto"/>
        </w:rPr>
        <w:t xml:space="preserve">erences of fractional order (Russian). In Boundary value problems of mathematical physics and some problems in the theory of function spaces. </w:t>
      </w:r>
      <w:r w:rsidR="00907E3B" w:rsidRPr="00907E3B">
        <w:rPr>
          <w:rStyle w:val="fontstyle01"/>
          <w:color w:val="auto"/>
          <w:lang w:val="ru-RU"/>
        </w:rPr>
        <w:t>Moscow: Univ. Druzhby Narodov, 9-20.</w:t>
      </w:r>
    </w:p>
    <w:p w:rsidR="003868F2" w:rsidRPr="009D7FC1" w:rsidRDefault="003868F2" w:rsidP="003868F2">
      <w:pPr>
        <w:pStyle w:val="ListParagraph"/>
        <w:numPr>
          <w:ilvl w:val="0"/>
          <w:numId w:val="1"/>
        </w:numPr>
        <w:spacing w:before="120" w:after="120" w:line="312" w:lineRule="auto"/>
        <w:ind w:hanging="720"/>
        <w:jc w:val="both"/>
        <w:rPr>
          <w:rStyle w:val="fontstyle01"/>
          <w:color w:val="auto"/>
        </w:rPr>
      </w:pPr>
      <w:r w:rsidRPr="003868F2">
        <w:rPr>
          <w:rStyle w:val="fontstyle01"/>
          <w:color w:val="auto"/>
        </w:rPr>
        <w:t>Lubich, Ch</w:t>
      </w:r>
      <w:r w:rsidR="009D7FC1">
        <w:rPr>
          <w:rStyle w:val="fontstyle01"/>
          <w:color w:val="auto"/>
        </w:rPr>
        <w:t>,</w:t>
      </w:r>
      <w:r w:rsidRPr="003868F2">
        <w:rPr>
          <w:rStyle w:val="fontstyle01"/>
          <w:color w:val="auto"/>
        </w:rPr>
        <w:t xml:space="preserve"> (1985} Fractional linear multistep methods for Abel-Volterra integral equations of the second kind. </w:t>
      </w:r>
      <w:r w:rsidRPr="009D7FC1">
        <w:rPr>
          <w:rStyle w:val="fontstyle01"/>
          <w:color w:val="auto"/>
        </w:rPr>
        <w:t>Math. Comput., 45, no 172, 463-469.</w:t>
      </w:r>
    </w:p>
    <w:p w:rsidR="00BC3427" w:rsidRPr="009D7FC1" w:rsidRDefault="00BC3427" w:rsidP="00FB311C">
      <w:pPr>
        <w:spacing w:before="120" w:after="120" w:line="312" w:lineRule="auto"/>
        <w:jc w:val="both"/>
        <w:rPr>
          <w:rStyle w:val="fontstyle01"/>
          <w:color w:val="auto"/>
        </w:rPr>
      </w:pPr>
    </w:p>
    <w:p w:rsidR="00D106AE" w:rsidRPr="009D7FC1" w:rsidRDefault="00D106AE" w:rsidP="008C6794">
      <w:pPr>
        <w:rPr>
          <w:rFonts w:ascii="Times New Roman" w:hAnsi="Times New Roman" w:cs="Times New Roman"/>
          <w:sz w:val="26"/>
          <w:szCs w:val="26"/>
        </w:rPr>
      </w:pPr>
    </w:p>
    <w:sectPr w:rsidR="00D106AE" w:rsidRPr="009D7FC1" w:rsidSect="00FC5E52">
      <w:footerReference w:type="default" r:id="rId26"/>
      <w:pgSz w:w="11907" w:h="16840" w:code="9"/>
      <w:pgMar w:top="1701" w:right="1134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930" w:rsidRDefault="00E06930" w:rsidP="00C25B30">
      <w:pPr>
        <w:spacing w:after="0" w:line="240" w:lineRule="auto"/>
      </w:pPr>
      <w:r>
        <w:separator/>
      </w:r>
    </w:p>
  </w:endnote>
  <w:endnote w:type="continuationSeparator" w:id="0">
    <w:p w:rsidR="00E06930" w:rsidRDefault="00E06930" w:rsidP="00C25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d1384963-Identity-H">
    <w:altName w:val="Times New Roman"/>
    <w:panose1 w:val="00000000000000000000"/>
    <w:charset w:val="00"/>
    <w:family w:val="roman"/>
    <w:notTrueType/>
    <w:pitch w:val="default"/>
  </w:font>
  <w:font w:name="Fd2591374-Identity-H">
    <w:altName w:val="Times New Roman"/>
    <w:panose1 w:val="00000000000000000000"/>
    <w:charset w:val="00"/>
    <w:family w:val="roman"/>
    <w:notTrueType/>
    <w:pitch w:val="default"/>
  </w:font>
  <w:font w:name="AdvPTimes">
    <w:altName w:val="Times New Roman"/>
    <w:panose1 w:val="00000000000000000000"/>
    <w:charset w:val="00"/>
    <w:family w:val="roman"/>
    <w:notTrueType/>
    <w:pitch w:val="default"/>
  </w:font>
  <w:font w:name="Fd2045853-Identity-H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03765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4817" w:rsidRDefault="003348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73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34817" w:rsidRDefault="003348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930" w:rsidRDefault="00E06930" w:rsidP="00C25B30">
      <w:pPr>
        <w:spacing w:after="0" w:line="240" w:lineRule="auto"/>
      </w:pPr>
      <w:r>
        <w:separator/>
      </w:r>
    </w:p>
  </w:footnote>
  <w:footnote w:type="continuationSeparator" w:id="0">
    <w:p w:rsidR="00E06930" w:rsidRDefault="00E06930" w:rsidP="00C25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01DA0"/>
    <w:multiLevelType w:val="hybridMultilevel"/>
    <w:tmpl w:val="999C5C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F3576"/>
    <w:multiLevelType w:val="hybridMultilevel"/>
    <w:tmpl w:val="77847A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14096"/>
    <w:multiLevelType w:val="hybridMultilevel"/>
    <w:tmpl w:val="F3E0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A6E71"/>
    <w:multiLevelType w:val="hybridMultilevel"/>
    <w:tmpl w:val="6D561E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E608D"/>
    <w:multiLevelType w:val="multilevel"/>
    <w:tmpl w:val="BD0E79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2B2148C9"/>
    <w:multiLevelType w:val="hybridMultilevel"/>
    <w:tmpl w:val="5F269570"/>
    <w:lvl w:ilvl="0" w:tplc="F4A6057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5B7"/>
    <w:multiLevelType w:val="hybridMultilevel"/>
    <w:tmpl w:val="3E349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112EA"/>
    <w:multiLevelType w:val="hybridMultilevel"/>
    <w:tmpl w:val="75163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976AD"/>
    <w:multiLevelType w:val="multilevel"/>
    <w:tmpl w:val="F66AEF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  <w:b/>
        <w:color w:val="231F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231F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color w:val="231F2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231F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color w:val="231F2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color w:val="231F2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color w:val="231F2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color w:val="231F20"/>
      </w:rPr>
    </w:lvl>
  </w:abstractNum>
  <w:abstractNum w:abstractNumId="9" w15:restartNumberingAfterBreak="0">
    <w:nsid w:val="58E224B9"/>
    <w:multiLevelType w:val="multilevel"/>
    <w:tmpl w:val="1750D5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5F6E419E"/>
    <w:multiLevelType w:val="hybridMultilevel"/>
    <w:tmpl w:val="D6D651B2"/>
    <w:lvl w:ilvl="0" w:tplc="A88CA6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F1DF3"/>
    <w:multiLevelType w:val="hybridMultilevel"/>
    <w:tmpl w:val="3DE4C69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7647F49"/>
    <w:multiLevelType w:val="hybridMultilevel"/>
    <w:tmpl w:val="6C1AA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B17A7"/>
    <w:multiLevelType w:val="hybridMultilevel"/>
    <w:tmpl w:val="14101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1"/>
  </w:num>
  <w:num w:numId="5">
    <w:abstractNumId w:val="13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0"/>
  </w:num>
  <w:num w:numId="11">
    <w:abstractNumId w:val="3"/>
  </w:num>
  <w:num w:numId="12">
    <w:abstractNumId w:val="6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AE5"/>
    <w:rsid w:val="00000074"/>
    <w:rsid w:val="000001C0"/>
    <w:rsid w:val="00001EA1"/>
    <w:rsid w:val="000020C4"/>
    <w:rsid w:val="00006AD7"/>
    <w:rsid w:val="00010897"/>
    <w:rsid w:val="0001529D"/>
    <w:rsid w:val="00015A9F"/>
    <w:rsid w:val="00017281"/>
    <w:rsid w:val="0002006C"/>
    <w:rsid w:val="00026204"/>
    <w:rsid w:val="000265AA"/>
    <w:rsid w:val="000266BA"/>
    <w:rsid w:val="00030980"/>
    <w:rsid w:val="00035476"/>
    <w:rsid w:val="00035A08"/>
    <w:rsid w:val="00035C8C"/>
    <w:rsid w:val="000367FE"/>
    <w:rsid w:val="00040213"/>
    <w:rsid w:val="000412DE"/>
    <w:rsid w:val="00042EC5"/>
    <w:rsid w:val="00043EF5"/>
    <w:rsid w:val="00045285"/>
    <w:rsid w:val="000472E7"/>
    <w:rsid w:val="000527B2"/>
    <w:rsid w:val="000538E6"/>
    <w:rsid w:val="00056D5A"/>
    <w:rsid w:val="00060A6A"/>
    <w:rsid w:val="000623E9"/>
    <w:rsid w:val="000626E9"/>
    <w:rsid w:val="00067167"/>
    <w:rsid w:val="00077097"/>
    <w:rsid w:val="00077847"/>
    <w:rsid w:val="00086B17"/>
    <w:rsid w:val="00086C8D"/>
    <w:rsid w:val="0009313B"/>
    <w:rsid w:val="000935EC"/>
    <w:rsid w:val="000960FE"/>
    <w:rsid w:val="00096C04"/>
    <w:rsid w:val="0009723D"/>
    <w:rsid w:val="00097869"/>
    <w:rsid w:val="000A10ED"/>
    <w:rsid w:val="000A479D"/>
    <w:rsid w:val="000A7FC9"/>
    <w:rsid w:val="000B3592"/>
    <w:rsid w:val="000B373C"/>
    <w:rsid w:val="000B5ED7"/>
    <w:rsid w:val="000B7C2F"/>
    <w:rsid w:val="000B7E03"/>
    <w:rsid w:val="000C103A"/>
    <w:rsid w:val="000C4369"/>
    <w:rsid w:val="000C5241"/>
    <w:rsid w:val="000C66D9"/>
    <w:rsid w:val="000C7019"/>
    <w:rsid w:val="000D06BF"/>
    <w:rsid w:val="000D15A7"/>
    <w:rsid w:val="000D35A3"/>
    <w:rsid w:val="000D3DBD"/>
    <w:rsid w:val="000D7C70"/>
    <w:rsid w:val="000E0EAE"/>
    <w:rsid w:val="000E2983"/>
    <w:rsid w:val="000F20DE"/>
    <w:rsid w:val="000F3384"/>
    <w:rsid w:val="000F3983"/>
    <w:rsid w:val="000F3D9B"/>
    <w:rsid w:val="000F5DEB"/>
    <w:rsid w:val="000F64B7"/>
    <w:rsid w:val="00102F14"/>
    <w:rsid w:val="001040DE"/>
    <w:rsid w:val="00104208"/>
    <w:rsid w:val="001042F8"/>
    <w:rsid w:val="00104A49"/>
    <w:rsid w:val="001078B7"/>
    <w:rsid w:val="00116494"/>
    <w:rsid w:val="001206E9"/>
    <w:rsid w:val="00122842"/>
    <w:rsid w:val="001252F0"/>
    <w:rsid w:val="0012652C"/>
    <w:rsid w:val="0013301C"/>
    <w:rsid w:val="001341B0"/>
    <w:rsid w:val="00134EA2"/>
    <w:rsid w:val="0013745E"/>
    <w:rsid w:val="00137CB0"/>
    <w:rsid w:val="00141D0B"/>
    <w:rsid w:val="00145458"/>
    <w:rsid w:val="00145874"/>
    <w:rsid w:val="0015002D"/>
    <w:rsid w:val="0015227A"/>
    <w:rsid w:val="001565DA"/>
    <w:rsid w:val="001646A9"/>
    <w:rsid w:val="00165803"/>
    <w:rsid w:val="0017051E"/>
    <w:rsid w:val="001710DB"/>
    <w:rsid w:val="001756AF"/>
    <w:rsid w:val="001802B6"/>
    <w:rsid w:val="00180479"/>
    <w:rsid w:val="001804C9"/>
    <w:rsid w:val="00180C1D"/>
    <w:rsid w:val="0018105F"/>
    <w:rsid w:val="00181581"/>
    <w:rsid w:val="00181A17"/>
    <w:rsid w:val="0018417F"/>
    <w:rsid w:val="00185747"/>
    <w:rsid w:val="00185D1D"/>
    <w:rsid w:val="00192A13"/>
    <w:rsid w:val="00194E5F"/>
    <w:rsid w:val="00197669"/>
    <w:rsid w:val="001A04C9"/>
    <w:rsid w:val="001A18D4"/>
    <w:rsid w:val="001A47A5"/>
    <w:rsid w:val="001A551A"/>
    <w:rsid w:val="001A67AB"/>
    <w:rsid w:val="001B0FB9"/>
    <w:rsid w:val="001B2B87"/>
    <w:rsid w:val="001B33ED"/>
    <w:rsid w:val="001B7944"/>
    <w:rsid w:val="001C070B"/>
    <w:rsid w:val="001C34A7"/>
    <w:rsid w:val="001C5F37"/>
    <w:rsid w:val="001C6F84"/>
    <w:rsid w:val="001D264E"/>
    <w:rsid w:val="001D5CA6"/>
    <w:rsid w:val="001D7C8E"/>
    <w:rsid w:val="001D7CBC"/>
    <w:rsid w:val="001E3762"/>
    <w:rsid w:val="001E7E96"/>
    <w:rsid w:val="001F0EF4"/>
    <w:rsid w:val="001F3A9F"/>
    <w:rsid w:val="001F66D9"/>
    <w:rsid w:val="001F67BF"/>
    <w:rsid w:val="001F7AA5"/>
    <w:rsid w:val="00200245"/>
    <w:rsid w:val="002058DD"/>
    <w:rsid w:val="00207F53"/>
    <w:rsid w:val="00211166"/>
    <w:rsid w:val="00211E9E"/>
    <w:rsid w:val="00213304"/>
    <w:rsid w:val="00216A6B"/>
    <w:rsid w:val="00220297"/>
    <w:rsid w:val="0022155C"/>
    <w:rsid w:val="00221EDB"/>
    <w:rsid w:val="00225B8A"/>
    <w:rsid w:val="00230E06"/>
    <w:rsid w:val="002371CC"/>
    <w:rsid w:val="00241777"/>
    <w:rsid w:val="00241BE0"/>
    <w:rsid w:val="0024769C"/>
    <w:rsid w:val="00254881"/>
    <w:rsid w:val="00257245"/>
    <w:rsid w:val="00257645"/>
    <w:rsid w:val="00262A4D"/>
    <w:rsid w:val="0026509C"/>
    <w:rsid w:val="00265331"/>
    <w:rsid w:val="002656D4"/>
    <w:rsid w:val="002663FA"/>
    <w:rsid w:val="00270DE3"/>
    <w:rsid w:val="00271E0E"/>
    <w:rsid w:val="00273937"/>
    <w:rsid w:val="002740CA"/>
    <w:rsid w:val="00281BCD"/>
    <w:rsid w:val="00286249"/>
    <w:rsid w:val="00286F6A"/>
    <w:rsid w:val="00290773"/>
    <w:rsid w:val="00291D3B"/>
    <w:rsid w:val="00293411"/>
    <w:rsid w:val="00294CBA"/>
    <w:rsid w:val="002A211E"/>
    <w:rsid w:val="002A3A05"/>
    <w:rsid w:val="002A4D65"/>
    <w:rsid w:val="002C15C9"/>
    <w:rsid w:val="002C16CE"/>
    <w:rsid w:val="002C4741"/>
    <w:rsid w:val="002C771C"/>
    <w:rsid w:val="002C783E"/>
    <w:rsid w:val="002D3852"/>
    <w:rsid w:val="002E022F"/>
    <w:rsid w:val="002E44B2"/>
    <w:rsid w:val="002E59A7"/>
    <w:rsid w:val="002E5CD6"/>
    <w:rsid w:val="002F06EA"/>
    <w:rsid w:val="003000DB"/>
    <w:rsid w:val="00302BFF"/>
    <w:rsid w:val="00304A7A"/>
    <w:rsid w:val="00305267"/>
    <w:rsid w:val="00306247"/>
    <w:rsid w:val="00306956"/>
    <w:rsid w:val="00307A8B"/>
    <w:rsid w:val="00313A73"/>
    <w:rsid w:val="0031517B"/>
    <w:rsid w:val="00317046"/>
    <w:rsid w:val="00332EB9"/>
    <w:rsid w:val="003342E1"/>
    <w:rsid w:val="00334817"/>
    <w:rsid w:val="00334C36"/>
    <w:rsid w:val="00335922"/>
    <w:rsid w:val="00337A34"/>
    <w:rsid w:val="00341A39"/>
    <w:rsid w:val="00342406"/>
    <w:rsid w:val="0034473E"/>
    <w:rsid w:val="00346247"/>
    <w:rsid w:val="003507CC"/>
    <w:rsid w:val="00351312"/>
    <w:rsid w:val="003522CD"/>
    <w:rsid w:val="003532F9"/>
    <w:rsid w:val="0035356A"/>
    <w:rsid w:val="003579C1"/>
    <w:rsid w:val="00364C2A"/>
    <w:rsid w:val="00366AA3"/>
    <w:rsid w:val="0037156B"/>
    <w:rsid w:val="00373C17"/>
    <w:rsid w:val="003829E8"/>
    <w:rsid w:val="003848E3"/>
    <w:rsid w:val="003868F2"/>
    <w:rsid w:val="003875E5"/>
    <w:rsid w:val="00391EE1"/>
    <w:rsid w:val="00396E62"/>
    <w:rsid w:val="00396FF6"/>
    <w:rsid w:val="00397B71"/>
    <w:rsid w:val="003A082D"/>
    <w:rsid w:val="003A0ADD"/>
    <w:rsid w:val="003A158E"/>
    <w:rsid w:val="003A2AE9"/>
    <w:rsid w:val="003A2CB7"/>
    <w:rsid w:val="003A551B"/>
    <w:rsid w:val="003A673C"/>
    <w:rsid w:val="003A6D70"/>
    <w:rsid w:val="003A7A57"/>
    <w:rsid w:val="003B0B4E"/>
    <w:rsid w:val="003B3A8F"/>
    <w:rsid w:val="003B408B"/>
    <w:rsid w:val="003C5259"/>
    <w:rsid w:val="003D3CFE"/>
    <w:rsid w:val="003D5EC6"/>
    <w:rsid w:val="003E0D36"/>
    <w:rsid w:val="003E1E53"/>
    <w:rsid w:val="003E4AE2"/>
    <w:rsid w:val="003E62DA"/>
    <w:rsid w:val="003E6EB1"/>
    <w:rsid w:val="003F06A0"/>
    <w:rsid w:val="003F207B"/>
    <w:rsid w:val="003F2FC7"/>
    <w:rsid w:val="003F58C1"/>
    <w:rsid w:val="003F69DA"/>
    <w:rsid w:val="0040046A"/>
    <w:rsid w:val="004010FB"/>
    <w:rsid w:val="00402A0C"/>
    <w:rsid w:val="0040503E"/>
    <w:rsid w:val="0040534B"/>
    <w:rsid w:val="00405941"/>
    <w:rsid w:val="00412AFC"/>
    <w:rsid w:val="00414E0F"/>
    <w:rsid w:val="004215AB"/>
    <w:rsid w:val="00421A1A"/>
    <w:rsid w:val="0042608F"/>
    <w:rsid w:val="00426E3F"/>
    <w:rsid w:val="00431365"/>
    <w:rsid w:val="00431966"/>
    <w:rsid w:val="00441F42"/>
    <w:rsid w:val="00443BE4"/>
    <w:rsid w:val="0044474E"/>
    <w:rsid w:val="00447533"/>
    <w:rsid w:val="0044784D"/>
    <w:rsid w:val="00453B29"/>
    <w:rsid w:val="00454160"/>
    <w:rsid w:val="00456497"/>
    <w:rsid w:val="00460F06"/>
    <w:rsid w:val="004646A9"/>
    <w:rsid w:val="004664AD"/>
    <w:rsid w:val="00471902"/>
    <w:rsid w:val="00475F14"/>
    <w:rsid w:val="00482B41"/>
    <w:rsid w:val="00482EF6"/>
    <w:rsid w:val="004842F1"/>
    <w:rsid w:val="00490BFF"/>
    <w:rsid w:val="0049137F"/>
    <w:rsid w:val="00492DF3"/>
    <w:rsid w:val="0049329A"/>
    <w:rsid w:val="00493678"/>
    <w:rsid w:val="004949D0"/>
    <w:rsid w:val="00497825"/>
    <w:rsid w:val="004A0909"/>
    <w:rsid w:val="004A0999"/>
    <w:rsid w:val="004A0FFD"/>
    <w:rsid w:val="004A3563"/>
    <w:rsid w:val="004A6E92"/>
    <w:rsid w:val="004B18E1"/>
    <w:rsid w:val="004C1A5A"/>
    <w:rsid w:val="004C42F6"/>
    <w:rsid w:val="004D31A7"/>
    <w:rsid w:val="004D4730"/>
    <w:rsid w:val="004D4B24"/>
    <w:rsid w:val="004D4E90"/>
    <w:rsid w:val="004D5E85"/>
    <w:rsid w:val="004E0182"/>
    <w:rsid w:val="004E07D0"/>
    <w:rsid w:val="004E1994"/>
    <w:rsid w:val="004E5CE5"/>
    <w:rsid w:val="004F1458"/>
    <w:rsid w:val="004F3579"/>
    <w:rsid w:val="004F4F5D"/>
    <w:rsid w:val="004F5761"/>
    <w:rsid w:val="004F584B"/>
    <w:rsid w:val="004F616A"/>
    <w:rsid w:val="004F7287"/>
    <w:rsid w:val="00500B09"/>
    <w:rsid w:val="00500DBB"/>
    <w:rsid w:val="00501A9F"/>
    <w:rsid w:val="00505B5F"/>
    <w:rsid w:val="00506CCF"/>
    <w:rsid w:val="0052211F"/>
    <w:rsid w:val="00527EB9"/>
    <w:rsid w:val="005316FF"/>
    <w:rsid w:val="00536D9B"/>
    <w:rsid w:val="00536E12"/>
    <w:rsid w:val="005372DF"/>
    <w:rsid w:val="00541A80"/>
    <w:rsid w:val="005469FC"/>
    <w:rsid w:val="00551CC4"/>
    <w:rsid w:val="00560A73"/>
    <w:rsid w:val="00560E38"/>
    <w:rsid w:val="0056551D"/>
    <w:rsid w:val="0057078D"/>
    <w:rsid w:val="00570BC9"/>
    <w:rsid w:val="00571217"/>
    <w:rsid w:val="00571A8E"/>
    <w:rsid w:val="005811FC"/>
    <w:rsid w:val="0058478C"/>
    <w:rsid w:val="00585CD6"/>
    <w:rsid w:val="00590758"/>
    <w:rsid w:val="00590FBE"/>
    <w:rsid w:val="005925D5"/>
    <w:rsid w:val="00593079"/>
    <w:rsid w:val="0059456F"/>
    <w:rsid w:val="00595888"/>
    <w:rsid w:val="005A38B7"/>
    <w:rsid w:val="005A49FD"/>
    <w:rsid w:val="005A4BCC"/>
    <w:rsid w:val="005A5958"/>
    <w:rsid w:val="005A5D5D"/>
    <w:rsid w:val="005B1F4B"/>
    <w:rsid w:val="005C48A7"/>
    <w:rsid w:val="005D1F97"/>
    <w:rsid w:val="005D2849"/>
    <w:rsid w:val="005D2878"/>
    <w:rsid w:val="005D671F"/>
    <w:rsid w:val="005D6B44"/>
    <w:rsid w:val="005E0280"/>
    <w:rsid w:val="005E4790"/>
    <w:rsid w:val="005F1588"/>
    <w:rsid w:val="005F33DD"/>
    <w:rsid w:val="005F4A0B"/>
    <w:rsid w:val="005F662F"/>
    <w:rsid w:val="005F6D83"/>
    <w:rsid w:val="00600844"/>
    <w:rsid w:val="00600CEC"/>
    <w:rsid w:val="006015EA"/>
    <w:rsid w:val="006023F4"/>
    <w:rsid w:val="00607EB9"/>
    <w:rsid w:val="0061079F"/>
    <w:rsid w:val="00610AC3"/>
    <w:rsid w:val="006110E4"/>
    <w:rsid w:val="00611262"/>
    <w:rsid w:val="00617793"/>
    <w:rsid w:val="00623191"/>
    <w:rsid w:val="00623336"/>
    <w:rsid w:val="00623AA8"/>
    <w:rsid w:val="00627BBD"/>
    <w:rsid w:val="00631B60"/>
    <w:rsid w:val="006354E1"/>
    <w:rsid w:val="00640A94"/>
    <w:rsid w:val="0064503D"/>
    <w:rsid w:val="00646327"/>
    <w:rsid w:val="00647CEB"/>
    <w:rsid w:val="006514F9"/>
    <w:rsid w:val="00651D07"/>
    <w:rsid w:val="00652D37"/>
    <w:rsid w:val="006543E3"/>
    <w:rsid w:val="00655750"/>
    <w:rsid w:val="0065580A"/>
    <w:rsid w:val="006559D6"/>
    <w:rsid w:val="00660790"/>
    <w:rsid w:val="00661CA6"/>
    <w:rsid w:val="00665FA4"/>
    <w:rsid w:val="00671061"/>
    <w:rsid w:val="006734FF"/>
    <w:rsid w:val="0067549D"/>
    <w:rsid w:val="00681921"/>
    <w:rsid w:val="006867A2"/>
    <w:rsid w:val="00690414"/>
    <w:rsid w:val="0069077B"/>
    <w:rsid w:val="00690F5C"/>
    <w:rsid w:val="00694D96"/>
    <w:rsid w:val="006958DC"/>
    <w:rsid w:val="006971E7"/>
    <w:rsid w:val="006A190A"/>
    <w:rsid w:val="006A1C3D"/>
    <w:rsid w:val="006A3290"/>
    <w:rsid w:val="006A3762"/>
    <w:rsid w:val="006A386D"/>
    <w:rsid w:val="006B073E"/>
    <w:rsid w:val="006B109A"/>
    <w:rsid w:val="006B7C3D"/>
    <w:rsid w:val="006C40D5"/>
    <w:rsid w:val="006D0EC4"/>
    <w:rsid w:val="006D1735"/>
    <w:rsid w:val="006E13E5"/>
    <w:rsid w:val="006E22EE"/>
    <w:rsid w:val="006F11FB"/>
    <w:rsid w:val="006F44A3"/>
    <w:rsid w:val="006F4624"/>
    <w:rsid w:val="006F5A1F"/>
    <w:rsid w:val="00703036"/>
    <w:rsid w:val="0070379D"/>
    <w:rsid w:val="007059A2"/>
    <w:rsid w:val="00707EA0"/>
    <w:rsid w:val="00711914"/>
    <w:rsid w:val="007128FB"/>
    <w:rsid w:val="00715F9C"/>
    <w:rsid w:val="007174DC"/>
    <w:rsid w:val="00726355"/>
    <w:rsid w:val="00726C32"/>
    <w:rsid w:val="007309F5"/>
    <w:rsid w:val="00733E3F"/>
    <w:rsid w:val="007349F2"/>
    <w:rsid w:val="00734C48"/>
    <w:rsid w:val="00740403"/>
    <w:rsid w:val="0074152E"/>
    <w:rsid w:val="007422E0"/>
    <w:rsid w:val="00742981"/>
    <w:rsid w:val="007440C1"/>
    <w:rsid w:val="00746C2D"/>
    <w:rsid w:val="00753172"/>
    <w:rsid w:val="007535F5"/>
    <w:rsid w:val="00763310"/>
    <w:rsid w:val="00765FAF"/>
    <w:rsid w:val="00767CF7"/>
    <w:rsid w:val="00772BAD"/>
    <w:rsid w:val="0077590B"/>
    <w:rsid w:val="007768ED"/>
    <w:rsid w:val="00776B33"/>
    <w:rsid w:val="00784357"/>
    <w:rsid w:val="007847A0"/>
    <w:rsid w:val="007862AC"/>
    <w:rsid w:val="0079290F"/>
    <w:rsid w:val="0079333B"/>
    <w:rsid w:val="00793A47"/>
    <w:rsid w:val="00794B1F"/>
    <w:rsid w:val="007953C3"/>
    <w:rsid w:val="0079782B"/>
    <w:rsid w:val="00797E19"/>
    <w:rsid w:val="007A01C0"/>
    <w:rsid w:val="007A0B2E"/>
    <w:rsid w:val="007A2E18"/>
    <w:rsid w:val="007A6FB1"/>
    <w:rsid w:val="007B12A2"/>
    <w:rsid w:val="007B2D41"/>
    <w:rsid w:val="007B3DB5"/>
    <w:rsid w:val="007B4EBF"/>
    <w:rsid w:val="007B700B"/>
    <w:rsid w:val="007B764E"/>
    <w:rsid w:val="007C0574"/>
    <w:rsid w:val="007C2A99"/>
    <w:rsid w:val="007C3C55"/>
    <w:rsid w:val="007C4408"/>
    <w:rsid w:val="007C4B71"/>
    <w:rsid w:val="007C5F28"/>
    <w:rsid w:val="007D0CD8"/>
    <w:rsid w:val="007D51C2"/>
    <w:rsid w:val="007D523C"/>
    <w:rsid w:val="007D546B"/>
    <w:rsid w:val="007D7D70"/>
    <w:rsid w:val="007D7DB0"/>
    <w:rsid w:val="007E428F"/>
    <w:rsid w:val="007E4675"/>
    <w:rsid w:val="007E4A99"/>
    <w:rsid w:val="007E629E"/>
    <w:rsid w:val="007F0CC3"/>
    <w:rsid w:val="007F0D54"/>
    <w:rsid w:val="007F6DAA"/>
    <w:rsid w:val="007F7609"/>
    <w:rsid w:val="00803DF4"/>
    <w:rsid w:val="00805A59"/>
    <w:rsid w:val="00806EAF"/>
    <w:rsid w:val="008104FE"/>
    <w:rsid w:val="008162F7"/>
    <w:rsid w:val="0081720F"/>
    <w:rsid w:val="00821D4D"/>
    <w:rsid w:val="00821DE6"/>
    <w:rsid w:val="00823ED4"/>
    <w:rsid w:val="00825388"/>
    <w:rsid w:val="008253C1"/>
    <w:rsid w:val="008301C1"/>
    <w:rsid w:val="00831402"/>
    <w:rsid w:val="00831938"/>
    <w:rsid w:val="00834956"/>
    <w:rsid w:val="00835CDA"/>
    <w:rsid w:val="00835D7E"/>
    <w:rsid w:val="00836590"/>
    <w:rsid w:val="00837AE5"/>
    <w:rsid w:val="0084082B"/>
    <w:rsid w:val="008468B6"/>
    <w:rsid w:val="0085322E"/>
    <w:rsid w:val="0085572B"/>
    <w:rsid w:val="00860FEF"/>
    <w:rsid w:val="008635F8"/>
    <w:rsid w:val="00864631"/>
    <w:rsid w:val="00867C16"/>
    <w:rsid w:val="00870B27"/>
    <w:rsid w:val="00872612"/>
    <w:rsid w:val="0087514F"/>
    <w:rsid w:val="00876D86"/>
    <w:rsid w:val="00882EE3"/>
    <w:rsid w:val="00884CB7"/>
    <w:rsid w:val="0088551F"/>
    <w:rsid w:val="00885691"/>
    <w:rsid w:val="00892D86"/>
    <w:rsid w:val="00894B3B"/>
    <w:rsid w:val="00897D89"/>
    <w:rsid w:val="008A387E"/>
    <w:rsid w:val="008A58F1"/>
    <w:rsid w:val="008B21CA"/>
    <w:rsid w:val="008B44FC"/>
    <w:rsid w:val="008B4C0E"/>
    <w:rsid w:val="008C01B1"/>
    <w:rsid w:val="008C1447"/>
    <w:rsid w:val="008C145D"/>
    <w:rsid w:val="008C55A3"/>
    <w:rsid w:val="008C5F39"/>
    <w:rsid w:val="008C6794"/>
    <w:rsid w:val="008C6A67"/>
    <w:rsid w:val="008C7741"/>
    <w:rsid w:val="008D015F"/>
    <w:rsid w:val="008D0D37"/>
    <w:rsid w:val="008D3916"/>
    <w:rsid w:val="008D7E22"/>
    <w:rsid w:val="008E260E"/>
    <w:rsid w:val="008E59EC"/>
    <w:rsid w:val="008F07DC"/>
    <w:rsid w:val="008F0EA7"/>
    <w:rsid w:val="008F5034"/>
    <w:rsid w:val="008F523C"/>
    <w:rsid w:val="008F5371"/>
    <w:rsid w:val="008F5601"/>
    <w:rsid w:val="008F743C"/>
    <w:rsid w:val="008F79F9"/>
    <w:rsid w:val="00904A0C"/>
    <w:rsid w:val="00907790"/>
    <w:rsid w:val="00907E3B"/>
    <w:rsid w:val="00911FAD"/>
    <w:rsid w:val="00913A54"/>
    <w:rsid w:val="009204E6"/>
    <w:rsid w:val="00922DBD"/>
    <w:rsid w:val="00926E59"/>
    <w:rsid w:val="0093025E"/>
    <w:rsid w:val="0093223F"/>
    <w:rsid w:val="009331B4"/>
    <w:rsid w:val="00934211"/>
    <w:rsid w:val="00935A85"/>
    <w:rsid w:val="009374AB"/>
    <w:rsid w:val="00940372"/>
    <w:rsid w:val="00940B2D"/>
    <w:rsid w:val="00941718"/>
    <w:rsid w:val="0094188A"/>
    <w:rsid w:val="00947019"/>
    <w:rsid w:val="0094797E"/>
    <w:rsid w:val="00950F4C"/>
    <w:rsid w:val="00952560"/>
    <w:rsid w:val="00956867"/>
    <w:rsid w:val="00962B52"/>
    <w:rsid w:val="00965E45"/>
    <w:rsid w:val="009716D5"/>
    <w:rsid w:val="00972E08"/>
    <w:rsid w:val="0097371A"/>
    <w:rsid w:val="00981F53"/>
    <w:rsid w:val="0098220D"/>
    <w:rsid w:val="00982F3D"/>
    <w:rsid w:val="00986420"/>
    <w:rsid w:val="0099671F"/>
    <w:rsid w:val="009976E2"/>
    <w:rsid w:val="009A3B61"/>
    <w:rsid w:val="009B47F5"/>
    <w:rsid w:val="009B6FAB"/>
    <w:rsid w:val="009C6375"/>
    <w:rsid w:val="009D6592"/>
    <w:rsid w:val="009D7FC1"/>
    <w:rsid w:val="009E0FDA"/>
    <w:rsid w:val="009E2EDF"/>
    <w:rsid w:val="009E78FC"/>
    <w:rsid w:val="009F1B6D"/>
    <w:rsid w:val="009F6E88"/>
    <w:rsid w:val="009F752B"/>
    <w:rsid w:val="00A00B40"/>
    <w:rsid w:val="00A010AF"/>
    <w:rsid w:val="00A011A9"/>
    <w:rsid w:val="00A019DD"/>
    <w:rsid w:val="00A029CE"/>
    <w:rsid w:val="00A04349"/>
    <w:rsid w:val="00A05AB0"/>
    <w:rsid w:val="00A070B2"/>
    <w:rsid w:val="00A10B70"/>
    <w:rsid w:val="00A13306"/>
    <w:rsid w:val="00A134B5"/>
    <w:rsid w:val="00A14050"/>
    <w:rsid w:val="00A1476E"/>
    <w:rsid w:val="00A1551A"/>
    <w:rsid w:val="00A20261"/>
    <w:rsid w:val="00A206C6"/>
    <w:rsid w:val="00A34522"/>
    <w:rsid w:val="00A352A0"/>
    <w:rsid w:val="00A35B28"/>
    <w:rsid w:val="00A4068B"/>
    <w:rsid w:val="00A40904"/>
    <w:rsid w:val="00A45FE2"/>
    <w:rsid w:val="00A46FB3"/>
    <w:rsid w:val="00A55AC6"/>
    <w:rsid w:val="00A5709C"/>
    <w:rsid w:val="00A60F64"/>
    <w:rsid w:val="00A62C0C"/>
    <w:rsid w:val="00A7266B"/>
    <w:rsid w:val="00A73DC4"/>
    <w:rsid w:val="00A744EE"/>
    <w:rsid w:val="00A808A6"/>
    <w:rsid w:val="00A81D74"/>
    <w:rsid w:val="00A82BB3"/>
    <w:rsid w:val="00A86394"/>
    <w:rsid w:val="00A9019D"/>
    <w:rsid w:val="00A95844"/>
    <w:rsid w:val="00AA0357"/>
    <w:rsid w:val="00AA29C6"/>
    <w:rsid w:val="00AA2A12"/>
    <w:rsid w:val="00AA332C"/>
    <w:rsid w:val="00AA3882"/>
    <w:rsid w:val="00AA67F8"/>
    <w:rsid w:val="00AA7D61"/>
    <w:rsid w:val="00AB0497"/>
    <w:rsid w:val="00AB276B"/>
    <w:rsid w:val="00AB687A"/>
    <w:rsid w:val="00AB7232"/>
    <w:rsid w:val="00AD1BAD"/>
    <w:rsid w:val="00AD3345"/>
    <w:rsid w:val="00AD35F4"/>
    <w:rsid w:val="00AD747E"/>
    <w:rsid w:val="00AE4149"/>
    <w:rsid w:val="00AE484D"/>
    <w:rsid w:val="00AE50E4"/>
    <w:rsid w:val="00AE6EEF"/>
    <w:rsid w:val="00AE6FCF"/>
    <w:rsid w:val="00AE7654"/>
    <w:rsid w:val="00AF25A0"/>
    <w:rsid w:val="00AF2C81"/>
    <w:rsid w:val="00AF65DB"/>
    <w:rsid w:val="00AF6A4F"/>
    <w:rsid w:val="00B005B0"/>
    <w:rsid w:val="00B05E72"/>
    <w:rsid w:val="00B063D1"/>
    <w:rsid w:val="00B07174"/>
    <w:rsid w:val="00B10503"/>
    <w:rsid w:val="00B109B4"/>
    <w:rsid w:val="00B11EF4"/>
    <w:rsid w:val="00B1351C"/>
    <w:rsid w:val="00B2018F"/>
    <w:rsid w:val="00B213A1"/>
    <w:rsid w:val="00B2165A"/>
    <w:rsid w:val="00B23EDF"/>
    <w:rsid w:val="00B242EC"/>
    <w:rsid w:val="00B2620F"/>
    <w:rsid w:val="00B2621C"/>
    <w:rsid w:val="00B304DD"/>
    <w:rsid w:val="00B309F1"/>
    <w:rsid w:val="00B30E42"/>
    <w:rsid w:val="00B3134C"/>
    <w:rsid w:val="00B34C1D"/>
    <w:rsid w:val="00B36745"/>
    <w:rsid w:val="00B3719D"/>
    <w:rsid w:val="00B402C7"/>
    <w:rsid w:val="00B40EA2"/>
    <w:rsid w:val="00B4169B"/>
    <w:rsid w:val="00B440E7"/>
    <w:rsid w:val="00B45793"/>
    <w:rsid w:val="00B45C44"/>
    <w:rsid w:val="00B57739"/>
    <w:rsid w:val="00B64A87"/>
    <w:rsid w:val="00B664C1"/>
    <w:rsid w:val="00B669AF"/>
    <w:rsid w:val="00B6723F"/>
    <w:rsid w:val="00B7400A"/>
    <w:rsid w:val="00B757DE"/>
    <w:rsid w:val="00B83A5D"/>
    <w:rsid w:val="00B866E4"/>
    <w:rsid w:val="00B9036E"/>
    <w:rsid w:val="00B9059A"/>
    <w:rsid w:val="00B9069B"/>
    <w:rsid w:val="00B960CF"/>
    <w:rsid w:val="00BA5E2F"/>
    <w:rsid w:val="00BA77CB"/>
    <w:rsid w:val="00BB049D"/>
    <w:rsid w:val="00BB45DB"/>
    <w:rsid w:val="00BB4C98"/>
    <w:rsid w:val="00BB6E4A"/>
    <w:rsid w:val="00BC3427"/>
    <w:rsid w:val="00BC5C92"/>
    <w:rsid w:val="00BD2FAC"/>
    <w:rsid w:val="00BD7D9D"/>
    <w:rsid w:val="00BE0278"/>
    <w:rsid w:val="00BE0AE7"/>
    <w:rsid w:val="00BE2056"/>
    <w:rsid w:val="00BE4340"/>
    <w:rsid w:val="00BF033F"/>
    <w:rsid w:val="00BF5C76"/>
    <w:rsid w:val="00BF653C"/>
    <w:rsid w:val="00BF7914"/>
    <w:rsid w:val="00C008FE"/>
    <w:rsid w:val="00C00F46"/>
    <w:rsid w:val="00C04D06"/>
    <w:rsid w:val="00C04D83"/>
    <w:rsid w:val="00C14220"/>
    <w:rsid w:val="00C143EF"/>
    <w:rsid w:val="00C14912"/>
    <w:rsid w:val="00C15645"/>
    <w:rsid w:val="00C16FBE"/>
    <w:rsid w:val="00C22E49"/>
    <w:rsid w:val="00C24F1B"/>
    <w:rsid w:val="00C25B30"/>
    <w:rsid w:val="00C265DF"/>
    <w:rsid w:val="00C345AE"/>
    <w:rsid w:val="00C43140"/>
    <w:rsid w:val="00C458D3"/>
    <w:rsid w:val="00C54228"/>
    <w:rsid w:val="00C54433"/>
    <w:rsid w:val="00C54756"/>
    <w:rsid w:val="00C54F05"/>
    <w:rsid w:val="00C55E21"/>
    <w:rsid w:val="00C579DA"/>
    <w:rsid w:val="00C612CB"/>
    <w:rsid w:val="00C61EED"/>
    <w:rsid w:val="00C623BB"/>
    <w:rsid w:val="00C64B49"/>
    <w:rsid w:val="00C71362"/>
    <w:rsid w:val="00C7516A"/>
    <w:rsid w:val="00C7662A"/>
    <w:rsid w:val="00C85231"/>
    <w:rsid w:val="00C922CD"/>
    <w:rsid w:val="00C976BC"/>
    <w:rsid w:val="00CA13C0"/>
    <w:rsid w:val="00CA2FC7"/>
    <w:rsid w:val="00CA4034"/>
    <w:rsid w:val="00CA48F9"/>
    <w:rsid w:val="00CA4AA3"/>
    <w:rsid w:val="00CB337F"/>
    <w:rsid w:val="00CB39A7"/>
    <w:rsid w:val="00CB4FFE"/>
    <w:rsid w:val="00CB5D72"/>
    <w:rsid w:val="00CB6CC3"/>
    <w:rsid w:val="00CC0396"/>
    <w:rsid w:val="00CC17BF"/>
    <w:rsid w:val="00CC2A1A"/>
    <w:rsid w:val="00CC3BCF"/>
    <w:rsid w:val="00CC4841"/>
    <w:rsid w:val="00CC5EFE"/>
    <w:rsid w:val="00CC62B5"/>
    <w:rsid w:val="00CD2AB0"/>
    <w:rsid w:val="00CD6E34"/>
    <w:rsid w:val="00CE3CE7"/>
    <w:rsid w:val="00CE5107"/>
    <w:rsid w:val="00CF0356"/>
    <w:rsid w:val="00CF37EF"/>
    <w:rsid w:val="00CF465F"/>
    <w:rsid w:val="00CF6483"/>
    <w:rsid w:val="00D01B71"/>
    <w:rsid w:val="00D02163"/>
    <w:rsid w:val="00D0479D"/>
    <w:rsid w:val="00D04CE7"/>
    <w:rsid w:val="00D06FAA"/>
    <w:rsid w:val="00D106AE"/>
    <w:rsid w:val="00D107F6"/>
    <w:rsid w:val="00D109C0"/>
    <w:rsid w:val="00D10E59"/>
    <w:rsid w:val="00D14547"/>
    <w:rsid w:val="00D15F2B"/>
    <w:rsid w:val="00D175D2"/>
    <w:rsid w:val="00D23989"/>
    <w:rsid w:val="00D23DA8"/>
    <w:rsid w:val="00D30B05"/>
    <w:rsid w:val="00D33CF5"/>
    <w:rsid w:val="00D34D8B"/>
    <w:rsid w:val="00D34ED0"/>
    <w:rsid w:val="00D35716"/>
    <w:rsid w:val="00D430AA"/>
    <w:rsid w:val="00D4321F"/>
    <w:rsid w:val="00D46D2C"/>
    <w:rsid w:val="00D51F04"/>
    <w:rsid w:val="00D5208E"/>
    <w:rsid w:val="00D54E16"/>
    <w:rsid w:val="00D54F7D"/>
    <w:rsid w:val="00D54FE7"/>
    <w:rsid w:val="00D62B7B"/>
    <w:rsid w:val="00D636E4"/>
    <w:rsid w:val="00D63793"/>
    <w:rsid w:val="00D70EC8"/>
    <w:rsid w:val="00D7587F"/>
    <w:rsid w:val="00D76104"/>
    <w:rsid w:val="00D839B6"/>
    <w:rsid w:val="00D83AC1"/>
    <w:rsid w:val="00D858A8"/>
    <w:rsid w:val="00D86EA5"/>
    <w:rsid w:val="00D87850"/>
    <w:rsid w:val="00D923DE"/>
    <w:rsid w:val="00D93EEE"/>
    <w:rsid w:val="00DA1770"/>
    <w:rsid w:val="00DA4684"/>
    <w:rsid w:val="00DB098C"/>
    <w:rsid w:val="00DB14F4"/>
    <w:rsid w:val="00DB16E7"/>
    <w:rsid w:val="00DB37A5"/>
    <w:rsid w:val="00DB4264"/>
    <w:rsid w:val="00DB463F"/>
    <w:rsid w:val="00DB6EB7"/>
    <w:rsid w:val="00DB7362"/>
    <w:rsid w:val="00DC2769"/>
    <w:rsid w:val="00DC4A4E"/>
    <w:rsid w:val="00DC5CA1"/>
    <w:rsid w:val="00DC64F5"/>
    <w:rsid w:val="00DD1F23"/>
    <w:rsid w:val="00DD30BB"/>
    <w:rsid w:val="00DD33B6"/>
    <w:rsid w:val="00DD3CAB"/>
    <w:rsid w:val="00DD7628"/>
    <w:rsid w:val="00DF1410"/>
    <w:rsid w:val="00E00DD3"/>
    <w:rsid w:val="00E06930"/>
    <w:rsid w:val="00E11159"/>
    <w:rsid w:val="00E12B68"/>
    <w:rsid w:val="00E1614A"/>
    <w:rsid w:val="00E1652F"/>
    <w:rsid w:val="00E22121"/>
    <w:rsid w:val="00E26280"/>
    <w:rsid w:val="00E2695C"/>
    <w:rsid w:val="00E276DA"/>
    <w:rsid w:val="00E2795E"/>
    <w:rsid w:val="00E3157C"/>
    <w:rsid w:val="00E34D74"/>
    <w:rsid w:val="00E34E26"/>
    <w:rsid w:val="00E37428"/>
    <w:rsid w:val="00E41289"/>
    <w:rsid w:val="00E427C5"/>
    <w:rsid w:val="00E42E69"/>
    <w:rsid w:val="00E43F0E"/>
    <w:rsid w:val="00E44B5D"/>
    <w:rsid w:val="00E46A5F"/>
    <w:rsid w:val="00E503DE"/>
    <w:rsid w:val="00E5556E"/>
    <w:rsid w:val="00E55C26"/>
    <w:rsid w:val="00E5668A"/>
    <w:rsid w:val="00E57A06"/>
    <w:rsid w:val="00E6555B"/>
    <w:rsid w:val="00E65F85"/>
    <w:rsid w:val="00E70C55"/>
    <w:rsid w:val="00E74B03"/>
    <w:rsid w:val="00E7568F"/>
    <w:rsid w:val="00E773C0"/>
    <w:rsid w:val="00E807DA"/>
    <w:rsid w:val="00E80B36"/>
    <w:rsid w:val="00E80F4E"/>
    <w:rsid w:val="00E83A5D"/>
    <w:rsid w:val="00E840F3"/>
    <w:rsid w:val="00E91E1C"/>
    <w:rsid w:val="00E93C15"/>
    <w:rsid w:val="00E943CC"/>
    <w:rsid w:val="00E95279"/>
    <w:rsid w:val="00E96113"/>
    <w:rsid w:val="00EA29A1"/>
    <w:rsid w:val="00EA60CF"/>
    <w:rsid w:val="00EB04EB"/>
    <w:rsid w:val="00EB2FBA"/>
    <w:rsid w:val="00EB5751"/>
    <w:rsid w:val="00EB7FCA"/>
    <w:rsid w:val="00EC0730"/>
    <w:rsid w:val="00EC5955"/>
    <w:rsid w:val="00EC5F0B"/>
    <w:rsid w:val="00ED1519"/>
    <w:rsid w:val="00ED216D"/>
    <w:rsid w:val="00ED4147"/>
    <w:rsid w:val="00EF039C"/>
    <w:rsid w:val="00EF0C1F"/>
    <w:rsid w:val="00EF43FB"/>
    <w:rsid w:val="00EF494A"/>
    <w:rsid w:val="00EF49CF"/>
    <w:rsid w:val="00EF5931"/>
    <w:rsid w:val="00EF6A0B"/>
    <w:rsid w:val="00F03450"/>
    <w:rsid w:val="00F0418D"/>
    <w:rsid w:val="00F06448"/>
    <w:rsid w:val="00F15CC3"/>
    <w:rsid w:val="00F166A7"/>
    <w:rsid w:val="00F23E98"/>
    <w:rsid w:val="00F26DD3"/>
    <w:rsid w:val="00F2717B"/>
    <w:rsid w:val="00F273E1"/>
    <w:rsid w:val="00F27595"/>
    <w:rsid w:val="00F3289C"/>
    <w:rsid w:val="00F34CB9"/>
    <w:rsid w:val="00F4081D"/>
    <w:rsid w:val="00F41E62"/>
    <w:rsid w:val="00F4504B"/>
    <w:rsid w:val="00F46D16"/>
    <w:rsid w:val="00F5341A"/>
    <w:rsid w:val="00F63105"/>
    <w:rsid w:val="00F6372E"/>
    <w:rsid w:val="00F65CEF"/>
    <w:rsid w:val="00F66BE3"/>
    <w:rsid w:val="00F66DB3"/>
    <w:rsid w:val="00F673F4"/>
    <w:rsid w:val="00F71543"/>
    <w:rsid w:val="00F723FB"/>
    <w:rsid w:val="00F74B5D"/>
    <w:rsid w:val="00F75C4C"/>
    <w:rsid w:val="00F779D7"/>
    <w:rsid w:val="00F81AC0"/>
    <w:rsid w:val="00F82B86"/>
    <w:rsid w:val="00F83B0F"/>
    <w:rsid w:val="00F86676"/>
    <w:rsid w:val="00F87837"/>
    <w:rsid w:val="00F87C85"/>
    <w:rsid w:val="00F90910"/>
    <w:rsid w:val="00F9320D"/>
    <w:rsid w:val="00F95A34"/>
    <w:rsid w:val="00FB283A"/>
    <w:rsid w:val="00FB311C"/>
    <w:rsid w:val="00FB5B55"/>
    <w:rsid w:val="00FB6F47"/>
    <w:rsid w:val="00FC24A4"/>
    <w:rsid w:val="00FC2B64"/>
    <w:rsid w:val="00FC3C60"/>
    <w:rsid w:val="00FC4AA6"/>
    <w:rsid w:val="00FC5E52"/>
    <w:rsid w:val="00FC736A"/>
    <w:rsid w:val="00FD0C66"/>
    <w:rsid w:val="00FD3B44"/>
    <w:rsid w:val="00FD6416"/>
    <w:rsid w:val="00FD7EE0"/>
    <w:rsid w:val="00FE08A1"/>
    <w:rsid w:val="00FE4ABF"/>
    <w:rsid w:val="00FF284D"/>
    <w:rsid w:val="00FF2C9C"/>
    <w:rsid w:val="00FF6444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8BF1F-3821-4B85-B22C-6297A387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7662A"/>
    <w:rPr>
      <w:rFonts w:ascii="Fd1384963-Identity-H" w:hAnsi="Fd1384963-Identity-H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7662A"/>
    <w:pPr>
      <w:ind w:left="720"/>
      <w:contextualSpacing/>
    </w:pPr>
  </w:style>
  <w:style w:type="character" w:customStyle="1" w:styleId="fontstyle21">
    <w:name w:val="fontstyle21"/>
    <w:basedOn w:val="DefaultParagraphFont"/>
    <w:rsid w:val="00C7662A"/>
    <w:rPr>
      <w:rFonts w:ascii="Fd2591374-Identity-H" w:hAnsi="Fd2591374-Identity-H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11">
    <w:name w:val="fontstyle11"/>
    <w:basedOn w:val="DefaultParagraphFont"/>
    <w:rsid w:val="00C7662A"/>
    <w:rPr>
      <w:rFonts w:ascii="AdvPTimes" w:hAnsi="AdvPTimes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C76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DefaultParagraphFont"/>
    <w:rsid w:val="009F6E88"/>
    <w:rPr>
      <w:rFonts w:ascii="Symbol" w:hAnsi="Symbol" w:hint="default"/>
      <w:b w:val="0"/>
      <w:bCs w:val="0"/>
      <w:i w:val="0"/>
      <w:iCs w:val="0"/>
      <w:color w:val="000000"/>
      <w:sz w:val="96"/>
      <w:szCs w:val="96"/>
    </w:rPr>
  </w:style>
  <w:style w:type="character" w:styleId="PlaceholderText">
    <w:name w:val="Placeholder Text"/>
    <w:basedOn w:val="DefaultParagraphFont"/>
    <w:uiPriority w:val="99"/>
    <w:semiHidden/>
    <w:rsid w:val="006B109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25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B30"/>
  </w:style>
  <w:style w:type="paragraph" w:styleId="Footer">
    <w:name w:val="footer"/>
    <w:basedOn w:val="Normal"/>
    <w:link w:val="FooterChar"/>
    <w:uiPriority w:val="99"/>
    <w:unhideWhenUsed/>
    <w:rsid w:val="00C25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B30"/>
  </w:style>
  <w:style w:type="character" w:customStyle="1" w:styleId="fontstyle41">
    <w:name w:val="fontstyle41"/>
    <w:basedOn w:val="DefaultParagraphFont"/>
    <w:rsid w:val="001D7CBC"/>
    <w:rPr>
      <w:rFonts w:ascii="Fd2045853-Identity-H" w:hAnsi="Fd2045853-Identity-H" w:hint="default"/>
      <w:b w:val="0"/>
      <w:bCs w:val="0"/>
      <w:i w:val="0"/>
      <w:iC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7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7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77D7C-CE54-43D6-A9C3-7BF79938C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21</Pages>
  <Words>3539</Words>
  <Characters>20173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24</cp:revision>
  <cp:lastPrinted>2022-02-17T21:38:00Z</cp:lastPrinted>
  <dcterms:created xsi:type="dcterms:W3CDTF">2022-02-25T23:27:00Z</dcterms:created>
  <dcterms:modified xsi:type="dcterms:W3CDTF">2022-02-27T00:25:00Z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