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0F82" w:rsidRPr="00D14645" w:rsidRDefault="00FB0F82" w:rsidP="008D6494">
      <w:pPr>
        <w:spacing w:line="240" w:lineRule="auto"/>
        <w:ind w:left="0"/>
        <w:rPr>
          <w:rFonts w:ascii="微软雅黑" w:hAnsi="微软雅黑" w:cs="Times New Roman"/>
          <w:sz w:val="20"/>
          <w:szCs w:val="20"/>
        </w:rPr>
      </w:pPr>
    </w:p>
    <w:p w:rsidR="00FB0F82" w:rsidRPr="008D6494" w:rsidRDefault="00BC2430" w:rsidP="008D6494">
      <w:pPr>
        <w:pStyle w:val="a8"/>
        <w:spacing w:line="240" w:lineRule="auto"/>
        <w:jc w:val="center"/>
        <w:rPr>
          <w:rFonts w:ascii="微软雅黑" w:hAnsi="微软雅黑" w:cs="Times New Roman"/>
          <w:b/>
          <w:bCs/>
          <w:sz w:val="36"/>
          <w:szCs w:val="36"/>
        </w:rPr>
      </w:pPr>
      <w:r>
        <w:rPr>
          <w:rFonts w:ascii="微软雅黑" w:hAnsi="微软雅黑" w:cs="微软雅黑" w:hint="eastAsia"/>
          <w:b/>
          <w:bCs/>
          <w:sz w:val="36"/>
          <w:szCs w:val="36"/>
        </w:rPr>
        <w:t>格兰斯贝</w:t>
      </w:r>
      <w:r w:rsidR="00BE75C9">
        <w:rPr>
          <w:rFonts w:ascii="微软雅黑" w:hAnsi="微软雅黑" w:cs="微软雅黑" w:hint="eastAsia"/>
          <w:b/>
          <w:bCs/>
          <w:sz w:val="36"/>
          <w:szCs w:val="36"/>
        </w:rPr>
        <w:t>GS200平台</w:t>
      </w:r>
      <w:r>
        <w:rPr>
          <w:rFonts w:ascii="微软雅黑" w:hAnsi="微软雅黑" w:cs="微软雅黑" w:hint="eastAsia"/>
          <w:b/>
          <w:bCs/>
          <w:sz w:val="36"/>
          <w:szCs w:val="36"/>
        </w:rPr>
        <w:t>手机APP</w:t>
      </w:r>
      <w:r w:rsidR="00081C87">
        <w:rPr>
          <w:rFonts w:ascii="微软雅黑" w:hAnsi="微软雅黑" w:cs="微软雅黑" w:hint="eastAsia"/>
          <w:b/>
          <w:bCs/>
          <w:sz w:val="36"/>
          <w:szCs w:val="36"/>
        </w:rPr>
        <w:t>使用手册</w:t>
      </w:r>
    </w:p>
    <w:p w:rsidR="00FB0F82" w:rsidRDefault="00FB0F82" w:rsidP="00D14645">
      <w:pPr>
        <w:spacing w:line="240" w:lineRule="auto"/>
        <w:rPr>
          <w:rFonts w:ascii="微软雅黑" w:hAnsi="微软雅黑" w:cs="Times New Roman"/>
          <w:sz w:val="20"/>
          <w:szCs w:val="20"/>
        </w:rPr>
      </w:pPr>
    </w:p>
    <w:p w:rsidR="008D6494" w:rsidRPr="00D14645" w:rsidRDefault="008D6494" w:rsidP="00D14645">
      <w:pPr>
        <w:spacing w:line="240" w:lineRule="auto"/>
        <w:rPr>
          <w:rFonts w:ascii="微软雅黑" w:hAnsi="微软雅黑" w:cs="Times New Roman"/>
          <w:sz w:val="20"/>
          <w:szCs w:val="20"/>
        </w:rPr>
      </w:pPr>
    </w:p>
    <w:tbl>
      <w:tblPr>
        <w:tblW w:w="8364" w:type="dxa"/>
        <w:tblInd w:w="-5" w:type="dxa"/>
        <w:tblLook w:val="04A0"/>
      </w:tblPr>
      <w:tblGrid>
        <w:gridCol w:w="1565"/>
        <w:gridCol w:w="3255"/>
        <w:gridCol w:w="3544"/>
      </w:tblGrid>
      <w:tr w:rsidR="008D6494" w:rsidTr="008D6494">
        <w:trPr>
          <w:trHeight w:val="832"/>
        </w:trPr>
        <w:tc>
          <w:tcPr>
            <w:tcW w:w="1565" w:type="dxa"/>
            <w:vAlign w:val="center"/>
          </w:tcPr>
          <w:p w:rsidR="008D6494" w:rsidRPr="008D6494" w:rsidRDefault="008D6494" w:rsidP="008D6494">
            <w:pPr>
              <w:spacing w:line="0" w:lineRule="atLeast"/>
              <w:jc w:val="right"/>
              <w:rPr>
                <w:rFonts w:ascii="Songti SC" w:eastAsia="Songti SC" w:hAnsi="Songti SC"/>
                <w:sz w:val="21"/>
                <w:szCs w:val="21"/>
              </w:rPr>
            </w:pPr>
            <w:r>
              <w:rPr>
                <w:rFonts w:ascii="Songti SC" w:eastAsia="Songti SC" w:hAnsi="Songti SC" w:hint="eastAsia"/>
                <w:sz w:val="21"/>
                <w:szCs w:val="21"/>
              </w:rPr>
              <w:t>软件版</w:t>
            </w:r>
            <w:r w:rsidRPr="008D6494">
              <w:rPr>
                <w:rFonts w:ascii="Songti SC" w:eastAsia="Songti SC" w:hAnsi="Songti SC" w:hint="eastAsia"/>
                <w:sz w:val="21"/>
                <w:szCs w:val="21"/>
              </w:rPr>
              <w:t>号</w:t>
            </w:r>
          </w:p>
        </w:tc>
        <w:tc>
          <w:tcPr>
            <w:tcW w:w="3255" w:type="dxa"/>
            <w:vAlign w:val="center"/>
          </w:tcPr>
          <w:p w:rsidR="008D6494" w:rsidRPr="008D6494" w:rsidRDefault="008D6494" w:rsidP="008D6494">
            <w:pPr>
              <w:jc w:val="right"/>
              <w:rPr>
                <w:rFonts w:ascii="Songti SC" w:eastAsia="Songti SC" w:hAnsi="Songti SC"/>
                <w:sz w:val="21"/>
                <w:szCs w:val="21"/>
              </w:rPr>
            </w:pPr>
            <w:r w:rsidRPr="008D6494">
              <w:rPr>
                <w:rFonts w:ascii="Songti SC" w:eastAsia="Songti SC" w:hAnsi="Songti SC" w:hint="eastAsia"/>
                <w:sz w:val="21"/>
                <w:szCs w:val="21"/>
              </w:rPr>
              <w:t>V</w:t>
            </w:r>
            <w:r w:rsidR="00BC2430">
              <w:rPr>
                <w:rFonts w:ascii="Songti SC" w:eastAsia="Songti SC" w:hAnsi="Songti SC"/>
                <w:sz w:val="21"/>
                <w:szCs w:val="21"/>
              </w:rPr>
              <w:t>2</w:t>
            </w:r>
            <w:r w:rsidRPr="008D6494">
              <w:rPr>
                <w:rFonts w:ascii="Songti SC" w:eastAsia="Songti SC" w:hAnsi="Songti SC"/>
                <w:sz w:val="21"/>
                <w:szCs w:val="21"/>
              </w:rPr>
              <w:t>.</w:t>
            </w:r>
            <w:r w:rsidR="00EA449E">
              <w:rPr>
                <w:rFonts w:ascii="Songti SC" w:eastAsia="Songti SC" w:hAnsi="Songti SC" w:hint="eastAsia"/>
                <w:sz w:val="21"/>
                <w:szCs w:val="21"/>
                <w:lang w:val="en-US"/>
              </w:rPr>
              <w:t>7</w:t>
            </w:r>
          </w:p>
        </w:tc>
        <w:tc>
          <w:tcPr>
            <w:tcW w:w="3544" w:type="dxa"/>
            <w:vMerge w:val="restart"/>
            <w:vAlign w:val="center"/>
          </w:tcPr>
          <w:p w:rsidR="008D6494" w:rsidRPr="008D6494" w:rsidRDefault="008D6494" w:rsidP="008D6494">
            <w:pPr>
              <w:jc w:val="center"/>
              <w:rPr>
                <w:rFonts w:ascii="Songti SC" w:eastAsia="Songti SC" w:hAnsi="Songti SC"/>
                <w:sz w:val="21"/>
                <w:szCs w:val="21"/>
              </w:rPr>
            </w:pPr>
          </w:p>
        </w:tc>
      </w:tr>
      <w:tr w:rsidR="008D6494" w:rsidTr="008D6494">
        <w:trPr>
          <w:trHeight w:val="844"/>
        </w:trPr>
        <w:tc>
          <w:tcPr>
            <w:tcW w:w="1565" w:type="dxa"/>
            <w:vAlign w:val="center"/>
          </w:tcPr>
          <w:p w:rsidR="008D6494" w:rsidRPr="008D6494" w:rsidRDefault="008D6494" w:rsidP="008D6494">
            <w:pPr>
              <w:ind w:left="0" w:firstLineChars="100" w:firstLine="210"/>
              <w:jc w:val="right"/>
              <w:rPr>
                <w:rFonts w:ascii="Songti SC" w:eastAsia="Songti SC" w:hAnsi="Songti SC"/>
                <w:sz w:val="21"/>
                <w:szCs w:val="21"/>
              </w:rPr>
            </w:pPr>
            <w:r>
              <w:rPr>
                <w:rFonts w:ascii="Songti SC" w:eastAsia="Songti SC" w:hAnsi="Songti SC" w:hint="eastAsia"/>
                <w:sz w:val="21"/>
                <w:szCs w:val="21"/>
              </w:rPr>
              <w:t>手册编</w:t>
            </w:r>
            <w:r w:rsidRPr="008D6494">
              <w:rPr>
                <w:rFonts w:ascii="Songti SC" w:eastAsia="Songti SC" w:hAnsi="Songti SC" w:hint="eastAsia"/>
                <w:sz w:val="21"/>
                <w:szCs w:val="21"/>
              </w:rPr>
              <w:t>号</w:t>
            </w:r>
          </w:p>
        </w:tc>
        <w:tc>
          <w:tcPr>
            <w:tcW w:w="3255" w:type="dxa"/>
            <w:vAlign w:val="center"/>
          </w:tcPr>
          <w:p w:rsidR="008D6494" w:rsidRPr="008D6494" w:rsidRDefault="008D6494" w:rsidP="008D6494">
            <w:pPr>
              <w:jc w:val="right"/>
              <w:rPr>
                <w:rFonts w:ascii="Songti SC" w:eastAsia="Songti SC" w:hAnsi="Songti SC"/>
                <w:szCs w:val="21"/>
              </w:rPr>
            </w:pPr>
            <w:r w:rsidRPr="008D6494">
              <w:rPr>
                <w:rFonts w:ascii="Songti SC" w:eastAsia="Songti SC" w:hAnsi="Songti SC" w:hint="eastAsia"/>
                <w:szCs w:val="21"/>
              </w:rPr>
              <w:t>V</w:t>
            </w:r>
            <w:r w:rsidR="00474814">
              <w:rPr>
                <w:rFonts w:ascii="Songti SC" w:eastAsia="Songti SC" w:hAnsi="Songti SC"/>
                <w:szCs w:val="21"/>
              </w:rPr>
              <w:t>2.0202</w:t>
            </w:r>
            <w:r w:rsidR="00EA449E">
              <w:rPr>
                <w:rFonts w:ascii="Songti SC" w:eastAsia="Songti SC" w:hAnsi="Songti SC" w:hint="eastAsia"/>
                <w:szCs w:val="21"/>
              </w:rPr>
              <w:t>20901</w:t>
            </w:r>
          </w:p>
        </w:tc>
        <w:tc>
          <w:tcPr>
            <w:tcW w:w="3544" w:type="dxa"/>
            <w:vMerge/>
          </w:tcPr>
          <w:p w:rsidR="008D6494" w:rsidRPr="008D6494" w:rsidRDefault="008D6494" w:rsidP="008D6494">
            <w:pPr>
              <w:rPr>
                <w:rFonts w:ascii="Songti SC" w:eastAsia="Songti SC" w:hAnsi="Songti SC"/>
                <w:sz w:val="21"/>
                <w:szCs w:val="21"/>
              </w:rPr>
            </w:pPr>
          </w:p>
        </w:tc>
      </w:tr>
      <w:tr w:rsidR="008D6494" w:rsidTr="008D6494">
        <w:trPr>
          <w:trHeight w:val="842"/>
        </w:trPr>
        <w:tc>
          <w:tcPr>
            <w:tcW w:w="1565" w:type="dxa"/>
            <w:vAlign w:val="center"/>
          </w:tcPr>
          <w:p w:rsidR="008D6494" w:rsidRPr="008D6494" w:rsidRDefault="008D6494" w:rsidP="008D6494">
            <w:pPr>
              <w:jc w:val="right"/>
              <w:rPr>
                <w:rFonts w:ascii="Songti SC" w:eastAsia="Songti SC" w:hAnsi="Songti SC"/>
                <w:sz w:val="21"/>
                <w:szCs w:val="21"/>
              </w:rPr>
            </w:pPr>
            <w:r w:rsidRPr="008D6494">
              <w:rPr>
                <w:rFonts w:ascii="Songti SC" w:eastAsia="Songti SC" w:hAnsi="Songti SC" w:hint="eastAsia"/>
                <w:sz w:val="21"/>
                <w:szCs w:val="21"/>
              </w:rPr>
              <w:t>日期</w:t>
            </w:r>
          </w:p>
        </w:tc>
        <w:tc>
          <w:tcPr>
            <w:tcW w:w="3255" w:type="dxa"/>
            <w:vAlign w:val="center"/>
          </w:tcPr>
          <w:p w:rsidR="008D6494" w:rsidRPr="008D6494" w:rsidRDefault="008D6494" w:rsidP="008D6494">
            <w:pPr>
              <w:jc w:val="right"/>
              <w:rPr>
                <w:rFonts w:ascii="Songti SC" w:eastAsia="Songti SC" w:hAnsi="Songti SC"/>
                <w:sz w:val="21"/>
                <w:szCs w:val="21"/>
              </w:rPr>
            </w:pPr>
            <w:r w:rsidRPr="008D6494">
              <w:rPr>
                <w:rFonts w:ascii="Songti SC" w:eastAsia="Songti SC" w:hAnsi="Songti SC" w:hint="eastAsia"/>
                <w:szCs w:val="21"/>
              </w:rPr>
              <w:t>2</w:t>
            </w:r>
            <w:r w:rsidR="005D0626">
              <w:rPr>
                <w:rFonts w:ascii="Songti SC" w:eastAsia="Songti SC" w:hAnsi="Songti SC"/>
                <w:szCs w:val="21"/>
              </w:rPr>
              <w:t>02</w:t>
            </w:r>
            <w:r w:rsidR="005D0626">
              <w:rPr>
                <w:rFonts w:ascii="Songti SC" w:eastAsia="Songti SC" w:hAnsi="Songti SC" w:hint="eastAsia"/>
                <w:szCs w:val="21"/>
              </w:rPr>
              <w:t>2</w:t>
            </w:r>
            <w:r w:rsidR="00474814">
              <w:rPr>
                <w:rFonts w:ascii="Songti SC" w:eastAsia="Songti SC" w:hAnsi="Songti SC"/>
                <w:szCs w:val="21"/>
              </w:rPr>
              <w:t>-0</w:t>
            </w:r>
            <w:r w:rsidR="00EA449E">
              <w:rPr>
                <w:rFonts w:ascii="Songti SC" w:eastAsia="Songti SC" w:hAnsi="Songti SC" w:hint="eastAsia"/>
                <w:szCs w:val="21"/>
              </w:rPr>
              <w:t>9</w:t>
            </w:r>
            <w:r w:rsidRPr="008D6494">
              <w:rPr>
                <w:rFonts w:ascii="Songti SC" w:eastAsia="Songti SC" w:hAnsi="Songti SC"/>
                <w:szCs w:val="21"/>
              </w:rPr>
              <w:t>-</w:t>
            </w:r>
            <w:r w:rsidR="00EA449E">
              <w:rPr>
                <w:rFonts w:ascii="Songti SC" w:eastAsia="Songti SC" w:hAnsi="Songti SC" w:hint="eastAsia"/>
                <w:szCs w:val="21"/>
                <w:lang w:val="en-US"/>
              </w:rPr>
              <w:t>01</w:t>
            </w:r>
          </w:p>
        </w:tc>
        <w:tc>
          <w:tcPr>
            <w:tcW w:w="3544" w:type="dxa"/>
            <w:vMerge/>
          </w:tcPr>
          <w:p w:rsidR="008D6494" w:rsidRPr="008D6494" w:rsidRDefault="008D6494" w:rsidP="008D6494">
            <w:pPr>
              <w:rPr>
                <w:rFonts w:ascii="Songti SC" w:eastAsia="Songti SC" w:hAnsi="Songti SC"/>
                <w:sz w:val="21"/>
                <w:szCs w:val="21"/>
              </w:rPr>
            </w:pPr>
          </w:p>
        </w:tc>
      </w:tr>
    </w:tbl>
    <w:p w:rsidR="008D6494" w:rsidRDefault="008D6494" w:rsidP="008D6494">
      <w:pPr>
        <w:ind w:left="0"/>
        <w:rPr>
          <w:rFonts w:ascii="Songti SC" w:eastAsia="Songti SC" w:hAnsi="Songti SC"/>
          <w:sz w:val="21"/>
          <w:szCs w:val="21"/>
        </w:rPr>
      </w:pPr>
    </w:p>
    <w:p w:rsidR="008D6494" w:rsidRDefault="008D6494" w:rsidP="008D6494">
      <w:pPr>
        <w:rPr>
          <w:rFonts w:ascii="Songti SC" w:eastAsia="Songti SC" w:hAnsi="Songti SC"/>
          <w:sz w:val="21"/>
          <w:szCs w:val="21"/>
        </w:rPr>
      </w:pPr>
    </w:p>
    <w:p w:rsidR="008D6494" w:rsidRDefault="008D6494" w:rsidP="008D6494">
      <w:pPr>
        <w:rPr>
          <w:rFonts w:ascii="Songti SC" w:eastAsia="Songti SC" w:hAnsi="Songti SC"/>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410"/>
        <w:gridCol w:w="2268"/>
        <w:gridCol w:w="2410"/>
      </w:tblGrid>
      <w:tr w:rsidR="008D6494" w:rsidTr="008D6494">
        <w:trPr>
          <w:trHeight w:val="537"/>
          <w:jc w:val="center"/>
        </w:trPr>
        <w:tc>
          <w:tcPr>
            <w:tcW w:w="7088" w:type="dxa"/>
            <w:gridSpan w:val="3"/>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 xml:space="preserve">技术部 </w:t>
            </w:r>
            <w:r w:rsidRPr="008D6494">
              <w:rPr>
                <w:rFonts w:ascii="Songti SC" w:eastAsia="Songti SC" w:hAnsi="Songti SC"/>
                <w:sz w:val="21"/>
                <w:szCs w:val="21"/>
              </w:rPr>
              <w:t xml:space="preserve">  </w:t>
            </w:r>
            <w:r w:rsidRPr="008D6494">
              <w:rPr>
                <w:rFonts w:ascii="Songti SC" w:eastAsia="Songti SC" w:hAnsi="Songti SC" w:hint="eastAsia"/>
                <w:sz w:val="21"/>
                <w:szCs w:val="21"/>
              </w:rPr>
              <w:t>R</w:t>
            </w:r>
            <w:r w:rsidRPr="008D6494">
              <w:rPr>
                <w:rFonts w:ascii="Songti SC" w:eastAsia="Songti SC" w:hAnsi="Songti SC"/>
                <w:sz w:val="21"/>
                <w:szCs w:val="21"/>
              </w:rPr>
              <w:t>&amp;</w:t>
            </w:r>
            <w:r w:rsidRPr="008D6494">
              <w:rPr>
                <w:rFonts w:ascii="Songti SC" w:eastAsia="Songti SC" w:hAnsi="Songti SC" w:hint="eastAsia"/>
                <w:sz w:val="21"/>
                <w:szCs w:val="21"/>
              </w:rPr>
              <w:t>D</w:t>
            </w:r>
            <w:r w:rsidRPr="008D6494">
              <w:rPr>
                <w:rFonts w:ascii="Songti SC" w:eastAsia="Songti SC" w:hAnsi="Songti SC"/>
                <w:sz w:val="21"/>
                <w:szCs w:val="21"/>
              </w:rPr>
              <w:t xml:space="preserve"> </w:t>
            </w:r>
            <w:r w:rsidRPr="008D6494">
              <w:rPr>
                <w:rFonts w:ascii="Songti SC" w:eastAsia="Songti SC" w:hAnsi="Songti SC" w:hint="eastAsia"/>
                <w:sz w:val="21"/>
                <w:szCs w:val="21"/>
              </w:rPr>
              <w:t>DEPARTMENT</w:t>
            </w:r>
          </w:p>
        </w:tc>
      </w:tr>
      <w:tr w:rsidR="008D6494" w:rsidTr="008D6494">
        <w:trPr>
          <w:trHeight w:val="387"/>
          <w:jc w:val="center"/>
        </w:trPr>
        <w:tc>
          <w:tcPr>
            <w:tcW w:w="2410"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核准（APPROVED）</w:t>
            </w:r>
          </w:p>
        </w:tc>
        <w:tc>
          <w:tcPr>
            <w:tcW w:w="2268"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审核（CHECKED）</w:t>
            </w:r>
          </w:p>
        </w:tc>
        <w:tc>
          <w:tcPr>
            <w:tcW w:w="2410"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制定（PREPARED）</w:t>
            </w:r>
          </w:p>
        </w:tc>
      </w:tr>
      <w:tr w:rsidR="008D6494" w:rsidTr="008D6494">
        <w:trPr>
          <w:trHeight w:val="1119"/>
          <w:jc w:val="center"/>
        </w:trPr>
        <w:tc>
          <w:tcPr>
            <w:tcW w:w="2410"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时磊</w:t>
            </w:r>
          </w:p>
        </w:tc>
        <w:tc>
          <w:tcPr>
            <w:tcW w:w="2268"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黎亚宇</w:t>
            </w:r>
          </w:p>
        </w:tc>
        <w:tc>
          <w:tcPr>
            <w:tcW w:w="2410" w:type="dxa"/>
            <w:vAlign w:val="center"/>
          </w:tcPr>
          <w:p w:rsidR="008D6494" w:rsidRPr="008D6494" w:rsidRDefault="008D6494" w:rsidP="008D6494">
            <w:pPr>
              <w:jc w:val="center"/>
              <w:rPr>
                <w:rFonts w:ascii="Songti SC" w:eastAsia="Songti SC" w:hAnsi="Songti SC"/>
                <w:sz w:val="21"/>
                <w:szCs w:val="21"/>
              </w:rPr>
            </w:pPr>
            <w:r w:rsidRPr="008D6494">
              <w:rPr>
                <w:rFonts w:ascii="Songti SC" w:eastAsia="Songti SC" w:hAnsi="Songti SC" w:hint="eastAsia"/>
                <w:sz w:val="21"/>
                <w:szCs w:val="21"/>
              </w:rPr>
              <w:t>丁霄华</w:t>
            </w:r>
          </w:p>
        </w:tc>
      </w:tr>
    </w:tbl>
    <w:p w:rsidR="008D6494" w:rsidRDefault="008D6494" w:rsidP="008D6494">
      <w:pPr>
        <w:rPr>
          <w:rFonts w:ascii="Songti SC" w:eastAsia="Songti SC" w:hAnsi="Songti SC"/>
          <w:sz w:val="21"/>
          <w:szCs w:val="21"/>
        </w:rPr>
      </w:pPr>
    </w:p>
    <w:p w:rsidR="008D6494" w:rsidRDefault="00607E73" w:rsidP="008D6494">
      <w:pPr>
        <w:rPr>
          <w:rFonts w:ascii="Songti SC" w:eastAsia="Songti SC" w:hAnsi="Songti SC"/>
          <w:sz w:val="21"/>
          <w:szCs w:val="21"/>
        </w:rPr>
      </w:pPr>
      <w:r>
        <w:rPr>
          <w:rFonts w:ascii="Songti SC" w:eastAsia="Songti SC" w:hAnsi="Songti SC" w:hint="eastAsia"/>
          <w:sz w:val="21"/>
          <w:szCs w:val="21"/>
        </w:rPr>
        <w:t>公司地址：上海市徐汇区中山西</w:t>
      </w:r>
      <w:r w:rsidR="008D6494">
        <w:rPr>
          <w:rFonts w:ascii="Songti SC" w:eastAsia="Songti SC" w:hAnsi="Songti SC" w:hint="eastAsia"/>
          <w:sz w:val="21"/>
          <w:szCs w:val="21"/>
        </w:rPr>
        <w:t>路</w:t>
      </w:r>
      <w:r>
        <w:rPr>
          <w:rFonts w:ascii="Songti SC" w:eastAsia="Songti SC" w:hAnsi="Songti SC" w:hint="eastAsia"/>
          <w:sz w:val="21"/>
          <w:szCs w:val="21"/>
        </w:rPr>
        <w:t>2368号华鼎大厦501室</w:t>
      </w:r>
    </w:p>
    <w:p w:rsidR="008D6494" w:rsidRDefault="008D6494" w:rsidP="008D6494">
      <w:pPr>
        <w:rPr>
          <w:rFonts w:ascii="Songti SC" w:eastAsia="Songti SC" w:hAnsi="Songti SC"/>
          <w:sz w:val="21"/>
          <w:szCs w:val="21"/>
        </w:rPr>
      </w:pPr>
      <w:r>
        <w:rPr>
          <w:rFonts w:ascii="Songti SC" w:eastAsia="Songti SC" w:hAnsi="Songti SC" w:hint="eastAsia"/>
          <w:sz w:val="21"/>
          <w:szCs w:val="21"/>
        </w:rPr>
        <w:t>工厂地址：广东省中山市古镇镇同兴路1</w:t>
      </w:r>
      <w:r>
        <w:rPr>
          <w:rFonts w:ascii="Songti SC" w:eastAsia="Songti SC" w:hAnsi="Songti SC"/>
          <w:sz w:val="21"/>
          <w:szCs w:val="21"/>
        </w:rPr>
        <w:t>0</w:t>
      </w:r>
      <w:r>
        <w:rPr>
          <w:rFonts w:ascii="Songti SC" w:eastAsia="Songti SC" w:hAnsi="Songti SC" w:hint="eastAsia"/>
          <w:sz w:val="21"/>
          <w:szCs w:val="21"/>
        </w:rPr>
        <w:t>号4楼</w:t>
      </w:r>
    </w:p>
    <w:p w:rsidR="008D6494" w:rsidRDefault="008D6494" w:rsidP="008D6494">
      <w:pPr>
        <w:rPr>
          <w:rFonts w:ascii="Songti SC" w:eastAsia="Songti SC" w:hAnsi="Songti SC"/>
          <w:sz w:val="21"/>
          <w:szCs w:val="21"/>
        </w:rPr>
      </w:pPr>
    </w:p>
    <w:p w:rsidR="008D6494" w:rsidRDefault="008D6494" w:rsidP="008D6494">
      <w:pPr>
        <w:rPr>
          <w:rFonts w:ascii="Songti SC" w:eastAsia="Songti SC" w:hAnsi="Songti SC"/>
          <w:sz w:val="21"/>
          <w:szCs w:val="21"/>
        </w:rPr>
      </w:pPr>
    </w:p>
    <w:p w:rsidR="008D6494" w:rsidRDefault="008D6494" w:rsidP="008D6494">
      <w:pPr>
        <w:rPr>
          <w:rFonts w:ascii="Songti SC" w:eastAsia="Songti SC" w:hAnsi="Songti SC"/>
          <w:sz w:val="21"/>
          <w:szCs w:val="21"/>
        </w:rPr>
      </w:pPr>
    </w:p>
    <w:p w:rsidR="008D6494" w:rsidRDefault="008D6494" w:rsidP="008D6494">
      <w:pPr>
        <w:rPr>
          <w:rFonts w:ascii="Songti SC" w:eastAsia="Songti SC" w:hAnsi="Songti SC"/>
          <w:sz w:val="21"/>
          <w:szCs w:val="21"/>
        </w:rPr>
      </w:pPr>
      <w:r>
        <w:rPr>
          <w:rFonts w:ascii="Songti SC" w:eastAsia="Songti SC" w:hAnsi="Songti SC" w:hint="eastAsia"/>
          <w:sz w:val="21"/>
          <w:szCs w:val="21"/>
        </w:rPr>
        <w:t>邮箱：kf</w:t>
      </w:r>
      <w:r>
        <w:rPr>
          <w:rFonts w:ascii="Songti SC" w:eastAsia="Songti SC" w:hAnsi="Songti SC"/>
          <w:sz w:val="21"/>
          <w:szCs w:val="21"/>
        </w:rPr>
        <w:t>@ground-space.com</w:t>
      </w:r>
    </w:p>
    <w:p w:rsidR="00FB0F82" w:rsidRPr="008D6494" w:rsidRDefault="008D6494" w:rsidP="008D6494">
      <w:pPr>
        <w:rPr>
          <w:rFonts w:ascii="Songti SC" w:eastAsia="Songti SC" w:hAnsi="Songti SC"/>
          <w:sz w:val="21"/>
          <w:szCs w:val="21"/>
        </w:rPr>
      </w:pPr>
      <w:r>
        <w:rPr>
          <w:rFonts w:ascii="Songti SC" w:eastAsia="Songti SC" w:hAnsi="Songti SC" w:hint="eastAsia"/>
          <w:sz w:val="21"/>
          <w:szCs w:val="21"/>
        </w:rPr>
        <w:t>电话：4</w:t>
      </w:r>
      <w:r>
        <w:rPr>
          <w:rFonts w:ascii="Songti SC" w:eastAsia="Songti SC" w:hAnsi="Songti SC"/>
          <w:sz w:val="21"/>
          <w:szCs w:val="21"/>
        </w:rPr>
        <w:t>00-012-8829</w:t>
      </w:r>
    </w:p>
    <w:p w:rsidR="00FB0F82" w:rsidRDefault="004F5DDD" w:rsidP="00A408E8">
      <w:pPr>
        <w:spacing w:line="240" w:lineRule="auto"/>
        <w:ind w:leftChars="164" w:left="361" w:firstLineChars="2400" w:firstLine="4800"/>
        <w:rPr>
          <w:rFonts w:ascii="微软雅黑" w:hAnsi="微软雅黑" w:cs="微软雅黑"/>
          <w:sz w:val="20"/>
          <w:szCs w:val="20"/>
        </w:rPr>
      </w:pPr>
      <w:r w:rsidRPr="00D14645">
        <w:rPr>
          <w:rFonts w:ascii="微软雅黑" w:hAnsi="微软雅黑" w:cs="微软雅黑" w:hint="eastAsia"/>
          <w:sz w:val="20"/>
          <w:szCs w:val="20"/>
        </w:rPr>
        <w:t>南京</w:t>
      </w:r>
      <w:r w:rsidR="00FB0F82" w:rsidRPr="00D14645">
        <w:rPr>
          <w:rFonts w:ascii="微软雅黑" w:hAnsi="微软雅黑" w:cs="微软雅黑" w:hint="eastAsia"/>
          <w:sz w:val="20"/>
          <w:szCs w:val="20"/>
        </w:rPr>
        <w:t>格兰斯贝网络科技有限公司</w:t>
      </w:r>
    </w:p>
    <w:p w:rsidR="009064F0" w:rsidRDefault="009064F0" w:rsidP="00D14645">
      <w:pPr>
        <w:spacing w:line="240" w:lineRule="auto"/>
        <w:ind w:leftChars="164" w:left="361" w:firstLineChars="2100" w:firstLine="4200"/>
        <w:rPr>
          <w:rFonts w:ascii="微软雅黑" w:hAnsi="微软雅黑" w:cs="微软雅黑"/>
          <w:sz w:val="20"/>
          <w:szCs w:val="20"/>
        </w:rPr>
      </w:pPr>
    </w:p>
    <w:p w:rsidR="009064F0" w:rsidRPr="0029657A" w:rsidRDefault="009064F0" w:rsidP="00D14645">
      <w:pPr>
        <w:spacing w:line="240" w:lineRule="auto"/>
        <w:ind w:leftChars="164" w:left="361" w:firstLineChars="2100" w:firstLine="4200"/>
        <w:rPr>
          <w:rFonts w:ascii="微软雅黑" w:hAnsi="微软雅黑" w:cs="微软雅黑"/>
          <w:sz w:val="20"/>
          <w:szCs w:val="20"/>
        </w:rPr>
      </w:pPr>
    </w:p>
    <w:tbl>
      <w:tblPr>
        <w:tblW w:w="8699" w:type="dxa"/>
        <w:tblInd w:w="96" w:type="dxa"/>
        <w:tblLook w:val="04A0"/>
      </w:tblPr>
      <w:tblGrid>
        <w:gridCol w:w="960"/>
        <w:gridCol w:w="6423"/>
        <w:gridCol w:w="1316"/>
      </w:tblGrid>
      <w:tr w:rsidR="009064F0" w:rsidRPr="009064F0" w:rsidTr="00891553">
        <w:trPr>
          <w:trHeight w:val="28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版本历史</w:t>
            </w:r>
          </w:p>
        </w:tc>
        <w:tc>
          <w:tcPr>
            <w:tcW w:w="6423" w:type="dxa"/>
            <w:tcBorders>
              <w:top w:val="single" w:sz="4" w:space="0" w:color="auto"/>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主要更新内容</w:t>
            </w:r>
          </w:p>
        </w:tc>
        <w:tc>
          <w:tcPr>
            <w:tcW w:w="1316" w:type="dxa"/>
            <w:tcBorders>
              <w:top w:val="single" w:sz="4" w:space="0" w:color="auto"/>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日期</w:t>
            </w:r>
          </w:p>
        </w:tc>
      </w:tr>
      <w:tr w:rsidR="009064F0"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V2.0</w:t>
            </w:r>
          </w:p>
        </w:tc>
        <w:tc>
          <w:tcPr>
            <w:tcW w:w="6423" w:type="dxa"/>
            <w:tcBorders>
              <w:top w:val="nil"/>
              <w:left w:val="nil"/>
              <w:bottom w:val="single" w:sz="4" w:space="0" w:color="auto"/>
              <w:right w:val="single" w:sz="4" w:space="0" w:color="auto"/>
            </w:tcBorders>
            <w:shd w:val="clear" w:color="auto" w:fill="auto"/>
            <w:noWrap/>
            <w:vAlign w:val="center"/>
            <w:hideMark/>
          </w:tcPr>
          <w:p w:rsidR="009064F0"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基本</w:t>
            </w:r>
            <w:r w:rsidR="009064F0" w:rsidRPr="009064F0">
              <w:rPr>
                <w:rFonts w:ascii="宋体" w:eastAsia="宋体" w:hAnsi="宋体" w:cs="宋体" w:hint="eastAsia"/>
                <w:color w:val="000000"/>
                <w:lang w:val="en-US"/>
              </w:rPr>
              <w:t>功能发布</w:t>
            </w:r>
          </w:p>
        </w:tc>
        <w:tc>
          <w:tcPr>
            <w:tcW w:w="1316" w:type="dxa"/>
            <w:tcBorders>
              <w:top w:val="nil"/>
              <w:left w:val="nil"/>
              <w:bottom w:val="single" w:sz="4" w:space="0" w:color="auto"/>
              <w:right w:val="single" w:sz="4" w:space="0" w:color="auto"/>
            </w:tcBorders>
            <w:shd w:val="clear" w:color="auto" w:fill="auto"/>
            <w:noWrap/>
            <w:vAlign w:val="center"/>
            <w:hideMark/>
          </w:tcPr>
          <w:p w:rsidR="009064F0"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2021/1/15</w:t>
            </w:r>
            <w:r w:rsidR="009064F0" w:rsidRPr="009064F0">
              <w:rPr>
                <w:rFonts w:ascii="宋体" w:eastAsia="宋体" w:hAnsi="宋体" w:cs="宋体" w:hint="eastAsia"/>
                <w:color w:val="000000"/>
                <w:lang w:val="en-US"/>
              </w:rPr>
              <w:t xml:space="preserve">　</w:t>
            </w:r>
          </w:p>
        </w:tc>
      </w:tr>
      <w:tr w:rsidR="007301A2"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7301A2"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V2.1</w:t>
            </w:r>
          </w:p>
        </w:tc>
        <w:tc>
          <w:tcPr>
            <w:tcW w:w="6423" w:type="dxa"/>
            <w:tcBorders>
              <w:top w:val="nil"/>
              <w:left w:val="nil"/>
              <w:bottom w:val="single" w:sz="4" w:space="0" w:color="auto"/>
              <w:right w:val="single" w:sz="4" w:space="0" w:color="auto"/>
            </w:tcBorders>
            <w:shd w:val="clear" w:color="auto" w:fill="auto"/>
            <w:noWrap/>
            <w:vAlign w:val="center"/>
            <w:hideMark/>
          </w:tcPr>
          <w:p w:rsidR="007301A2" w:rsidRPr="009064F0" w:rsidRDefault="007301A2"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增加异常日志上报功能</w:t>
            </w:r>
            <w:r>
              <w:rPr>
                <w:rFonts w:ascii="宋体" w:eastAsia="宋体" w:hAnsi="宋体" w:cs="宋体" w:hint="eastAsia"/>
                <w:color w:val="000000"/>
                <w:lang w:val="en-US"/>
              </w:rPr>
              <w:t>，修复部分问题</w:t>
            </w:r>
          </w:p>
        </w:tc>
        <w:tc>
          <w:tcPr>
            <w:tcW w:w="1316" w:type="dxa"/>
            <w:tcBorders>
              <w:top w:val="nil"/>
              <w:left w:val="nil"/>
              <w:bottom w:val="single" w:sz="4" w:space="0" w:color="auto"/>
              <w:right w:val="single" w:sz="4" w:space="0" w:color="auto"/>
            </w:tcBorders>
            <w:shd w:val="clear" w:color="auto" w:fill="auto"/>
            <w:noWrap/>
            <w:vAlign w:val="center"/>
            <w:hideMark/>
          </w:tcPr>
          <w:p w:rsidR="007301A2"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2021/3/4</w:t>
            </w:r>
          </w:p>
        </w:tc>
      </w:tr>
      <w:tr w:rsidR="007301A2"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7301A2"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V2.2</w:t>
            </w:r>
          </w:p>
        </w:tc>
        <w:tc>
          <w:tcPr>
            <w:tcW w:w="6423" w:type="dxa"/>
            <w:tcBorders>
              <w:top w:val="nil"/>
              <w:left w:val="nil"/>
              <w:bottom w:val="single" w:sz="4" w:space="0" w:color="auto"/>
              <w:right w:val="single" w:sz="4" w:space="0" w:color="auto"/>
            </w:tcBorders>
            <w:shd w:val="clear" w:color="auto" w:fill="auto"/>
            <w:noWrap/>
            <w:vAlign w:val="center"/>
            <w:hideMark/>
          </w:tcPr>
          <w:p w:rsidR="007301A2"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增加通过手机APP数据上云功能，字典管理功能，修改部分问题</w:t>
            </w:r>
          </w:p>
        </w:tc>
        <w:tc>
          <w:tcPr>
            <w:tcW w:w="1316" w:type="dxa"/>
            <w:tcBorders>
              <w:top w:val="nil"/>
              <w:left w:val="nil"/>
              <w:bottom w:val="single" w:sz="4" w:space="0" w:color="auto"/>
              <w:right w:val="single" w:sz="4" w:space="0" w:color="auto"/>
            </w:tcBorders>
            <w:shd w:val="clear" w:color="auto" w:fill="auto"/>
            <w:noWrap/>
            <w:vAlign w:val="center"/>
            <w:hideMark/>
          </w:tcPr>
          <w:p w:rsidR="007301A2" w:rsidRPr="009064F0" w:rsidRDefault="007301A2" w:rsidP="009064F0">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2021/3/25</w:t>
            </w:r>
          </w:p>
        </w:tc>
      </w:tr>
      <w:tr w:rsidR="009064F0"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V2.3</w:t>
            </w:r>
          </w:p>
        </w:tc>
        <w:tc>
          <w:tcPr>
            <w:tcW w:w="6423" w:type="dxa"/>
            <w:tcBorders>
              <w:top w:val="nil"/>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增加通过客户手机APP远程支持功能</w:t>
            </w:r>
            <w:r w:rsidR="007301A2">
              <w:rPr>
                <w:rFonts w:ascii="宋体" w:eastAsia="宋体" w:hAnsi="宋体" w:cs="宋体" w:hint="eastAsia"/>
                <w:color w:val="000000"/>
                <w:lang w:val="en-US"/>
              </w:rPr>
              <w:t>,</w:t>
            </w:r>
            <w:r w:rsidR="008B4B79">
              <w:rPr>
                <w:rFonts w:ascii="宋体" w:eastAsia="宋体" w:hAnsi="宋体" w:cs="宋体" w:hint="eastAsia"/>
                <w:color w:val="000000"/>
                <w:lang w:val="en-US"/>
              </w:rPr>
              <w:t>修复</w:t>
            </w:r>
            <w:r w:rsidR="007301A2">
              <w:rPr>
                <w:rFonts w:ascii="宋体" w:eastAsia="宋体" w:hAnsi="宋体" w:cs="宋体" w:hint="eastAsia"/>
                <w:color w:val="000000"/>
                <w:lang w:val="en-US"/>
              </w:rPr>
              <w:t>部分问题</w:t>
            </w:r>
          </w:p>
        </w:tc>
        <w:tc>
          <w:tcPr>
            <w:tcW w:w="1316" w:type="dxa"/>
            <w:tcBorders>
              <w:top w:val="nil"/>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2021/4/28</w:t>
            </w:r>
          </w:p>
        </w:tc>
      </w:tr>
      <w:tr w:rsidR="009064F0"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V2.4</w:t>
            </w:r>
          </w:p>
        </w:tc>
        <w:tc>
          <w:tcPr>
            <w:tcW w:w="6423" w:type="dxa"/>
            <w:tcBorders>
              <w:top w:val="nil"/>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增加雷达传感器手势选中，感应灵敏度挡位手动调节功能</w:t>
            </w:r>
          </w:p>
        </w:tc>
        <w:tc>
          <w:tcPr>
            <w:tcW w:w="1316" w:type="dxa"/>
            <w:tcBorders>
              <w:top w:val="nil"/>
              <w:left w:val="nil"/>
              <w:bottom w:val="single" w:sz="4" w:space="0" w:color="auto"/>
              <w:right w:val="single" w:sz="4" w:space="0" w:color="auto"/>
            </w:tcBorders>
            <w:shd w:val="clear" w:color="auto" w:fill="auto"/>
            <w:noWrap/>
            <w:vAlign w:val="center"/>
            <w:hideMark/>
          </w:tcPr>
          <w:p w:rsidR="009064F0" w:rsidRPr="009064F0" w:rsidRDefault="009064F0" w:rsidP="009064F0">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2021/7/15</w:t>
            </w:r>
          </w:p>
        </w:tc>
      </w:tr>
      <w:tr w:rsidR="008D1E0E"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D1E0E" w:rsidRPr="009064F0" w:rsidRDefault="008D1E0E" w:rsidP="00DB6DDB">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w:t>
            </w:r>
            <w:r>
              <w:rPr>
                <w:rFonts w:ascii="宋体" w:eastAsia="宋体" w:hAnsi="宋体" w:cs="宋体" w:hint="eastAsia"/>
                <w:color w:val="000000"/>
                <w:lang w:val="en-US"/>
              </w:rPr>
              <w:t>5</w:t>
            </w:r>
          </w:p>
        </w:tc>
        <w:tc>
          <w:tcPr>
            <w:tcW w:w="6423" w:type="dxa"/>
            <w:tcBorders>
              <w:top w:val="nil"/>
              <w:left w:val="nil"/>
              <w:bottom w:val="single" w:sz="4" w:space="0" w:color="auto"/>
              <w:right w:val="single" w:sz="4" w:space="0" w:color="auto"/>
            </w:tcBorders>
            <w:shd w:val="clear" w:color="auto" w:fill="auto"/>
            <w:noWrap/>
            <w:vAlign w:val="center"/>
            <w:hideMark/>
          </w:tcPr>
          <w:p w:rsidR="008D1E0E" w:rsidRPr="009064F0" w:rsidRDefault="008D1E0E" w:rsidP="00DB6DDB">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w:t>
            </w:r>
            <w:r>
              <w:rPr>
                <w:rFonts w:ascii="宋体" w:eastAsia="宋体" w:hAnsi="宋体" w:cs="宋体" w:hint="eastAsia"/>
                <w:color w:val="000000"/>
                <w:lang w:val="en-US"/>
              </w:rPr>
              <w:t>OTA固件飞升功能</w:t>
            </w:r>
          </w:p>
        </w:tc>
        <w:tc>
          <w:tcPr>
            <w:tcW w:w="1316" w:type="dxa"/>
            <w:tcBorders>
              <w:top w:val="nil"/>
              <w:left w:val="nil"/>
              <w:bottom w:val="single" w:sz="4" w:space="0" w:color="auto"/>
              <w:right w:val="single" w:sz="4" w:space="0" w:color="auto"/>
            </w:tcBorders>
            <w:shd w:val="clear" w:color="auto" w:fill="auto"/>
            <w:noWrap/>
            <w:vAlign w:val="center"/>
            <w:hideMark/>
          </w:tcPr>
          <w:p w:rsidR="008D1E0E" w:rsidRPr="009064F0" w:rsidRDefault="002727FB" w:rsidP="00DB6DDB">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2021/11</w:t>
            </w:r>
            <w:r w:rsidR="008D1E0E" w:rsidRPr="009064F0">
              <w:rPr>
                <w:rFonts w:ascii="宋体" w:eastAsia="宋体" w:hAnsi="宋体" w:cs="宋体" w:hint="eastAsia"/>
                <w:color w:val="000000"/>
                <w:lang w:val="en-US"/>
              </w:rPr>
              <w:t>/2</w:t>
            </w:r>
            <w:r>
              <w:rPr>
                <w:rFonts w:ascii="宋体" w:eastAsia="宋体" w:hAnsi="宋体" w:cs="宋体" w:hint="eastAsia"/>
                <w:color w:val="000000"/>
                <w:lang w:val="en-US"/>
              </w:rPr>
              <w:t>1</w:t>
            </w:r>
          </w:p>
        </w:tc>
      </w:tr>
      <w:tr w:rsidR="008D1E0E"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D1E0E" w:rsidRPr="009064F0" w:rsidRDefault="008D1E0E" w:rsidP="00DB6DDB">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w:t>
            </w:r>
            <w:r>
              <w:rPr>
                <w:rFonts w:ascii="宋体" w:eastAsia="宋体" w:hAnsi="宋体" w:cs="宋体" w:hint="eastAsia"/>
                <w:color w:val="000000"/>
                <w:lang w:val="en-US"/>
              </w:rPr>
              <w:t>6</w:t>
            </w:r>
          </w:p>
        </w:tc>
        <w:tc>
          <w:tcPr>
            <w:tcW w:w="6423" w:type="dxa"/>
            <w:tcBorders>
              <w:top w:val="nil"/>
              <w:left w:val="nil"/>
              <w:bottom w:val="single" w:sz="4" w:space="0" w:color="auto"/>
              <w:right w:val="single" w:sz="4" w:space="0" w:color="auto"/>
            </w:tcBorders>
            <w:shd w:val="clear" w:color="auto" w:fill="auto"/>
            <w:noWrap/>
            <w:vAlign w:val="center"/>
            <w:hideMark/>
          </w:tcPr>
          <w:p w:rsidR="008D1E0E" w:rsidRPr="009064F0" w:rsidRDefault="008D1E0E" w:rsidP="00DB6DDB">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w:t>
            </w:r>
            <w:r w:rsidR="00B96A43">
              <w:rPr>
                <w:rFonts w:ascii="宋体" w:eastAsia="宋体" w:hAnsi="宋体" w:cs="宋体" w:hint="eastAsia"/>
                <w:color w:val="000000"/>
                <w:lang w:val="en-US"/>
              </w:rPr>
              <w:t>避免无线干扰的方法</w:t>
            </w:r>
            <w:r w:rsidR="00C40D24">
              <w:rPr>
                <w:rFonts w:ascii="宋体" w:eastAsia="宋体" w:hAnsi="宋体" w:cs="宋体" w:hint="eastAsia"/>
                <w:color w:val="000000"/>
                <w:lang w:val="en-US"/>
              </w:rPr>
              <w:t>，增加修改PWM</w:t>
            </w:r>
          </w:p>
        </w:tc>
        <w:tc>
          <w:tcPr>
            <w:tcW w:w="1316" w:type="dxa"/>
            <w:tcBorders>
              <w:top w:val="nil"/>
              <w:left w:val="nil"/>
              <w:bottom w:val="single" w:sz="4" w:space="0" w:color="auto"/>
              <w:right w:val="single" w:sz="4" w:space="0" w:color="auto"/>
            </w:tcBorders>
            <w:shd w:val="clear" w:color="auto" w:fill="auto"/>
            <w:noWrap/>
            <w:vAlign w:val="center"/>
            <w:hideMark/>
          </w:tcPr>
          <w:p w:rsidR="008D1E0E" w:rsidRPr="009064F0" w:rsidRDefault="002727FB" w:rsidP="00DB6DDB">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2022/3</w:t>
            </w:r>
            <w:r w:rsidR="008D1E0E" w:rsidRPr="009064F0">
              <w:rPr>
                <w:rFonts w:ascii="宋体" w:eastAsia="宋体" w:hAnsi="宋体" w:cs="宋体" w:hint="eastAsia"/>
                <w:color w:val="000000"/>
                <w:lang w:val="en-US"/>
              </w:rPr>
              <w:t>/1</w:t>
            </w:r>
            <w:r>
              <w:rPr>
                <w:rFonts w:ascii="宋体" w:eastAsia="宋体" w:hAnsi="宋体" w:cs="宋体" w:hint="eastAsia"/>
                <w:color w:val="000000"/>
                <w:lang w:val="en-US"/>
              </w:rPr>
              <w:t>7</w:t>
            </w:r>
          </w:p>
        </w:tc>
      </w:tr>
      <w:tr w:rsidR="00891553" w:rsidRPr="009064F0" w:rsidTr="00891553">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891553" w:rsidRPr="009064F0" w:rsidRDefault="00891553" w:rsidP="00DB6DDB">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V2.</w:t>
            </w:r>
            <w:r>
              <w:rPr>
                <w:rFonts w:ascii="宋体" w:eastAsia="宋体" w:hAnsi="宋体" w:cs="宋体" w:hint="eastAsia"/>
                <w:color w:val="000000"/>
                <w:lang w:val="en-US"/>
              </w:rPr>
              <w:t>7</w:t>
            </w:r>
          </w:p>
        </w:tc>
        <w:tc>
          <w:tcPr>
            <w:tcW w:w="6423" w:type="dxa"/>
            <w:tcBorders>
              <w:top w:val="nil"/>
              <w:left w:val="nil"/>
              <w:bottom w:val="single" w:sz="4" w:space="0" w:color="auto"/>
              <w:right w:val="single" w:sz="4" w:space="0" w:color="auto"/>
            </w:tcBorders>
            <w:shd w:val="clear" w:color="auto" w:fill="auto"/>
            <w:noWrap/>
            <w:vAlign w:val="center"/>
            <w:hideMark/>
          </w:tcPr>
          <w:p w:rsidR="00891553" w:rsidRPr="009064F0" w:rsidRDefault="00891553" w:rsidP="00891553">
            <w:pPr>
              <w:spacing w:after="0" w:line="240" w:lineRule="auto"/>
              <w:ind w:left="0"/>
              <w:jc w:val="center"/>
              <w:rPr>
                <w:rFonts w:ascii="宋体" w:eastAsia="宋体" w:hAnsi="宋体" w:cs="宋体"/>
                <w:color w:val="000000"/>
                <w:lang w:val="en-US"/>
              </w:rPr>
            </w:pPr>
            <w:r w:rsidRPr="009064F0">
              <w:rPr>
                <w:rFonts w:ascii="宋体" w:eastAsia="宋体" w:hAnsi="宋体" w:cs="宋体" w:hint="eastAsia"/>
                <w:color w:val="000000"/>
                <w:lang w:val="en-US"/>
              </w:rPr>
              <w:t>增加</w:t>
            </w:r>
            <w:r>
              <w:rPr>
                <w:rFonts w:ascii="宋体" w:eastAsia="宋体" w:hAnsi="宋体" w:cs="宋体" w:hint="eastAsia"/>
                <w:color w:val="000000"/>
                <w:lang w:val="en-US"/>
              </w:rPr>
              <w:t>语音控制器，人体存在传感器等</w:t>
            </w:r>
          </w:p>
        </w:tc>
        <w:tc>
          <w:tcPr>
            <w:tcW w:w="1316" w:type="dxa"/>
            <w:tcBorders>
              <w:top w:val="nil"/>
              <w:left w:val="nil"/>
              <w:bottom w:val="single" w:sz="4" w:space="0" w:color="auto"/>
              <w:right w:val="single" w:sz="4" w:space="0" w:color="auto"/>
            </w:tcBorders>
            <w:shd w:val="clear" w:color="auto" w:fill="auto"/>
            <w:noWrap/>
            <w:vAlign w:val="center"/>
            <w:hideMark/>
          </w:tcPr>
          <w:p w:rsidR="00891553" w:rsidRPr="009064F0" w:rsidRDefault="006A51F7" w:rsidP="00DB6DDB">
            <w:pPr>
              <w:spacing w:after="0" w:line="240" w:lineRule="auto"/>
              <w:ind w:left="0"/>
              <w:jc w:val="center"/>
              <w:rPr>
                <w:rFonts w:ascii="宋体" w:eastAsia="宋体" w:hAnsi="宋体" w:cs="宋体"/>
                <w:color w:val="000000"/>
                <w:lang w:val="en-US"/>
              </w:rPr>
            </w:pPr>
            <w:r>
              <w:rPr>
                <w:rFonts w:ascii="宋体" w:eastAsia="宋体" w:hAnsi="宋体" w:cs="宋体" w:hint="eastAsia"/>
                <w:color w:val="000000"/>
                <w:lang w:val="en-US"/>
              </w:rPr>
              <w:t>2022/9</w:t>
            </w:r>
            <w:r w:rsidR="00891553" w:rsidRPr="009064F0">
              <w:rPr>
                <w:rFonts w:ascii="宋体" w:eastAsia="宋体" w:hAnsi="宋体" w:cs="宋体" w:hint="eastAsia"/>
                <w:color w:val="000000"/>
                <w:lang w:val="en-US"/>
              </w:rPr>
              <w:t>/1</w:t>
            </w:r>
          </w:p>
        </w:tc>
      </w:tr>
    </w:tbl>
    <w:p w:rsidR="009064F0" w:rsidRDefault="009064F0" w:rsidP="00D14645">
      <w:pPr>
        <w:spacing w:line="240" w:lineRule="auto"/>
        <w:ind w:leftChars="164" w:left="361" w:firstLineChars="2100" w:firstLine="4200"/>
        <w:rPr>
          <w:rFonts w:ascii="微软雅黑" w:hAnsi="微软雅黑" w:cs="微软雅黑"/>
          <w:sz w:val="20"/>
          <w:szCs w:val="20"/>
        </w:rPr>
      </w:pPr>
    </w:p>
    <w:p w:rsidR="009064F0" w:rsidRDefault="009064F0" w:rsidP="00D14645">
      <w:pPr>
        <w:spacing w:line="240" w:lineRule="auto"/>
        <w:ind w:leftChars="164" w:left="361" w:firstLineChars="2100" w:firstLine="4200"/>
        <w:rPr>
          <w:rFonts w:ascii="微软雅黑" w:hAnsi="微软雅黑" w:cs="微软雅黑"/>
          <w:sz w:val="20"/>
          <w:szCs w:val="20"/>
        </w:rPr>
      </w:pPr>
    </w:p>
    <w:p w:rsidR="009064F0" w:rsidRDefault="009064F0" w:rsidP="00952761">
      <w:pPr>
        <w:spacing w:line="240" w:lineRule="auto"/>
        <w:ind w:leftChars="164" w:left="361" w:firstLineChars="2100" w:firstLine="4200"/>
        <w:rPr>
          <w:rFonts w:ascii="微软雅黑" w:hAnsi="微软雅黑" w:cs="微软雅黑"/>
          <w:sz w:val="20"/>
          <w:szCs w:val="20"/>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A126F6" w:rsidRDefault="00A126F6" w:rsidP="00952761">
      <w:pPr>
        <w:spacing w:line="240" w:lineRule="auto"/>
        <w:ind w:leftChars="163" w:left="359"/>
        <w:jc w:val="center"/>
        <w:rPr>
          <w:rFonts w:ascii="微软雅黑" w:hAnsi="微软雅黑" w:cs="微软雅黑"/>
          <w:sz w:val="52"/>
          <w:szCs w:val="52"/>
          <w:lang w:val="en-US"/>
        </w:rPr>
      </w:pPr>
    </w:p>
    <w:p w:rsidR="009064F0" w:rsidRPr="00301F0E" w:rsidRDefault="00952761" w:rsidP="00952761">
      <w:pPr>
        <w:spacing w:line="240" w:lineRule="auto"/>
        <w:ind w:leftChars="163" w:left="359"/>
        <w:jc w:val="center"/>
        <w:rPr>
          <w:rFonts w:ascii="微软雅黑" w:hAnsi="微软雅黑" w:cs="微软雅黑"/>
          <w:sz w:val="44"/>
          <w:szCs w:val="44"/>
          <w:lang w:val="en-US"/>
        </w:rPr>
      </w:pPr>
      <w:r w:rsidRPr="004913BA">
        <w:rPr>
          <w:rFonts w:ascii="微软雅黑" w:hAnsi="微软雅黑" w:cs="微软雅黑" w:hint="eastAsia"/>
          <w:sz w:val="44"/>
          <w:szCs w:val="44"/>
          <w:highlight w:val="lightGray"/>
          <w:lang w:val="en-US"/>
        </w:rPr>
        <w:lastRenderedPageBreak/>
        <w:t>目录</w:t>
      </w:r>
    </w:p>
    <w:p w:rsidR="00E04DB4" w:rsidRPr="00E04DB4" w:rsidRDefault="003551AE">
      <w:pPr>
        <w:pStyle w:val="10"/>
        <w:rPr>
          <w:rFonts w:asciiTheme="minorHAnsi" w:eastAsiaTheme="minorEastAsia" w:hAnsiTheme="minorHAnsi" w:cstheme="minorBidi"/>
          <w:noProof/>
          <w:color w:val="auto"/>
          <w:kern w:val="2"/>
          <w:sz w:val="20"/>
          <w:szCs w:val="20"/>
          <w:lang w:val="en-US"/>
        </w:rPr>
      </w:pPr>
      <w:r w:rsidRPr="00E04DB4">
        <w:rPr>
          <w:rFonts w:ascii="微软雅黑" w:hAnsi="微软雅黑" w:cs="微软雅黑"/>
          <w:sz w:val="20"/>
          <w:szCs w:val="20"/>
          <w:highlight w:val="lightGray"/>
          <w:lang w:val="en-US"/>
        </w:rPr>
        <w:fldChar w:fldCharType="begin"/>
      </w:r>
      <w:r w:rsidR="00A126F6" w:rsidRPr="00E04DB4">
        <w:rPr>
          <w:rFonts w:ascii="微软雅黑" w:hAnsi="微软雅黑" w:cs="微软雅黑"/>
          <w:sz w:val="20"/>
          <w:szCs w:val="20"/>
          <w:highlight w:val="lightGray"/>
          <w:lang w:val="en-US"/>
        </w:rPr>
        <w:instrText xml:space="preserve"> </w:instrText>
      </w:r>
      <w:r w:rsidR="00A126F6" w:rsidRPr="00E04DB4">
        <w:rPr>
          <w:rFonts w:ascii="微软雅黑" w:hAnsi="微软雅黑" w:cs="微软雅黑" w:hint="eastAsia"/>
          <w:sz w:val="20"/>
          <w:szCs w:val="20"/>
          <w:highlight w:val="lightGray"/>
          <w:lang w:val="en-US"/>
        </w:rPr>
        <w:instrText>TOC \o "1-1" \h \z \u</w:instrText>
      </w:r>
      <w:r w:rsidR="00A126F6" w:rsidRPr="00E04DB4">
        <w:rPr>
          <w:rFonts w:ascii="微软雅黑" w:hAnsi="微软雅黑" w:cs="微软雅黑"/>
          <w:sz w:val="20"/>
          <w:szCs w:val="20"/>
          <w:highlight w:val="lightGray"/>
          <w:lang w:val="en-US"/>
        </w:rPr>
        <w:instrText xml:space="preserve"> </w:instrText>
      </w:r>
      <w:r w:rsidRPr="00E04DB4">
        <w:rPr>
          <w:rFonts w:ascii="微软雅黑" w:hAnsi="微软雅黑" w:cs="微软雅黑"/>
          <w:sz w:val="20"/>
          <w:szCs w:val="20"/>
          <w:highlight w:val="lightGray"/>
          <w:lang w:val="en-US"/>
        </w:rPr>
        <w:fldChar w:fldCharType="separate"/>
      </w:r>
      <w:hyperlink w:anchor="_Toc113033726" w:history="1">
        <w:r w:rsidR="00E04DB4" w:rsidRPr="00E04DB4">
          <w:rPr>
            <w:rStyle w:val="af4"/>
            <w:rFonts w:cs="Times New Roman"/>
            <w:b/>
            <w:noProof/>
            <w:sz w:val="20"/>
            <w:szCs w:val="20"/>
          </w:rPr>
          <w:t>1.</w:t>
        </w:r>
        <w:r w:rsidR="00E04DB4" w:rsidRPr="00E04DB4">
          <w:rPr>
            <w:rFonts w:asciiTheme="minorHAnsi" w:eastAsiaTheme="minorEastAsia" w:hAnsiTheme="minorHAnsi" w:cstheme="minorBidi"/>
            <w:noProof/>
            <w:color w:val="auto"/>
            <w:kern w:val="2"/>
            <w:sz w:val="20"/>
            <w:szCs w:val="20"/>
            <w:lang w:val="en-US"/>
          </w:rPr>
          <w:tab/>
        </w:r>
        <w:r w:rsidR="00E04DB4" w:rsidRPr="00E04DB4">
          <w:rPr>
            <w:rStyle w:val="af4"/>
            <w:rFonts w:hint="eastAsia"/>
            <w:b/>
            <w:noProof/>
            <w:sz w:val="20"/>
            <w:szCs w:val="20"/>
          </w:rPr>
          <w:t>产品简介</w:t>
        </w:r>
        <w:r w:rsidR="00E04DB4" w:rsidRPr="00E04DB4">
          <w:rPr>
            <w:noProof/>
            <w:webHidden/>
            <w:sz w:val="20"/>
            <w:szCs w:val="20"/>
          </w:rPr>
          <w:tab/>
        </w:r>
        <w:r w:rsidR="00E04DB4" w:rsidRPr="00E04DB4">
          <w:rPr>
            <w:noProof/>
            <w:webHidden/>
            <w:sz w:val="20"/>
            <w:szCs w:val="20"/>
          </w:rPr>
          <w:fldChar w:fldCharType="begin"/>
        </w:r>
        <w:r w:rsidR="00E04DB4" w:rsidRPr="00E04DB4">
          <w:rPr>
            <w:noProof/>
            <w:webHidden/>
            <w:sz w:val="20"/>
            <w:szCs w:val="20"/>
          </w:rPr>
          <w:instrText xml:space="preserve"> PAGEREF _Toc113033726 \h </w:instrText>
        </w:r>
        <w:r w:rsidR="00E04DB4" w:rsidRPr="00E04DB4">
          <w:rPr>
            <w:noProof/>
            <w:webHidden/>
            <w:sz w:val="20"/>
            <w:szCs w:val="20"/>
          </w:rPr>
        </w:r>
        <w:r w:rsidR="00E04DB4" w:rsidRPr="00E04DB4">
          <w:rPr>
            <w:noProof/>
            <w:webHidden/>
            <w:sz w:val="20"/>
            <w:szCs w:val="20"/>
          </w:rPr>
          <w:fldChar w:fldCharType="separate"/>
        </w:r>
        <w:r w:rsidR="00E04DB4" w:rsidRPr="00E04DB4">
          <w:rPr>
            <w:noProof/>
            <w:webHidden/>
            <w:sz w:val="20"/>
            <w:szCs w:val="20"/>
          </w:rPr>
          <w:t>4</w:t>
        </w:r>
        <w:r w:rsidR="00E04DB4"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27" w:history="1">
        <w:r w:rsidRPr="00E04DB4">
          <w:rPr>
            <w:rStyle w:val="af4"/>
            <w:rFonts w:cs="Times New Roman"/>
            <w:b/>
            <w:noProof/>
            <w:sz w:val="20"/>
            <w:szCs w:val="20"/>
          </w:rPr>
          <w:t>2.</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产品基础功能使用（仅完成灯具配置）</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_Toc113033727 \h </w:instrText>
        </w:r>
        <w:r w:rsidRPr="00E04DB4">
          <w:rPr>
            <w:noProof/>
            <w:webHidden/>
            <w:sz w:val="20"/>
            <w:szCs w:val="20"/>
          </w:rPr>
        </w:r>
        <w:r w:rsidRPr="00E04DB4">
          <w:rPr>
            <w:noProof/>
            <w:webHidden/>
            <w:sz w:val="20"/>
            <w:szCs w:val="20"/>
          </w:rPr>
          <w:fldChar w:fldCharType="separate"/>
        </w:r>
        <w:r w:rsidRPr="00E04DB4">
          <w:rPr>
            <w:noProof/>
            <w:webHidden/>
            <w:sz w:val="20"/>
            <w:szCs w:val="20"/>
          </w:rPr>
          <w:t>5</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28" w:history="1">
        <w:r w:rsidRPr="00E04DB4">
          <w:rPr>
            <w:rStyle w:val="af4"/>
            <w:rFonts w:cs="Times New Roman"/>
            <w:b/>
            <w:noProof/>
            <w:sz w:val="20"/>
            <w:szCs w:val="20"/>
          </w:rPr>
          <w:t>3.</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如何配置无线控制面板（</w:t>
        </w:r>
        <w:r w:rsidRPr="00E04DB4">
          <w:rPr>
            <w:rStyle w:val="af4"/>
            <w:b/>
            <w:noProof/>
            <w:sz w:val="20"/>
            <w:szCs w:val="20"/>
          </w:rPr>
          <w:t>86</w:t>
        </w:r>
        <w:r w:rsidRPr="00E04DB4">
          <w:rPr>
            <w:rStyle w:val="af4"/>
            <w:rFonts w:hint="eastAsia"/>
            <w:b/>
            <w:noProof/>
            <w:sz w:val="20"/>
            <w:szCs w:val="20"/>
          </w:rPr>
          <w:t>盒版或随意贴）及情景模式</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_Toc113033728 \h </w:instrText>
        </w:r>
        <w:r w:rsidRPr="00E04DB4">
          <w:rPr>
            <w:noProof/>
            <w:webHidden/>
            <w:sz w:val="20"/>
            <w:szCs w:val="20"/>
          </w:rPr>
        </w:r>
        <w:r w:rsidRPr="00E04DB4">
          <w:rPr>
            <w:noProof/>
            <w:webHidden/>
            <w:sz w:val="20"/>
            <w:szCs w:val="20"/>
          </w:rPr>
          <w:fldChar w:fldCharType="separate"/>
        </w:r>
        <w:r w:rsidRPr="00E04DB4">
          <w:rPr>
            <w:noProof/>
            <w:webHidden/>
            <w:sz w:val="20"/>
            <w:szCs w:val="20"/>
          </w:rPr>
          <w:t>13</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29" w:history="1">
        <w:r w:rsidRPr="00E04DB4">
          <w:rPr>
            <w:rStyle w:val="af4"/>
            <w:rFonts w:cs="Times New Roman"/>
            <w:b/>
            <w:noProof/>
            <w:sz w:val="20"/>
            <w:szCs w:val="20"/>
          </w:rPr>
          <w:t>4.</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如何配置恒照度传感器</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_Toc113033729 \h </w:instrText>
        </w:r>
        <w:r w:rsidRPr="00E04DB4">
          <w:rPr>
            <w:noProof/>
            <w:webHidden/>
            <w:sz w:val="20"/>
            <w:szCs w:val="20"/>
          </w:rPr>
        </w:r>
        <w:r w:rsidRPr="00E04DB4">
          <w:rPr>
            <w:noProof/>
            <w:webHidden/>
            <w:sz w:val="20"/>
            <w:szCs w:val="20"/>
          </w:rPr>
          <w:fldChar w:fldCharType="separate"/>
        </w:r>
        <w:r w:rsidRPr="00E04DB4">
          <w:rPr>
            <w:noProof/>
            <w:webHidden/>
            <w:sz w:val="20"/>
            <w:szCs w:val="20"/>
          </w:rPr>
          <w:t>20</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0" w:history="1">
        <w:r w:rsidRPr="00E04DB4">
          <w:rPr>
            <w:rStyle w:val="af4"/>
            <w:b/>
            <w:noProof/>
            <w:sz w:val="20"/>
            <w:szCs w:val="20"/>
          </w:rPr>
          <w:t>5.</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如何使用传感器触发监测功能</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_Toc113033730 \h </w:instrText>
        </w:r>
        <w:r w:rsidRPr="00E04DB4">
          <w:rPr>
            <w:noProof/>
            <w:webHidden/>
            <w:sz w:val="20"/>
            <w:szCs w:val="20"/>
          </w:rPr>
        </w:r>
        <w:r w:rsidRPr="00E04DB4">
          <w:rPr>
            <w:noProof/>
            <w:webHidden/>
            <w:sz w:val="20"/>
            <w:szCs w:val="20"/>
          </w:rPr>
          <w:fldChar w:fldCharType="separate"/>
        </w:r>
        <w:r w:rsidRPr="00E04DB4">
          <w:rPr>
            <w:noProof/>
            <w:webHidden/>
            <w:sz w:val="20"/>
            <w:szCs w:val="20"/>
          </w:rPr>
          <w:t>24</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1" w:history="1">
        <w:r w:rsidRPr="00E04DB4">
          <w:rPr>
            <w:rStyle w:val="af4"/>
            <w:b/>
            <w:noProof/>
            <w:sz w:val="20"/>
            <w:szCs w:val="20"/>
          </w:rPr>
          <w:t>6.</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如何使用异常日志上传功能</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_Toc113033731 \h </w:instrText>
        </w:r>
        <w:r w:rsidRPr="00E04DB4">
          <w:rPr>
            <w:noProof/>
            <w:webHidden/>
            <w:sz w:val="20"/>
            <w:szCs w:val="20"/>
          </w:rPr>
        </w:r>
        <w:r w:rsidRPr="00E04DB4">
          <w:rPr>
            <w:noProof/>
            <w:webHidden/>
            <w:sz w:val="20"/>
            <w:szCs w:val="20"/>
          </w:rPr>
          <w:fldChar w:fldCharType="separate"/>
        </w:r>
        <w:r w:rsidRPr="00E04DB4">
          <w:rPr>
            <w:noProof/>
            <w:webHidden/>
            <w:sz w:val="20"/>
            <w:szCs w:val="20"/>
          </w:rPr>
          <w:t>25</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2" w:history="1">
        <w:r w:rsidRPr="00E04DB4">
          <w:rPr>
            <w:rStyle w:val="af4"/>
            <w:b/>
            <w:noProof/>
            <w:sz w:val="20"/>
            <w:szCs w:val="20"/>
          </w:rPr>
          <w:t>7.</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如何将手机临时当网关使用将数据上云</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_Toc113033732 \h </w:instrText>
        </w:r>
        <w:r w:rsidRPr="00E04DB4">
          <w:rPr>
            <w:noProof/>
            <w:webHidden/>
            <w:sz w:val="20"/>
            <w:szCs w:val="20"/>
          </w:rPr>
        </w:r>
        <w:r w:rsidRPr="00E04DB4">
          <w:rPr>
            <w:noProof/>
            <w:webHidden/>
            <w:sz w:val="20"/>
            <w:szCs w:val="20"/>
          </w:rPr>
          <w:fldChar w:fldCharType="separate"/>
        </w:r>
        <w:r w:rsidRPr="00E04DB4">
          <w:rPr>
            <w:noProof/>
            <w:webHidden/>
            <w:sz w:val="20"/>
            <w:szCs w:val="20"/>
          </w:rPr>
          <w:t>26</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3" w:history="1">
        <w:r w:rsidRPr="00E04DB4">
          <w:rPr>
            <w:rStyle w:val="af4"/>
            <w:rFonts w:cs="Times New Roman"/>
            <w:b/>
            <w:bCs/>
            <w:noProof/>
            <w:sz w:val="20"/>
            <w:szCs w:val="20"/>
          </w:rPr>
          <w:t>8.</w:t>
        </w:r>
        <w:r w:rsidRPr="00E04DB4">
          <w:rPr>
            <w:rFonts w:asciiTheme="minorHAnsi" w:eastAsiaTheme="minorEastAsia" w:hAnsiTheme="minorHAnsi" w:cstheme="minorBidi"/>
            <w:noProof/>
            <w:color w:val="auto"/>
            <w:kern w:val="2"/>
            <w:sz w:val="20"/>
            <w:szCs w:val="20"/>
            <w:lang w:val="en-US"/>
          </w:rPr>
          <w:tab/>
        </w:r>
        <w:r w:rsidRPr="00E04DB4">
          <w:rPr>
            <w:rStyle w:val="af4"/>
            <w:rFonts w:cs="Times New Roman" w:hint="eastAsia"/>
            <w:b/>
            <w:bCs/>
            <w:noProof/>
            <w:sz w:val="20"/>
            <w:szCs w:val="20"/>
          </w:rPr>
          <w:t>如何</w:t>
        </w:r>
        <w:r w:rsidRPr="00E04DB4">
          <w:rPr>
            <w:rStyle w:val="af4"/>
            <w:rFonts w:hint="eastAsia"/>
            <w:b/>
            <w:noProof/>
            <w:sz w:val="20"/>
            <w:szCs w:val="20"/>
            <w:lang w:val="en-US"/>
          </w:rPr>
          <w:t>通过手机</w:t>
        </w:r>
        <w:r w:rsidRPr="00E04DB4">
          <w:rPr>
            <w:rStyle w:val="af4"/>
            <w:b/>
            <w:noProof/>
            <w:sz w:val="20"/>
            <w:szCs w:val="20"/>
            <w:lang w:val="en-US"/>
          </w:rPr>
          <w:t>APP</w:t>
        </w:r>
        <w:r w:rsidRPr="00E04DB4">
          <w:rPr>
            <w:rStyle w:val="af4"/>
            <w:rFonts w:hint="eastAsia"/>
            <w:b/>
            <w:noProof/>
            <w:sz w:val="20"/>
            <w:szCs w:val="20"/>
            <w:lang w:val="en-US"/>
          </w:rPr>
          <w:t>远程支持功能</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_Toc113033733 \h </w:instrText>
        </w:r>
        <w:r w:rsidRPr="00E04DB4">
          <w:rPr>
            <w:noProof/>
            <w:webHidden/>
            <w:sz w:val="20"/>
            <w:szCs w:val="20"/>
          </w:rPr>
        </w:r>
        <w:r w:rsidRPr="00E04DB4">
          <w:rPr>
            <w:noProof/>
            <w:webHidden/>
            <w:sz w:val="20"/>
            <w:szCs w:val="20"/>
          </w:rPr>
          <w:fldChar w:fldCharType="separate"/>
        </w:r>
        <w:r w:rsidRPr="00E04DB4">
          <w:rPr>
            <w:noProof/>
            <w:webHidden/>
            <w:sz w:val="20"/>
            <w:szCs w:val="20"/>
          </w:rPr>
          <w:t>27</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4" w:history="1">
        <w:r w:rsidRPr="00E04DB4">
          <w:rPr>
            <w:rStyle w:val="af4"/>
            <w:noProof/>
            <w:sz w:val="20"/>
            <w:szCs w:val="20"/>
          </w:rPr>
          <w:t>9.</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如何在车库路口模式或走廊模式中设置邻组通知</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_Toc113033734 \h </w:instrText>
        </w:r>
        <w:r w:rsidRPr="00E04DB4">
          <w:rPr>
            <w:noProof/>
            <w:webHidden/>
            <w:sz w:val="20"/>
            <w:szCs w:val="20"/>
          </w:rPr>
        </w:r>
        <w:r w:rsidRPr="00E04DB4">
          <w:rPr>
            <w:noProof/>
            <w:webHidden/>
            <w:sz w:val="20"/>
            <w:szCs w:val="20"/>
          </w:rPr>
          <w:fldChar w:fldCharType="separate"/>
        </w:r>
        <w:r w:rsidRPr="00E04DB4">
          <w:rPr>
            <w:noProof/>
            <w:webHidden/>
            <w:sz w:val="20"/>
            <w:szCs w:val="20"/>
          </w:rPr>
          <w:t>28</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5" w:history="1">
        <w:r w:rsidRPr="00E04DB4">
          <w:rPr>
            <w:rStyle w:val="af4"/>
            <w:b/>
            <w:noProof/>
            <w:sz w:val="20"/>
            <w:szCs w:val="20"/>
          </w:rPr>
          <w:t>10.</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如何调节</w:t>
        </w:r>
        <w:r w:rsidRPr="00E04DB4">
          <w:rPr>
            <w:rStyle w:val="af4"/>
            <w:b/>
            <w:noProof/>
            <w:sz w:val="20"/>
            <w:szCs w:val="20"/>
          </w:rPr>
          <w:t>5.8G</w:t>
        </w:r>
        <w:r w:rsidRPr="00E04DB4">
          <w:rPr>
            <w:rStyle w:val="af4"/>
            <w:rFonts w:hint="eastAsia"/>
            <w:b/>
            <w:noProof/>
            <w:sz w:val="20"/>
            <w:szCs w:val="20"/>
          </w:rPr>
          <w:t>雷达的感应范围及手势选中</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_Toc113033735 \h </w:instrText>
        </w:r>
        <w:r w:rsidRPr="00E04DB4">
          <w:rPr>
            <w:noProof/>
            <w:webHidden/>
            <w:sz w:val="20"/>
            <w:szCs w:val="20"/>
          </w:rPr>
        </w:r>
        <w:r w:rsidRPr="00E04DB4">
          <w:rPr>
            <w:noProof/>
            <w:webHidden/>
            <w:sz w:val="20"/>
            <w:szCs w:val="20"/>
          </w:rPr>
          <w:fldChar w:fldCharType="separate"/>
        </w:r>
        <w:r w:rsidRPr="00E04DB4">
          <w:rPr>
            <w:noProof/>
            <w:webHidden/>
            <w:sz w:val="20"/>
            <w:szCs w:val="20"/>
          </w:rPr>
          <w:t>29</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6" w:history="1">
        <w:r w:rsidRPr="00E04DB4">
          <w:rPr>
            <w:rStyle w:val="af4"/>
            <w:b/>
            <w:noProof/>
            <w:sz w:val="20"/>
            <w:szCs w:val="20"/>
          </w:rPr>
          <w:t>11.</w:t>
        </w:r>
        <w:r w:rsidRPr="00E04DB4">
          <w:rPr>
            <w:rFonts w:asciiTheme="minorHAnsi" w:eastAsiaTheme="minorEastAsia" w:hAnsiTheme="minorHAnsi" w:cstheme="minorBidi"/>
            <w:noProof/>
            <w:color w:val="auto"/>
            <w:kern w:val="2"/>
            <w:sz w:val="20"/>
            <w:szCs w:val="20"/>
            <w:lang w:val="en-US"/>
          </w:rPr>
          <w:tab/>
        </w:r>
        <w:r w:rsidRPr="00E04DB4">
          <w:rPr>
            <w:rStyle w:val="af4"/>
            <w:b/>
            <w:noProof/>
            <w:sz w:val="20"/>
            <w:szCs w:val="20"/>
          </w:rPr>
          <w:t>OTA</w:t>
        </w:r>
        <w:r w:rsidRPr="00E04DB4">
          <w:rPr>
            <w:rStyle w:val="af4"/>
            <w:rFonts w:hint="eastAsia"/>
            <w:b/>
            <w:noProof/>
            <w:sz w:val="20"/>
            <w:szCs w:val="20"/>
          </w:rPr>
          <w:t>无线固件飞升的步骤</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_Toc113033736 \h </w:instrText>
        </w:r>
        <w:r w:rsidRPr="00E04DB4">
          <w:rPr>
            <w:noProof/>
            <w:webHidden/>
            <w:sz w:val="20"/>
            <w:szCs w:val="20"/>
          </w:rPr>
        </w:r>
        <w:r w:rsidRPr="00E04DB4">
          <w:rPr>
            <w:noProof/>
            <w:webHidden/>
            <w:sz w:val="20"/>
            <w:szCs w:val="20"/>
          </w:rPr>
          <w:fldChar w:fldCharType="separate"/>
        </w:r>
        <w:r w:rsidRPr="00E04DB4">
          <w:rPr>
            <w:noProof/>
            <w:webHidden/>
            <w:sz w:val="20"/>
            <w:szCs w:val="20"/>
          </w:rPr>
          <w:t>31</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7" w:history="1">
        <w:r w:rsidRPr="00E04DB4">
          <w:rPr>
            <w:rStyle w:val="af4"/>
            <w:b/>
            <w:noProof/>
            <w:sz w:val="20"/>
            <w:szCs w:val="20"/>
          </w:rPr>
          <w:t>12.</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如何避免无线干扰的方法</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_Toc113033737 \h </w:instrText>
        </w:r>
        <w:r w:rsidRPr="00E04DB4">
          <w:rPr>
            <w:noProof/>
            <w:webHidden/>
            <w:sz w:val="20"/>
            <w:szCs w:val="20"/>
          </w:rPr>
        </w:r>
        <w:r w:rsidRPr="00E04DB4">
          <w:rPr>
            <w:noProof/>
            <w:webHidden/>
            <w:sz w:val="20"/>
            <w:szCs w:val="20"/>
          </w:rPr>
          <w:fldChar w:fldCharType="separate"/>
        </w:r>
        <w:r w:rsidRPr="00E04DB4">
          <w:rPr>
            <w:noProof/>
            <w:webHidden/>
            <w:sz w:val="20"/>
            <w:szCs w:val="20"/>
          </w:rPr>
          <w:t>33</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8" w:history="1">
        <w:r w:rsidRPr="00E04DB4">
          <w:rPr>
            <w:rStyle w:val="af4"/>
            <w:rFonts w:ascii="微软雅黑" w:hAnsi="微软雅黑" w:cs="Times New Roman"/>
            <w:b/>
            <w:noProof/>
            <w:sz w:val="20"/>
            <w:szCs w:val="20"/>
            <w:lang w:val="en-US"/>
          </w:rPr>
          <w:t>13.</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调整</w:t>
        </w:r>
        <w:r w:rsidRPr="00E04DB4">
          <w:rPr>
            <w:rStyle w:val="af4"/>
            <w:b/>
            <w:noProof/>
            <w:sz w:val="20"/>
            <w:szCs w:val="20"/>
          </w:rPr>
          <w:t>PWM</w:t>
        </w:r>
        <w:r w:rsidRPr="00E04DB4">
          <w:rPr>
            <w:rStyle w:val="af4"/>
            <w:rFonts w:hint="eastAsia"/>
            <w:b/>
            <w:noProof/>
            <w:sz w:val="20"/>
            <w:szCs w:val="20"/>
          </w:rPr>
          <w:t>的方法</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_Toc113033738 \h </w:instrText>
        </w:r>
        <w:r w:rsidRPr="00E04DB4">
          <w:rPr>
            <w:noProof/>
            <w:webHidden/>
            <w:sz w:val="20"/>
            <w:szCs w:val="20"/>
          </w:rPr>
        </w:r>
        <w:r w:rsidRPr="00E04DB4">
          <w:rPr>
            <w:noProof/>
            <w:webHidden/>
            <w:sz w:val="20"/>
            <w:szCs w:val="20"/>
          </w:rPr>
          <w:fldChar w:fldCharType="separate"/>
        </w:r>
        <w:r w:rsidRPr="00E04DB4">
          <w:rPr>
            <w:noProof/>
            <w:webHidden/>
            <w:sz w:val="20"/>
            <w:szCs w:val="20"/>
          </w:rPr>
          <w:t>34</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39" w:history="1">
        <w:r w:rsidRPr="00E04DB4">
          <w:rPr>
            <w:rStyle w:val="af4"/>
            <w:rFonts w:ascii="微软雅黑" w:hAnsi="微软雅黑" w:cs="Times New Roman"/>
            <w:b/>
            <w:noProof/>
            <w:sz w:val="20"/>
            <w:szCs w:val="20"/>
            <w:lang w:val="en-US"/>
          </w:rPr>
          <w:t>14.</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如何配置智能继电器</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_Toc113033739 \h </w:instrText>
        </w:r>
        <w:r w:rsidRPr="00E04DB4">
          <w:rPr>
            <w:noProof/>
            <w:webHidden/>
            <w:sz w:val="20"/>
            <w:szCs w:val="20"/>
          </w:rPr>
        </w:r>
        <w:r w:rsidRPr="00E04DB4">
          <w:rPr>
            <w:noProof/>
            <w:webHidden/>
            <w:sz w:val="20"/>
            <w:szCs w:val="20"/>
          </w:rPr>
          <w:fldChar w:fldCharType="separate"/>
        </w:r>
        <w:r w:rsidRPr="00E04DB4">
          <w:rPr>
            <w:noProof/>
            <w:webHidden/>
            <w:sz w:val="20"/>
            <w:szCs w:val="20"/>
          </w:rPr>
          <w:t>35</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40" w:history="1">
        <w:r w:rsidRPr="00E04DB4">
          <w:rPr>
            <w:rStyle w:val="af4"/>
            <w:rFonts w:ascii="微软雅黑" w:hAnsi="微软雅黑" w:cs="Times New Roman"/>
            <w:b/>
            <w:noProof/>
            <w:sz w:val="20"/>
            <w:szCs w:val="20"/>
            <w:lang w:val="en-US"/>
          </w:rPr>
          <w:t>15.</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如何配置智能语音控制器</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_Toc113033740 \h </w:instrText>
        </w:r>
        <w:r w:rsidRPr="00E04DB4">
          <w:rPr>
            <w:noProof/>
            <w:webHidden/>
            <w:sz w:val="20"/>
            <w:szCs w:val="20"/>
          </w:rPr>
        </w:r>
        <w:r w:rsidRPr="00E04DB4">
          <w:rPr>
            <w:noProof/>
            <w:webHidden/>
            <w:sz w:val="20"/>
            <w:szCs w:val="20"/>
          </w:rPr>
          <w:fldChar w:fldCharType="separate"/>
        </w:r>
        <w:r w:rsidRPr="00E04DB4">
          <w:rPr>
            <w:noProof/>
            <w:webHidden/>
            <w:sz w:val="20"/>
            <w:szCs w:val="20"/>
          </w:rPr>
          <w:t>37</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41" w:history="1">
        <w:r w:rsidRPr="00E04DB4">
          <w:rPr>
            <w:rStyle w:val="af4"/>
            <w:rFonts w:ascii="微软雅黑" w:hAnsi="微软雅黑" w:cs="Times New Roman"/>
            <w:b/>
            <w:noProof/>
            <w:sz w:val="20"/>
            <w:szCs w:val="20"/>
            <w:lang w:val="en-US"/>
          </w:rPr>
          <w:t>16.</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如何配置独立传感器（座位传感器</w:t>
        </w:r>
        <w:r w:rsidRPr="00E04DB4">
          <w:rPr>
            <w:rStyle w:val="af4"/>
            <w:b/>
            <w:noProof/>
            <w:sz w:val="20"/>
            <w:szCs w:val="20"/>
          </w:rPr>
          <w:t>+</w:t>
        </w:r>
        <w:r w:rsidRPr="00E04DB4">
          <w:rPr>
            <w:rStyle w:val="af4"/>
            <w:rFonts w:hint="eastAsia"/>
            <w:b/>
            <w:noProof/>
            <w:sz w:val="20"/>
            <w:szCs w:val="20"/>
          </w:rPr>
          <w:t>人体存在传感器）</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_Toc113033741 \h </w:instrText>
        </w:r>
        <w:r w:rsidRPr="00E04DB4">
          <w:rPr>
            <w:noProof/>
            <w:webHidden/>
            <w:sz w:val="20"/>
            <w:szCs w:val="20"/>
          </w:rPr>
        </w:r>
        <w:r w:rsidRPr="00E04DB4">
          <w:rPr>
            <w:noProof/>
            <w:webHidden/>
            <w:sz w:val="20"/>
            <w:szCs w:val="20"/>
          </w:rPr>
          <w:fldChar w:fldCharType="separate"/>
        </w:r>
        <w:r w:rsidRPr="00E04DB4">
          <w:rPr>
            <w:noProof/>
            <w:webHidden/>
            <w:sz w:val="20"/>
            <w:szCs w:val="20"/>
          </w:rPr>
          <w:t>38</w:t>
        </w:r>
        <w:r w:rsidRPr="00E04DB4">
          <w:rPr>
            <w:noProof/>
            <w:webHidden/>
            <w:sz w:val="20"/>
            <w:szCs w:val="20"/>
          </w:rPr>
          <w:fldChar w:fldCharType="end"/>
        </w:r>
      </w:hyperlink>
    </w:p>
    <w:p w:rsidR="00E04DB4" w:rsidRPr="00E04DB4" w:rsidRDefault="00E04DB4">
      <w:pPr>
        <w:pStyle w:val="10"/>
        <w:rPr>
          <w:rFonts w:asciiTheme="minorHAnsi" w:eastAsiaTheme="minorEastAsia" w:hAnsiTheme="minorHAnsi" w:cstheme="minorBidi"/>
          <w:noProof/>
          <w:color w:val="auto"/>
          <w:kern w:val="2"/>
          <w:sz w:val="20"/>
          <w:szCs w:val="20"/>
          <w:lang w:val="en-US"/>
        </w:rPr>
      </w:pPr>
      <w:hyperlink w:anchor="_Toc113033742" w:history="1">
        <w:r w:rsidRPr="00E04DB4">
          <w:rPr>
            <w:rStyle w:val="af4"/>
            <w:rFonts w:ascii="微软雅黑" w:hAnsi="微软雅黑" w:cs="Times New Roman"/>
            <w:b/>
            <w:noProof/>
            <w:sz w:val="20"/>
            <w:szCs w:val="20"/>
            <w:lang w:val="en-US"/>
          </w:rPr>
          <w:t>17.</w:t>
        </w:r>
        <w:r w:rsidRPr="00E04DB4">
          <w:rPr>
            <w:rFonts w:asciiTheme="minorHAnsi" w:eastAsiaTheme="minorEastAsia" w:hAnsiTheme="minorHAnsi" w:cstheme="minorBidi"/>
            <w:noProof/>
            <w:color w:val="auto"/>
            <w:kern w:val="2"/>
            <w:sz w:val="20"/>
            <w:szCs w:val="20"/>
            <w:lang w:val="en-US"/>
          </w:rPr>
          <w:tab/>
        </w:r>
        <w:r w:rsidRPr="00E04DB4">
          <w:rPr>
            <w:rStyle w:val="af4"/>
            <w:rFonts w:hint="eastAsia"/>
            <w:b/>
            <w:noProof/>
            <w:sz w:val="20"/>
            <w:szCs w:val="20"/>
          </w:rPr>
          <w:t>如何配置窗帘电机控制器</w:t>
        </w:r>
        <w:r w:rsidRPr="00E04DB4">
          <w:rPr>
            <w:noProof/>
            <w:webHidden/>
            <w:sz w:val="20"/>
            <w:szCs w:val="20"/>
          </w:rPr>
          <w:tab/>
        </w:r>
        <w:r w:rsidRPr="00E04DB4">
          <w:rPr>
            <w:noProof/>
            <w:webHidden/>
            <w:sz w:val="20"/>
            <w:szCs w:val="20"/>
          </w:rPr>
          <w:fldChar w:fldCharType="begin"/>
        </w:r>
        <w:r w:rsidRPr="00E04DB4">
          <w:rPr>
            <w:noProof/>
            <w:webHidden/>
            <w:sz w:val="20"/>
            <w:szCs w:val="20"/>
          </w:rPr>
          <w:instrText xml:space="preserve"> PAGEREF _Toc113033742 \h </w:instrText>
        </w:r>
        <w:r w:rsidRPr="00E04DB4">
          <w:rPr>
            <w:noProof/>
            <w:webHidden/>
            <w:sz w:val="20"/>
            <w:szCs w:val="20"/>
          </w:rPr>
        </w:r>
        <w:r w:rsidRPr="00E04DB4">
          <w:rPr>
            <w:noProof/>
            <w:webHidden/>
            <w:sz w:val="20"/>
            <w:szCs w:val="20"/>
          </w:rPr>
          <w:fldChar w:fldCharType="separate"/>
        </w:r>
        <w:r w:rsidRPr="00E04DB4">
          <w:rPr>
            <w:noProof/>
            <w:webHidden/>
            <w:sz w:val="20"/>
            <w:szCs w:val="20"/>
          </w:rPr>
          <w:t>40</w:t>
        </w:r>
        <w:r w:rsidRPr="00E04DB4">
          <w:rPr>
            <w:noProof/>
            <w:webHidden/>
            <w:sz w:val="20"/>
            <w:szCs w:val="20"/>
          </w:rPr>
          <w:fldChar w:fldCharType="end"/>
        </w:r>
      </w:hyperlink>
    </w:p>
    <w:p w:rsidR="00952761" w:rsidRDefault="003551AE" w:rsidP="00A126F6">
      <w:pPr>
        <w:rPr>
          <w:rFonts w:ascii="微软雅黑" w:hAnsi="微软雅黑" w:cs="微软雅黑" w:hint="eastAsia"/>
          <w:sz w:val="52"/>
          <w:szCs w:val="52"/>
          <w:lang w:val="en-US"/>
        </w:rPr>
      </w:pPr>
      <w:r w:rsidRPr="00E04DB4">
        <w:rPr>
          <w:rFonts w:ascii="微软雅黑" w:hAnsi="微软雅黑" w:cs="微软雅黑"/>
          <w:sz w:val="20"/>
          <w:szCs w:val="20"/>
          <w:highlight w:val="lightGray"/>
          <w:lang w:val="en-US"/>
        </w:rPr>
        <w:fldChar w:fldCharType="end"/>
      </w:r>
    </w:p>
    <w:p w:rsidR="00DB1C90" w:rsidRDefault="00DB1C90" w:rsidP="00A126F6">
      <w:pPr>
        <w:rPr>
          <w:rFonts w:ascii="微软雅黑" w:hAnsi="微软雅黑" w:cs="微软雅黑" w:hint="eastAsia"/>
          <w:sz w:val="52"/>
          <w:szCs w:val="52"/>
          <w:lang w:val="en-US"/>
        </w:rPr>
      </w:pPr>
    </w:p>
    <w:p w:rsidR="00DB1C90" w:rsidRPr="00952761" w:rsidRDefault="00DB1C90" w:rsidP="00A126F6">
      <w:pPr>
        <w:rPr>
          <w:rFonts w:ascii="微软雅黑" w:hAnsi="微软雅黑" w:cs="微软雅黑"/>
          <w:sz w:val="52"/>
          <w:szCs w:val="52"/>
          <w:lang w:val="en-US"/>
        </w:rPr>
      </w:pPr>
    </w:p>
    <w:p w:rsidR="00FB0F82" w:rsidRPr="00E04CE3" w:rsidRDefault="00FB0F82" w:rsidP="00207321">
      <w:pPr>
        <w:pStyle w:val="1"/>
        <w:rPr>
          <w:rFonts w:cs="Times New Roman"/>
          <w:b/>
          <w:sz w:val="28"/>
          <w:szCs w:val="28"/>
        </w:rPr>
      </w:pPr>
      <w:bookmarkStart w:id="0" w:name="_Toc113033726"/>
      <w:r w:rsidRPr="00E04CE3">
        <w:rPr>
          <w:rFonts w:hint="eastAsia"/>
          <w:b/>
          <w:sz w:val="28"/>
          <w:szCs w:val="28"/>
        </w:rPr>
        <w:lastRenderedPageBreak/>
        <w:t>产品简介</w:t>
      </w:r>
      <w:bookmarkEnd w:id="0"/>
    </w:p>
    <w:p w:rsidR="00FB0F82" w:rsidRPr="00E613FC" w:rsidRDefault="004F5DDD" w:rsidP="00E613FC">
      <w:pPr>
        <w:spacing w:line="240" w:lineRule="auto"/>
        <w:ind w:leftChars="150" w:left="330" w:firstLineChars="300" w:firstLine="540"/>
        <w:rPr>
          <w:rFonts w:ascii="微软雅黑" w:hAnsi="微软雅黑" w:cs="微软雅黑"/>
          <w:sz w:val="18"/>
          <w:szCs w:val="18"/>
        </w:rPr>
      </w:pPr>
      <w:r w:rsidRPr="00E613FC">
        <w:rPr>
          <w:rFonts w:ascii="微软雅黑" w:hAnsi="微软雅黑" w:cs="微软雅黑" w:hint="eastAsia"/>
          <w:sz w:val="18"/>
          <w:szCs w:val="18"/>
        </w:rPr>
        <w:t>南京</w:t>
      </w:r>
      <w:r w:rsidR="00FB0F82" w:rsidRPr="00E613FC">
        <w:rPr>
          <w:rFonts w:ascii="微软雅黑" w:hAnsi="微软雅黑" w:cs="微软雅黑" w:hint="eastAsia"/>
          <w:sz w:val="18"/>
          <w:szCs w:val="18"/>
        </w:rPr>
        <w:t>格兰斯贝网络科技有限公司是一家主营无线传感网照明解决方案的物联网科技公司，其与中科院上海无线通信研究中心合作打造无线自组网传感网智慧照明产品</w:t>
      </w:r>
      <w:r w:rsidR="00FB0F82" w:rsidRPr="00E613FC">
        <w:rPr>
          <w:rFonts w:ascii="微软雅黑" w:hAnsi="微软雅黑" w:cs="微软雅黑"/>
          <w:sz w:val="18"/>
          <w:szCs w:val="18"/>
        </w:rPr>
        <w:t>GS-Lighting</w:t>
      </w:r>
      <w:r w:rsidR="00FB0F82" w:rsidRPr="00E613FC">
        <w:rPr>
          <w:rFonts w:ascii="微软雅黑" w:hAnsi="微软雅黑" w:cs="微软雅黑" w:hint="eastAsia"/>
          <w:sz w:val="18"/>
          <w:szCs w:val="18"/>
        </w:rPr>
        <w:t>，拥有完全自主知识产权的硬件设计、传感自组网通信协议与核心算法代码。日常使用不仅大大节能，而且多灯联动，照明的体验非常舒适。</w:t>
      </w:r>
    </w:p>
    <w:p w:rsidR="00FB0F82" w:rsidRPr="00E613FC" w:rsidRDefault="00FB0F82" w:rsidP="00E613FC">
      <w:pPr>
        <w:spacing w:line="240" w:lineRule="auto"/>
        <w:ind w:leftChars="164" w:left="361" w:firstLineChars="300" w:firstLine="540"/>
        <w:rPr>
          <w:rFonts w:ascii="微软雅黑" w:hAnsi="微软雅黑" w:cs="微软雅黑"/>
          <w:sz w:val="18"/>
          <w:szCs w:val="18"/>
        </w:rPr>
      </w:pPr>
      <w:r w:rsidRPr="00E613FC">
        <w:rPr>
          <w:rFonts w:ascii="微软雅黑" w:hAnsi="微软雅黑" w:cs="微软雅黑"/>
          <w:sz w:val="18"/>
          <w:szCs w:val="18"/>
        </w:rPr>
        <w:t xml:space="preserve">GS-Lighting </w:t>
      </w:r>
      <w:r w:rsidRPr="00E613FC">
        <w:rPr>
          <w:rFonts w:ascii="微软雅黑" w:hAnsi="微软雅黑" w:cs="微软雅黑" w:hint="eastAsia"/>
          <w:sz w:val="18"/>
          <w:szCs w:val="18"/>
        </w:rPr>
        <w:t>还利用物联网技术集成远程控制、无线传感安防、室内位置服务、传感器数据上传等实用功能，可以广泛应用于物业、办公区域、地下空间、大型商场等多种场景，已在百度、华为、虹桥机场、第一太平，诺基亚等现场有大量实际应用。</w:t>
      </w:r>
    </w:p>
    <w:p w:rsidR="00FB0F82" w:rsidRDefault="00FB0F82" w:rsidP="00E613FC">
      <w:pPr>
        <w:spacing w:line="240" w:lineRule="auto"/>
        <w:rPr>
          <w:rFonts w:ascii="微软雅黑" w:hAnsi="微软雅黑" w:cs="微软雅黑" w:hint="eastAsia"/>
          <w:color w:val="808080"/>
          <w:sz w:val="18"/>
          <w:szCs w:val="18"/>
          <w:lang w:val="en-US"/>
        </w:rPr>
      </w:pPr>
      <w:r w:rsidRPr="00E613FC">
        <w:rPr>
          <w:rFonts w:ascii="微软雅黑" w:hAnsi="微软雅黑" w:cs="微软雅黑"/>
          <w:sz w:val="18"/>
          <w:szCs w:val="18"/>
        </w:rPr>
        <w:t xml:space="preserve">    </w:t>
      </w:r>
      <w:r w:rsidR="0003024C" w:rsidRPr="00E613FC">
        <w:rPr>
          <w:rFonts w:ascii="微软雅黑" w:hAnsi="微软雅黑" w:cs="微软雅黑" w:hint="eastAsia"/>
          <w:sz w:val="18"/>
          <w:szCs w:val="18"/>
        </w:rPr>
        <w:t xml:space="preserve">  </w:t>
      </w:r>
      <w:r w:rsidRPr="00E613FC">
        <w:rPr>
          <w:rFonts w:ascii="微软雅黑" w:hAnsi="微软雅黑" w:cs="微软雅黑"/>
          <w:sz w:val="18"/>
          <w:szCs w:val="18"/>
        </w:rPr>
        <w:t xml:space="preserve">  </w:t>
      </w:r>
      <w:r w:rsidRPr="00E613FC">
        <w:rPr>
          <w:rFonts w:ascii="微软雅黑" w:hAnsi="微软雅黑" w:cs="微软雅黑" w:hint="eastAsia"/>
          <w:sz w:val="18"/>
          <w:szCs w:val="18"/>
        </w:rPr>
        <w:t>格兰斯贝</w:t>
      </w:r>
      <w:r w:rsidR="0060050B" w:rsidRPr="00E613FC">
        <w:rPr>
          <w:rFonts w:ascii="微软雅黑" w:hAnsi="微软雅黑" w:cs="微软雅黑" w:hint="eastAsia"/>
          <w:sz w:val="18"/>
          <w:szCs w:val="18"/>
        </w:rPr>
        <w:t>APP</w:t>
      </w:r>
      <w:r w:rsidRPr="00E613FC">
        <w:rPr>
          <w:rFonts w:ascii="微软雅黑" w:hAnsi="微软雅黑" w:cs="微软雅黑" w:hint="eastAsia"/>
          <w:sz w:val="18"/>
          <w:szCs w:val="18"/>
        </w:rPr>
        <w:t>配合</w:t>
      </w:r>
      <w:r w:rsidR="0060050B" w:rsidRPr="00E613FC">
        <w:rPr>
          <w:rFonts w:ascii="微软雅黑" w:hAnsi="微软雅黑" w:cs="微软雅黑" w:hint="eastAsia"/>
          <w:sz w:val="18"/>
          <w:szCs w:val="18"/>
        </w:rPr>
        <w:t>手机，USB控制器</w:t>
      </w:r>
      <w:r w:rsidRPr="00E613FC">
        <w:rPr>
          <w:rFonts w:ascii="微软雅黑" w:hAnsi="微软雅黑" w:cs="微软雅黑" w:hint="eastAsia"/>
          <w:sz w:val="18"/>
          <w:szCs w:val="18"/>
        </w:rPr>
        <w:t>使用，</w:t>
      </w:r>
      <w:r w:rsidR="0003024C" w:rsidRPr="00E613FC">
        <w:rPr>
          <w:rFonts w:ascii="微软雅黑" w:hAnsi="微软雅黑" w:cs="微软雅黑" w:hint="eastAsia"/>
          <w:sz w:val="18"/>
          <w:szCs w:val="18"/>
        </w:rPr>
        <w:t>能方便快捷的完成现场配置及项目管理</w:t>
      </w:r>
      <w:r w:rsidRPr="00E613FC">
        <w:rPr>
          <w:rFonts w:ascii="微软雅黑" w:hAnsi="微软雅黑" w:cs="微软雅黑" w:hint="eastAsia"/>
          <w:color w:val="808080"/>
          <w:sz w:val="18"/>
          <w:szCs w:val="18"/>
          <w:lang w:val="en-US"/>
        </w:rPr>
        <w:t>。</w:t>
      </w:r>
    </w:p>
    <w:p w:rsidR="004B47CA" w:rsidRDefault="004B47CA" w:rsidP="00E613FC">
      <w:pPr>
        <w:spacing w:line="240" w:lineRule="auto"/>
        <w:rPr>
          <w:rFonts w:ascii="微软雅黑" w:hAnsi="微软雅黑" w:cs="微软雅黑" w:hint="eastAsia"/>
          <w:color w:val="808080"/>
          <w:sz w:val="18"/>
          <w:szCs w:val="18"/>
          <w:lang w:val="en-US"/>
        </w:rPr>
      </w:pPr>
    </w:p>
    <w:p w:rsidR="004B47CA" w:rsidRPr="00E613FC" w:rsidRDefault="004B47CA" w:rsidP="00E613FC">
      <w:pPr>
        <w:spacing w:line="240" w:lineRule="auto"/>
        <w:rPr>
          <w:rFonts w:ascii="微软雅黑" w:hAnsi="微软雅黑" w:cs="微软雅黑"/>
          <w:color w:val="808080"/>
          <w:sz w:val="18"/>
          <w:szCs w:val="18"/>
        </w:rPr>
      </w:pPr>
    </w:p>
    <w:p w:rsidR="00662569" w:rsidRPr="00E815DC" w:rsidRDefault="00662569" w:rsidP="00D14645">
      <w:pPr>
        <w:spacing w:line="240" w:lineRule="auto"/>
        <w:rPr>
          <w:rFonts w:ascii="微软雅黑" w:hAnsi="微软雅黑" w:cs="微软雅黑"/>
          <w:color w:val="808080"/>
          <w:sz w:val="20"/>
          <w:szCs w:val="20"/>
          <w:highlight w:val="yellow"/>
        </w:rPr>
      </w:pPr>
      <w:r w:rsidRPr="00E815DC">
        <w:rPr>
          <w:rFonts w:ascii="微软雅黑" w:hAnsi="微软雅黑" w:cs="微软雅黑" w:hint="eastAsia"/>
          <w:color w:val="808080"/>
          <w:sz w:val="20"/>
          <w:szCs w:val="20"/>
          <w:highlight w:val="yellow"/>
        </w:rPr>
        <w:t>使用格兰斯贝APP需要包含以下组件：</w:t>
      </w:r>
    </w:p>
    <w:p w:rsidR="00662569" w:rsidRPr="00E815DC" w:rsidRDefault="00662569" w:rsidP="00D14645">
      <w:pPr>
        <w:spacing w:line="240" w:lineRule="auto"/>
        <w:rPr>
          <w:rFonts w:ascii="微软雅黑" w:hAnsi="微软雅黑" w:cs="微软雅黑"/>
          <w:color w:val="808080"/>
          <w:sz w:val="20"/>
          <w:szCs w:val="20"/>
          <w:highlight w:val="yellow"/>
        </w:rPr>
      </w:pPr>
      <w:r w:rsidRPr="00E815DC">
        <w:rPr>
          <w:rFonts w:ascii="微软雅黑" w:hAnsi="微软雅黑" w:cs="微软雅黑" w:hint="eastAsia"/>
          <w:color w:val="808080"/>
          <w:sz w:val="20"/>
          <w:szCs w:val="20"/>
          <w:highlight w:val="yellow"/>
        </w:rPr>
        <w:t>1：支持Type-C接口的安卓手机</w:t>
      </w:r>
    </w:p>
    <w:p w:rsidR="00662569" w:rsidRPr="00E815DC" w:rsidRDefault="00662569" w:rsidP="00D14645">
      <w:pPr>
        <w:spacing w:line="240" w:lineRule="auto"/>
        <w:rPr>
          <w:rFonts w:ascii="微软雅黑" w:hAnsi="微软雅黑" w:cs="微软雅黑"/>
          <w:color w:val="808080"/>
          <w:sz w:val="20"/>
          <w:szCs w:val="20"/>
          <w:highlight w:val="yellow"/>
        </w:rPr>
      </w:pPr>
      <w:r w:rsidRPr="00E815DC">
        <w:rPr>
          <w:rFonts w:ascii="微软雅黑" w:hAnsi="微软雅黑" w:cs="微软雅黑" w:hint="eastAsia"/>
          <w:color w:val="808080"/>
          <w:sz w:val="20"/>
          <w:szCs w:val="20"/>
          <w:highlight w:val="yellow"/>
        </w:rPr>
        <w:t>2：USB控制器</w:t>
      </w:r>
    </w:p>
    <w:p w:rsidR="00662569" w:rsidRPr="00E815DC" w:rsidRDefault="00662569" w:rsidP="00D14645">
      <w:pPr>
        <w:spacing w:line="240" w:lineRule="auto"/>
        <w:rPr>
          <w:rFonts w:ascii="微软雅黑" w:hAnsi="微软雅黑" w:cs="微软雅黑"/>
          <w:color w:val="808080"/>
          <w:sz w:val="20"/>
          <w:szCs w:val="20"/>
          <w:highlight w:val="yellow"/>
        </w:rPr>
      </w:pPr>
      <w:r w:rsidRPr="00E815DC">
        <w:rPr>
          <w:rFonts w:ascii="微软雅黑" w:hAnsi="微软雅黑" w:cs="微软雅黑" w:hint="eastAsia"/>
          <w:color w:val="808080"/>
          <w:sz w:val="20"/>
          <w:szCs w:val="20"/>
          <w:highlight w:val="yellow"/>
        </w:rPr>
        <w:t>3：Type-C转USB3.0 转接头一个，用于将USB控制器</w:t>
      </w:r>
      <w:r w:rsidR="00E815DC" w:rsidRPr="00E815DC">
        <w:rPr>
          <w:rFonts w:ascii="微软雅黑" w:hAnsi="微软雅黑" w:cs="微软雅黑" w:hint="eastAsia"/>
          <w:color w:val="808080"/>
          <w:sz w:val="20"/>
          <w:szCs w:val="20"/>
          <w:highlight w:val="yellow"/>
        </w:rPr>
        <w:t>通过转接头连接到安卓手机</w:t>
      </w:r>
    </w:p>
    <w:p w:rsidR="00E815DC" w:rsidRDefault="00E815DC" w:rsidP="00D14645">
      <w:pPr>
        <w:spacing w:line="240" w:lineRule="auto"/>
        <w:rPr>
          <w:rFonts w:ascii="微软雅黑" w:hAnsi="微软雅黑" w:cs="微软雅黑" w:hint="eastAsia"/>
          <w:color w:val="808080"/>
          <w:sz w:val="20"/>
          <w:szCs w:val="20"/>
        </w:rPr>
      </w:pPr>
      <w:r w:rsidRPr="00E815DC">
        <w:rPr>
          <w:rFonts w:ascii="微软雅黑" w:hAnsi="微软雅黑" w:cs="微软雅黑" w:hint="eastAsia"/>
          <w:color w:val="808080"/>
          <w:sz w:val="20"/>
          <w:szCs w:val="20"/>
          <w:highlight w:val="yellow"/>
        </w:rPr>
        <w:t>4：</w:t>
      </w:r>
      <w:r w:rsidR="000A653A">
        <w:rPr>
          <w:rFonts w:ascii="微软雅黑" w:hAnsi="微软雅黑" w:cs="微软雅黑" w:hint="eastAsia"/>
          <w:color w:val="808080"/>
          <w:sz w:val="20"/>
          <w:szCs w:val="20"/>
          <w:highlight w:val="yellow"/>
        </w:rPr>
        <w:t>下载并安装好</w:t>
      </w:r>
      <w:r w:rsidRPr="00E815DC">
        <w:rPr>
          <w:rFonts w:ascii="微软雅黑" w:hAnsi="微软雅黑" w:cs="微软雅黑" w:hint="eastAsia"/>
          <w:color w:val="808080"/>
          <w:sz w:val="20"/>
          <w:szCs w:val="20"/>
          <w:highlight w:val="yellow"/>
        </w:rPr>
        <w:t>格兰斯贝手机APP ---灯控助手1.</w:t>
      </w:r>
      <w:r w:rsidR="00474814">
        <w:rPr>
          <w:rFonts w:ascii="微软雅黑" w:hAnsi="微软雅黑" w:cs="微软雅黑" w:hint="eastAsia"/>
          <w:color w:val="808080"/>
          <w:sz w:val="20"/>
          <w:szCs w:val="20"/>
          <w:highlight w:val="yellow"/>
        </w:rPr>
        <w:t>1</w:t>
      </w:r>
      <w:r w:rsidR="00301F0E">
        <w:rPr>
          <w:rFonts w:ascii="微软雅黑" w:hAnsi="微软雅黑" w:cs="微软雅黑" w:hint="eastAsia"/>
          <w:color w:val="808080"/>
          <w:sz w:val="20"/>
          <w:szCs w:val="20"/>
          <w:highlight w:val="yellow"/>
        </w:rPr>
        <w:t>.273</w:t>
      </w:r>
      <w:r w:rsidRPr="00E815DC">
        <w:rPr>
          <w:rFonts w:ascii="微软雅黑" w:hAnsi="微软雅黑" w:cs="微软雅黑" w:hint="eastAsia"/>
          <w:color w:val="808080"/>
          <w:sz w:val="20"/>
          <w:szCs w:val="20"/>
          <w:highlight w:val="yellow"/>
        </w:rPr>
        <w:t>以上版本</w:t>
      </w:r>
    </w:p>
    <w:p w:rsidR="004B47CA" w:rsidRDefault="004B47CA" w:rsidP="00D14645">
      <w:pPr>
        <w:spacing w:line="240" w:lineRule="auto"/>
        <w:rPr>
          <w:rFonts w:ascii="微软雅黑" w:hAnsi="微软雅黑" w:cs="微软雅黑"/>
          <w:color w:val="808080"/>
          <w:sz w:val="20"/>
          <w:szCs w:val="20"/>
        </w:rPr>
      </w:pPr>
    </w:p>
    <w:p w:rsidR="009064F0" w:rsidRDefault="009064F0" w:rsidP="009064F0">
      <w:pPr>
        <w:spacing w:line="240" w:lineRule="auto"/>
        <w:jc w:val="center"/>
        <w:rPr>
          <w:rFonts w:ascii="微软雅黑" w:hAnsi="微软雅黑" w:cs="微软雅黑"/>
          <w:color w:val="808080"/>
          <w:sz w:val="20"/>
          <w:szCs w:val="20"/>
        </w:rPr>
      </w:pPr>
      <w:r>
        <w:rPr>
          <w:rFonts w:hint="eastAsia"/>
          <w:sz w:val="21"/>
          <w:szCs w:val="21"/>
        </w:rPr>
        <w:t>最新版本</w:t>
      </w:r>
      <w:r w:rsidRPr="00CF3065">
        <w:rPr>
          <w:rFonts w:hint="eastAsia"/>
          <w:sz w:val="21"/>
          <w:szCs w:val="21"/>
        </w:rPr>
        <w:t>“灯控助手”</w:t>
      </w:r>
      <w:r>
        <w:rPr>
          <w:rFonts w:hint="eastAsia"/>
          <w:sz w:val="21"/>
          <w:szCs w:val="21"/>
        </w:rPr>
        <w:t>下载二维码</w:t>
      </w:r>
    </w:p>
    <w:p w:rsidR="009064F0" w:rsidRDefault="00EA449E" w:rsidP="009064F0">
      <w:pPr>
        <w:spacing w:line="240" w:lineRule="auto"/>
        <w:ind w:leftChars="164" w:left="361" w:firstLineChars="1300" w:firstLine="2600"/>
        <w:rPr>
          <w:rFonts w:ascii="微软雅黑" w:hAnsi="微软雅黑" w:cs="微软雅黑"/>
          <w:noProof/>
          <w:color w:val="808080"/>
          <w:sz w:val="20"/>
          <w:szCs w:val="20"/>
          <w:lang w:val="en-US"/>
        </w:rPr>
      </w:pPr>
      <w:r w:rsidRPr="003551AE">
        <w:rPr>
          <w:rFonts w:ascii="微软雅黑" w:hAnsi="微软雅黑" w:cs="微软雅黑"/>
          <w:noProof/>
          <w:color w:val="808080"/>
          <w:sz w:val="20"/>
          <w:szCs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style="width:123.6pt;height:123.6pt;visibility:visible;mso-wrap-style:square">
            <v:imagedata r:id="rId8" o:title=""/>
          </v:shape>
        </w:pict>
      </w:r>
    </w:p>
    <w:p w:rsidR="00862201" w:rsidRDefault="00862201" w:rsidP="009064F0">
      <w:pPr>
        <w:spacing w:line="240" w:lineRule="auto"/>
        <w:ind w:leftChars="164" w:left="361" w:firstLineChars="1300" w:firstLine="2600"/>
        <w:rPr>
          <w:rFonts w:ascii="微软雅黑" w:hAnsi="微软雅黑" w:cs="微软雅黑"/>
          <w:noProof/>
          <w:color w:val="808080"/>
          <w:sz w:val="20"/>
          <w:szCs w:val="20"/>
          <w:lang w:val="en-US"/>
        </w:rPr>
      </w:pPr>
    </w:p>
    <w:p w:rsidR="00862201" w:rsidRDefault="00862201" w:rsidP="009064F0">
      <w:pPr>
        <w:spacing w:line="240" w:lineRule="auto"/>
        <w:ind w:leftChars="164" w:left="361" w:firstLineChars="1300" w:firstLine="2600"/>
        <w:rPr>
          <w:rFonts w:ascii="微软雅黑" w:hAnsi="微软雅黑" w:cs="微软雅黑"/>
          <w:noProof/>
          <w:color w:val="808080"/>
          <w:sz w:val="20"/>
          <w:szCs w:val="20"/>
          <w:lang w:val="en-US"/>
        </w:rPr>
      </w:pPr>
    </w:p>
    <w:p w:rsidR="00862201" w:rsidRDefault="00862201" w:rsidP="009064F0">
      <w:pPr>
        <w:spacing w:line="240" w:lineRule="auto"/>
        <w:ind w:leftChars="164" w:left="361" w:firstLineChars="1300" w:firstLine="2600"/>
        <w:rPr>
          <w:rFonts w:ascii="微软雅黑" w:hAnsi="微软雅黑" w:cs="微软雅黑"/>
          <w:noProof/>
          <w:color w:val="808080"/>
          <w:sz w:val="20"/>
          <w:szCs w:val="20"/>
          <w:lang w:val="en-US"/>
        </w:rPr>
      </w:pPr>
    </w:p>
    <w:p w:rsidR="00862201" w:rsidRDefault="00862201" w:rsidP="009064F0">
      <w:pPr>
        <w:spacing w:line="240" w:lineRule="auto"/>
        <w:ind w:leftChars="164" w:left="361" w:firstLineChars="1300" w:firstLine="2600"/>
        <w:rPr>
          <w:rFonts w:ascii="微软雅黑" w:hAnsi="微软雅黑" w:cs="微软雅黑" w:hint="eastAsia"/>
          <w:noProof/>
          <w:color w:val="808080"/>
          <w:sz w:val="20"/>
          <w:szCs w:val="20"/>
          <w:lang w:val="en-US"/>
        </w:rPr>
      </w:pPr>
    </w:p>
    <w:p w:rsidR="004B47CA" w:rsidRDefault="004B47CA" w:rsidP="009064F0">
      <w:pPr>
        <w:spacing w:line="240" w:lineRule="auto"/>
        <w:ind w:leftChars="164" w:left="361" w:firstLineChars="1300" w:firstLine="2600"/>
        <w:rPr>
          <w:rFonts w:ascii="微软雅黑" w:hAnsi="微软雅黑" w:cs="微软雅黑" w:hint="eastAsia"/>
          <w:noProof/>
          <w:color w:val="808080"/>
          <w:sz w:val="20"/>
          <w:szCs w:val="20"/>
          <w:lang w:val="en-US"/>
        </w:rPr>
      </w:pPr>
    </w:p>
    <w:p w:rsidR="004B47CA" w:rsidRDefault="004B47CA" w:rsidP="009064F0">
      <w:pPr>
        <w:spacing w:line="240" w:lineRule="auto"/>
        <w:ind w:leftChars="164" w:left="361" w:firstLineChars="1300" w:firstLine="2600"/>
        <w:rPr>
          <w:rFonts w:ascii="微软雅黑" w:hAnsi="微软雅黑" w:cs="微软雅黑" w:hint="eastAsia"/>
          <w:noProof/>
          <w:color w:val="808080"/>
          <w:sz w:val="20"/>
          <w:szCs w:val="20"/>
          <w:lang w:val="en-US"/>
        </w:rPr>
      </w:pPr>
    </w:p>
    <w:p w:rsidR="00FB0F82" w:rsidRPr="00E04CE3" w:rsidRDefault="0003024C" w:rsidP="00207321">
      <w:pPr>
        <w:pStyle w:val="1"/>
        <w:rPr>
          <w:rFonts w:cs="Times New Roman"/>
          <w:b/>
          <w:sz w:val="28"/>
          <w:szCs w:val="28"/>
        </w:rPr>
      </w:pPr>
      <w:bookmarkStart w:id="1" w:name="_Toc113033727"/>
      <w:r w:rsidRPr="00E04CE3">
        <w:rPr>
          <w:rFonts w:hint="eastAsia"/>
          <w:b/>
          <w:sz w:val="28"/>
          <w:szCs w:val="28"/>
        </w:rPr>
        <w:lastRenderedPageBreak/>
        <w:t>产品</w:t>
      </w:r>
      <w:r w:rsidR="00B3393B" w:rsidRPr="00E04CE3">
        <w:rPr>
          <w:rFonts w:hint="eastAsia"/>
          <w:b/>
          <w:sz w:val="28"/>
          <w:szCs w:val="28"/>
        </w:rPr>
        <w:t>基础功能</w:t>
      </w:r>
      <w:r w:rsidRPr="00E04CE3">
        <w:rPr>
          <w:rFonts w:hint="eastAsia"/>
          <w:b/>
          <w:sz w:val="28"/>
          <w:szCs w:val="28"/>
        </w:rPr>
        <w:t>使用</w:t>
      </w:r>
      <w:r w:rsidR="006039E8" w:rsidRPr="00E04CE3">
        <w:rPr>
          <w:rFonts w:hint="eastAsia"/>
          <w:b/>
          <w:sz w:val="28"/>
          <w:szCs w:val="28"/>
        </w:rPr>
        <w:t>（</w:t>
      </w:r>
      <w:r w:rsidR="000E3E7A" w:rsidRPr="00E04CE3">
        <w:rPr>
          <w:rFonts w:hint="eastAsia"/>
          <w:b/>
          <w:sz w:val="28"/>
          <w:szCs w:val="28"/>
        </w:rPr>
        <w:t>仅完成灯具配置</w:t>
      </w:r>
      <w:r w:rsidR="006039E8" w:rsidRPr="00E04CE3">
        <w:rPr>
          <w:rFonts w:hint="eastAsia"/>
          <w:b/>
          <w:sz w:val="28"/>
          <w:szCs w:val="28"/>
        </w:rPr>
        <w:t>）</w:t>
      </w:r>
      <w:bookmarkEnd w:id="1"/>
    </w:p>
    <w:p w:rsidR="00F910CE" w:rsidRPr="00924A68" w:rsidRDefault="00B860A1" w:rsidP="00924A68">
      <w:pPr>
        <w:rPr>
          <w:rFonts w:cs="Times New Roman"/>
        </w:rPr>
      </w:pPr>
      <w:r>
        <w:rPr>
          <w:rFonts w:hint="eastAsia"/>
        </w:rPr>
        <w:t>A</w:t>
      </w:r>
      <w:r>
        <w:rPr>
          <w:rFonts w:hint="eastAsia"/>
        </w:rPr>
        <w:t>．</w:t>
      </w:r>
      <w:r w:rsidR="00F910CE" w:rsidRPr="00924A68">
        <w:rPr>
          <w:rFonts w:hint="eastAsia"/>
        </w:rPr>
        <w:t>将</w:t>
      </w:r>
      <w:r w:rsidR="00F910CE" w:rsidRPr="00924A68">
        <w:rPr>
          <w:rFonts w:hint="eastAsia"/>
        </w:rPr>
        <w:t>USB</w:t>
      </w:r>
      <w:r w:rsidR="00F910CE" w:rsidRPr="00924A68">
        <w:rPr>
          <w:rFonts w:hint="eastAsia"/>
        </w:rPr>
        <w:t>控制器通过</w:t>
      </w:r>
      <w:r w:rsidR="00F910CE" w:rsidRPr="00924A68">
        <w:rPr>
          <w:rFonts w:hint="eastAsia"/>
        </w:rPr>
        <w:t>TypeC</w:t>
      </w:r>
      <w:r w:rsidR="00F910CE" w:rsidRPr="00924A68">
        <w:rPr>
          <w:rFonts w:hint="eastAsia"/>
        </w:rPr>
        <w:t>转接头连接到安卓手机，连接后</w:t>
      </w:r>
      <w:r w:rsidR="00F910CE" w:rsidRPr="00924A68">
        <w:rPr>
          <w:rFonts w:hint="eastAsia"/>
        </w:rPr>
        <w:t>USB</w:t>
      </w:r>
      <w:r w:rsidR="00F910CE" w:rsidRPr="00924A68">
        <w:rPr>
          <w:rFonts w:hint="eastAsia"/>
        </w:rPr>
        <w:t>控制器如已正常供电（有蓝光）则可使用，</w:t>
      </w:r>
      <w:r w:rsidR="00F910CE" w:rsidRPr="00924A68">
        <w:rPr>
          <w:rFonts w:hint="eastAsia"/>
          <w:highlight w:val="yellow"/>
        </w:rPr>
        <w:t>部分安卓手机需要在手机的</w:t>
      </w:r>
      <w:r w:rsidR="00F910CE" w:rsidRPr="00924A68">
        <w:rPr>
          <w:rFonts w:hint="eastAsia"/>
          <w:highlight w:val="yellow"/>
        </w:rPr>
        <w:t xml:space="preserve">   </w:t>
      </w:r>
      <w:r w:rsidR="00F910CE" w:rsidRPr="00924A68">
        <w:rPr>
          <w:rFonts w:hint="eastAsia"/>
          <w:highlight w:val="yellow"/>
        </w:rPr>
        <w:t>设置</w:t>
      </w:r>
      <w:r w:rsidR="00F910CE" w:rsidRPr="00924A68">
        <w:rPr>
          <w:highlight w:val="yellow"/>
        </w:rPr>
        <w:sym w:font="Wingdings" w:char="F0E0"/>
      </w:r>
      <w:r w:rsidR="00F910CE" w:rsidRPr="00924A68">
        <w:rPr>
          <w:rFonts w:hint="eastAsia"/>
          <w:highlight w:val="yellow"/>
        </w:rPr>
        <w:t>其他网络与连接</w:t>
      </w:r>
      <w:r w:rsidR="00F910CE" w:rsidRPr="00924A68">
        <w:rPr>
          <w:highlight w:val="yellow"/>
        </w:rPr>
        <w:sym w:font="Wingdings" w:char="F0E0"/>
      </w:r>
      <w:r w:rsidR="00F910CE" w:rsidRPr="00924A68">
        <w:rPr>
          <w:rFonts w:hint="eastAsia"/>
          <w:highlight w:val="yellow"/>
        </w:rPr>
        <w:t>OTG</w:t>
      </w:r>
      <w:r w:rsidR="00F910CE" w:rsidRPr="00924A68">
        <w:rPr>
          <w:highlight w:val="yellow"/>
        </w:rPr>
        <w:sym w:font="Wingdings" w:char="F0E0"/>
      </w:r>
      <w:r w:rsidR="00F910CE" w:rsidRPr="00924A68">
        <w:rPr>
          <w:rFonts w:hint="eastAsia"/>
          <w:highlight w:val="yellow"/>
        </w:rPr>
        <w:t>打开</w:t>
      </w:r>
      <w:r w:rsidR="00F910CE" w:rsidRPr="00924A68">
        <w:rPr>
          <w:rFonts w:hint="eastAsia"/>
          <w:highlight w:val="yellow"/>
        </w:rPr>
        <w:t>OTG</w:t>
      </w:r>
      <w:r w:rsidR="00F910CE" w:rsidRPr="00924A68">
        <w:rPr>
          <w:rFonts w:hint="eastAsia"/>
          <w:highlight w:val="yellow"/>
        </w:rPr>
        <w:t>，使得手机支持连接</w:t>
      </w:r>
      <w:r w:rsidR="00F910CE" w:rsidRPr="00924A68">
        <w:rPr>
          <w:rFonts w:hint="eastAsia"/>
          <w:highlight w:val="yellow"/>
        </w:rPr>
        <w:t>U</w:t>
      </w:r>
      <w:r w:rsidR="00F910CE" w:rsidRPr="00924A68">
        <w:rPr>
          <w:rFonts w:hint="eastAsia"/>
          <w:highlight w:val="yellow"/>
        </w:rPr>
        <w:t>盘或给其他设备供电，注意手机</w:t>
      </w:r>
      <w:r w:rsidR="00F910CE" w:rsidRPr="00924A68">
        <w:rPr>
          <w:rFonts w:hint="eastAsia"/>
          <w:highlight w:val="yellow"/>
        </w:rPr>
        <w:t>OTG</w:t>
      </w:r>
      <w:r w:rsidR="00F910CE" w:rsidRPr="00924A68">
        <w:rPr>
          <w:rFonts w:hint="eastAsia"/>
          <w:highlight w:val="yellow"/>
        </w:rPr>
        <w:t>功能</w:t>
      </w:r>
      <w:r w:rsidR="00F910CE" w:rsidRPr="00924A68">
        <w:rPr>
          <w:rFonts w:hint="eastAsia"/>
          <w:highlight w:val="yellow"/>
        </w:rPr>
        <w:t>5</w:t>
      </w:r>
      <w:r w:rsidR="00F910CE" w:rsidRPr="00924A68">
        <w:rPr>
          <w:rFonts w:hint="eastAsia"/>
          <w:highlight w:val="yellow"/>
        </w:rPr>
        <w:t>分钟未使用会自动关闭</w:t>
      </w:r>
      <w:r w:rsidR="00F910CE" w:rsidRPr="00924A68">
        <w:rPr>
          <w:rFonts w:hint="eastAsia"/>
        </w:rPr>
        <w:t>；</w:t>
      </w:r>
    </w:p>
    <w:p w:rsidR="00F910CE" w:rsidRPr="00924A68" w:rsidRDefault="00F910CE" w:rsidP="00924A68">
      <w:pPr>
        <w:rPr>
          <w:rFonts w:cs="Times New Roman"/>
        </w:rPr>
      </w:pPr>
      <w:r w:rsidRPr="00924A68">
        <w:rPr>
          <w:rFonts w:hint="eastAsia"/>
        </w:rPr>
        <w:t>由于</w:t>
      </w:r>
      <w:r w:rsidRPr="00924A68">
        <w:rPr>
          <w:rFonts w:hint="eastAsia"/>
        </w:rPr>
        <w:t>APP</w:t>
      </w:r>
      <w:r w:rsidRPr="00924A68">
        <w:rPr>
          <w:rFonts w:hint="eastAsia"/>
        </w:rPr>
        <w:t>不支持横屏，请保持手机</w:t>
      </w:r>
      <w:r w:rsidRPr="00924A68">
        <w:rPr>
          <w:rFonts w:hint="eastAsia"/>
          <w:highlight w:val="yellow"/>
        </w:rPr>
        <w:t>打开竖屏锁定</w:t>
      </w:r>
      <w:r w:rsidRPr="00924A68">
        <w:rPr>
          <w:rFonts w:hint="eastAsia"/>
        </w:rPr>
        <w:t>或</w:t>
      </w:r>
      <w:r w:rsidRPr="00924A68">
        <w:rPr>
          <w:rFonts w:hint="eastAsia"/>
          <w:highlight w:val="yellow"/>
        </w:rPr>
        <w:t>关闭自动旋转功能；</w:t>
      </w:r>
    </w:p>
    <w:p w:rsidR="00F910CE" w:rsidRDefault="00F11BC1" w:rsidP="00F11BC1">
      <w:pPr>
        <w:jc w:val="center"/>
        <w:rPr>
          <w:rFonts w:ascii="微软雅黑" w:hAnsi="微软雅黑" w:cs="Times New Roman" w:hint="eastAsia"/>
          <w:sz w:val="24"/>
          <w:szCs w:val="24"/>
        </w:rPr>
      </w:pPr>
      <w:r w:rsidRPr="003551AE">
        <w:rPr>
          <w:rFonts w:ascii="微软雅黑" w:hAnsi="微软雅黑" w:cs="Times New Roman"/>
          <w:sz w:val="24"/>
          <w:szCs w:val="24"/>
        </w:rPr>
        <w:pict>
          <v:shape id="_x0000_i1026" type="#_x0000_t75" style="width:105.45pt;height:177.45pt">
            <v:imagedata r:id="rId9" o:title=""/>
          </v:shape>
        </w:pict>
      </w:r>
      <w:r w:rsidR="00F910CE">
        <w:rPr>
          <w:rFonts w:ascii="微软雅黑" w:hAnsi="微软雅黑" w:cs="Times New Roman" w:hint="eastAsia"/>
          <w:sz w:val="24"/>
          <w:szCs w:val="24"/>
        </w:rPr>
        <w:t xml:space="preserve">            </w:t>
      </w:r>
      <w:r w:rsidRPr="003551AE">
        <w:rPr>
          <w:rFonts w:ascii="微软雅黑" w:hAnsi="微软雅黑" w:cs="Times New Roman"/>
          <w:sz w:val="24"/>
          <w:szCs w:val="24"/>
        </w:rPr>
        <w:pict>
          <v:shape id="_x0000_i1027" type="#_x0000_t75" style="width:117.9pt;height:176.3pt">
            <v:imagedata r:id="rId10" o:title=""/>
          </v:shape>
        </w:pict>
      </w:r>
    </w:p>
    <w:p w:rsidR="00A90005" w:rsidRPr="00E815DC" w:rsidRDefault="00A90005" w:rsidP="00F11BC1">
      <w:pPr>
        <w:jc w:val="center"/>
        <w:rPr>
          <w:rFonts w:ascii="微软雅黑" w:hAnsi="微软雅黑" w:cs="Times New Roman"/>
          <w:sz w:val="24"/>
          <w:szCs w:val="24"/>
        </w:rPr>
      </w:pPr>
    </w:p>
    <w:p w:rsidR="00F910CE" w:rsidRPr="00F11BC1" w:rsidRDefault="00B860A1" w:rsidP="00924A68">
      <w:pPr>
        <w:rPr>
          <w:rFonts w:ascii="微软雅黑" w:hAnsi="微软雅黑" w:cs="Times New Roman"/>
        </w:rPr>
      </w:pPr>
      <w:r>
        <w:rPr>
          <w:rFonts w:ascii="微软雅黑" w:hAnsi="微软雅黑" w:cs="微软雅黑" w:hint="eastAsia"/>
        </w:rPr>
        <w:t>B．</w:t>
      </w:r>
      <w:r w:rsidR="00F910CE" w:rsidRPr="00F11BC1">
        <w:rPr>
          <w:rFonts w:ascii="微软雅黑" w:hAnsi="微软雅黑" w:cs="微软雅黑" w:hint="eastAsia"/>
        </w:rPr>
        <w:t>打开格兰斯贝灯控助手，进入主界面后，正常情况下会跳出“</w:t>
      </w:r>
      <w:r w:rsidR="00F910CE" w:rsidRPr="00F11BC1">
        <w:rPr>
          <w:rFonts w:ascii="微软雅黑" w:hAnsi="微软雅黑" w:cs="微软雅黑" w:hint="eastAsia"/>
          <w:highlight w:val="yellow"/>
        </w:rPr>
        <w:t>要允许灯控助手访问CH57x吗</w:t>
      </w:r>
      <w:r w:rsidR="00F910CE" w:rsidRPr="00F11BC1">
        <w:rPr>
          <w:rFonts w:ascii="微软雅黑" w:hAnsi="微软雅黑" w:cs="微软雅黑" w:hint="eastAsia"/>
        </w:rPr>
        <w:t>”的提示。如果未出现，</w:t>
      </w:r>
      <w:r w:rsidR="00482F0F" w:rsidRPr="00F11BC1">
        <w:rPr>
          <w:rFonts w:ascii="微软雅黑" w:hAnsi="微软雅黑" w:cs="微软雅黑" w:hint="eastAsia"/>
        </w:rPr>
        <w:t>可</w:t>
      </w:r>
      <w:r w:rsidR="005246E1" w:rsidRPr="00F11BC1">
        <w:rPr>
          <w:rFonts w:ascii="微软雅黑" w:hAnsi="微软雅黑" w:cs="微软雅黑" w:hint="eastAsia"/>
        </w:rPr>
        <w:t>在右上方的功能键中</w:t>
      </w:r>
      <w:r w:rsidR="00F910CE" w:rsidRPr="00F11BC1">
        <w:rPr>
          <w:rFonts w:ascii="微软雅黑" w:hAnsi="微软雅黑" w:cs="微软雅黑" w:hint="eastAsia"/>
        </w:rPr>
        <w:t>点击“重置串口”，同样正常情况下会跳出“</w:t>
      </w:r>
      <w:r w:rsidR="00F910CE" w:rsidRPr="00F11BC1">
        <w:rPr>
          <w:rFonts w:ascii="微软雅黑" w:hAnsi="微软雅黑" w:cs="微软雅黑" w:hint="eastAsia"/>
          <w:highlight w:val="yellow"/>
        </w:rPr>
        <w:t>要允许灯控助手访问CH57x吗</w:t>
      </w:r>
      <w:r w:rsidR="00F910CE" w:rsidRPr="00F11BC1">
        <w:rPr>
          <w:rFonts w:ascii="微软雅黑" w:hAnsi="微软雅黑" w:cs="微软雅黑" w:hint="eastAsia"/>
        </w:rPr>
        <w:t>”的提示，如出现则</w:t>
      </w:r>
      <w:r w:rsidR="004C4CD8" w:rsidRPr="00F11BC1">
        <w:rPr>
          <w:rFonts w:ascii="微软雅黑" w:hAnsi="微软雅黑" w:cs="微软雅黑" w:hint="eastAsia"/>
        </w:rPr>
        <w:t>点击“确定”</w:t>
      </w:r>
      <w:r w:rsidR="00A90005">
        <w:rPr>
          <w:rFonts w:ascii="微软雅黑" w:hAnsi="微软雅黑" w:cs="微软雅黑" w:hint="eastAsia"/>
        </w:rPr>
        <w:t>进行后续操作</w:t>
      </w:r>
      <w:r w:rsidR="00435B6B" w:rsidRPr="00F11BC1">
        <w:rPr>
          <w:rFonts w:ascii="微软雅黑" w:hAnsi="微软雅黑" w:cs="微软雅黑" w:hint="eastAsia"/>
        </w:rPr>
        <w:t>,连接正常时“</w:t>
      </w:r>
      <w:r w:rsidR="00435B6B" w:rsidRPr="00F11BC1">
        <w:rPr>
          <w:rFonts w:ascii="微软雅黑" w:hAnsi="微软雅黑" w:cs="微软雅黑" w:hint="eastAsia"/>
          <w:highlight w:val="yellow"/>
        </w:rPr>
        <w:t>串口”标识为绿色</w:t>
      </w:r>
      <w:r w:rsidR="00435B6B" w:rsidRPr="00F11BC1">
        <w:rPr>
          <w:rFonts w:ascii="微软雅黑" w:hAnsi="微软雅黑" w:cs="微软雅黑" w:hint="eastAsia"/>
        </w:rPr>
        <w:t>；</w:t>
      </w:r>
    </w:p>
    <w:p w:rsidR="00F910CE" w:rsidRPr="00F11BC1" w:rsidRDefault="00B860A1" w:rsidP="00924A68">
      <w:pPr>
        <w:rPr>
          <w:rFonts w:ascii="微软雅黑" w:hAnsi="微软雅黑" w:cs="Times New Roman"/>
        </w:rPr>
      </w:pPr>
      <w:r>
        <w:rPr>
          <w:rFonts w:ascii="微软雅黑" w:hAnsi="微软雅黑" w:cs="微软雅黑" w:hint="eastAsia"/>
        </w:rPr>
        <w:t>C．</w:t>
      </w:r>
      <w:r w:rsidR="00F910CE" w:rsidRPr="00F11BC1">
        <w:rPr>
          <w:rFonts w:ascii="微软雅黑" w:hAnsi="微软雅黑" w:cs="微软雅黑" w:hint="eastAsia"/>
        </w:rPr>
        <w:t>点击“</w:t>
      </w:r>
      <w:r w:rsidR="005246E1" w:rsidRPr="00F11BC1">
        <w:rPr>
          <w:rFonts w:ascii="微软雅黑" w:hAnsi="微软雅黑" w:cs="微软雅黑" w:hint="eastAsia"/>
          <w:highlight w:val="yellow"/>
        </w:rPr>
        <w:t>设备</w:t>
      </w:r>
      <w:r w:rsidR="00F910CE" w:rsidRPr="00F11BC1">
        <w:rPr>
          <w:rFonts w:ascii="微软雅黑" w:hAnsi="微软雅黑" w:cs="微软雅黑" w:hint="eastAsia"/>
          <w:highlight w:val="yellow"/>
        </w:rPr>
        <w:t>列表</w:t>
      </w:r>
      <w:r w:rsidR="00F910CE" w:rsidRPr="00F11BC1">
        <w:rPr>
          <w:rFonts w:ascii="微软雅黑" w:hAnsi="微软雅黑" w:cs="微软雅黑" w:hint="eastAsia"/>
        </w:rPr>
        <w:t>”，</w:t>
      </w:r>
      <w:r w:rsidR="005246E1" w:rsidRPr="00F11BC1">
        <w:rPr>
          <w:rFonts w:ascii="微软雅黑" w:hAnsi="微软雅黑" w:cs="微软雅黑" w:hint="eastAsia"/>
        </w:rPr>
        <w:t>在“区组号筛选”中在最上方的“所有区”框中填写现场的区号，如为未调试的现场填写“0”，再</w:t>
      </w:r>
      <w:r w:rsidR="00F910CE" w:rsidRPr="00F11BC1">
        <w:rPr>
          <w:rFonts w:ascii="微软雅黑" w:hAnsi="微软雅黑" w:cs="微软雅黑" w:hint="eastAsia"/>
        </w:rPr>
        <w:t>在下方出现的</w:t>
      </w:r>
      <w:r w:rsidR="005246E1" w:rsidRPr="00F11BC1">
        <w:rPr>
          <w:rFonts w:ascii="微软雅黑" w:hAnsi="微软雅黑" w:cs="微软雅黑" w:hint="eastAsia"/>
        </w:rPr>
        <w:t>3</w:t>
      </w:r>
      <w:r w:rsidR="00F910CE" w:rsidRPr="00F11BC1">
        <w:rPr>
          <w:rFonts w:ascii="微软雅黑" w:hAnsi="微软雅黑" w:cs="微软雅黑" w:hint="eastAsia"/>
        </w:rPr>
        <w:t>个功能键中先点击 “</w:t>
      </w:r>
      <w:r w:rsidR="00F910CE" w:rsidRPr="00F11BC1">
        <w:rPr>
          <w:rFonts w:ascii="微软雅黑" w:hAnsi="微软雅黑" w:cs="微软雅黑" w:hint="eastAsia"/>
          <w:highlight w:val="yellow"/>
        </w:rPr>
        <w:t>重置</w:t>
      </w:r>
      <w:r w:rsidR="00F910CE" w:rsidRPr="00F11BC1">
        <w:rPr>
          <w:rFonts w:ascii="微软雅黑" w:hAnsi="微软雅黑" w:cs="微软雅黑" w:hint="eastAsia"/>
        </w:rPr>
        <w:t>”，再点击“</w:t>
      </w:r>
      <w:r w:rsidR="00F910CE" w:rsidRPr="00F11BC1">
        <w:rPr>
          <w:rFonts w:ascii="微软雅黑" w:hAnsi="微软雅黑" w:cs="微软雅黑" w:hint="eastAsia"/>
          <w:highlight w:val="yellow"/>
        </w:rPr>
        <w:t>搜灯</w:t>
      </w:r>
      <w:r w:rsidR="00F910CE" w:rsidRPr="00F11BC1">
        <w:rPr>
          <w:rFonts w:ascii="微软雅黑" w:hAnsi="微软雅黑" w:cs="微软雅黑" w:hint="eastAsia"/>
        </w:rPr>
        <w:t>”，在灯具数量已不增长的情况下点击“</w:t>
      </w:r>
      <w:r w:rsidR="00F910CE" w:rsidRPr="00F11BC1">
        <w:rPr>
          <w:rFonts w:ascii="微软雅黑" w:hAnsi="微软雅黑" w:cs="微软雅黑" w:hint="eastAsia"/>
          <w:highlight w:val="yellow"/>
        </w:rPr>
        <w:t>停止搜灯</w:t>
      </w:r>
      <w:r w:rsidR="00F910CE" w:rsidRPr="00F11BC1">
        <w:rPr>
          <w:rFonts w:ascii="微软雅黑" w:hAnsi="微软雅黑" w:cs="微软雅黑" w:hint="eastAsia"/>
        </w:rPr>
        <w:t>“；</w:t>
      </w:r>
    </w:p>
    <w:p w:rsidR="00F910CE" w:rsidRPr="0009542A" w:rsidRDefault="00482F0F" w:rsidP="00924A68">
      <w:pPr>
        <w:rPr>
          <w:rFonts w:ascii="微软雅黑" w:hAnsi="微软雅黑" w:cs="Times New Roman"/>
          <w:b/>
          <w:sz w:val="24"/>
          <w:szCs w:val="24"/>
        </w:rPr>
      </w:pPr>
      <w:r>
        <w:rPr>
          <w:rFonts w:ascii="微软雅黑" w:hAnsi="微软雅黑" w:cs="Times New Roman" w:hint="eastAsia"/>
          <w:b/>
          <w:sz w:val="24"/>
          <w:szCs w:val="24"/>
        </w:rPr>
        <w:lastRenderedPageBreak/>
        <w:pict>
          <v:shape id="_x0000_i1035" type="#_x0000_t75" style="width:149.65pt;height:322.6pt">
            <v:imagedata r:id="rId11" o:title=""/>
          </v:shape>
        </w:pict>
      </w:r>
      <w:r w:rsidR="00F910CE">
        <w:rPr>
          <w:rFonts w:ascii="微软雅黑" w:hAnsi="微软雅黑" w:cs="Times New Roman" w:hint="eastAsia"/>
          <w:b/>
          <w:sz w:val="24"/>
          <w:szCs w:val="24"/>
        </w:rPr>
        <w:t xml:space="preserve">                    </w:t>
      </w:r>
      <w:r>
        <w:rPr>
          <w:rFonts w:ascii="微软雅黑" w:hAnsi="微软雅黑" w:cs="Times New Roman" w:hint="eastAsia"/>
          <w:b/>
          <w:sz w:val="24"/>
          <w:szCs w:val="24"/>
        </w:rPr>
        <w:pict>
          <v:shape id="_x0000_i1036" type="#_x0000_t75" style="width:149.65pt;height:322.6pt">
            <v:imagedata r:id="rId12" o:title=""/>
          </v:shape>
        </w:pict>
      </w:r>
    </w:p>
    <w:p w:rsidR="00F910CE" w:rsidRPr="001C0151" w:rsidRDefault="001C0151" w:rsidP="00924A68">
      <w:pPr>
        <w:rPr>
          <w:rFonts w:ascii="微软雅黑" w:hAnsi="微软雅黑" w:cs="Times New Roman"/>
        </w:rPr>
      </w:pPr>
      <w:r>
        <w:rPr>
          <w:rFonts w:ascii="微软雅黑" w:hAnsi="微软雅黑" w:cs="Times New Roman" w:hint="eastAsia"/>
        </w:rPr>
        <w:t>在搜灯完成后，点击进入相应的区组</w:t>
      </w:r>
      <w:r w:rsidR="00F910CE" w:rsidRPr="001C0151">
        <w:rPr>
          <w:rFonts w:ascii="微软雅黑" w:hAnsi="微软雅黑" w:cs="Times New Roman" w:hint="eastAsia"/>
        </w:rPr>
        <w:t>，选中其中一盏灯，点击右边的</w:t>
      </w:r>
      <w:r w:rsidR="00F910CE" w:rsidRPr="001C0151">
        <w:rPr>
          <w:rFonts w:ascii="微软雅黑" w:hAnsi="微软雅黑" w:cs="Times New Roman" w:hint="eastAsia"/>
          <w:highlight w:val="yellow"/>
        </w:rPr>
        <w:t>“闪</w:t>
      </w:r>
      <w:r w:rsidR="00F910CE" w:rsidRPr="001C0151">
        <w:rPr>
          <w:rFonts w:ascii="微软雅黑" w:hAnsi="微软雅黑" w:cs="Times New Roman"/>
          <w:highlight w:val="yellow"/>
        </w:rPr>
        <w:t>”</w:t>
      </w:r>
      <w:r w:rsidR="00F910CE" w:rsidRPr="001C0151">
        <w:rPr>
          <w:rFonts w:ascii="微软雅黑" w:hAnsi="微软雅黑" w:cs="Times New Roman" w:hint="eastAsia"/>
        </w:rPr>
        <w:t>按键，确认灯的位置，再点击</w:t>
      </w:r>
      <w:r w:rsidR="00F910CE" w:rsidRPr="001C0151">
        <w:rPr>
          <w:rFonts w:ascii="微软雅黑" w:hAnsi="微软雅黑" w:cs="Times New Roman" w:hint="eastAsia"/>
          <w:highlight w:val="yellow"/>
        </w:rPr>
        <w:t>”停“</w:t>
      </w:r>
      <w:r w:rsidR="00F910CE" w:rsidRPr="001C0151">
        <w:rPr>
          <w:rFonts w:ascii="微软雅黑" w:hAnsi="微软雅黑" w:cs="Times New Roman" w:hint="eastAsia"/>
        </w:rPr>
        <w:t>按键，灯会停止闪烁；</w:t>
      </w:r>
    </w:p>
    <w:p w:rsidR="00F910CE" w:rsidRDefault="001C0151" w:rsidP="001C0151">
      <w:pPr>
        <w:jc w:val="center"/>
        <w:rPr>
          <w:rFonts w:ascii="微软雅黑" w:hAnsi="微软雅黑" w:cs="Times New Roman"/>
          <w:sz w:val="20"/>
          <w:szCs w:val="20"/>
        </w:rPr>
      </w:pPr>
      <w:r>
        <w:rPr>
          <w:rFonts w:ascii="微软雅黑" w:hAnsi="微软雅黑" w:cs="Times New Roman" w:hint="eastAsia"/>
          <w:sz w:val="20"/>
          <w:szCs w:val="20"/>
        </w:rPr>
        <w:pict>
          <v:shape id="_x0000_i1037" type="#_x0000_t75" style="width:134.95pt;height:289.7pt">
            <v:imagedata r:id="rId13" o:title=""/>
          </v:shape>
        </w:pict>
      </w:r>
    </w:p>
    <w:p w:rsidR="00F910CE" w:rsidRPr="00665C38" w:rsidRDefault="00197B94" w:rsidP="00924A68">
      <w:pPr>
        <w:rPr>
          <w:rFonts w:ascii="微软雅黑" w:hAnsi="微软雅黑" w:cs="Times New Roman"/>
          <w:color w:val="FF0000"/>
          <w:sz w:val="20"/>
          <w:szCs w:val="20"/>
        </w:rPr>
      </w:pPr>
      <w:r>
        <w:rPr>
          <w:rFonts w:ascii="微软雅黑" w:hAnsi="微软雅黑" w:cs="Times New Roman" w:hint="eastAsia"/>
          <w:color w:val="FF0000"/>
          <w:sz w:val="20"/>
          <w:szCs w:val="20"/>
        </w:rPr>
        <w:lastRenderedPageBreak/>
        <w:t>注意：这里搜出的只是包含</w:t>
      </w:r>
      <w:r w:rsidR="00F910CE" w:rsidRPr="00665C38">
        <w:rPr>
          <w:rFonts w:ascii="微软雅黑" w:hAnsi="微软雅黑" w:cs="Times New Roman" w:hint="eastAsia"/>
          <w:color w:val="FF0000"/>
          <w:sz w:val="20"/>
          <w:szCs w:val="20"/>
        </w:rPr>
        <w:t>灯具列表，</w:t>
      </w:r>
      <w:r>
        <w:rPr>
          <w:rFonts w:ascii="微软雅黑" w:hAnsi="微软雅黑" w:cs="Times New Roman" w:hint="eastAsia"/>
          <w:color w:val="FF0000"/>
          <w:sz w:val="20"/>
          <w:szCs w:val="20"/>
        </w:rPr>
        <w:t>并不包含其他智能设置</w:t>
      </w:r>
    </w:p>
    <w:p w:rsidR="00F910CE" w:rsidRPr="00351DC9" w:rsidRDefault="00B860A1" w:rsidP="00924A68">
      <w:pPr>
        <w:rPr>
          <w:rFonts w:ascii="微软雅黑" w:hAnsi="微软雅黑" w:cs="Times New Roman"/>
        </w:rPr>
      </w:pPr>
      <w:r>
        <w:rPr>
          <w:rFonts w:ascii="微软雅黑" w:hAnsi="微软雅黑" w:cs="微软雅黑" w:hint="eastAsia"/>
        </w:rPr>
        <w:t>D．</w:t>
      </w:r>
      <w:r w:rsidR="00EE7A5C">
        <w:rPr>
          <w:rFonts w:ascii="微软雅黑" w:hAnsi="微软雅黑" w:cs="Times New Roman" w:hint="eastAsia"/>
        </w:rPr>
        <w:t>根据规划将选中的灯修改区组号，进入主界面下</w:t>
      </w:r>
      <w:r w:rsidR="00F910CE" w:rsidRPr="00351DC9">
        <w:rPr>
          <w:rFonts w:ascii="微软雅黑" w:hAnsi="微软雅黑" w:cs="Times New Roman" w:hint="eastAsia"/>
        </w:rPr>
        <w:t>方的“</w:t>
      </w:r>
      <w:r w:rsidR="00744F6F" w:rsidRPr="00351DC9">
        <w:rPr>
          <w:rFonts w:ascii="微软雅黑" w:hAnsi="微软雅黑" w:cs="Times New Roman" w:hint="eastAsia"/>
          <w:highlight w:val="yellow"/>
        </w:rPr>
        <w:t>快捷</w:t>
      </w:r>
      <w:r w:rsidR="00F910CE" w:rsidRPr="00351DC9">
        <w:rPr>
          <w:rFonts w:ascii="微软雅黑" w:hAnsi="微软雅黑" w:cs="Times New Roman" w:hint="eastAsia"/>
          <w:highlight w:val="yellow"/>
        </w:rPr>
        <w:t>编号</w:t>
      </w:r>
      <w:r w:rsidR="00EE7A5C">
        <w:rPr>
          <w:rFonts w:ascii="微软雅黑" w:hAnsi="微软雅黑" w:cs="Times New Roman" w:hint="eastAsia"/>
        </w:rPr>
        <w:t>”</w:t>
      </w:r>
      <w:r w:rsidR="00F910CE" w:rsidRPr="00351DC9">
        <w:rPr>
          <w:rFonts w:ascii="微软雅黑" w:hAnsi="微软雅黑" w:cs="Times New Roman" w:hint="eastAsia"/>
        </w:rPr>
        <w:t>，</w:t>
      </w:r>
      <w:r w:rsidR="006E4E1E">
        <w:rPr>
          <w:rFonts w:ascii="微软雅黑" w:hAnsi="微软雅黑" w:cs="Times New Roman" w:hint="eastAsia"/>
        </w:rPr>
        <w:t>在页面中间选择“</w:t>
      </w:r>
      <w:r w:rsidR="006E4E1E" w:rsidRPr="00CF44A8">
        <w:rPr>
          <w:rFonts w:ascii="微软雅黑" w:hAnsi="微软雅黑" w:cs="Times New Roman" w:hint="eastAsia"/>
          <w:highlight w:val="yellow"/>
        </w:rPr>
        <w:t>灯具</w:t>
      </w:r>
      <w:r w:rsidR="006E4E1E">
        <w:rPr>
          <w:rFonts w:ascii="微软雅黑" w:hAnsi="微软雅黑" w:cs="Times New Roman" w:hint="eastAsia"/>
        </w:rPr>
        <w:t>”设备类型，</w:t>
      </w:r>
      <w:r w:rsidR="00A02364">
        <w:rPr>
          <w:rFonts w:ascii="微软雅黑" w:hAnsi="微软雅黑" w:cs="Times New Roman" w:hint="eastAsia"/>
        </w:rPr>
        <w:t>再</w:t>
      </w:r>
      <w:r w:rsidR="006E4E1E">
        <w:rPr>
          <w:rFonts w:ascii="微软雅黑" w:hAnsi="微软雅黑" w:cs="Times New Roman" w:hint="eastAsia"/>
        </w:rPr>
        <w:t>点击“</w:t>
      </w:r>
      <w:r w:rsidR="006E4E1E" w:rsidRPr="00CF44A8">
        <w:rPr>
          <w:rFonts w:ascii="微软雅黑" w:hAnsi="微软雅黑" w:cs="Times New Roman" w:hint="eastAsia"/>
          <w:highlight w:val="yellow"/>
        </w:rPr>
        <w:t>设备列表</w:t>
      </w:r>
      <w:r w:rsidR="006E4E1E">
        <w:rPr>
          <w:rFonts w:ascii="微软雅黑" w:hAnsi="微软雅黑" w:cs="Times New Roman" w:hint="eastAsia"/>
        </w:rPr>
        <w:t>”，进行搜灯操作或在下方列出的灯具中选中需要修改的灯具</w:t>
      </w:r>
      <w:r w:rsidR="00F910CE" w:rsidRPr="00351DC9">
        <w:rPr>
          <w:rFonts w:ascii="微软雅黑" w:hAnsi="微软雅黑" w:cs="Times New Roman" w:hint="eastAsia"/>
        </w:rPr>
        <w:t>，</w:t>
      </w:r>
      <w:r w:rsidR="00744F6F" w:rsidRPr="00351DC9">
        <w:rPr>
          <w:rFonts w:ascii="微软雅黑" w:hAnsi="微软雅黑" w:cs="Times New Roman" w:hint="eastAsia"/>
        </w:rPr>
        <w:t>在“</w:t>
      </w:r>
      <w:r w:rsidR="00744F6F" w:rsidRPr="00351DC9">
        <w:rPr>
          <w:rFonts w:ascii="微软雅黑" w:hAnsi="微软雅黑" w:cs="Times New Roman" w:hint="eastAsia"/>
          <w:highlight w:val="yellow"/>
        </w:rPr>
        <w:t>编号设置</w:t>
      </w:r>
      <w:r w:rsidR="00744F6F" w:rsidRPr="00351DC9">
        <w:rPr>
          <w:rFonts w:ascii="微软雅黑" w:hAnsi="微软雅黑" w:cs="Times New Roman" w:hint="eastAsia"/>
        </w:rPr>
        <w:t>”菜单中</w:t>
      </w:r>
      <w:r w:rsidR="00F910CE" w:rsidRPr="00351DC9">
        <w:rPr>
          <w:rFonts w:ascii="微软雅黑" w:hAnsi="微软雅黑" w:cs="Times New Roman" w:hint="eastAsia"/>
        </w:rPr>
        <w:t>依次修改区组号，每做一次修改操作均需要点击该项操作右侧的“</w:t>
      </w:r>
      <w:r w:rsidR="00F910CE" w:rsidRPr="00351DC9">
        <w:rPr>
          <w:rFonts w:ascii="微软雅黑" w:hAnsi="微软雅黑" w:cs="Times New Roman" w:hint="eastAsia"/>
          <w:highlight w:val="yellow"/>
        </w:rPr>
        <w:t>设置</w:t>
      </w:r>
      <w:r w:rsidR="00F910CE" w:rsidRPr="00351DC9">
        <w:rPr>
          <w:rFonts w:ascii="微软雅黑" w:hAnsi="微软雅黑" w:cs="Times New Roman" w:hint="eastAsia"/>
        </w:rPr>
        <w:t>”按键生效，灯具会闪一下表示接收确认，如有必要可设置密码进行保护；</w:t>
      </w:r>
    </w:p>
    <w:p w:rsidR="00F910CE" w:rsidRDefault="006B392A" w:rsidP="006B392A">
      <w:pPr>
        <w:jc w:val="center"/>
        <w:rPr>
          <w:rFonts w:ascii="微软雅黑" w:hAnsi="微软雅黑" w:cs="Times New Roman"/>
          <w:b/>
          <w:sz w:val="24"/>
          <w:szCs w:val="24"/>
        </w:rPr>
      </w:pPr>
      <w:r>
        <w:rPr>
          <w:rFonts w:ascii="微软雅黑" w:hAnsi="微软雅黑" w:cs="Times New Roman" w:hint="eastAsia"/>
          <w:b/>
          <w:sz w:val="24"/>
          <w:szCs w:val="24"/>
        </w:rPr>
        <w:pict>
          <v:shape id="_x0000_i1038" type="#_x0000_t75" style="width:115.1pt;height:249.45pt">
            <v:imagedata r:id="rId14" o:title=""/>
          </v:shape>
        </w:pict>
      </w:r>
      <w:r w:rsidR="00720D02">
        <w:rPr>
          <w:rFonts w:ascii="微软雅黑" w:hAnsi="微软雅黑" w:cs="Times New Roman" w:hint="eastAsia"/>
          <w:b/>
          <w:sz w:val="24"/>
          <w:szCs w:val="24"/>
        </w:rPr>
        <w:t xml:space="preserve">                     </w:t>
      </w:r>
      <w:r w:rsidR="00F910CE">
        <w:rPr>
          <w:rFonts w:ascii="微软雅黑" w:hAnsi="微软雅黑" w:cs="Times New Roman" w:hint="eastAsia"/>
          <w:b/>
          <w:sz w:val="24"/>
          <w:szCs w:val="24"/>
        </w:rPr>
        <w:t xml:space="preserve"> </w:t>
      </w:r>
      <w:r>
        <w:rPr>
          <w:rFonts w:ascii="微软雅黑" w:hAnsi="微软雅黑" w:cs="Times New Roman" w:hint="eastAsia"/>
          <w:b/>
          <w:sz w:val="24"/>
          <w:szCs w:val="24"/>
        </w:rPr>
        <w:pict>
          <v:shape id="_x0000_i1039" type="#_x0000_t75" style="width:112.8pt;height:249.45pt">
            <v:imagedata r:id="rId15" o:title=""/>
          </v:shape>
        </w:pict>
      </w:r>
    </w:p>
    <w:p w:rsidR="00F910CE" w:rsidRPr="00351DC9" w:rsidRDefault="00B860A1" w:rsidP="00924A68">
      <w:pPr>
        <w:rPr>
          <w:rFonts w:ascii="微软雅黑" w:hAnsi="微软雅黑" w:cs="Times New Roman"/>
        </w:rPr>
      </w:pPr>
      <w:r>
        <w:rPr>
          <w:rFonts w:ascii="微软雅黑" w:hAnsi="微软雅黑" w:cs="微软雅黑" w:hint="eastAsia"/>
        </w:rPr>
        <w:t>E．</w:t>
      </w:r>
      <w:r w:rsidR="00F910CE" w:rsidRPr="00351DC9">
        <w:rPr>
          <w:rFonts w:ascii="微软雅黑" w:hAnsi="微软雅黑" w:cs="Times New Roman" w:hint="eastAsia"/>
        </w:rPr>
        <w:t>当</w:t>
      </w:r>
      <w:r w:rsidR="00F910CE" w:rsidRPr="00351DC9">
        <w:rPr>
          <w:rFonts w:ascii="微软雅黑" w:hAnsi="微软雅黑" w:cs="Times New Roman" w:hint="eastAsia"/>
          <w:highlight w:val="yellow"/>
        </w:rPr>
        <w:t>用于地下车库等可用遥控器选中的灯具场合</w:t>
      </w:r>
      <w:r w:rsidR="00F910CE" w:rsidRPr="00351DC9">
        <w:rPr>
          <w:rFonts w:ascii="微软雅黑" w:hAnsi="微软雅黑" w:cs="Times New Roman" w:hint="eastAsia"/>
        </w:rPr>
        <w:t>时，可用遥控器配合完成多个灯具的区组更改，方法如下：</w:t>
      </w:r>
    </w:p>
    <w:p w:rsidR="00F910CE" w:rsidRPr="00351DC9" w:rsidRDefault="00F910CE" w:rsidP="00924A68">
      <w:pPr>
        <w:rPr>
          <w:rFonts w:ascii="微软雅黑" w:hAnsi="微软雅黑" w:cs="Times New Roman"/>
        </w:rPr>
      </w:pPr>
      <w:r w:rsidRPr="00351DC9">
        <w:rPr>
          <w:rFonts w:ascii="微软雅黑" w:hAnsi="微软雅黑" w:cs="Times New Roman" w:hint="eastAsia"/>
          <w:highlight w:val="yellow"/>
        </w:rPr>
        <w:t>用遥控器上的“选中“按键对着需要修改的灯具短按一下，使得灯具进入选中闪烁状态，依次将需要编在同一个组的灯具均进入选中状态后，使用手机APP操作；</w:t>
      </w:r>
    </w:p>
    <w:p w:rsidR="00F910CE" w:rsidRPr="00351DC9" w:rsidRDefault="00F910CE" w:rsidP="00924A68">
      <w:pPr>
        <w:rPr>
          <w:rFonts w:ascii="微软雅黑" w:hAnsi="微软雅黑" w:cs="Times New Roman"/>
        </w:rPr>
      </w:pPr>
      <w:r w:rsidRPr="00351DC9">
        <w:rPr>
          <w:rFonts w:ascii="微软雅黑" w:hAnsi="微软雅黑" w:cs="Times New Roman" w:hint="eastAsia"/>
        </w:rPr>
        <w:t>进入</w:t>
      </w:r>
      <w:r w:rsidR="00744F6F" w:rsidRPr="00351DC9">
        <w:rPr>
          <w:rFonts w:ascii="微软雅黑" w:hAnsi="微软雅黑" w:cs="Times New Roman" w:hint="eastAsia"/>
          <w:highlight w:val="yellow"/>
        </w:rPr>
        <w:t>“快捷</w:t>
      </w:r>
      <w:r w:rsidRPr="00351DC9">
        <w:rPr>
          <w:rFonts w:ascii="微软雅黑" w:hAnsi="微软雅黑" w:cs="Times New Roman" w:hint="eastAsia"/>
          <w:highlight w:val="yellow"/>
        </w:rPr>
        <w:t>编号”</w:t>
      </w:r>
      <w:r w:rsidRPr="00351DC9">
        <w:rPr>
          <w:rFonts w:ascii="微软雅黑" w:hAnsi="微软雅黑" w:cs="Times New Roman" w:hint="eastAsia"/>
        </w:rPr>
        <w:t>界面后，“</w:t>
      </w:r>
      <w:r w:rsidRPr="00351DC9">
        <w:rPr>
          <w:rFonts w:ascii="微软雅黑" w:hAnsi="微软雅黑" w:cs="Times New Roman" w:hint="eastAsia"/>
          <w:highlight w:val="yellow"/>
        </w:rPr>
        <w:t>设备列表</w:t>
      </w:r>
      <w:r w:rsidRPr="00351DC9">
        <w:rPr>
          <w:rFonts w:ascii="微软雅黑" w:hAnsi="微软雅黑" w:cs="Times New Roman" w:hint="eastAsia"/>
        </w:rPr>
        <w:t>”的左侧选中区域选择为</w:t>
      </w:r>
      <w:r w:rsidR="001F6D40" w:rsidRPr="001F6D40">
        <w:rPr>
          <w:rFonts w:ascii="微软雅黑" w:hAnsi="微软雅黑" w:cs="Times New Roman" w:hint="eastAsia"/>
          <w:highlight w:val="yellow"/>
        </w:rPr>
        <w:t>“所有区”</w:t>
      </w:r>
      <w:r w:rsidRPr="00351DC9">
        <w:rPr>
          <w:rFonts w:ascii="微软雅黑" w:hAnsi="微软雅黑" w:cs="Times New Roman" w:hint="eastAsia"/>
        </w:rPr>
        <w:t>“</w:t>
      </w:r>
      <w:r w:rsidRPr="00351DC9">
        <w:rPr>
          <w:rFonts w:ascii="微软雅黑" w:hAnsi="微软雅黑" w:cs="Times New Roman" w:hint="eastAsia"/>
          <w:highlight w:val="yellow"/>
        </w:rPr>
        <w:t>所有组</w:t>
      </w:r>
      <w:r w:rsidR="00744F6F" w:rsidRPr="00351DC9">
        <w:rPr>
          <w:rFonts w:ascii="微软雅黑" w:hAnsi="微软雅黑" w:cs="Times New Roman" w:hint="eastAsia"/>
        </w:rPr>
        <w:t>”，选择</w:t>
      </w:r>
      <w:r w:rsidRPr="00351DC9">
        <w:rPr>
          <w:rFonts w:ascii="微软雅黑" w:hAnsi="微软雅黑" w:cs="Times New Roman" w:hint="eastAsia"/>
        </w:rPr>
        <w:t>下方的“</w:t>
      </w:r>
      <w:r w:rsidRPr="00351DC9">
        <w:rPr>
          <w:rFonts w:ascii="微软雅黑" w:hAnsi="微软雅黑" w:cs="Times New Roman" w:hint="eastAsia"/>
          <w:highlight w:val="yellow"/>
        </w:rPr>
        <w:t>灯具</w:t>
      </w:r>
      <w:r w:rsidR="00744F6F" w:rsidRPr="00351DC9">
        <w:rPr>
          <w:rFonts w:ascii="微软雅黑" w:hAnsi="微软雅黑" w:cs="Times New Roman" w:hint="eastAsia"/>
        </w:rPr>
        <w:t>”类型</w:t>
      </w:r>
      <w:r w:rsidRPr="00351DC9">
        <w:rPr>
          <w:rFonts w:ascii="微软雅黑" w:hAnsi="微软雅黑" w:cs="Times New Roman" w:hint="eastAsia"/>
        </w:rPr>
        <w:t>，</w:t>
      </w:r>
      <w:r w:rsidR="00744F6F" w:rsidRPr="00351DC9">
        <w:rPr>
          <w:rFonts w:ascii="微软雅黑" w:hAnsi="微软雅黑" w:cs="Times New Roman" w:hint="eastAsia"/>
        </w:rPr>
        <w:t>在“</w:t>
      </w:r>
      <w:r w:rsidR="00744F6F" w:rsidRPr="00351DC9">
        <w:rPr>
          <w:rFonts w:ascii="微软雅黑" w:hAnsi="微软雅黑" w:cs="Times New Roman" w:hint="eastAsia"/>
          <w:highlight w:val="yellow"/>
        </w:rPr>
        <w:t>遥控器选中操作</w:t>
      </w:r>
      <w:r w:rsidR="00744F6F" w:rsidRPr="00351DC9">
        <w:rPr>
          <w:rFonts w:ascii="微软雅黑" w:hAnsi="微软雅黑" w:cs="Times New Roman" w:hint="eastAsia"/>
        </w:rPr>
        <w:t>”菜单中</w:t>
      </w:r>
      <w:r w:rsidRPr="00351DC9">
        <w:rPr>
          <w:rFonts w:ascii="微软雅黑" w:hAnsi="微软雅黑" w:cs="Times New Roman" w:hint="eastAsia"/>
        </w:rPr>
        <w:t>将“组号”修改为</w:t>
      </w:r>
      <w:r w:rsidRPr="00351DC9">
        <w:rPr>
          <w:rFonts w:ascii="微软雅黑" w:hAnsi="微软雅黑" w:cs="Times New Roman" w:hint="eastAsia"/>
        </w:rPr>
        <w:lastRenderedPageBreak/>
        <w:t>想要设置成的新组号，再按下方的“</w:t>
      </w:r>
      <w:r w:rsidRPr="00351DC9">
        <w:rPr>
          <w:rFonts w:ascii="微软雅黑" w:hAnsi="微软雅黑" w:cs="Times New Roman" w:hint="eastAsia"/>
          <w:highlight w:val="yellow"/>
        </w:rPr>
        <w:t>设置</w:t>
      </w:r>
      <w:r w:rsidRPr="00351DC9">
        <w:rPr>
          <w:rFonts w:ascii="微软雅黑" w:hAnsi="微软雅黑" w:cs="Times New Roman" w:hint="eastAsia"/>
        </w:rPr>
        <w:t>”生效，处于选中状态的灯具会停止闪烁退出选中状态；</w:t>
      </w:r>
    </w:p>
    <w:p w:rsidR="00F910CE" w:rsidRDefault="00A177E3" w:rsidP="00A177E3">
      <w:pPr>
        <w:jc w:val="center"/>
        <w:rPr>
          <w:rFonts w:ascii="微软雅黑" w:hAnsi="微软雅黑" w:cs="Times New Roman"/>
          <w:sz w:val="24"/>
          <w:szCs w:val="24"/>
        </w:rPr>
      </w:pPr>
      <w:r>
        <w:rPr>
          <w:rFonts w:ascii="微软雅黑" w:hAnsi="微软雅黑" w:cs="微软雅黑" w:hint="eastAsia"/>
          <w:bCs/>
          <w:sz w:val="20"/>
          <w:szCs w:val="20"/>
        </w:rPr>
        <w:pict>
          <v:shape id="_x0000_i1040" type="#_x0000_t75" style="width:124.7pt;height:271.55pt">
            <v:imagedata r:id="rId16" o:title=""/>
          </v:shape>
        </w:pict>
      </w:r>
      <w:r w:rsidR="00F910CE">
        <w:rPr>
          <w:rFonts w:ascii="微软雅黑" w:hAnsi="微软雅黑" w:cs="微软雅黑" w:hint="eastAsia"/>
          <w:bCs/>
          <w:sz w:val="20"/>
          <w:szCs w:val="20"/>
        </w:rPr>
        <w:t xml:space="preserve">                  </w:t>
      </w:r>
      <w:r>
        <w:rPr>
          <w:rFonts w:ascii="微软雅黑" w:hAnsi="微软雅黑" w:cs="微软雅黑" w:hint="eastAsia"/>
          <w:bCs/>
          <w:sz w:val="20"/>
          <w:szCs w:val="20"/>
        </w:rPr>
        <w:pict>
          <v:shape id="_x0000_i1041" type="#_x0000_t75" style="width:124.15pt;height:271.55pt">
            <v:imagedata r:id="rId17" o:title=""/>
          </v:shape>
        </w:pict>
      </w:r>
    </w:p>
    <w:p w:rsidR="00F910CE" w:rsidRDefault="00F910CE" w:rsidP="00924A68">
      <w:pPr>
        <w:rPr>
          <w:rFonts w:ascii="微软雅黑" w:hAnsi="微软雅黑" w:cs="Times New Roman"/>
          <w:sz w:val="24"/>
          <w:szCs w:val="24"/>
        </w:rPr>
      </w:pPr>
    </w:p>
    <w:p w:rsidR="00F910CE" w:rsidRPr="00351DC9" w:rsidRDefault="001F6D40" w:rsidP="00924A68">
      <w:pPr>
        <w:rPr>
          <w:rFonts w:ascii="微软雅黑" w:hAnsi="微软雅黑" w:cs="Times New Roman"/>
        </w:rPr>
      </w:pPr>
      <w:r>
        <w:rPr>
          <w:rFonts w:ascii="微软雅黑" w:hAnsi="微软雅黑" w:cs="微软雅黑" w:hint="eastAsia"/>
        </w:rPr>
        <w:t>F．</w:t>
      </w:r>
      <w:r w:rsidR="00F910CE" w:rsidRPr="00351DC9">
        <w:rPr>
          <w:rFonts w:ascii="微软雅黑" w:hAnsi="微软雅黑" w:cs="Times New Roman" w:hint="eastAsia"/>
        </w:rPr>
        <w:t>根据规划修改完区组号后，重新搜灯，在新搜灯出现的灯具列表中选择需要操控的区组或直接填写区组号，区组号的选择地方见下图中的标识，在灯光设置中可切换 灯具的工作模式为“感应”“常灭”“休眠”“常亮”，也可点击“闪一闪”、“停止闪”等，通过灯光效果是否一致来判断区组划分是否正确；</w:t>
      </w:r>
    </w:p>
    <w:p w:rsidR="00F910CE" w:rsidRPr="00351DC9" w:rsidRDefault="00F910CE" w:rsidP="00182024">
      <w:pPr>
        <w:ind w:leftChars="164" w:left="1461" w:hangingChars="500" w:hanging="1100"/>
        <w:rPr>
          <w:rFonts w:ascii="微软雅黑" w:hAnsi="微软雅黑" w:cs="Times New Roman"/>
          <w:b/>
        </w:rPr>
      </w:pPr>
      <w:r w:rsidRPr="00351DC9">
        <w:rPr>
          <w:rFonts w:ascii="微软雅黑" w:hAnsi="微软雅黑" w:cs="Times New Roman" w:hint="eastAsia"/>
          <w:b/>
          <w:highlight w:val="yellow"/>
        </w:rPr>
        <w:t>“</w:t>
      </w:r>
      <w:r w:rsidRPr="00351DC9">
        <w:rPr>
          <w:rFonts w:ascii="微软雅黑" w:hAnsi="微软雅黑" w:cs="Times New Roman" w:hint="eastAsia"/>
          <w:b/>
          <w:color w:val="FF0000"/>
          <w:highlight w:val="yellow"/>
        </w:rPr>
        <w:t>感应</w:t>
      </w:r>
      <w:r w:rsidRPr="00351DC9">
        <w:rPr>
          <w:rFonts w:ascii="微软雅黑" w:hAnsi="微软雅黑" w:cs="Times New Roman" w:hint="eastAsia"/>
          <w:b/>
          <w:highlight w:val="yellow"/>
        </w:rPr>
        <w:t>”---灯具进入传感器控制状态，当感应有人时灯具进入</w:t>
      </w:r>
      <w:r w:rsidRPr="00351DC9">
        <w:rPr>
          <w:rFonts w:ascii="微软雅黑" w:hAnsi="微软雅黑" w:cs="Times New Roman" w:hint="eastAsia"/>
          <w:b/>
          <w:color w:val="FF0000"/>
          <w:highlight w:val="yellow"/>
        </w:rPr>
        <w:t>常亮设置的亮度状态</w:t>
      </w:r>
      <w:r w:rsidRPr="00351DC9">
        <w:rPr>
          <w:rFonts w:ascii="微软雅黑" w:hAnsi="微软雅黑" w:cs="Times New Roman" w:hint="eastAsia"/>
          <w:b/>
          <w:highlight w:val="yellow"/>
        </w:rPr>
        <w:t>，当一定延时时间感应无人进入</w:t>
      </w:r>
      <w:r w:rsidRPr="00351DC9">
        <w:rPr>
          <w:rFonts w:ascii="微软雅黑" w:hAnsi="微软雅黑" w:cs="Times New Roman" w:hint="eastAsia"/>
          <w:b/>
          <w:color w:val="FF0000"/>
          <w:highlight w:val="yellow"/>
        </w:rPr>
        <w:t>休眠设置的亮度状态</w:t>
      </w:r>
      <w:r w:rsidRPr="00351DC9">
        <w:rPr>
          <w:rFonts w:ascii="微软雅黑" w:hAnsi="微软雅黑" w:cs="Times New Roman" w:hint="eastAsia"/>
          <w:b/>
          <w:highlight w:val="yellow"/>
        </w:rPr>
        <w:t>；</w:t>
      </w:r>
    </w:p>
    <w:p w:rsidR="00F910CE" w:rsidRPr="00351DC9" w:rsidRDefault="00F910CE" w:rsidP="00924A68">
      <w:pPr>
        <w:rPr>
          <w:rFonts w:ascii="微软雅黑" w:hAnsi="微软雅黑" w:cs="Times New Roman"/>
          <w:b/>
        </w:rPr>
      </w:pPr>
      <w:r w:rsidRPr="00351DC9">
        <w:rPr>
          <w:rFonts w:ascii="微软雅黑" w:hAnsi="微软雅黑" w:cs="Times New Roman" w:hint="eastAsia"/>
          <w:b/>
          <w:highlight w:val="yellow"/>
        </w:rPr>
        <w:t>“</w:t>
      </w:r>
      <w:r w:rsidRPr="00351DC9">
        <w:rPr>
          <w:rFonts w:ascii="微软雅黑" w:hAnsi="微软雅黑" w:cs="Times New Roman" w:hint="eastAsia"/>
          <w:b/>
          <w:color w:val="FF0000"/>
          <w:highlight w:val="yellow"/>
        </w:rPr>
        <w:t>常灭</w:t>
      </w:r>
      <w:r w:rsidRPr="00351DC9">
        <w:rPr>
          <w:rFonts w:ascii="微软雅黑" w:hAnsi="微软雅黑" w:cs="Times New Roman" w:hint="eastAsia"/>
          <w:b/>
          <w:highlight w:val="yellow"/>
        </w:rPr>
        <w:t>”---灯具进入常灭状态，灯具为关灯状态；</w:t>
      </w:r>
    </w:p>
    <w:p w:rsidR="00F910CE" w:rsidRPr="00351DC9" w:rsidRDefault="00F910CE" w:rsidP="00182024">
      <w:pPr>
        <w:ind w:leftChars="164" w:left="1461" w:hangingChars="500" w:hanging="1100"/>
        <w:rPr>
          <w:rFonts w:ascii="微软雅黑" w:hAnsi="微软雅黑" w:cs="Times New Roman"/>
          <w:b/>
        </w:rPr>
      </w:pPr>
      <w:r w:rsidRPr="00351DC9">
        <w:rPr>
          <w:rFonts w:ascii="微软雅黑" w:hAnsi="微软雅黑" w:cs="Times New Roman" w:hint="eastAsia"/>
          <w:b/>
          <w:highlight w:val="yellow"/>
        </w:rPr>
        <w:lastRenderedPageBreak/>
        <w:t>“</w:t>
      </w:r>
      <w:r w:rsidRPr="00351DC9">
        <w:rPr>
          <w:rFonts w:ascii="微软雅黑" w:hAnsi="微软雅黑" w:cs="Times New Roman" w:hint="eastAsia"/>
          <w:b/>
          <w:color w:val="FF0000"/>
          <w:highlight w:val="yellow"/>
        </w:rPr>
        <w:t>休眠</w:t>
      </w:r>
      <w:r w:rsidRPr="00351DC9">
        <w:rPr>
          <w:rFonts w:ascii="微软雅黑" w:hAnsi="微软雅黑" w:cs="Times New Roman" w:hint="eastAsia"/>
          <w:b/>
          <w:highlight w:val="yellow"/>
        </w:rPr>
        <w:t>”</w:t>
      </w:r>
      <w:r w:rsidRPr="00351DC9">
        <w:rPr>
          <w:rFonts w:ascii="微软雅黑" w:hAnsi="微软雅黑" w:cs="Times New Roman"/>
          <w:b/>
          <w:highlight w:val="yellow"/>
        </w:rPr>
        <w:t>---</w:t>
      </w:r>
      <w:r w:rsidRPr="00351DC9">
        <w:rPr>
          <w:rFonts w:ascii="微软雅黑" w:hAnsi="微软雅黑" w:cs="Times New Roman" w:hint="eastAsia"/>
          <w:b/>
          <w:highlight w:val="yellow"/>
        </w:rPr>
        <w:t>灯具进入休眠状态，灯具的亮度取决于右侧设置的亮度值，此时可通过上拉或下拉来调整休眠亮度；</w:t>
      </w:r>
    </w:p>
    <w:p w:rsidR="00F910CE" w:rsidRPr="00351DC9" w:rsidRDefault="00F910CE" w:rsidP="00182024">
      <w:pPr>
        <w:ind w:leftChars="164" w:left="1461" w:hangingChars="500" w:hanging="1100"/>
        <w:rPr>
          <w:rFonts w:ascii="微软雅黑" w:hAnsi="微软雅黑" w:cs="Times New Roman"/>
          <w:b/>
        </w:rPr>
      </w:pPr>
      <w:r w:rsidRPr="00351DC9">
        <w:rPr>
          <w:rFonts w:ascii="微软雅黑" w:hAnsi="微软雅黑" w:cs="Times New Roman" w:hint="eastAsia"/>
          <w:b/>
          <w:highlight w:val="yellow"/>
        </w:rPr>
        <w:t>“</w:t>
      </w:r>
      <w:r w:rsidRPr="00351DC9">
        <w:rPr>
          <w:rFonts w:ascii="微软雅黑" w:hAnsi="微软雅黑" w:cs="Times New Roman" w:hint="eastAsia"/>
          <w:b/>
          <w:color w:val="FF0000"/>
          <w:highlight w:val="yellow"/>
        </w:rPr>
        <w:t>常亮</w:t>
      </w:r>
      <w:r w:rsidRPr="00351DC9">
        <w:rPr>
          <w:rFonts w:ascii="微软雅黑" w:hAnsi="微软雅黑" w:cs="Times New Roman" w:hint="eastAsia"/>
          <w:b/>
          <w:highlight w:val="yellow"/>
        </w:rPr>
        <w:t>”---灯具进入一直亮灯的状态，灯具的亮度取决于右侧设置的亮度值，此时可通过上拉或下拉来调整感应亮度；</w:t>
      </w:r>
    </w:p>
    <w:p w:rsidR="00F910CE" w:rsidRPr="00351DC9" w:rsidRDefault="00202F6F" w:rsidP="00202F6F">
      <w:pPr>
        <w:jc w:val="center"/>
        <w:rPr>
          <w:rFonts w:ascii="微软雅黑" w:hAnsi="微软雅黑" w:cs="Times New Roman"/>
          <w:b/>
          <w:bCs/>
        </w:rPr>
      </w:pPr>
      <w:r>
        <w:rPr>
          <w:rFonts w:ascii="微软雅黑" w:hAnsi="微软雅黑" w:cs="Times New Roman"/>
          <w:b/>
          <w:bCs/>
        </w:rPr>
        <w:pict>
          <v:shape id="_x0000_i1042" type="#_x0000_t75" style="width:134.35pt;height:291.95pt">
            <v:imagedata r:id="rId18" o:title=""/>
          </v:shape>
        </w:pict>
      </w:r>
    </w:p>
    <w:p w:rsidR="00F910CE" w:rsidRDefault="001F6D40" w:rsidP="00924A68">
      <w:pPr>
        <w:rPr>
          <w:rFonts w:ascii="微软雅黑" w:hAnsi="微软雅黑" w:cs="微软雅黑" w:hint="eastAsia"/>
        </w:rPr>
      </w:pPr>
      <w:r>
        <w:rPr>
          <w:rFonts w:ascii="微软雅黑" w:hAnsi="微软雅黑" w:cs="微软雅黑" w:hint="eastAsia"/>
        </w:rPr>
        <w:t>G．</w:t>
      </w:r>
      <w:r w:rsidR="00F910CE" w:rsidRPr="00351DC9">
        <w:rPr>
          <w:rFonts w:ascii="微软雅黑" w:hAnsi="微软雅黑" w:cs="微软雅黑" w:hint="eastAsia"/>
        </w:rPr>
        <w:t>进入主界面的“</w:t>
      </w:r>
      <w:r w:rsidR="00A56A81" w:rsidRPr="00351DC9">
        <w:rPr>
          <w:rFonts w:ascii="微软雅黑" w:hAnsi="微软雅黑" w:cs="微软雅黑" w:hint="eastAsia"/>
          <w:highlight w:val="yellow"/>
        </w:rPr>
        <w:t>快捷</w:t>
      </w:r>
      <w:r w:rsidR="00F910CE" w:rsidRPr="00351DC9">
        <w:rPr>
          <w:rFonts w:ascii="微软雅黑" w:hAnsi="微软雅黑" w:cs="微软雅黑" w:hint="eastAsia"/>
          <w:highlight w:val="yellow"/>
        </w:rPr>
        <w:t>配置</w:t>
      </w:r>
      <w:r w:rsidR="00F910CE" w:rsidRPr="00351DC9">
        <w:rPr>
          <w:rFonts w:ascii="微软雅黑" w:hAnsi="微软雅黑" w:cs="微软雅黑" w:hint="eastAsia"/>
        </w:rPr>
        <w:t>”，会出现所有可设置的设备参数，</w:t>
      </w:r>
      <w:r w:rsidR="00F910CE" w:rsidRPr="00351DC9">
        <w:rPr>
          <w:rFonts w:ascii="微软雅黑" w:hAnsi="微软雅黑" w:cs="微软雅黑" w:hint="eastAsia"/>
          <w:highlight w:val="yellow"/>
        </w:rPr>
        <w:t>注意选择灯具菜单</w:t>
      </w:r>
      <w:r w:rsidR="009574E9">
        <w:rPr>
          <w:rFonts w:ascii="微软雅黑" w:hAnsi="微软雅黑" w:cs="微软雅黑" w:hint="eastAsia"/>
          <w:highlight w:val="yellow"/>
        </w:rPr>
        <w:t>，</w:t>
      </w:r>
      <w:r w:rsidR="009574E9" w:rsidRPr="009574E9">
        <w:rPr>
          <w:rFonts w:ascii="微软雅黑" w:hAnsi="微软雅黑" w:cs="微软雅黑" w:hint="eastAsia"/>
        </w:rPr>
        <w:t>根据需要调整</w:t>
      </w:r>
      <w:r w:rsidR="009574E9">
        <w:rPr>
          <w:rFonts w:ascii="微软雅黑" w:hAnsi="微软雅黑" w:cs="微软雅黑" w:hint="eastAsia"/>
          <w:highlight w:val="yellow"/>
        </w:rPr>
        <w:t>常用配置和基本配置</w:t>
      </w:r>
      <w:r w:rsidR="00F910CE" w:rsidRPr="00351DC9">
        <w:rPr>
          <w:rFonts w:ascii="微软雅黑" w:hAnsi="微软雅黑" w:cs="微软雅黑" w:hint="eastAsia"/>
        </w:rPr>
        <w:t>；</w:t>
      </w:r>
    </w:p>
    <w:p w:rsidR="003A1753" w:rsidRPr="00351DC9" w:rsidRDefault="003A1753" w:rsidP="00924A68">
      <w:pPr>
        <w:rPr>
          <w:rFonts w:ascii="微软雅黑" w:hAnsi="微软雅黑" w:cs="Times New Roman"/>
        </w:rPr>
      </w:pPr>
      <w:r w:rsidRPr="003A1753">
        <w:rPr>
          <w:rFonts w:ascii="微软雅黑" w:hAnsi="微软雅黑" w:cs="微软雅黑" w:hint="eastAsia"/>
          <w:highlight w:val="yellow"/>
        </w:rPr>
        <w:t>常用配置：</w:t>
      </w:r>
    </w:p>
    <w:p w:rsidR="009574E9" w:rsidRDefault="00F910CE" w:rsidP="00924A68">
      <w:pPr>
        <w:rPr>
          <w:rFonts w:ascii="微软雅黑" w:hAnsi="微软雅黑" w:cs="Times New Roman" w:hint="eastAsia"/>
          <w:bCs/>
        </w:rPr>
      </w:pPr>
      <w:r w:rsidRPr="00351DC9">
        <w:rPr>
          <w:rFonts w:ascii="微软雅黑" w:hAnsi="微软雅黑" w:cs="Times New Roman" w:hint="eastAsia"/>
          <w:b/>
          <w:bCs/>
        </w:rPr>
        <w:t xml:space="preserve"> </w:t>
      </w:r>
      <w:r w:rsidRPr="00351DC9">
        <w:rPr>
          <w:rFonts w:ascii="微软雅黑" w:hAnsi="微软雅黑" w:cs="Times New Roman" w:hint="eastAsia"/>
          <w:bCs/>
        </w:rPr>
        <w:t>在“</w:t>
      </w:r>
      <w:r w:rsidR="002F1707">
        <w:rPr>
          <w:rFonts w:ascii="微软雅黑" w:hAnsi="微软雅黑" w:cs="Times New Roman" w:hint="eastAsia"/>
          <w:bCs/>
          <w:highlight w:val="yellow"/>
        </w:rPr>
        <w:t>联动</w:t>
      </w:r>
      <w:r w:rsidRPr="00351DC9">
        <w:rPr>
          <w:rFonts w:ascii="微软雅黑" w:hAnsi="微软雅黑" w:cs="Times New Roman" w:hint="eastAsia"/>
          <w:bCs/>
          <w:highlight w:val="yellow"/>
        </w:rPr>
        <w:t>开关</w:t>
      </w:r>
      <w:r w:rsidRPr="00351DC9">
        <w:rPr>
          <w:rFonts w:ascii="微软雅黑" w:hAnsi="微软雅黑" w:cs="Times New Roman" w:hint="eastAsia"/>
          <w:bCs/>
        </w:rPr>
        <w:t>”中滑动到“</w:t>
      </w:r>
      <w:r w:rsidRPr="00351DC9">
        <w:rPr>
          <w:rFonts w:ascii="微软雅黑" w:hAnsi="微软雅黑" w:cs="Times New Roman" w:hint="eastAsia"/>
          <w:bCs/>
          <w:highlight w:val="yellow"/>
        </w:rPr>
        <w:t>开</w:t>
      </w:r>
      <w:r w:rsidRPr="00351DC9">
        <w:rPr>
          <w:rFonts w:ascii="微软雅黑" w:hAnsi="微软雅黑" w:cs="Times New Roman" w:hint="eastAsia"/>
          <w:bCs/>
        </w:rPr>
        <w:t>”，再点击“</w:t>
      </w:r>
      <w:r w:rsidRPr="00351DC9">
        <w:rPr>
          <w:rFonts w:ascii="微软雅黑" w:hAnsi="微软雅黑" w:cs="Times New Roman" w:hint="eastAsia"/>
          <w:bCs/>
          <w:highlight w:val="yellow"/>
        </w:rPr>
        <w:t>发送</w:t>
      </w:r>
      <w:r w:rsidR="002F1707">
        <w:rPr>
          <w:rFonts w:ascii="微软雅黑" w:hAnsi="微软雅黑" w:cs="Times New Roman" w:hint="eastAsia"/>
          <w:bCs/>
        </w:rPr>
        <w:t>”打开灯具联动</w:t>
      </w:r>
      <w:r w:rsidRPr="00351DC9">
        <w:rPr>
          <w:rFonts w:ascii="微软雅黑" w:hAnsi="微软雅黑" w:cs="Times New Roman" w:hint="eastAsia"/>
          <w:bCs/>
        </w:rPr>
        <w:t>功能</w:t>
      </w:r>
      <w:r w:rsidR="009574E9">
        <w:rPr>
          <w:rFonts w:ascii="微软雅黑" w:hAnsi="微软雅黑" w:cs="Times New Roman" w:hint="eastAsia"/>
          <w:bCs/>
        </w:rPr>
        <w:t>；</w:t>
      </w:r>
    </w:p>
    <w:p w:rsidR="003A1753" w:rsidRDefault="003A1753" w:rsidP="00924A68">
      <w:pPr>
        <w:rPr>
          <w:rFonts w:ascii="微软雅黑" w:hAnsi="微软雅黑" w:cs="Times New Roman" w:hint="eastAsia"/>
          <w:bCs/>
        </w:rPr>
      </w:pPr>
      <w:r>
        <w:rPr>
          <w:rFonts w:ascii="微软雅黑" w:hAnsi="微软雅黑" w:cs="Times New Roman" w:hint="eastAsia"/>
          <w:bCs/>
        </w:rPr>
        <w:t>根据项目情况</w:t>
      </w:r>
      <w:r w:rsidRPr="003A1753">
        <w:rPr>
          <w:rFonts w:ascii="微软雅黑" w:hAnsi="微软雅黑" w:cs="Times New Roman" w:hint="eastAsia"/>
          <w:bCs/>
          <w:highlight w:val="yellow"/>
        </w:rPr>
        <w:t>适当开启部分灯具的转发功能</w:t>
      </w:r>
      <w:r>
        <w:rPr>
          <w:rFonts w:ascii="微软雅黑" w:hAnsi="微软雅黑" w:cs="Times New Roman" w:hint="eastAsia"/>
          <w:bCs/>
        </w:rPr>
        <w:t>，在“</w:t>
      </w:r>
      <w:r w:rsidRPr="003A1753">
        <w:rPr>
          <w:rFonts w:ascii="微软雅黑" w:hAnsi="微软雅黑" w:cs="Times New Roman" w:hint="eastAsia"/>
          <w:bCs/>
          <w:highlight w:val="yellow"/>
        </w:rPr>
        <w:t>转发开发</w:t>
      </w:r>
      <w:r>
        <w:rPr>
          <w:rFonts w:ascii="微软雅黑" w:hAnsi="微软雅黑" w:cs="Times New Roman" w:hint="eastAsia"/>
          <w:bCs/>
        </w:rPr>
        <w:t>”中滑动到“</w:t>
      </w:r>
      <w:r w:rsidRPr="003A1753">
        <w:rPr>
          <w:rFonts w:ascii="微软雅黑" w:hAnsi="微软雅黑" w:cs="Times New Roman" w:hint="eastAsia"/>
          <w:bCs/>
          <w:highlight w:val="yellow"/>
        </w:rPr>
        <w:t>转发</w:t>
      </w:r>
      <w:r>
        <w:rPr>
          <w:rFonts w:ascii="微软雅黑" w:hAnsi="微软雅黑" w:cs="Times New Roman" w:hint="eastAsia"/>
          <w:bCs/>
        </w:rPr>
        <w:t>“，</w:t>
      </w:r>
    </w:p>
    <w:p w:rsidR="00F910CE" w:rsidRDefault="009574E9" w:rsidP="00924A68">
      <w:pPr>
        <w:rPr>
          <w:rFonts w:ascii="微软雅黑" w:hAnsi="微软雅黑" w:cs="Times New Roman" w:hint="eastAsia"/>
          <w:bCs/>
        </w:rPr>
      </w:pPr>
      <w:r>
        <w:rPr>
          <w:rFonts w:ascii="微软雅黑" w:hAnsi="微软雅黑" w:cs="Times New Roman" w:hint="eastAsia"/>
          <w:bCs/>
        </w:rPr>
        <w:t>在</w:t>
      </w:r>
      <w:r w:rsidR="003A1753">
        <w:rPr>
          <w:rFonts w:ascii="微软雅黑" w:hAnsi="微软雅黑" w:cs="Times New Roman" w:hint="eastAsia"/>
          <w:bCs/>
        </w:rPr>
        <w:t>再点击“</w:t>
      </w:r>
      <w:r w:rsidR="003A1753" w:rsidRPr="003A1753">
        <w:rPr>
          <w:rFonts w:ascii="微软雅黑" w:hAnsi="微软雅黑" w:cs="Times New Roman" w:hint="eastAsia"/>
          <w:bCs/>
          <w:highlight w:val="yellow"/>
        </w:rPr>
        <w:t>发送</w:t>
      </w:r>
      <w:r w:rsidR="003A1753">
        <w:rPr>
          <w:rFonts w:ascii="微软雅黑" w:hAnsi="微软雅黑" w:cs="Times New Roman" w:hint="eastAsia"/>
          <w:bCs/>
        </w:rPr>
        <w:t>“打开灯具的消息转发中继功能；</w:t>
      </w:r>
    </w:p>
    <w:p w:rsidR="00D96D32" w:rsidRDefault="0002752F" w:rsidP="00D96D32">
      <w:pPr>
        <w:jc w:val="center"/>
        <w:rPr>
          <w:rFonts w:ascii="微软雅黑" w:hAnsi="微软雅黑" w:cs="Times New Roman" w:hint="eastAsia"/>
          <w:bCs/>
        </w:rPr>
      </w:pPr>
      <w:r>
        <w:rPr>
          <w:rFonts w:ascii="微软雅黑" w:hAnsi="微软雅黑" w:cs="Times New Roman" w:hint="eastAsia"/>
          <w:bCs/>
        </w:rPr>
        <w:lastRenderedPageBreak/>
        <w:pict>
          <v:shape id="_x0000_i1043" type="#_x0000_t75" style="width:147.95pt;height:320.9pt">
            <v:imagedata r:id="rId19" o:title=""/>
          </v:shape>
        </w:pict>
      </w:r>
      <w:r w:rsidR="00D96D32">
        <w:rPr>
          <w:rFonts w:ascii="微软雅黑" w:hAnsi="微软雅黑" w:cs="Times New Roman" w:hint="eastAsia"/>
          <w:bCs/>
        </w:rPr>
        <w:t xml:space="preserve">        </w:t>
      </w:r>
      <w:r>
        <w:rPr>
          <w:rFonts w:ascii="微软雅黑" w:hAnsi="微软雅黑" w:cs="Times New Roman" w:hint="eastAsia"/>
          <w:bCs/>
        </w:rPr>
        <w:pict>
          <v:shape id="_x0000_i1044" type="#_x0000_t75" style="width:147.4pt;height:324.3pt">
            <v:imagedata r:id="rId20" o:title=""/>
          </v:shape>
        </w:pict>
      </w:r>
    </w:p>
    <w:p w:rsidR="003A1753" w:rsidRPr="00351DC9" w:rsidRDefault="003A1753" w:rsidP="00924A68">
      <w:pPr>
        <w:rPr>
          <w:rFonts w:ascii="微软雅黑" w:hAnsi="微软雅黑" w:cs="Times New Roman"/>
          <w:bCs/>
        </w:rPr>
      </w:pPr>
      <w:r w:rsidRPr="003A1753">
        <w:rPr>
          <w:rFonts w:ascii="微软雅黑" w:hAnsi="微软雅黑" w:cs="Times New Roman" w:hint="eastAsia"/>
          <w:bCs/>
          <w:highlight w:val="yellow"/>
        </w:rPr>
        <w:t>基本配置：</w:t>
      </w:r>
    </w:p>
    <w:p w:rsidR="0002752F" w:rsidRDefault="00F910CE" w:rsidP="00924A68">
      <w:pPr>
        <w:rPr>
          <w:rFonts w:ascii="微软雅黑" w:hAnsi="微软雅黑" w:cs="Times New Roman" w:hint="eastAsia"/>
          <w:bCs/>
        </w:rPr>
      </w:pPr>
      <w:r w:rsidRPr="00351DC9">
        <w:rPr>
          <w:rFonts w:ascii="微软雅黑" w:hAnsi="微软雅黑" w:cs="Times New Roman" w:hint="eastAsia"/>
          <w:bCs/>
        </w:rPr>
        <w:t>根据需要调整</w:t>
      </w:r>
      <w:r w:rsidR="0024773D">
        <w:rPr>
          <w:rFonts w:ascii="微软雅黑" w:hAnsi="微软雅黑" w:cs="Times New Roman" w:hint="eastAsia"/>
          <w:bCs/>
        </w:rPr>
        <w:t>“</w:t>
      </w:r>
      <w:r w:rsidR="0024773D" w:rsidRPr="0024773D">
        <w:rPr>
          <w:rFonts w:ascii="微软雅黑" w:hAnsi="微软雅黑" w:cs="Times New Roman" w:hint="eastAsia"/>
          <w:bCs/>
          <w:highlight w:val="yellow"/>
        </w:rPr>
        <w:t>亮灯模式</w:t>
      </w:r>
      <w:r w:rsidR="0024773D">
        <w:rPr>
          <w:rFonts w:ascii="微软雅黑" w:hAnsi="微软雅黑" w:cs="Times New Roman" w:hint="eastAsia"/>
          <w:bCs/>
        </w:rPr>
        <w:t>”为“</w:t>
      </w:r>
      <w:r w:rsidR="0024773D" w:rsidRPr="0024773D">
        <w:rPr>
          <w:rFonts w:ascii="微软雅黑" w:hAnsi="微软雅黑" w:cs="Times New Roman" w:hint="eastAsia"/>
          <w:bCs/>
          <w:highlight w:val="yellow"/>
        </w:rPr>
        <w:t>感应</w:t>
      </w:r>
      <w:r w:rsidR="0024773D">
        <w:rPr>
          <w:rFonts w:ascii="微软雅黑" w:hAnsi="微软雅黑" w:cs="Times New Roman" w:hint="eastAsia"/>
          <w:bCs/>
        </w:rPr>
        <w:t>”，在下方出现的参数进行调整；</w:t>
      </w:r>
    </w:p>
    <w:p w:rsidR="00F910CE" w:rsidRPr="00351DC9" w:rsidRDefault="00F910CE" w:rsidP="00924A68">
      <w:pPr>
        <w:rPr>
          <w:rFonts w:ascii="微软雅黑" w:hAnsi="微软雅黑" w:cs="Times New Roman"/>
          <w:bCs/>
        </w:rPr>
      </w:pPr>
      <w:r w:rsidRPr="00351DC9">
        <w:rPr>
          <w:rFonts w:ascii="微软雅黑" w:hAnsi="微软雅黑" w:cs="Times New Roman" w:hint="eastAsia"/>
          <w:bCs/>
        </w:rPr>
        <w:t>“</w:t>
      </w:r>
      <w:r w:rsidRPr="00351DC9">
        <w:rPr>
          <w:rFonts w:ascii="微软雅黑" w:hAnsi="微软雅黑" w:cs="Times New Roman" w:hint="eastAsia"/>
          <w:bCs/>
          <w:highlight w:val="yellow"/>
        </w:rPr>
        <w:t>有人亮度</w:t>
      </w:r>
      <w:r w:rsidRPr="00351DC9">
        <w:rPr>
          <w:rFonts w:ascii="微软雅黑" w:hAnsi="微软雅黑" w:cs="Times New Roman" w:hint="eastAsia"/>
          <w:bCs/>
        </w:rPr>
        <w:t>”“</w:t>
      </w:r>
      <w:r w:rsidRPr="00351DC9">
        <w:rPr>
          <w:rFonts w:ascii="微软雅黑" w:hAnsi="微软雅黑" w:cs="Times New Roman" w:hint="eastAsia"/>
          <w:bCs/>
          <w:highlight w:val="yellow"/>
        </w:rPr>
        <w:t>无人亮度</w:t>
      </w:r>
      <w:r w:rsidRPr="00351DC9">
        <w:rPr>
          <w:rFonts w:ascii="微软雅黑" w:hAnsi="微软雅黑" w:cs="Times New Roman" w:hint="eastAsia"/>
          <w:bCs/>
        </w:rPr>
        <w:t>”来调整感应有人时和感应无人进入休眠时的无人亮度  ，通过滑动选择后点击“</w:t>
      </w:r>
      <w:r w:rsidRPr="00351DC9">
        <w:rPr>
          <w:rFonts w:ascii="微软雅黑" w:hAnsi="微软雅黑" w:cs="Times New Roman" w:hint="eastAsia"/>
          <w:bCs/>
          <w:highlight w:val="yellow"/>
        </w:rPr>
        <w:t>发送</w:t>
      </w:r>
      <w:r w:rsidRPr="00351DC9">
        <w:rPr>
          <w:rFonts w:ascii="微软雅黑" w:hAnsi="微软雅黑" w:cs="Times New Roman" w:hint="eastAsia"/>
          <w:bCs/>
        </w:rPr>
        <w:t>”生效；</w:t>
      </w:r>
      <w:r w:rsidRPr="00351DC9">
        <w:rPr>
          <w:rFonts w:ascii="微软雅黑" w:hAnsi="微软雅黑" w:cs="Times New Roman"/>
          <w:bCs/>
        </w:rPr>
        <w:br/>
        <w:t>根据需要调整“</w:t>
      </w:r>
      <w:r w:rsidRPr="00351DC9">
        <w:rPr>
          <w:rFonts w:ascii="微软雅黑" w:hAnsi="微软雅黑" w:cs="Times New Roman"/>
          <w:bCs/>
          <w:highlight w:val="yellow"/>
        </w:rPr>
        <w:t>一段延时</w:t>
      </w:r>
      <w:r w:rsidRPr="00351DC9">
        <w:rPr>
          <w:rFonts w:ascii="微软雅黑" w:hAnsi="微软雅黑" w:cs="Times New Roman"/>
          <w:bCs/>
        </w:rPr>
        <w:t>”调整感应无人多长时间由有人亮度切换到无人亮度的时间，滑动选择后点击“</w:t>
      </w:r>
      <w:r w:rsidRPr="00351DC9">
        <w:rPr>
          <w:rFonts w:ascii="微软雅黑" w:hAnsi="微软雅黑" w:cs="Times New Roman"/>
          <w:bCs/>
          <w:highlight w:val="yellow"/>
        </w:rPr>
        <w:t>发送</w:t>
      </w:r>
      <w:r w:rsidRPr="00351DC9">
        <w:rPr>
          <w:rFonts w:ascii="微软雅黑" w:hAnsi="微软雅黑" w:cs="Times New Roman"/>
          <w:bCs/>
        </w:rPr>
        <w:t>”生效</w:t>
      </w:r>
      <w:r w:rsidR="0080124E">
        <w:rPr>
          <w:rFonts w:ascii="微软雅黑" w:hAnsi="微软雅黑" w:cs="Times New Roman"/>
          <w:bCs/>
        </w:rPr>
        <w:t>，当客户需要再隔一段时间仍然无人，灯具由无人亮度切换到灭灯的需求时，调整“</w:t>
      </w:r>
      <w:r w:rsidR="0080124E" w:rsidRPr="0080124E">
        <w:rPr>
          <w:rFonts w:ascii="微软雅黑" w:hAnsi="微软雅黑" w:cs="Times New Roman"/>
          <w:bCs/>
          <w:highlight w:val="yellow"/>
        </w:rPr>
        <w:t>感应模式</w:t>
      </w:r>
      <w:r w:rsidR="0080124E">
        <w:rPr>
          <w:rFonts w:ascii="微软雅黑" w:hAnsi="微软雅黑" w:cs="Times New Roman"/>
          <w:bCs/>
        </w:rPr>
        <w:t>”由“</w:t>
      </w:r>
      <w:r w:rsidR="0080124E" w:rsidRPr="0080124E">
        <w:rPr>
          <w:rFonts w:ascii="微软雅黑" w:hAnsi="微软雅黑" w:cs="Times New Roman"/>
          <w:bCs/>
          <w:highlight w:val="yellow"/>
        </w:rPr>
        <w:t>一段</w:t>
      </w:r>
      <w:r w:rsidR="0080124E">
        <w:rPr>
          <w:rFonts w:ascii="微软雅黑" w:hAnsi="微软雅黑" w:cs="Times New Roman"/>
          <w:bCs/>
        </w:rPr>
        <w:t>”到“</w:t>
      </w:r>
      <w:r w:rsidR="0080124E" w:rsidRPr="00B83C9E">
        <w:rPr>
          <w:rFonts w:ascii="微软雅黑" w:hAnsi="微软雅黑" w:cs="Times New Roman"/>
          <w:bCs/>
          <w:highlight w:val="yellow"/>
        </w:rPr>
        <w:t>二段</w:t>
      </w:r>
      <w:r w:rsidR="0080124E">
        <w:rPr>
          <w:rFonts w:ascii="微软雅黑" w:hAnsi="微软雅黑" w:cs="Times New Roman"/>
          <w:bCs/>
        </w:rPr>
        <w:t>”，再下方出现的“</w:t>
      </w:r>
      <w:r w:rsidR="0080124E" w:rsidRPr="0080124E">
        <w:rPr>
          <w:rFonts w:ascii="微软雅黑" w:hAnsi="微软雅黑" w:cs="Times New Roman"/>
          <w:bCs/>
          <w:highlight w:val="yellow"/>
        </w:rPr>
        <w:t>二段延时</w:t>
      </w:r>
      <w:r w:rsidR="0080124E">
        <w:rPr>
          <w:rFonts w:ascii="微软雅黑" w:hAnsi="微软雅黑" w:cs="Times New Roman"/>
          <w:bCs/>
        </w:rPr>
        <w:t>”进行时间调整</w:t>
      </w:r>
      <w:r w:rsidRPr="00351DC9">
        <w:rPr>
          <w:rFonts w:ascii="微软雅黑" w:hAnsi="微软雅黑" w:cs="Times New Roman"/>
          <w:bCs/>
        </w:rPr>
        <w:t>；</w:t>
      </w:r>
      <w:r w:rsidRPr="00351DC9">
        <w:rPr>
          <w:rFonts w:ascii="微软雅黑" w:hAnsi="微软雅黑" w:cs="Times New Roman" w:hint="eastAsia"/>
          <w:bCs/>
        </w:rPr>
        <w:t xml:space="preserve">                   </w:t>
      </w:r>
    </w:p>
    <w:p w:rsidR="00F910CE" w:rsidRPr="00351DC9" w:rsidRDefault="00176C1F" w:rsidP="00924A68">
      <w:pPr>
        <w:rPr>
          <w:rFonts w:ascii="微软雅黑" w:hAnsi="微软雅黑" w:cs="Times New Roman"/>
          <w:b/>
          <w:bCs/>
        </w:rPr>
      </w:pPr>
      <w:r w:rsidRPr="00351DC9">
        <w:rPr>
          <w:rFonts w:ascii="微软雅黑" w:hAnsi="微软雅黑" w:cs="Times New Roman" w:hint="eastAsia"/>
          <w:b/>
          <w:bCs/>
        </w:rPr>
        <w:t xml:space="preserve">                       </w:t>
      </w:r>
    </w:p>
    <w:p w:rsidR="00F910CE" w:rsidRPr="00351DC9" w:rsidRDefault="0024773D" w:rsidP="00CD4D28">
      <w:pPr>
        <w:jc w:val="center"/>
        <w:rPr>
          <w:rFonts w:ascii="微软雅黑" w:hAnsi="微软雅黑" w:cs="Times New Roman"/>
          <w:b/>
        </w:rPr>
      </w:pPr>
      <w:r>
        <w:rPr>
          <w:rFonts w:ascii="微软雅黑" w:hAnsi="微软雅黑" w:cs="Times New Roman" w:hint="eastAsia"/>
          <w:b/>
        </w:rPr>
        <w:lastRenderedPageBreak/>
        <w:pict>
          <v:shape id="_x0000_i1045" type="#_x0000_t75" style="width:138.35pt;height:301.05pt">
            <v:imagedata r:id="rId21" o:title=""/>
          </v:shape>
        </w:pict>
      </w:r>
      <w:r w:rsidR="00CD4D28">
        <w:rPr>
          <w:rFonts w:ascii="微软雅黑" w:hAnsi="微软雅黑" w:cs="Times New Roman" w:hint="eastAsia"/>
          <w:b/>
        </w:rPr>
        <w:t xml:space="preserve">      </w:t>
      </w:r>
      <w:r>
        <w:rPr>
          <w:rFonts w:ascii="微软雅黑" w:hAnsi="微软雅黑" w:cs="Times New Roman" w:hint="eastAsia"/>
          <w:b/>
        </w:rPr>
        <w:pict>
          <v:shape id="_x0000_i1046" type="#_x0000_t75" style="width:137.75pt;height:301.05pt">
            <v:imagedata r:id="rId22" o:title=""/>
          </v:shape>
        </w:pict>
      </w:r>
    </w:p>
    <w:p w:rsidR="00F910CE" w:rsidRDefault="0024773D" w:rsidP="00924A68">
      <w:pPr>
        <w:rPr>
          <w:rFonts w:ascii="微软雅黑" w:hAnsi="微软雅黑" w:cs="Times New Roman" w:hint="eastAsia"/>
          <w:bCs/>
        </w:rPr>
      </w:pPr>
      <w:r>
        <w:rPr>
          <w:rFonts w:ascii="微软雅黑" w:hAnsi="微软雅黑" w:cs="Times New Roman"/>
          <w:bCs/>
        </w:rPr>
        <w:t>当“</w:t>
      </w:r>
      <w:r w:rsidRPr="0024773D">
        <w:rPr>
          <w:rFonts w:ascii="微软雅黑" w:hAnsi="微软雅黑" w:cs="Times New Roman"/>
          <w:bCs/>
          <w:highlight w:val="yellow"/>
        </w:rPr>
        <w:t>亮灯模式</w:t>
      </w:r>
      <w:r>
        <w:rPr>
          <w:rFonts w:ascii="微软雅黑" w:hAnsi="微软雅黑" w:cs="Times New Roman"/>
          <w:bCs/>
        </w:rPr>
        <w:t>”为“</w:t>
      </w:r>
      <w:r w:rsidRPr="0024773D">
        <w:rPr>
          <w:rFonts w:ascii="微软雅黑" w:hAnsi="微软雅黑" w:cs="Times New Roman"/>
          <w:bCs/>
          <w:highlight w:val="yellow"/>
        </w:rPr>
        <w:t>常亮</w:t>
      </w:r>
      <w:r>
        <w:rPr>
          <w:rFonts w:ascii="微软雅黑" w:hAnsi="微软雅黑" w:cs="Times New Roman"/>
          <w:bCs/>
        </w:rPr>
        <w:t>”时，下方的参数较少，仅需要调整“</w:t>
      </w:r>
      <w:r w:rsidRPr="0024773D">
        <w:rPr>
          <w:rFonts w:ascii="微软雅黑" w:hAnsi="微软雅黑" w:cs="Times New Roman"/>
          <w:bCs/>
          <w:highlight w:val="yellow"/>
        </w:rPr>
        <w:t>有人亮度</w:t>
      </w:r>
      <w:r>
        <w:rPr>
          <w:rFonts w:ascii="微软雅黑" w:hAnsi="微软雅黑" w:cs="Times New Roman"/>
          <w:bCs/>
        </w:rPr>
        <w:t>”；</w:t>
      </w:r>
    </w:p>
    <w:p w:rsidR="0024773D" w:rsidRPr="0024773D" w:rsidRDefault="0024773D" w:rsidP="00924A68">
      <w:pPr>
        <w:rPr>
          <w:rFonts w:ascii="微软雅黑" w:hAnsi="微软雅黑" w:cs="Times New Roman"/>
          <w:bCs/>
        </w:rPr>
      </w:pPr>
      <w:r>
        <w:rPr>
          <w:rFonts w:ascii="微软雅黑" w:hAnsi="微软雅黑" w:cs="Times New Roman" w:hint="eastAsia"/>
          <w:bCs/>
        </w:rPr>
        <w:t>当</w:t>
      </w:r>
      <w:r>
        <w:rPr>
          <w:rFonts w:ascii="微软雅黑" w:hAnsi="微软雅黑" w:cs="Times New Roman"/>
          <w:bCs/>
        </w:rPr>
        <w:t>“</w:t>
      </w:r>
      <w:r w:rsidRPr="0024773D">
        <w:rPr>
          <w:rFonts w:ascii="微软雅黑" w:hAnsi="微软雅黑" w:cs="Times New Roman"/>
          <w:bCs/>
          <w:highlight w:val="yellow"/>
        </w:rPr>
        <w:t>亮灯模式</w:t>
      </w:r>
      <w:r>
        <w:rPr>
          <w:rFonts w:ascii="微软雅黑" w:hAnsi="微软雅黑" w:cs="Times New Roman"/>
          <w:bCs/>
        </w:rPr>
        <w:t>”为“</w:t>
      </w:r>
      <w:r w:rsidRPr="0024773D">
        <w:rPr>
          <w:rFonts w:ascii="微软雅黑" w:hAnsi="微软雅黑" w:cs="Times New Roman"/>
          <w:bCs/>
          <w:highlight w:val="yellow"/>
        </w:rPr>
        <w:t>常灭</w:t>
      </w:r>
      <w:r>
        <w:rPr>
          <w:rFonts w:ascii="微软雅黑" w:hAnsi="微软雅黑" w:cs="Times New Roman"/>
          <w:bCs/>
        </w:rPr>
        <w:t>”时，无需调整参数；</w:t>
      </w:r>
    </w:p>
    <w:p w:rsidR="00F910CE" w:rsidRPr="00222F96" w:rsidRDefault="00222F96" w:rsidP="00222F96">
      <w:pPr>
        <w:jc w:val="center"/>
        <w:rPr>
          <w:rFonts w:ascii="微软雅黑" w:hAnsi="微软雅黑" w:cs="Times New Roman"/>
          <w:b/>
          <w:bCs/>
        </w:rPr>
      </w:pPr>
      <w:r>
        <w:rPr>
          <w:rFonts w:ascii="微软雅黑" w:hAnsi="微软雅黑" w:cs="Times New Roman" w:hint="eastAsia"/>
          <w:b/>
          <w:bCs/>
        </w:rPr>
        <w:pict>
          <v:shape id="_x0000_i1048" type="#_x0000_t75" style="width:131.55pt;height:293.65pt">
            <v:imagedata r:id="rId23" o:title=""/>
          </v:shape>
        </w:pict>
      </w:r>
      <w:r>
        <w:rPr>
          <w:rFonts w:ascii="微软雅黑" w:hAnsi="微软雅黑" w:cs="Times New Roman" w:hint="eastAsia"/>
          <w:b/>
          <w:bCs/>
        </w:rPr>
        <w:t xml:space="preserve">          </w:t>
      </w:r>
      <w:r>
        <w:rPr>
          <w:rFonts w:ascii="微软雅黑" w:hAnsi="微软雅黑" w:cs="Times New Roman" w:hint="eastAsia"/>
          <w:b/>
          <w:bCs/>
        </w:rPr>
        <w:pict>
          <v:shape id="_x0000_i1047" type="#_x0000_t75" style="width:133.8pt;height:293.65pt">
            <v:imagedata r:id="rId24" o:title=""/>
          </v:shape>
        </w:pict>
      </w:r>
    </w:p>
    <w:p w:rsidR="00F910CE" w:rsidRPr="009B2AED" w:rsidRDefault="00924A68" w:rsidP="00207321">
      <w:pPr>
        <w:pStyle w:val="1"/>
        <w:rPr>
          <w:rFonts w:cs="Times New Roman" w:hint="eastAsia"/>
          <w:b/>
          <w:sz w:val="28"/>
          <w:szCs w:val="28"/>
        </w:rPr>
      </w:pPr>
      <w:bookmarkStart w:id="2" w:name="_Toc113033728"/>
      <w:r w:rsidRPr="009B2AED">
        <w:rPr>
          <w:rFonts w:hint="eastAsia"/>
          <w:b/>
          <w:sz w:val="28"/>
          <w:szCs w:val="28"/>
        </w:rPr>
        <w:lastRenderedPageBreak/>
        <w:t>如何配置无线控制面板</w:t>
      </w:r>
      <w:r w:rsidR="004557C1" w:rsidRPr="009B2AED">
        <w:rPr>
          <w:rFonts w:hint="eastAsia"/>
          <w:b/>
          <w:sz w:val="28"/>
          <w:szCs w:val="28"/>
        </w:rPr>
        <w:t>（</w:t>
      </w:r>
      <w:r w:rsidR="004557C1" w:rsidRPr="009B2AED">
        <w:rPr>
          <w:rFonts w:hint="eastAsia"/>
          <w:b/>
          <w:sz w:val="28"/>
          <w:szCs w:val="28"/>
        </w:rPr>
        <w:t>86</w:t>
      </w:r>
      <w:r w:rsidR="004557C1" w:rsidRPr="009B2AED">
        <w:rPr>
          <w:rFonts w:hint="eastAsia"/>
          <w:b/>
          <w:sz w:val="28"/>
          <w:szCs w:val="28"/>
        </w:rPr>
        <w:t>盒版或随意贴）</w:t>
      </w:r>
      <w:r w:rsidR="009E7CC2" w:rsidRPr="009B2AED">
        <w:rPr>
          <w:rFonts w:hint="eastAsia"/>
          <w:b/>
          <w:sz w:val="28"/>
          <w:szCs w:val="28"/>
        </w:rPr>
        <w:t>及情景模式</w:t>
      </w:r>
      <w:bookmarkEnd w:id="2"/>
    </w:p>
    <w:p w:rsidR="003D521F" w:rsidRDefault="0011293A" w:rsidP="0011293A">
      <w:pPr>
        <w:pStyle w:val="2"/>
        <w:spacing w:line="240" w:lineRule="auto"/>
        <w:rPr>
          <w:rFonts w:ascii="微软雅黑" w:hAnsi="微软雅黑" w:cs="Times New Roman" w:hint="eastAsia"/>
        </w:rPr>
      </w:pPr>
      <w:r w:rsidRPr="003D521F">
        <w:rPr>
          <w:rFonts w:ascii="微软雅黑" w:hAnsi="微软雅黑" w:cs="Times New Roman" w:hint="eastAsia"/>
        </w:rPr>
        <w:t>当现场有使用无线控制面板时，</w:t>
      </w:r>
      <w:r w:rsidR="001C2103" w:rsidRPr="003D521F">
        <w:rPr>
          <w:rFonts w:ascii="微软雅黑" w:hAnsi="微软雅黑" w:cs="Times New Roman" w:hint="eastAsia"/>
        </w:rPr>
        <w:t>上电后</w:t>
      </w:r>
      <w:r w:rsidR="00467646" w:rsidRPr="003D521F">
        <w:rPr>
          <w:rFonts w:ascii="微软雅黑" w:hAnsi="微软雅黑" w:cs="Times New Roman" w:hint="eastAsia"/>
        </w:rPr>
        <w:t>进入“</w:t>
      </w:r>
      <w:r w:rsidR="00467646" w:rsidRPr="003328BD">
        <w:rPr>
          <w:rFonts w:ascii="微软雅黑" w:hAnsi="微软雅黑" w:cs="Times New Roman" w:hint="eastAsia"/>
          <w:highlight w:val="yellow"/>
        </w:rPr>
        <w:t>快捷编号</w:t>
      </w:r>
      <w:r w:rsidR="00467646" w:rsidRPr="003D521F">
        <w:rPr>
          <w:rFonts w:ascii="微软雅黑" w:hAnsi="微软雅黑" w:cs="Times New Roman" w:hint="eastAsia"/>
        </w:rPr>
        <w:t>”，</w:t>
      </w:r>
      <w:r w:rsidR="0001469C">
        <w:rPr>
          <w:rFonts w:ascii="微软雅黑" w:hAnsi="微软雅黑" w:cs="Times New Roman" w:hint="eastAsia"/>
        </w:rPr>
        <w:t>选择“</w:t>
      </w:r>
      <w:r w:rsidR="0001469C" w:rsidRPr="0001469C">
        <w:rPr>
          <w:rFonts w:ascii="微软雅黑" w:hAnsi="微软雅黑" w:cs="Times New Roman" w:hint="eastAsia"/>
          <w:highlight w:val="yellow"/>
        </w:rPr>
        <w:t>智能面板</w:t>
      </w:r>
      <w:r w:rsidR="0001469C">
        <w:rPr>
          <w:rFonts w:ascii="微软雅黑" w:hAnsi="微软雅黑" w:cs="Times New Roman" w:hint="eastAsia"/>
        </w:rPr>
        <w:t>”设备类型，并将区组设置为“</w:t>
      </w:r>
      <w:r w:rsidR="0001469C" w:rsidRPr="0001469C">
        <w:rPr>
          <w:rFonts w:ascii="微软雅黑" w:hAnsi="微软雅黑" w:cs="Times New Roman" w:hint="eastAsia"/>
          <w:highlight w:val="yellow"/>
        </w:rPr>
        <w:t>所有区</w:t>
      </w:r>
      <w:r w:rsidR="0001469C">
        <w:rPr>
          <w:rFonts w:ascii="微软雅黑" w:hAnsi="微软雅黑" w:cs="Times New Roman" w:hint="eastAsia"/>
        </w:rPr>
        <w:t>”“</w:t>
      </w:r>
      <w:r w:rsidR="0001469C" w:rsidRPr="0001469C">
        <w:rPr>
          <w:rFonts w:ascii="微软雅黑" w:hAnsi="微软雅黑" w:cs="Times New Roman" w:hint="eastAsia"/>
          <w:highlight w:val="yellow"/>
        </w:rPr>
        <w:t>所有组</w:t>
      </w:r>
      <w:r w:rsidR="0001469C">
        <w:rPr>
          <w:rFonts w:ascii="微软雅黑" w:hAnsi="微软雅黑" w:cs="Times New Roman" w:hint="eastAsia"/>
        </w:rPr>
        <w:t>”后，</w:t>
      </w:r>
      <w:r w:rsidR="00005246" w:rsidRPr="003D521F">
        <w:rPr>
          <w:rFonts w:ascii="微软雅黑" w:hAnsi="微软雅黑" w:cs="Times New Roman" w:hint="eastAsia"/>
        </w:rPr>
        <w:t>长按无线控制面板左上角的按键3秒后放开，无线控制面板</w:t>
      </w:r>
      <w:r w:rsidR="003D521F" w:rsidRPr="003D521F">
        <w:rPr>
          <w:rFonts w:ascii="微软雅黑" w:hAnsi="微软雅黑" w:cs="Times New Roman" w:hint="eastAsia"/>
        </w:rPr>
        <w:t>指示灯</w:t>
      </w:r>
      <w:r w:rsidR="00DD1522">
        <w:rPr>
          <w:rFonts w:ascii="微软雅黑" w:hAnsi="微软雅黑" w:cs="Times New Roman" w:hint="eastAsia"/>
        </w:rPr>
        <w:t>会进入</w:t>
      </w:r>
      <w:r w:rsidR="003D521F" w:rsidRPr="003D521F">
        <w:rPr>
          <w:rFonts w:ascii="微软雅黑" w:hAnsi="微软雅黑" w:cs="Times New Roman" w:hint="eastAsia"/>
        </w:rPr>
        <w:t>跑马灯状态，</w:t>
      </w:r>
      <w:r w:rsidR="00DD1522">
        <w:rPr>
          <w:rFonts w:ascii="微软雅黑" w:hAnsi="微软雅黑" w:cs="Times New Roman" w:hint="eastAsia"/>
        </w:rPr>
        <w:t>此时无线控制面板会进入配置模式，</w:t>
      </w:r>
      <w:r w:rsidR="003D521F" w:rsidRPr="003D521F">
        <w:rPr>
          <w:rFonts w:ascii="微软雅黑" w:hAnsi="微软雅黑" w:cs="Times New Roman" w:hint="eastAsia"/>
        </w:rPr>
        <w:t>并会自动在灯具列表中出现；</w:t>
      </w:r>
    </w:p>
    <w:p w:rsidR="00DD1522" w:rsidRDefault="00DD1522" w:rsidP="00DD1522">
      <w:pPr>
        <w:pStyle w:val="2"/>
        <w:numPr>
          <w:ilvl w:val="0"/>
          <w:numId w:val="0"/>
        </w:numPr>
        <w:spacing w:line="240" w:lineRule="auto"/>
        <w:ind w:left="720"/>
        <w:jc w:val="center"/>
        <w:rPr>
          <w:rFonts w:ascii="微软雅黑" w:hAnsi="微软雅黑" w:cs="Times New Roman" w:hint="eastAsia"/>
          <w:sz w:val="20"/>
          <w:szCs w:val="20"/>
          <w:lang w:val="en-US"/>
        </w:rPr>
      </w:pPr>
      <w:r w:rsidRPr="00F87B86">
        <w:rPr>
          <w:rFonts w:ascii="微软雅黑" w:hAnsi="微软雅黑" w:cs="Times New Roman"/>
          <w:sz w:val="20"/>
          <w:szCs w:val="20"/>
          <w:lang w:val="en-US"/>
        </w:rPr>
        <w:pict>
          <v:shape id="_x0000_i1049" type="#_x0000_t75" style="width:90.15pt;height:82.2pt">
            <v:imagedata r:id="rId25" o:title=""/>
          </v:shape>
        </w:pict>
      </w:r>
    </w:p>
    <w:p w:rsidR="007B00A2" w:rsidRPr="003D521F" w:rsidRDefault="007B00A2" w:rsidP="007B00A2">
      <w:pPr>
        <w:pStyle w:val="2"/>
        <w:numPr>
          <w:ilvl w:val="0"/>
          <w:numId w:val="0"/>
        </w:numPr>
        <w:spacing w:line="240" w:lineRule="auto"/>
        <w:ind w:left="720"/>
        <w:rPr>
          <w:rFonts w:ascii="微软雅黑" w:hAnsi="微软雅黑" w:cs="Times New Roman" w:hint="eastAsia"/>
        </w:rPr>
      </w:pPr>
      <w:r>
        <w:rPr>
          <w:rFonts w:ascii="微软雅黑" w:hAnsi="微软雅黑" w:cs="微软雅黑" w:hint="eastAsia"/>
          <w:bCs/>
          <w:sz w:val="20"/>
          <w:szCs w:val="20"/>
        </w:rPr>
        <w:pict>
          <v:shape id="_x0000_i1050" type="#_x0000_t75" style="width:124.7pt;height:271.55pt">
            <v:imagedata r:id="rId16" o:title=""/>
          </v:shape>
        </w:pict>
      </w:r>
      <w:r w:rsidR="0001469C">
        <w:rPr>
          <w:rFonts w:ascii="微软雅黑" w:hAnsi="微软雅黑" w:cs="微软雅黑" w:hint="eastAsia"/>
          <w:bCs/>
          <w:sz w:val="20"/>
          <w:szCs w:val="20"/>
        </w:rPr>
        <w:t xml:space="preserve">             </w:t>
      </w:r>
      <w:r w:rsidR="0001469C">
        <w:rPr>
          <w:rFonts w:ascii="微软雅黑" w:hAnsi="微软雅黑" w:cs="微软雅黑" w:hint="eastAsia"/>
          <w:bCs/>
          <w:sz w:val="20"/>
          <w:szCs w:val="20"/>
        </w:rPr>
        <w:pict>
          <v:shape id="_x0000_i1051" type="#_x0000_t75" style="width:123.6pt;height:271.55pt">
            <v:imagedata r:id="rId26" o:title=""/>
          </v:shape>
        </w:pict>
      </w:r>
    </w:p>
    <w:p w:rsidR="0011293A" w:rsidRPr="003D521F" w:rsidRDefault="0001469C" w:rsidP="0011293A">
      <w:pPr>
        <w:pStyle w:val="2"/>
        <w:spacing w:line="240" w:lineRule="auto"/>
        <w:rPr>
          <w:rFonts w:ascii="微软雅黑" w:hAnsi="微软雅黑" w:cs="Times New Roman"/>
        </w:rPr>
      </w:pPr>
      <w:r>
        <w:rPr>
          <w:rFonts w:ascii="微软雅黑" w:hAnsi="微软雅黑" w:cs="Times New Roman" w:hint="eastAsia"/>
        </w:rPr>
        <w:t>选择新出现的无线控制面板后，在</w:t>
      </w:r>
      <w:r w:rsidR="00EF73E0">
        <w:rPr>
          <w:rFonts w:ascii="微软雅黑" w:hAnsi="微软雅黑" w:cs="Times New Roman" w:hint="eastAsia"/>
        </w:rPr>
        <w:t>“</w:t>
      </w:r>
      <w:r w:rsidR="00EF73E0" w:rsidRPr="0033698E">
        <w:rPr>
          <w:rFonts w:ascii="微软雅黑" w:hAnsi="微软雅黑" w:cs="Times New Roman" w:hint="eastAsia"/>
          <w:highlight w:val="yellow"/>
        </w:rPr>
        <w:t>编号设置</w:t>
      </w:r>
      <w:r w:rsidR="004202D3">
        <w:rPr>
          <w:rFonts w:ascii="微软雅黑" w:hAnsi="微软雅黑" w:cs="Times New Roman" w:hint="eastAsia"/>
        </w:rPr>
        <w:t>“</w:t>
      </w:r>
      <w:r w:rsidR="00EF73E0">
        <w:rPr>
          <w:rFonts w:ascii="微软雅黑" w:hAnsi="微软雅黑" w:cs="Times New Roman" w:hint="eastAsia"/>
        </w:rPr>
        <w:t>中</w:t>
      </w:r>
      <w:r>
        <w:rPr>
          <w:rFonts w:ascii="微软雅黑" w:hAnsi="微软雅黑" w:cs="Times New Roman" w:hint="eastAsia"/>
        </w:rPr>
        <w:t>将无线控制面板的区号</w:t>
      </w:r>
      <w:r w:rsidR="00EF73E0">
        <w:rPr>
          <w:rFonts w:ascii="微软雅黑" w:hAnsi="微软雅黑" w:cs="Times New Roman" w:hint="eastAsia"/>
        </w:rPr>
        <w:t>修改成和需要绑定的灯具的区号一致后，</w:t>
      </w:r>
      <w:r w:rsidR="0011293A" w:rsidRPr="003D521F">
        <w:rPr>
          <w:rFonts w:ascii="微软雅黑" w:hAnsi="微软雅黑" w:cs="Times New Roman" w:hint="eastAsia"/>
        </w:rPr>
        <w:t>再</w:t>
      </w:r>
      <w:r w:rsidR="004202D3">
        <w:rPr>
          <w:rFonts w:ascii="微软雅黑" w:hAnsi="微软雅黑" w:cs="Times New Roman" w:hint="eastAsia"/>
        </w:rPr>
        <w:t>在”</w:t>
      </w:r>
      <w:r w:rsidR="004202D3" w:rsidRPr="00970FF6">
        <w:rPr>
          <w:rFonts w:ascii="微软雅黑" w:hAnsi="微软雅黑" w:cs="Times New Roman" w:hint="eastAsia"/>
          <w:highlight w:val="yellow"/>
        </w:rPr>
        <w:t>设备名</w:t>
      </w:r>
      <w:r w:rsidR="004202D3">
        <w:rPr>
          <w:rFonts w:ascii="微软雅黑" w:hAnsi="微软雅黑" w:cs="Times New Roman" w:hint="eastAsia"/>
        </w:rPr>
        <w:t>“中</w:t>
      </w:r>
      <w:r w:rsidR="00EF73E0">
        <w:rPr>
          <w:rFonts w:ascii="微软雅黑" w:hAnsi="微软雅黑" w:cs="Times New Roman" w:hint="eastAsia"/>
        </w:rPr>
        <w:t>对此面板进行</w:t>
      </w:r>
      <w:r w:rsidR="0011293A" w:rsidRPr="003D521F">
        <w:rPr>
          <w:rFonts w:ascii="微软雅黑" w:hAnsi="微软雅黑" w:cs="Times New Roman" w:hint="eastAsia"/>
        </w:rPr>
        <w:t>命名，</w:t>
      </w:r>
      <w:r w:rsidR="00C46B02">
        <w:rPr>
          <w:rFonts w:ascii="微软雅黑" w:hAnsi="微软雅黑" w:cs="Times New Roman" w:hint="eastAsia"/>
        </w:rPr>
        <w:t>再点击下方的”</w:t>
      </w:r>
      <w:r w:rsidR="00C46B02" w:rsidRPr="00C46B02">
        <w:rPr>
          <w:rFonts w:ascii="微软雅黑" w:hAnsi="微软雅黑" w:cs="Times New Roman" w:hint="eastAsia"/>
          <w:highlight w:val="yellow"/>
        </w:rPr>
        <w:t>起名</w:t>
      </w:r>
      <w:r w:rsidR="00C46B02">
        <w:rPr>
          <w:rFonts w:ascii="微软雅黑" w:hAnsi="微软雅黑" w:cs="Times New Roman" w:hint="eastAsia"/>
        </w:rPr>
        <w:t>“生效，</w:t>
      </w:r>
      <w:r w:rsidR="0011293A" w:rsidRPr="003D521F">
        <w:rPr>
          <w:rFonts w:ascii="微软雅黑" w:hAnsi="微软雅黑" w:cs="Times New Roman" w:hint="eastAsia"/>
        </w:rPr>
        <w:t>如下图示：</w:t>
      </w:r>
    </w:p>
    <w:p w:rsidR="0011293A" w:rsidRPr="00351DC9" w:rsidRDefault="001D133E" w:rsidP="0001469C">
      <w:pPr>
        <w:pStyle w:val="2"/>
        <w:numPr>
          <w:ilvl w:val="0"/>
          <w:numId w:val="0"/>
        </w:numPr>
        <w:spacing w:line="240" w:lineRule="auto"/>
        <w:ind w:left="720"/>
        <w:jc w:val="center"/>
        <w:rPr>
          <w:rFonts w:ascii="微软雅黑" w:hAnsi="微软雅黑" w:cs="Times New Roman"/>
          <w:b/>
        </w:rPr>
      </w:pPr>
      <w:r>
        <w:rPr>
          <w:rFonts w:ascii="微软雅黑" w:hAnsi="微软雅黑" w:cs="Times New Roman" w:hint="eastAsia"/>
          <w:b/>
        </w:rPr>
        <w:lastRenderedPageBreak/>
        <w:pict>
          <v:shape id="_x0000_i1052" type="#_x0000_t75" style="width:2in;height:246.05pt">
            <v:imagedata r:id="rId27" o:title=""/>
          </v:shape>
        </w:pict>
      </w:r>
    </w:p>
    <w:p w:rsidR="0011293A" w:rsidRPr="003D521F" w:rsidRDefault="003709E3" w:rsidP="0011293A">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完成面板命名后，</w:t>
      </w:r>
      <w:r w:rsidR="0011293A" w:rsidRPr="003D521F">
        <w:rPr>
          <w:rFonts w:ascii="微软雅黑" w:hAnsi="微软雅黑" w:cs="Times New Roman" w:hint="eastAsia"/>
        </w:rPr>
        <w:t>再回到“</w:t>
      </w:r>
      <w:r w:rsidR="0011293A" w:rsidRPr="003D521F">
        <w:rPr>
          <w:rFonts w:ascii="微软雅黑" w:hAnsi="微软雅黑" w:cs="Times New Roman" w:hint="eastAsia"/>
          <w:highlight w:val="yellow"/>
        </w:rPr>
        <w:t>灯具</w:t>
      </w:r>
      <w:r w:rsidR="0011293A" w:rsidRPr="003D521F">
        <w:rPr>
          <w:rFonts w:ascii="微软雅黑" w:hAnsi="微软雅黑" w:cs="Times New Roman" w:hint="eastAsia"/>
        </w:rPr>
        <w:t>”设备</w:t>
      </w:r>
      <w:r>
        <w:rPr>
          <w:rFonts w:ascii="微软雅黑" w:hAnsi="微软雅黑" w:cs="Times New Roman" w:hint="eastAsia"/>
        </w:rPr>
        <w:t>类型中</w:t>
      </w:r>
      <w:r w:rsidR="0011293A" w:rsidRPr="003D521F">
        <w:rPr>
          <w:rFonts w:ascii="微软雅黑" w:hAnsi="微软雅黑" w:cs="Times New Roman" w:hint="eastAsia"/>
        </w:rPr>
        <w:t>中，选择一个组或1个灯，在下方的“</w:t>
      </w:r>
      <w:r w:rsidR="0011293A" w:rsidRPr="003709E3">
        <w:rPr>
          <w:rFonts w:ascii="微软雅黑" w:hAnsi="微软雅黑" w:cs="Times New Roman" w:hint="eastAsia"/>
          <w:highlight w:val="yellow"/>
        </w:rPr>
        <w:t>设备关联</w:t>
      </w:r>
      <w:r w:rsidR="0011293A" w:rsidRPr="003D521F">
        <w:rPr>
          <w:rFonts w:ascii="微软雅黑" w:hAnsi="微软雅黑" w:cs="Times New Roman" w:hint="eastAsia"/>
        </w:rPr>
        <w:t>”项目中的“</w:t>
      </w:r>
      <w:r w:rsidR="0011293A" w:rsidRPr="003709E3">
        <w:rPr>
          <w:rFonts w:ascii="微软雅黑" w:hAnsi="微软雅黑" w:cs="Times New Roman" w:hint="eastAsia"/>
          <w:highlight w:val="yellow"/>
        </w:rPr>
        <w:t>设备框</w:t>
      </w:r>
      <w:r w:rsidR="0011293A" w:rsidRPr="003D521F">
        <w:rPr>
          <w:rFonts w:ascii="微软雅黑" w:hAnsi="微软雅黑" w:cs="Times New Roman" w:hint="eastAsia"/>
        </w:rPr>
        <w:t>”中下拉选择刚才无线面板的新命名，再点击下方的“</w:t>
      </w:r>
      <w:r w:rsidR="0011293A" w:rsidRPr="003709E3">
        <w:rPr>
          <w:rFonts w:ascii="微软雅黑" w:hAnsi="微软雅黑" w:cs="Times New Roman" w:hint="eastAsia"/>
          <w:highlight w:val="yellow"/>
        </w:rPr>
        <w:t>关联</w:t>
      </w:r>
      <w:r w:rsidR="0011293A" w:rsidRPr="003D521F">
        <w:rPr>
          <w:rFonts w:ascii="微软雅黑" w:hAnsi="微软雅黑" w:cs="Times New Roman" w:hint="eastAsia"/>
        </w:rPr>
        <w:t>”完成绑定，此时选中的灯会闪一下代表绑定成功；</w:t>
      </w:r>
    </w:p>
    <w:p w:rsidR="0011293A" w:rsidRPr="00351DC9" w:rsidRDefault="001D133E" w:rsidP="0011293A">
      <w:pPr>
        <w:pStyle w:val="2"/>
        <w:numPr>
          <w:ilvl w:val="0"/>
          <w:numId w:val="0"/>
        </w:numPr>
        <w:spacing w:line="240" w:lineRule="auto"/>
        <w:ind w:leftChars="327" w:left="719" w:firstLineChars="600" w:firstLine="1320"/>
        <w:jc w:val="center"/>
        <w:rPr>
          <w:rFonts w:ascii="微软雅黑" w:hAnsi="微软雅黑" w:cs="Times New Roman"/>
          <w:b/>
        </w:rPr>
      </w:pPr>
      <w:r>
        <w:rPr>
          <w:rFonts w:ascii="微软雅黑" w:hAnsi="微软雅黑" w:cs="Times New Roman"/>
          <w:b/>
        </w:rPr>
        <w:pict>
          <v:shape id="_x0000_i1053" type="#_x0000_t75" style="width:127pt;height:284.6pt">
            <v:imagedata r:id="rId28" o:title=""/>
          </v:shape>
        </w:pict>
      </w:r>
    </w:p>
    <w:p w:rsidR="0011293A" w:rsidRPr="00351DC9" w:rsidRDefault="0011293A" w:rsidP="0011293A">
      <w:pPr>
        <w:pStyle w:val="2"/>
        <w:numPr>
          <w:ilvl w:val="0"/>
          <w:numId w:val="0"/>
        </w:numPr>
        <w:spacing w:line="240" w:lineRule="auto"/>
        <w:ind w:firstLineChars="300" w:firstLine="660"/>
        <w:jc w:val="center"/>
        <w:rPr>
          <w:rFonts w:ascii="微软雅黑" w:hAnsi="微软雅黑" w:cs="Times New Roman"/>
          <w:b/>
          <w:bCs/>
        </w:rPr>
      </w:pPr>
    </w:p>
    <w:p w:rsidR="0011293A" w:rsidRPr="003D521F" w:rsidRDefault="0011293A" w:rsidP="0011293A">
      <w:pPr>
        <w:pStyle w:val="2"/>
        <w:spacing w:line="240" w:lineRule="auto"/>
        <w:rPr>
          <w:rFonts w:ascii="微软雅黑" w:hAnsi="微软雅黑" w:cs="Times New Roman"/>
        </w:rPr>
      </w:pPr>
      <w:r w:rsidRPr="003D521F">
        <w:rPr>
          <w:rFonts w:ascii="微软雅黑" w:hAnsi="微软雅黑" w:cs="Times New Roman" w:hint="eastAsia"/>
        </w:rPr>
        <w:lastRenderedPageBreak/>
        <w:t>绑定无线面板后，需要进行相应的情景模式设置，可通过两种方式进行设置；</w:t>
      </w:r>
    </w:p>
    <w:p w:rsidR="0011293A" w:rsidRDefault="0011293A" w:rsidP="0011293A">
      <w:pPr>
        <w:pStyle w:val="2"/>
        <w:numPr>
          <w:ilvl w:val="0"/>
          <w:numId w:val="0"/>
        </w:numPr>
        <w:spacing w:line="240" w:lineRule="auto"/>
        <w:ind w:left="720"/>
        <w:rPr>
          <w:rFonts w:ascii="微软雅黑" w:hAnsi="微软雅黑" w:cs="Times New Roman" w:hint="eastAsia"/>
        </w:rPr>
      </w:pPr>
      <w:r w:rsidRPr="003D521F">
        <w:rPr>
          <w:rFonts w:ascii="微软雅黑" w:hAnsi="微软雅黑" w:cs="Times New Roman" w:hint="eastAsia"/>
        </w:rPr>
        <w:t>1：在主界面点击</w:t>
      </w:r>
      <w:r w:rsidR="004F32D7">
        <w:rPr>
          <w:rFonts w:ascii="微软雅黑" w:hAnsi="微软雅黑" w:cs="Times New Roman" w:hint="eastAsia"/>
        </w:rPr>
        <w:t>左下方</w:t>
      </w:r>
      <w:r w:rsidRPr="003D521F">
        <w:rPr>
          <w:rFonts w:ascii="微软雅黑" w:hAnsi="微软雅黑" w:cs="Times New Roman" w:hint="eastAsia"/>
        </w:rPr>
        <w:t>“情景模式“，对选中的区组号进行情景模式设置；</w:t>
      </w:r>
    </w:p>
    <w:p w:rsidR="00185628" w:rsidRDefault="00185628" w:rsidP="00185628">
      <w:pPr>
        <w:pStyle w:val="2"/>
        <w:numPr>
          <w:ilvl w:val="0"/>
          <w:numId w:val="0"/>
        </w:numPr>
        <w:spacing w:line="240" w:lineRule="auto"/>
        <w:ind w:leftChars="327" w:left="719" w:firstLineChars="100" w:firstLine="220"/>
        <w:rPr>
          <w:rFonts w:ascii="微软雅黑" w:hAnsi="微软雅黑" w:cs="Times New Roman" w:hint="eastAsia"/>
        </w:rPr>
      </w:pPr>
      <w:r w:rsidRPr="003D521F">
        <w:rPr>
          <w:rFonts w:ascii="微软雅黑" w:hAnsi="微软雅黑" w:cs="Times New Roman" w:hint="eastAsia"/>
          <w:color w:val="FF0000"/>
          <w:highlight w:val="yellow"/>
        </w:rPr>
        <w:t>采用这种方式设置适用于单组设置</w:t>
      </w:r>
    </w:p>
    <w:p w:rsidR="00DB6DDB" w:rsidRDefault="00DB6DDB" w:rsidP="00185628">
      <w:pPr>
        <w:pStyle w:val="2"/>
        <w:numPr>
          <w:ilvl w:val="0"/>
          <w:numId w:val="0"/>
        </w:numPr>
        <w:spacing w:line="240" w:lineRule="auto"/>
        <w:ind w:left="720"/>
        <w:jc w:val="center"/>
        <w:rPr>
          <w:rFonts w:ascii="微软雅黑" w:hAnsi="微软雅黑" w:cs="Times New Roman" w:hint="eastAsia"/>
        </w:rPr>
      </w:pPr>
      <w:r>
        <w:rPr>
          <w:rFonts w:ascii="微软雅黑" w:hAnsi="微软雅黑" w:cs="Times New Roman"/>
        </w:rPr>
        <w:pict>
          <v:shape id="_x0000_i1054" type="#_x0000_t75" style="width:132.65pt;height:286.85pt">
            <v:imagedata r:id="rId29" o:title=""/>
          </v:shape>
        </w:pict>
      </w:r>
    </w:p>
    <w:p w:rsidR="00185628" w:rsidRDefault="00185628" w:rsidP="0011293A">
      <w:pPr>
        <w:pStyle w:val="2"/>
        <w:numPr>
          <w:ilvl w:val="0"/>
          <w:numId w:val="0"/>
        </w:numPr>
        <w:spacing w:line="240" w:lineRule="auto"/>
        <w:ind w:left="720"/>
        <w:rPr>
          <w:rFonts w:ascii="微软雅黑" w:hAnsi="微软雅黑" w:cs="Times New Roman" w:hint="eastAsia"/>
        </w:rPr>
      </w:pPr>
      <w:r>
        <w:rPr>
          <w:rFonts w:ascii="微软雅黑" w:hAnsi="微软雅黑" w:cs="Times New Roman" w:hint="eastAsia"/>
        </w:rPr>
        <w:t>进入“情景模式“</w:t>
      </w:r>
      <w:r w:rsidR="0011293A" w:rsidRPr="003D521F">
        <w:rPr>
          <w:rFonts w:ascii="微软雅黑" w:hAnsi="微软雅黑" w:cs="Times New Roman" w:hint="eastAsia"/>
        </w:rPr>
        <w:t>后，</w:t>
      </w:r>
      <w:r>
        <w:rPr>
          <w:rFonts w:ascii="微软雅黑" w:hAnsi="微软雅黑" w:cs="Times New Roman" w:hint="eastAsia"/>
        </w:rPr>
        <w:t>选择需要配置的区组后，点击进入需要配置的场景，如”场景1“，先选择该场景下的”亮灯模式“，再根据不同亮灯模式出现的不同参数进行选择，当所有参数选择完后点击</w:t>
      </w:r>
      <w:r w:rsidR="0011293A" w:rsidRPr="003D521F">
        <w:rPr>
          <w:rFonts w:ascii="微软雅黑" w:hAnsi="微软雅黑" w:cs="Times New Roman" w:hint="eastAsia"/>
        </w:rPr>
        <w:t>下方的“</w:t>
      </w:r>
      <w:r w:rsidR="0011293A" w:rsidRPr="003D521F">
        <w:rPr>
          <w:rFonts w:ascii="微软雅黑" w:hAnsi="微软雅黑" w:cs="Times New Roman" w:hint="eastAsia"/>
          <w:highlight w:val="yellow"/>
        </w:rPr>
        <w:t>预览</w:t>
      </w:r>
      <w:r w:rsidR="0011293A" w:rsidRPr="003D521F">
        <w:rPr>
          <w:rFonts w:ascii="微软雅黑" w:hAnsi="微软雅黑" w:cs="Times New Roman" w:hint="eastAsia"/>
        </w:rPr>
        <w:t>”来查看实际灯光效果是否符合，再点击“</w:t>
      </w:r>
      <w:r w:rsidR="0011293A" w:rsidRPr="003D521F">
        <w:rPr>
          <w:rFonts w:ascii="微软雅黑" w:hAnsi="微软雅黑" w:cs="Times New Roman" w:hint="eastAsia"/>
          <w:highlight w:val="yellow"/>
        </w:rPr>
        <w:t>保存及应用</w:t>
      </w:r>
      <w:r>
        <w:rPr>
          <w:rFonts w:ascii="微软雅黑" w:hAnsi="微软雅黑" w:cs="Times New Roman" w:hint="eastAsia"/>
        </w:rPr>
        <w:t>”来生效；</w:t>
      </w:r>
    </w:p>
    <w:p w:rsidR="0011293A" w:rsidRPr="003D521F" w:rsidRDefault="00185628" w:rsidP="0011293A">
      <w:pPr>
        <w:pStyle w:val="2"/>
        <w:numPr>
          <w:ilvl w:val="0"/>
          <w:numId w:val="0"/>
        </w:numPr>
        <w:spacing w:line="240" w:lineRule="auto"/>
        <w:ind w:left="720"/>
        <w:rPr>
          <w:rFonts w:ascii="微软雅黑" w:hAnsi="微软雅黑" w:cs="Times New Roman"/>
        </w:rPr>
      </w:pPr>
      <w:r>
        <w:rPr>
          <w:rFonts w:ascii="微软雅黑" w:hAnsi="微软雅黑" w:cs="Times New Roman" w:hint="eastAsia"/>
        </w:rPr>
        <w:t>配置完当前场景后，点击切换到其他场景如“场景2“，</w:t>
      </w:r>
      <w:r w:rsidR="0011293A" w:rsidRPr="003D521F">
        <w:rPr>
          <w:rFonts w:ascii="微软雅黑" w:hAnsi="微软雅黑" w:cs="Times New Roman" w:hint="eastAsia"/>
        </w:rPr>
        <w:t>再将其他</w:t>
      </w:r>
      <w:r>
        <w:rPr>
          <w:rFonts w:ascii="微软雅黑" w:hAnsi="微软雅黑" w:cs="Times New Roman" w:hint="eastAsia"/>
        </w:rPr>
        <w:t>5个</w:t>
      </w:r>
      <w:r w:rsidR="0011293A" w:rsidRPr="003D521F">
        <w:rPr>
          <w:rFonts w:ascii="微软雅黑" w:hAnsi="微软雅黑" w:cs="Times New Roman" w:hint="eastAsia"/>
        </w:rPr>
        <w:t>模式依次</w:t>
      </w:r>
      <w:r>
        <w:rPr>
          <w:rFonts w:ascii="微软雅黑" w:hAnsi="微软雅黑" w:cs="Times New Roman" w:hint="eastAsia"/>
        </w:rPr>
        <w:t>完成</w:t>
      </w:r>
      <w:r w:rsidR="0011293A" w:rsidRPr="003D521F">
        <w:rPr>
          <w:rFonts w:ascii="微软雅黑" w:hAnsi="微软雅黑" w:cs="Times New Roman" w:hint="eastAsia"/>
        </w:rPr>
        <w:t>配置；</w:t>
      </w:r>
    </w:p>
    <w:p w:rsidR="0011293A" w:rsidRPr="003D521F" w:rsidRDefault="0011293A" w:rsidP="0011293A">
      <w:pPr>
        <w:pStyle w:val="2"/>
        <w:numPr>
          <w:ilvl w:val="0"/>
          <w:numId w:val="0"/>
        </w:numPr>
        <w:spacing w:line="240" w:lineRule="auto"/>
        <w:ind w:left="720"/>
        <w:rPr>
          <w:rFonts w:ascii="微软雅黑" w:hAnsi="微软雅黑" w:cs="Times New Roman"/>
          <w:color w:val="FF0000"/>
        </w:rPr>
      </w:pPr>
    </w:p>
    <w:p w:rsidR="0011293A" w:rsidRPr="00351DC9" w:rsidRDefault="003C1EDC" w:rsidP="003C1EDC">
      <w:pPr>
        <w:pStyle w:val="2"/>
        <w:numPr>
          <w:ilvl w:val="0"/>
          <w:numId w:val="0"/>
        </w:numPr>
        <w:spacing w:line="240" w:lineRule="auto"/>
        <w:ind w:leftChars="327" w:left="1078" w:hangingChars="163" w:hanging="359"/>
        <w:jc w:val="center"/>
        <w:rPr>
          <w:rFonts w:ascii="微软雅黑" w:hAnsi="微软雅黑" w:cs="Times New Roman"/>
          <w:b/>
        </w:rPr>
      </w:pPr>
      <w:r>
        <w:rPr>
          <w:rFonts w:ascii="微软雅黑" w:hAnsi="微软雅黑" w:cs="Times New Roman"/>
          <w:b/>
        </w:rPr>
        <w:lastRenderedPageBreak/>
        <w:pict>
          <v:shape id="_x0000_i1055" type="#_x0000_t75" style="width:130.4pt;height:280.65pt">
            <v:imagedata r:id="rId30" o:title=""/>
          </v:shape>
        </w:pict>
      </w:r>
      <w:r>
        <w:rPr>
          <w:rFonts w:ascii="微软雅黑" w:hAnsi="微软雅黑" w:cs="Times New Roman" w:hint="eastAsia"/>
          <w:b/>
        </w:rPr>
        <w:t xml:space="preserve">     </w:t>
      </w:r>
      <w:r>
        <w:rPr>
          <w:rFonts w:ascii="微软雅黑" w:hAnsi="微软雅黑" w:cs="Times New Roman" w:hint="eastAsia"/>
          <w:b/>
        </w:rPr>
        <w:pict>
          <v:shape id="_x0000_i1056" type="#_x0000_t75" style="width:128.15pt;height:280.65pt">
            <v:imagedata r:id="rId31" o:title=""/>
          </v:shape>
        </w:pict>
      </w:r>
    </w:p>
    <w:p w:rsidR="0011293A" w:rsidRDefault="003C1EDC" w:rsidP="003C1EDC">
      <w:pPr>
        <w:pStyle w:val="2"/>
        <w:numPr>
          <w:ilvl w:val="0"/>
          <w:numId w:val="0"/>
        </w:numPr>
        <w:spacing w:line="240" w:lineRule="auto"/>
        <w:ind w:leftChars="164" w:left="691" w:hangingChars="150" w:hanging="330"/>
        <w:jc w:val="center"/>
        <w:rPr>
          <w:rFonts w:ascii="微软雅黑" w:hAnsi="微软雅黑" w:cs="Times New Roman" w:hint="eastAsia"/>
          <w:b/>
        </w:rPr>
      </w:pPr>
      <w:r>
        <w:rPr>
          <w:rFonts w:ascii="微软雅黑" w:hAnsi="微软雅黑" w:cs="Times New Roman" w:hint="eastAsia"/>
          <w:b/>
        </w:rPr>
        <w:t xml:space="preserve">     </w:t>
      </w:r>
      <w:r>
        <w:rPr>
          <w:rFonts w:ascii="微软雅黑" w:hAnsi="微软雅黑" w:cs="Times New Roman" w:hint="eastAsia"/>
          <w:b/>
        </w:rPr>
        <w:pict>
          <v:shape id="_x0000_i1057" type="#_x0000_t75" style="width:130.4pt;height:285.75pt">
            <v:imagedata r:id="rId32" o:title=""/>
          </v:shape>
        </w:pict>
      </w:r>
      <w:r>
        <w:rPr>
          <w:rFonts w:ascii="微软雅黑" w:hAnsi="微软雅黑" w:cs="Times New Roman" w:hint="eastAsia"/>
          <w:b/>
        </w:rPr>
        <w:t xml:space="preserve">    </w:t>
      </w:r>
      <w:r>
        <w:rPr>
          <w:rFonts w:ascii="微软雅黑" w:hAnsi="微软雅黑" w:cs="Times New Roman" w:hint="eastAsia"/>
          <w:b/>
        </w:rPr>
        <w:pict>
          <v:shape id="_x0000_i1058" type="#_x0000_t75" style="width:128.15pt;height:285.75pt">
            <v:imagedata r:id="rId33" o:title=""/>
          </v:shape>
        </w:pict>
      </w:r>
    </w:p>
    <w:p w:rsidR="00BD7B12" w:rsidRDefault="00BD7B12" w:rsidP="003C1EDC">
      <w:pPr>
        <w:pStyle w:val="2"/>
        <w:numPr>
          <w:ilvl w:val="0"/>
          <w:numId w:val="0"/>
        </w:numPr>
        <w:spacing w:line="240" w:lineRule="auto"/>
        <w:ind w:leftChars="164" w:left="691" w:hangingChars="150" w:hanging="330"/>
        <w:jc w:val="center"/>
        <w:rPr>
          <w:rFonts w:ascii="微软雅黑" w:hAnsi="微软雅黑" w:cs="Times New Roman" w:hint="eastAsia"/>
          <w:b/>
        </w:rPr>
      </w:pPr>
    </w:p>
    <w:p w:rsidR="00BD7B12" w:rsidRPr="00351DC9" w:rsidRDefault="00BD7B12" w:rsidP="003C1EDC">
      <w:pPr>
        <w:pStyle w:val="2"/>
        <w:numPr>
          <w:ilvl w:val="0"/>
          <w:numId w:val="0"/>
        </w:numPr>
        <w:spacing w:line="240" w:lineRule="auto"/>
        <w:ind w:leftChars="164" w:left="691" w:hangingChars="150" w:hanging="330"/>
        <w:jc w:val="center"/>
        <w:rPr>
          <w:rFonts w:ascii="微软雅黑" w:hAnsi="微软雅黑" w:cs="Times New Roman"/>
          <w:b/>
        </w:rPr>
      </w:pPr>
    </w:p>
    <w:p w:rsidR="0011293A" w:rsidRPr="003D521F" w:rsidRDefault="0011293A" w:rsidP="0011293A">
      <w:pPr>
        <w:pStyle w:val="2"/>
        <w:numPr>
          <w:ilvl w:val="0"/>
          <w:numId w:val="0"/>
        </w:numPr>
        <w:spacing w:line="240" w:lineRule="auto"/>
        <w:ind w:left="720"/>
        <w:rPr>
          <w:rFonts w:ascii="微软雅黑" w:hAnsi="微软雅黑" w:cs="Times New Roman"/>
        </w:rPr>
      </w:pPr>
      <w:r w:rsidRPr="003D521F">
        <w:rPr>
          <w:rFonts w:ascii="微软雅黑" w:hAnsi="微软雅黑" w:cs="Times New Roman" w:hint="eastAsia"/>
        </w:rPr>
        <w:lastRenderedPageBreak/>
        <w:t>2：在主界面点击“</w:t>
      </w:r>
      <w:r w:rsidRPr="00BD7B12">
        <w:rPr>
          <w:rFonts w:ascii="微软雅黑" w:hAnsi="微软雅黑" w:cs="Times New Roman" w:hint="eastAsia"/>
          <w:highlight w:val="yellow"/>
        </w:rPr>
        <w:t>工具箱</w:t>
      </w:r>
      <w:r w:rsidRPr="003D521F">
        <w:rPr>
          <w:rFonts w:ascii="微软雅黑" w:hAnsi="微软雅黑" w:cs="Times New Roman" w:hint="eastAsia"/>
        </w:rPr>
        <w:t>“，在点击进入”</w:t>
      </w:r>
      <w:r w:rsidRPr="00BD7B12">
        <w:rPr>
          <w:rFonts w:ascii="微软雅黑" w:hAnsi="微软雅黑" w:cs="Times New Roman" w:hint="eastAsia"/>
          <w:highlight w:val="yellow"/>
        </w:rPr>
        <w:t>多灯场景</w:t>
      </w:r>
      <w:r w:rsidRPr="003D521F">
        <w:rPr>
          <w:rFonts w:ascii="微软雅黑" w:hAnsi="微软雅黑" w:cs="Times New Roman" w:hint="eastAsia"/>
        </w:rPr>
        <w:t>“，对灯具框中区组号进行情景模式设置；</w:t>
      </w:r>
    </w:p>
    <w:p w:rsidR="0011293A" w:rsidRPr="003D521F" w:rsidRDefault="0011293A" w:rsidP="0011293A">
      <w:pPr>
        <w:pStyle w:val="2"/>
        <w:numPr>
          <w:ilvl w:val="0"/>
          <w:numId w:val="0"/>
        </w:numPr>
        <w:spacing w:line="240" w:lineRule="auto"/>
        <w:ind w:left="720"/>
        <w:rPr>
          <w:rFonts w:ascii="微软雅黑" w:hAnsi="微软雅黑" w:cs="Times New Roman"/>
          <w:color w:val="FF0000"/>
        </w:rPr>
      </w:pPr>
      <w:r w:rsidRPr="003D521F">
        <w:rPr>
          <w:rFonts w:ascii="微软雅黑" w:hAnsi="微软雅黑" w:cs="Times New Roman" w:hint="eastAsia"/>
          <w:color w:val="FF0000"/>
          <w:highlight w:val="yellow"/>
        </w:rPr>
        <w:t>采用这种方式设置适用于多组设置，并较于前1方式的差异在于需要在灯具框中添加灯具的组，</w:t>
      </w:r>
      <w:r w:rsidR="00600E47">
        <w:rPr>
          <w:rFonts w:ascii="微软雅黑" w:hAnsi="微软雅黑" w:cs="Times New Roman" w:hint="eastAsia"/>
          <w:color w:val="FF0000"/>
          <w:highlight w:val="yellow"/>
        </w:rPr>
        <w:t>但</w:t>
      </w:r>
      <w:r w:rsidRPr="003D521F">
        <w:rPr>
          <w:rFonts w:ascii="微软雅黑" w:hAnsi="微软雅黑" w:cs="Times New Roman" w:hint="eastAsia"/>
          <w:color w:val="FF0000"/>
          <w:highlight w:val="yellow"/>
        </w:rPr>
        <w:t>可使用“保存当前文件”“调用当前文件”等功能键来实现快速配置</w:t>
      </w:r>
      <w:r w:rsidR="005868DE">
        <w:rPr>
          <w:rFonts w:ascii="微软雅黑" w:hAnsi="微软雅黑" w:cs="Times New Roman" w:hint="eastAsia"/>
          <w:color w:val="FF0000"/>
          <w:highlight w:val="yellow"/>
        </w:rPr>
        <w:t>，使用快速配置功能时现场的区组划分需和文件保持一致；</w:t>
      </w:r>
      <w:r w:rsidRPr="003D521F">
        <w:rPr>
          <w:rFonts w:ascii="微软雅黑" w:hAnsi="微软雅黑" w:cs="Times New Roman" w:hint="eastAsia"/>
          <w:color w:val="FF0000"/>
        </w:rPr>
        <w:t xml:space="preserve"> </w:t>
      </w:r>
    </w:p>
    <w:p w:rsidR="0011293A" w:rsidRPr="00351DC9" w:rsidRDefault="003F3929" w:rsidP="005C5D46">
      <w:pPr>
        <w:pStyle w:val="2"/>
        <w:numPr>
          <w:ilvl w:val="0"/>
          <w:numId w:val="0"/>
        </w:numPr>
        <w:spacing w:line="240" w:lineRule="auto"/>
        <w:ind w:left="720"/>
        <w:jc w:val="center"/>
        <w:rPr>
          <w:rFonts w:ascii="微软雅黑" w:hAnsi="微软雅黑" w:cs="Times New Roman"/>
          <w:b/>
        </w:rPr>
      </w:pPr>
      <w:r>
        <w:rPr>
          <w:rFonts w:ascii="微软雅黑" w:hAnsi="微软雅黑" w:cs="Times New Roman" w:hint="eastAsia"/>
          <w:b/>
        </w:rPr>
        <w:pict>
          <v:shape id="_x0000_i1059" type="#_x0000_t75" style="width:104.9pt;height:225.05pt">
            <v:imagedata r:id="rId34" o:title=""/>
          </v:shape>
        </w:pict>
      </w:r>
      <w:r w:rsidR="0011293A" w:rsidRPr="00351DC9">
        <w:rPr>
          <w:rFonts w:ascii="微软雅黑" w:hAnsi="微软雅黑" w:cs="Times New Roman" w:hint="eastAsia"/>
          <w:b/>
        </w:rPr>
        <w:t xml:space="preserve">      </w:t>
      </w:r>
      <w:r w:rsidR="005C5D46">
        <w:rPr>
          <w:rFonts w:ascii="微软雅黑" w:hAnsi="微软雅黑" w:cs="Times New Roman" w:hint="eastAsia"/>
          <w:b/>
        </w:rPr>
        <w:t xml:space="preserve"> </w:t>
      </w:r>
      <w:r>
        <w:rPr>
          <w:rFonts w:ascii="微软雅黑" w:hAnsi="微软雅黑" w:cs="Times New Roman" w:hint="eastAsia"/>
          <w:b/>
        </w:rPr>
        <w:pict>
          <v:shape id="_x0000_i1060" type="#_x0000_t75" style="width:103.75pt;height:224.5pt">
            <v:imagedata r:id="rId35" o:title=""/>
          </v:shape>
        </w:pict>
      </w:r>
    </w:p>
    <w:p w:rsidR="009C78BE" w:rsidRDefault="00501365" w:rsidP="0011293A">
      <w:pPr>
        <w:pStyle w:val="2"/>
        <w:numPr>
          <w:ilvl w:val="0"/>
          <w:numId w:val="0"/>
        </w:numPr>
        <w:spacing w:line="240" w:lineRule="auto"/>
        <w:ind w:left="720"/>
        <w:rPr>
          <w:rFonts w:ascii="微软雅黑" w:hAnsi="微软雅黑" w:cs="Times New Roman" w:hint="eastAsia"/>
        </w:rPr>
      </w:pPr>
      <w:r>
        <w:rPr>
          <w:rFonts w:ascii="微软雅黑" w:hAnsi="微软雅黑" w:cs="Times New Roman" w:hint="eastAsia"/>
          <w:b/>
        </w:rPr>
        <w:t xml:space="preserve">  </w:t>
      </w:r>
      <w:r w:rsidRPr="00501365">
        <w:rPr>
          <w:rFonts w:ascii="微软雅黑" w:hAnsi="微软雅黑" w:cs="Times New Roman" w:hint="eastAsia"/>
        </w:rPr>
        <w:t>进入多灯</w:t>
      </w:r>
      <w:r>
        <w:rPr>
          <w:rFonts w:ascii="微软雅黑" w:hAnsi="微软雅黑" w:cs="Times New Roman" w:hint="eastAsia"/>
        </w:rPr>
        <w:t>场景后</w:t>
      </w:r>
      <w:r w:rsidR="009C78BE">
        <w:rPr>
          <w:rFonts w:ascii="微软雅黑" w:hAnsi="微软雅黑" w:cs="Times New Roman" w:hint="eastAsia"/>
        </w:rPr>
        <w:t>，在上方选择好需要配置的灯具的区号，再选择需要配置的场景如“</w:t>
      </w:r>
      <w:r w:rsidR="009C78BE" w:rsidRPr="009C78BE">
        <w:rPr>
          <w:rFonts w:ascii="微软雅黑" w:hAnsi="微软雅黑" w:cs="Times New Roman" w:hint="eastAsia"/>
          <w:highlight w:val="yellow"/>
        </w:rPr>
        <w:t>场景1</w:t>
      </w:r>
      <w:r w:rsidR="009C78BE">
        <w:rPr>
          <w:rFonts w:ascii="微软雅黑" w:hAnsi="微软雅黑" w:cs="Times New Roman" w:hint="eastAsia"/>
        </w:rPr>
        <w:t>“，在中间的”</w:t>
      </w:r>
      <w:r w:rsidR="009C78BE" w:rsidRPr="009C78BE">
        <w:rPr>
          <w:rFonts w:ascii="微软雅黑" w:hAnsi="微软雅黑" w:cs="Times New Roman" w:hint="eastAsia"/>
          <w:highlight w:val="yellow"/>
        </w:rPr>
        <w:t>灯具框0</w:t>
      </w:r>
      <w:r w:rsidR="009C78BE">
        <w:rPr>
          <w:rFonts w:ascii="微软雅黑" w:hAnsi="微软雅黑" w:cs="Times New Roman" w:hint="eastAsia"/>
        </w:rPr>
        <w:t>“中点击”</w:t>
      </w:r>
      <w:r w:rsidR="009C78BE" w:rsidRPr="009C78BE">
        <w:rPr>
          <w:rFonts w:ascii="微软雅黑" w:hAnsi="微软雅黑" w:cs="Times New Roman" w:hint="eastAsia"/>
          <w:highlight w:val="yellow"/>
        </w:rPr>
        <w:t>添加灯具</w:t>
      </w:r>
      <w:r w:rsidR="009C78BE">
        <w:rPr>
          <w:rFonts w:ascii="微软雅黑" w:hAnsi="微软雅黑" w:cs="Times New Roman" w:hint="eastAsia"/>
        </w:rPr>
        <w:t>“添加同一灯具亮灯效果的组号</w:t>
      </w:r>
      <w:r w:rsidR="00201ED5">
        <w:rPr>
          <w:rFonts w:ascii="微软雅黑" w:hAnsi="微软雅黑" w:cs="Times New Roman" w:hint="eastAsia"/>
        </w:rPr>
        <w:t>，再在灯具参数中的根据”</w:t>
      </w:r>
      <w:r w:rsidR="00201ED5" w:rsidRPr="00201ED5">
        <w:rPr>
          <w:rFonts w:ascii="微软雅黑" w:hAnsi="微软雅黑" w:cs="Times New Roman" w:hint="eastAsia"/>
          <w:highlight w:val="yellow"/>
        </w:rPr>
        <w:t>亮灯模式</w:t>
      </w:r>
      <w:r w:rsidR="00201ED5">
        <w:rPr>
          <w:rFonts w:ascii="微软雅黑" w:hAnsi="微软雅黑" w:cs="Times New Roman" w:hint="eastAsia"/>
        </w:rPr>
        <w:t>“的选择不同出现的不同参数进行配置后，再点击最下方的”</w:t>
      </w:r>
      <w:r w:rsidR="00201ED5" w:rsidRPr="00201ED5">
        <w:rPr>
          <w:rFonts w:ascii="微软雅黑" w:hAnsi="微软雅黑" w:cs="Times New Roman" w:hint="eastAsia"/>
          <w:highlight w:val="yellow"/>
        </w:rPr>
        <w:t>预览当前场景</w:t>
      </w:r>
      <w:r w:rsidR="00201ED5">
        <w:rPr>
          <w:rFonts w:ascii="微软雅黑" w:hAnsi="微软雅黑" w:cs="Times New Roman" w:hint="eastAsia"/>
        </w:rPr>
        <w:t>“检查灯具效果是否符合预期，如符合则再点击”</w:t>
      </w:r>
      <w:r w:rsidR="00201ED5" w:rsidRPr="00201ED5">
        <w:rPr>
          <w:rFonts w:ascii="微软雅黑" w:hAnsi="微软雅黑" w:cs="Times New Roman" w:hint="eastAsia"/>
          <w:highlight w:val="yellow"/>
        </w:rPr>
        <w:t>应用当前场景</w:t>
      </w:r>
      <w:r w:rsidR="00201ED5">
        <w:rPr>
          <w:rFonts w:ascii="微软雅黑" w:hAnsi="微软雅黑" w:cs="Times New Roman" w:hint="eastAsia"/>
        </w:rPr>
        <w:t>“来生效；</w:t>
      </w:r>
      <w:r w:rsidR="0011293A" w:rsidRPr="00501365">
        <w:rPr>
          <w:rFonts w:ascii="微软雅黑" w:hAnsi="微软雅黑" w:cs="Times New Roman" w:hint="eastAsia"/>
        </w:rPr>
        <w:t xml:space="preserve">   </w:t>
      </w:r>
    </w:p>
    <w:p w:rsidR="004E2E4A" w:rsidRDefault="004E2E4A" w:rsidP="0011293A">
      <w:pPr>
        <w:pStyle w:val="2"/>
        <w:numPr>
          <w:ilvl w:val="0"/>
          <w:numId w:val="0"/>
        </w:numPr>
        <w:spacing w:line="240" w:lineRule="auto"/>
        <w:ind w:left="720"/>
        <w:rPr>
          <w:rFonts w:ascii="微软雅黑" w:hAnsi="微软雅黑" w:cs="Times New Roman" w:hint="eastAsia"/>
        </w:rPr>
      </w:pPr>
      <w:r>
        <w:rPr>
          <w:rFonts w:ascii="微软雅黑" w:hAnsi="微软雅黑" w:cs="Times New Roman" w:hint="eastAsia"/>
        </w:rPr>
        <w:t>如在同一场景下如“</w:t>
      </w:r>
      <w:r w:rsidRPr="004E2E4A">
        <w:rPr>
          <w:rFonts w:ascii="微软雅黑" w:hAnsi="微软雅黑" w:cs="Times New Roman" w:hint="eastAsia"/>
          <w:highlight w:val="yellow"/>
        </w:rPr>
        <w:t>场景1</w:t>
      </w:r>
      <w:r>
        <w:rPr>
          <w:rFonts w:ascii="微软雅黑" w:hAnsi="微软雅黑" w:cs="Times New Roman" w:hint="eastAsia"/>
        </w:rPr>
        <w:t>“，有不同亮灯效果的则需要”</w:t>
      </w:r>
      <w:r w:rsidRPr="004E2E4A">
        <w:rPr>
          <w:rFonts w:ascii="微软雅黑" w:hAnsi="微软雅黑" w:cs="Times New Roman" w:hint="eastAsia"/>
          <w:highlight w:val="yellow"/>
        </w:rPr>
        <w:t>添加灯具框</w:t>
      </w:r>
      <w:r>
        <w:rPr>
          <w:rFonts w:ascii="微软雅黑" w:hAnsi="微软雅黑" w:cs="Times New Roman" w:hint="eastAsia"/>
        </w:rPr>
        <w:t>“来增加”</w:t>
      </w:r>
      <w:r w:rsidRPr="004E2E4A">
        <w:rPr>
          <w:rFonts w:ascii="微软雅黑" w:hAnsi="微软雅黑" w:cs="Times New Roman" w:hint="eastAsia"/>
          <w:highlight w:val="yellow"/>
        </w:rPr>
        <w:t>灯具框1</w:t>
      </w:r>
      <w:r>
        <w:rPr>
          <w:rFonts w:ascii="微软雅黑" w:hAnsi="微软雅黑" w:cs="Times New Roman" w:hint="eastAsia"/>
        </w:rPr>
        <w:t>“来添加另外亮灯效果的区组</w:t>
      </w:r>
      <w:r w:rsidR="007805B0">
        <w:rPr>
          <w:rFonts w:ascii="微软雅黑" w:hAnsi="微软雅黑" w:cs="Times New Roman" w:hint="eastAsia"/>
        </w:rPr>
        <w:t>，再在灯具参数中的根据”</w:t>
      </w:r>
      <w:r w:rsidR="007805B0" w:rsidRPr="00201ED5">
        <w:rPr>
          <w:rFonts w:ascii="微软雅黑" w:hAnsi="微软雅黑" w:cs="Times New Roman" w:hint="eastAsia"/>
          <w:highlight w:val="yellow"/>
        </w:rPr>
        <w:t>亮灯模</w:t>
      </w:r>
      <w:r w:rsidR="007805B0" w:rsidRPr="00201ED5">
        <w:rPr>
          <w:rFonts w:ascii="微软雅黑" w:hAnsi="微软雅黑" w:cs="Times New Roman" w:hint="eastAsia"/>
          <w:highlight w:val="yellow"/>
        </w:rPr>
        <w:lastRenderedPageBreak/>
        <w:t>式</w:t>
      </w:r>
      <w:r w:rsidR="007805B0">
        <w:rPr>
          <w:rFonts w:ascii="微软雅黑" w:hAnsi="微软雅黑" w:cs="Times New Roman" w:hint="eastAsia"/>
        </w:rPr>
        <w:t>“的选择不同出现的不同参数进行配置后，再点击最下方的”</w:t>
      </w:r>
      <w:r w:rsidR="007805B0" w:rsidRPr="00201ED5">
        <w:rPr>
          <w:rFonts w:ascii="微软雅黑" w:hAnsi="微软雅黑" w:cs="Times New Roman" w:hint="eastAsia"/>
          <w:highlight w:val="yellow"/>
        </w:rPr>
        <w:t>预览当前场景</w:t>
      </w:r>
      <w:r w:rsidR="007805B0">
        <w:rPr>
          <w:rFonts w:ascii="微软雅黑" w:hAnsi="微软雅黑" w:cs="Times New Roman" w:hint="eastAsia"/>
        </w:rPr>
        <w:t>“检查灯具效果是否符合预期，如符合则再点击”</w:t>
      </w:r>
      <w:r w:rsidR="007805B0" w:rsidRPr="00201ED5">
        <w:rPr>
          <w:rFonts w:ascii="微软雅黑" w:hAnsi="微软雅黑" w:cs="Times New Roman" w:hint="eastAsia"/>
          <w:highlight w:val="yellow"/>
        </w:rPr>
        <w:t>应用当前场景</w:t>
      </w:r>
      <w:r w:rsidR="007805B0">
        <w:rPr>
          <w:rFonts w:ascii="微软雅黑" w:hAnsi="微软雅黑" w:cs="Times New Roman" w:hint="eastAsia"/>
        </w:rPr>
        <w:t>“来生效；</w:t>
      </w:r>
    </w:p>
    <w:p w:rsidR="0011293A" w:rsidRDefault="008D2F4F" w:rsidP="005D0974">
      <w:pPr>
        <w:pStyle w:val="2"/>
        <w:numPr>
          <w:ilvl w:val="0"/>
          <w:numId w:val="0"/>
        </w:numPr>
        <w:spacing w:line="240" w:lineRule="auto"/>
        <w:ind w:left="720" w:hanging="360"/>
        <w:jc w:val="center"/>
        <w:rPr>
          <w:rFonts w:ascii="微软雅黑" w:hAnsi="微软雅黑" w:cs="Times New Roman" w:hint="eastAsia"/>
        </w:rPr>
      </w:pPr>
      <w:r>
        <w:rPr>
          <w:rFonts w:ascii="微软雅黑" w:hAnsi="微软雅黑" w:cs="Times New Roman" w:hint="eastAsia"/>
        </w:rPr>
        <w:pict>
          <v:shape id="_x0000_i1061" type="#_x0000_t75" style="width:113.4pt;height:241.5pt">
            <v:imagedata r:id="rId36" o:title=""/>
          </v:shape>
        </w:pict>
      </w:r>
      <w:r w:rsidR="0011293A" w:rsidRPr="00501365">
        <w:rPr>
          <w:rFonts w:ascii="微软雅黑" w:hAnsi="微软雅黑" w:cs="Times New Roman" w:hint="eastAsia"/>
        </w:rPr>
        <w:t xml:space="preserve"> </w:t>
      </w:r>
      <w:r>
        <w:rPr>
          <w:rFonts w:ascii="微软雅黑" w:hAnsi="微软雅黑" w:cs="Times New Roman" w:hint="eastAsia"/>
        </w:rPr>
        <w:t xml:space="preserve"> </w:t>
      </w:r>
      <w:r>
        <w:rPr>
          <w:rFonts w:ascii="微软雅黑" w:hAnsi="微软雅黑" w:cs="Times New Roman" w:hint="eastAsia"/>
        </w:rPr>
        <w:pict>
          <v:shape id="_x0000_i1062" type="#_x0000_t75" style="width:116.2pt;height:238.7pt">
            <v:imagedata r:id="rId37" o:title=""/>
          </v:shape>
        </w:pict>
      </w:r>
      <w:r>
        <w:rPr>
          <w:rFonts w:ascii="微软雅黑" w:hAnsi="微软雅黑" w:cs="Times New Roman" w:hint="eastAsia"/>
        </w:rPr>
        <w:t xml:space="preserve"> </w:t>
      </w:r>
      <w:r>
        <w:rPr>
          <w:rFonts w:ascii="微软雅黑" w:hAnsi="微软雅黑" w:cs="Times New Roman" w:hint="eastAsia"/>
        </w:rPr>
        <w:pict>
          <v:shape id="_x0000_i1063" type="#_x0000_t75" style="width:112.8pt;height:238.7pt">
            <v:imagedata r:id="rId38" o:title=""/>
          </v:shape>
        </w:pict>
      </w:r>
    </w:p>
    <w:p w:rsidR="00693363" w:rsidRDefault="008D2F4F" w:rsidP="005D0974">
      <w:pPr>
        <w:pStyle w:val="2"/>
        <w:numPr>
          <w:ilvl w:val="0"/>
          <w:numId w:val="0"/>
        </w:numPr>
        <w:spacing w:line="240" w:lineRule="auto"/>
        <w:ind w:left="720" w:hanging="360"/>
        <w:jc w:val="center"/>
        <w:rPr>
          <w:rFonts w:ascii="微软雅黑" w:hAnsi="微软雅黑" w:cs="Times New Roman" w:hint="eastAsia"/>
        </w:rPr>
      </w:pPr>
      <w:r>
        <w:rPr>
          <w:rFonts w:ascii="微软雅黑" w:hAnsi="微软雅黑" w:cs="Times New Roman"/>
        </w:rPr>
        <w:pict>
          <v:shape id="_x0000_i1064" type="#_x0000_t75" style="width:125.3pt;height:267.6pt">
            <v:imagedata r:id="rId39" o:title=""/>
          </v:shape>
        </w:pict>
      </w:r>
      <w:r>
        <w:rPr>
          <w:rFonts w:ascii="微软雅黑" w:hAnsi="微软雅黑" w:cs="Times New Roman"/>
        </w:rPr>
        <w:pict>
          <v:shape id="_x0000_i1065" type="#_x0000_t75" style="width:124.7pt;height:267.6pt">
            <v:imagedata r:id="rId40" o:title=""/>
          </v:shape>
        </w:pict>
      </w:r>
    </w:p>
    <w:p w:rsidR="006F3BD0" w:rsidRDefault="006F3BD0" w:rsidP="006F3BD0">
      <w:pPr>
        <w:pStyle w:val="2"/>
        <w:numPr>
          <w:ilvl w:val="0"/>
          <w:numId w:val="0"/>
        </w:numPr>
        <w:spacing w:line="240" w:lineRule="auto"/>
        <w:ind w:leftChars="327" w:left="719" w:firstLineChars="100" w:firstLine="220"/>
        <w:rPr>
          <w:rFonts w:ascii="微软雅黑" w:hAnsi="微软雅黑" w:cs="Times New Roman" w:hint="eastAsia"/>
        </w:rPr>
      </w:pPr>
      <w:r>
        <w:rPr>
          <w:rFonts w:ascii="微软雅黑" w:hAnsi="微软雅黑" w:cs="Times New Roman" w:hint="eastAsia"/>
        </w:rPr>
        <w:t>依次完成“</w:t>
      </w:r>
      <w:r w:rsidRPr="006F3BD0">
        <w:rPr>
          <w:rFonts w:ascii="微软雅黑" w:hAnsi="微软雅黑" w:cs="Times New Roman" w:hint="eastAsia"/>
          <w:highlight w:val="yellow"/>
        </w:rPr>
        <w:t>场景1“-”场景6</w:t>
      </w:r>
      <w:r>
        <w:rPr>
          <w:rFonts w:ascii="微软雅黑" w:hAnsi="微软雅黑" w:cs="Times New Roman" w:hint="eastAsia"/>
        </w:rPr>
        <w:t>“的场景设置后，通过</w:t>
      </w:r>
      <w:r w:rsidR="00A800F7">
        <w:rPr>
          <w:rFonts w:ascii="微软雅黑" w:hAnsi="微软雅黑" w:cs="Times New Roman" w:hint="eastAsia"/>
        </w:rPr>
        <w:t>在无线面板上按不同的按键来校验灯光效果变化是否与配置一致，如一致则可点击”</w:t>
      </w:r>
      <w:r w:rsidR="00A800F7" w:rsidRPr="00A800F7">
        <w:rPr>
          <w:rFonts w:ascii="微软雅黑" w:hAnsi="微软雅黑" w:cs="Times New Roman" w:hint="eastAsia"/>
          <w:highlight w:val="yellow"/>
        </w:rPr>
        <w:t>保存总场景文件</w:t>
      </w:r>
      <w:r w:rsidR="00A800F7">
        <w:rPr>
          <w:rFonts w:ascii="微软雅黑" w:hAnsi="微软雅黑" w:cs="Times New Roman" w:hint="eastAsia"/>
        </w:rPr>
        <w:t>“来方便其他同样的案场快速部署</w:t>
      </w:r>
      <w:r w:rsidR="00826D4F">
        <w:rPr>
          <w:rFonts w:ascii="微软雅黑" w:hAnsi="微软雅黑" w:cs="Times New Roman" w:hint="eastAsia"/>
        </w:rPr>
        <w:t>或恢复</w:t>
      </w:r>
      <w:r w:rsidR="00A800F7">
        <w:rPr>
          <w:rFonts w:ascii="微软雅黑" w:hAnsi="微软雅黑" w:cs="Times New Roman" w:hint="eastAsia"/>
        </w:rPr>
        <w:t>；</w:t>
      </w:r>
    </w:p>
    <w:p w:rsidR="00A800F7" w:rsidRDefault="008D2F4F" w:rsidP="00826D4F">
      <w:pPr>
        <w:pStyle w:val="2"/>
        <w:numPr>
          <w:ilvl w:val="0"/>
          <w:numId w:val="0"/>
        </w:numPr>
        <w:spacing w:line="240" w:lineRule="auto"/>
        <w:ind w:leftChars="327" w:left="719" w:firstLineChars="100" w:firstLine="220"/>
        <w:jc w:val="center"/>
        <w:rPr>
          <w:rFonts w:ascii="微软雅黑" w:hAnsi="微软雅黑" w:cs="Times New Roman" w:hint="eastAsia"/>
        </w:rPr>
      </w:pPr>
      <w:r>
        <w:rPr>
          <w:rFonts w:ascii="微软雅黑" w:hAnsi="微软雅黑" w:cs="Times New Roman" w:hint="eastAsia"/>
        </w:rPr>
        <w:lastRenderedPageBreak/>
        <w:pict>
          <v:shape id="_x0000_i1066" type="#_x0000_t75" style="width:107.7pt;height:230.75pt">
            <v:imagedata r:id="rId41" o:title=""/>
          </v:shape>
        </w:pict>
      </w:r>
      <w:r w:rsidR="00826D4F">
        <w:rPr>
          <w:rFonts w:ascii="微软雅黑" w:hAnsi="微软雅黑" w:cs="Times New Roman" w:hint="eastAsia"/>
        </w:rPr>
        <w:t xml:space="preserve">    </w:t>
      </w:r>
      <w:r>
        <w:rPr>
          <w:rFonts w:ascii="微软雅黑" w:hAnsi="微软雅黑" w:cs="Times New Roman" w:hint="eastAsia"/>
        </w:rPr>
        <w:pict>
          <v:shape id="_x0000_i1067" type="#_x0000_t75" style="width:107.7pt;height:230.75pt">
            <v:imagedata r:id="rId42" o:title=""/>
          </v:shape>
        </w:pict>
      </w:r>
    </w:p>
    <w:p w:rsidR="00F51FE3" w:rsidRDefault="00705F64" w:rsidP="00F51FE3">
      <w:pPr>
        <w:pStyle w:val="2"/>
        <w:numPr>
          <w:ilvl w:val="0"/>
          <w:numId w:val="0"/>
        </w:numPr>
        <w:spacing w:line="240" w:lineRule="auto"/>
        <w:ind w:leftChars="327" w:left="719" w:firstLineChars="100" w:firstLine="220"/>
        <w:rPr>
          <w:rFonts w:ascii="微软雅黑" w:hAnsi="微软雅黑" w:cs="Times New Roman" w:hint="eastAsia"/>
        </w:rPr>
      </w:pPr>
      <w:r>
        <w:rPr>
          <w:rFonts w:ascii="微软雅黑" w:hAnsi="微软雅黑" w:cs="Times New Roman" w:hint="eastAsia"/>
        </w:rPr>
        <w:t>当有其他案场如其他教室需要快速部署时，可以使用已保存的总场景文件来</w:t>
      </w:r>
      <w:r w:rsidR="000441A2">
        <w:rPr>
          <w:rFonts w:ascii="微软雅黑" w:hAnsi="微软雅黑" w:cs="Times New Roman" w:hint="eastAsia"/>
        </w:rPr>
        <w:t>导入，先选择新案场的区号，再点击“导入总场景文件“，在出现的文件中选择需要调用的正确的场景文件后，再点击”应用总场景文件“，此时该案场的灯具会轮闪，当轮闪结束后场景文件导入到了灯具中，再进入“</w:t>
      </w:r>
      <w:r w:rsidR="000441A2" w:rsidRPr="006F3BD0">
        <w:rPr>
          <w:rFonts w:ascii="微软雅黑" w:hAnsi="微软雅黑" w:cs="Times New Roman" w:hint="eastAsia"/>
          <w:highlight w:val="yellow"/>
        </w:rPr>
        <w:t>场景1“-”场景6</w:t>
      </w:r>
      <w:r w:rsidR="000441A2">
        <w:rPr>
          <w:rFonts w:ascii="微软雅黑" w:hAnsi="微软雅黑" w:cs="Times New Roman" w:hint="eastAsia"/>
        </w:rPr>
        <w:t>“，依次点击下方的”</w:t>
      </w:r>
      <w:r w:rsidR="000441A2" w:rsidRPr="00201ED5">
        <w:rPr>
          <w:rFonts w:ascii="微软雅黑" w:hAnsi="微软雅黑" w:cs="Times New Roman" w:hint="eastAsia"/>
          <w:highlight w:val="yellow"/>
        </w:rPr>
        <w:t>应用当前场景</w:t>
      </w:r>
      <w:r w:rsidR="000441A2">
        <w:rPr>
          <w:rFonts w:ascii="微软雅黑" w:hAnsi="微软雅黑" w:cs="Times New Roman" w:hint="eastAsia"/>
        </w:rPr>
        <w:t>“来生效；</w:t>
      </w:r>
    </w:p>
    <w:p w:rsidR="008D2F4F" w:rsidRDefault="00915905" w:rsidP="00915905">
      <w:pPr>
        <w:pStyle w:val="2"/>
        <w:numPr>
          <w:ilvl w:val="0"/>
          <w:numId w:val="0"/>
        </w:numPr>
        <w:spacing w:line="240" w:lineRule="auto"/>
        <w:ind w:leftChars="327" w:left="719" w:firstLineChars="100" w:firstLine="220"/>
        <w:jc w:val="center"/>
        <w:rPr>
          <w:rFonts w:ascii="微软雅黑" w:hAnsi="微软雅黑" w:cs="Times New Roman" w:hint="eastAsia"/>
        </w:rPr>
      </w:pPr>
      <w:r>
        <w:rPr>
          <w:rFonts w:ascii="微软雅黑" w:hAnsi="微软雅黑" w:cs="Times New Roman" w:hint="eastAsia"/>
        </w:rPr>
        <w:pict>
          <v:shape id="_x0000_i1068" type="#_x0000_t75" style="width:130.95pt;height:282.35pt">
            <v:imagedata r:id="rId43" o:title=""/>
          </v:shape>
        </w:pict>
      </w:r>
    </w:p>
    <w:p w:rsidR="00924A68" w:rsidRPr="006C3D47" w:rsidRDefault="00924A68" w:rsidP="00924A68">
      <w:pPr>
        <w:pStyle w:val="1"/>
        <w:rPr>
          <w:rFonts w:cs="Times New Roman"/>
          <w:b/>
          <w:sz w:val="28"/>
          <w:szCs w:val="28"/>
        </w:rPr>
      </w:pPr>
      <w:bookmarkStart w:id="3" w:name="_Toc113033729"/>
      <w:r w:rsidRPr="006C3D47">
        <w:rPr>
          <w:rFonts w:hint="eastAsia"/>
          <w:b/>
          <w:sz w:val="28"/>
          <w:szCs w:val="28"/>
        </w:rPr>
        <w:lastRenderedPageBreak/>
        <w:t>如何配置恒照度传感器</w:t>
      </w:r>
      <w:bookmarkEnd w:id="3"/>
    </w:p>
    <w:p w:rsidR="00E62431" w:rsidRDefault="00CF0508" w:rsidP="00E62431">
      <w:pPr>
        <w:pStyle w:val="2"/>
        <w:spacing w:line="240" w:lineRule="auto"/>
        <w:rPr>
          <w:rFonts w:ascii="微软雅黑" w:hAnsi="微软雅黑" w:cs="Times New Roman" w:hint="eastAsia"/>
        </w:rPr>
      </w:pPr>
      <w:r w:rsidRPr="00CF0508">
        <w:rPr>
          <w:rFonts w:ascii="微软雅黑" w:hAnsi="微软雅黑" w:cs="Times New Roman" w:hint="eastAsia"/>
        </w:rPr>
        <w:t>当现场恒照度传感器</w:t>
      </w:r>
      <w:r w:rsidR="00E62431">
        <w:rPr>
          <w:rFonts w:ascii="微软雅黑" w:hAnsi="微软雅黑" w:cs="Times New Roman" w:hint="eastAsia"/>
        </w:rPr>
        <w:t>时</w:t>
      </w:r>
      <w:r w:rsidR="00E62431" w:rsidRPr="003D521F">
        <w:rPr>
          <w:rFonts w:ascii="微软雅黑" w:hAnsi="微软雅黑" w:cs="Times New Roman" w:hint="eastAsia"/>
        </w:rPr>
        <w:t>，上电后进入“</w:t>
      </w:r>
      <w:r w:rsidR="00E62431" w:rsidRPr="003328BD">
        <w:rPr>
          <w:rFonts w:ascii="微软雅黑" w:hAnsi="微软雅黑" w:cs="Times New Roman" w:hint="eastAsia"/>
          <w:highlight w:val="yellow"/>
        </w:rPr>
        <w:t>快捷编号</w:t>
      </w:r>
      <w:r w:rsidR="00E62431" w:rsidRPr="003D521F">
        <w:rPr>
          <w:rFonts w:ascii="微软雅黑" w:hAnsi="微软雅黑" w:cs="Times New Roman" w:hint="eastAsia"/>
        </w:rPr>
        <w:t>”，</w:t>
      </w:r>
      <w:r w:rsidR="00E62431">
        <w:rPr>
          <w:rFonts w:ascii="微软雅黑" w:hAnsi="微软雅黑" w:cs="Times New Roman" w:hint="eastAsia"/>
        </w:rPr>
        <w:t>选择“</w:t>
      </w:r>
      <w:r w:rsidR="00E62431">
        <w:rPr>
          <w:rFonts w:ascii="微软雅黑" w:hAnsi="微软雅黑" w:cs="Times New Roman" w:hint="eastAsia"/>
          <w:highlight w:val="yellow"/>
        </w:rPr>
        <w:t>照度传感器</w:t>
      </w:r>
      <w:r w:rsidR="00E62431">
        <w:rPr>
          <w:rFonts w:ascii="微软雅黑" w:hAnsi="微软雅黑" w:cs="Times New Roman" w:hint="eastAsia"/>
        </w:rPr>
        <w:t>”设备类型，并将区组设置为“</w:t>
      </w:r>
      <w:r w:rsidR="00E62431">
        <w:rPr>
          <w:rFonts w:ascii="微软雅黑" w:hAnsi="微软雅黑" w:cs="Times New Roman" w:hint="eastAsia"/>
          <w:highlight w:val="yellow"/>
        </w:rPr>
        <w:t>0</w:t>
      </w:r>
      <w:r w:rsidR="00E62431" w:rsidRPr="0001469C">
        <w:rPr>
          <w:rFonts w:ascii="微软雅黑" w:hAnsi="微软雅黑" w:cs="Times New Roman" w:hint="eastAsia"/>
          <w:highlight w:val="yellow"/>
        </w:rPr>
        <w:t>区</w:t>
      </w:r>
      <w:r w:rsidR="00E62431">
        <w:rPr>
          <w:rFonts w:ascii="微软雅黑" w:hAnsi="微软雅黑" w:cs="Times New Roman" w:hint="eastAsia"/>
        </w:rPr>
        <w:t>”“</w:t>
      </w:r>
      <w:r w:rsidR="00E62431" w:rsidRPr="0001469C">
        <w:rPr>
          <w:rFonts w:ascii="微软雅黑" w:hAnsi="微软雅黑" w:cs="Times New Roman" w:hint="eastAsia"/>
          <w:highlight w:val="yellow"/>
        </w:rPr>
        <w:t>所有组</w:t>
      </w:r>
      <w:r w:rsidR="00E62431">
        <w:rPr>
          <w:rFonts w:ascii="微软雅黑" w:hAnsi="微软雅黑" w:cs="Times New Roman" w:hint="eastAsia"/>
        </w:rPr>
        <w:t>”后，</w:t>
      </w:r>
      <w:r w:rsidR="005E7B1F">
        <w:rPr>
          <w:rFonts w:ascii="微软雅黑" w:hAnsi="微软雅黑" w:cs="Times New Roman" w:hint="eastAsia"/>
        </w:rPr>
        <w:t>点击“</w:t>
      </w:r>
      <w:r w:rsidR="005E7B1F" w:rsidRPr="005E7B1F">
        <w:rPr>
          <w:rFonts w:ascii="微软雅黑" w:hAnsi="微软雅黑" w:cs="Times New Roman" w:hint="eastAsia"/>
          <w:highlight w:val="yellow"/>
        </w:rPr>
        <w:t>设备列表</w:t>
      </w:r>
      <w:r w:rsidR="005E7B1F">
        <w:rPr>
          <w:rFonts w:ascii="微软雅黑" w:hAnsi="微软雅黑" w:cs="Times New Roman" w:hint="eastAsia"/>
        </w:rPr>
        <w:t>”后，再进行“</w:t>
      </w:r>
      <w:r w:rsidR="005E7B1F" w:rsidRPr="005E7B1F">
        <w:rPr>
          <w:rFonts w:ascii="微软雅黑" w:hAnsi="微软雅黑" w:cs="Times New Roman" w:hint="eastAsia"/>
          <w:highlight w:val="yellow"/>
        </w:rPr>
        <w:t>搜灯</w:t>
      </w:r>
      <w:r w:rsidR="005E7B1F">
        <w:rPr>
          <w:rFonts w:ascii="微软雅黑" w:hAnsi="微软雅黑" w:cs="Times New Roman" w:hint="eastAsia"/>
        </w:rPr>
        <w:t>”，会将已上电的恒照度传感器列出；</w:t>
      </w:r>
    </w:p>
    <w:p w:rsidR="005E7B1F" w:rsidRDefault="005E7B1F" w:rsidP="005E7B1F">
      <w:pPr>
        <w:pStyle w:val="2"/>
        <w:numPr>
          <w:ilvl w:val="0"/>
          <w:numId w:val="0"/>
        </w:numPr>
        <w:spacing w:line="240" w:lineRule="auto"/>
        <w:ind w:left="720"/>
        <w:rPr>
          <w:rFonts w:ascii="微软雅黑" w:hAnsi="微软雅黑" w:cs="Times New Roman" w:hint="eastAsia"/>
        </w:rPr>
      </w:pPr>
      <w:r>
        <w:rPr>
          <w:rFonts w:ascii="微软雅黑" w:hAnsi="微软雅黑" w:cs="Times New Roman" w:hint="eastAsia"/>
        </w:rPr>
        <w:t>选中搜出的恒照度传感器后，给该恒照度传感器在“</w:t>
      </w:r>
      <w:r w:rsidRPr="0064406B">
        <w:rPr>
          <w:rFonts w:ascii="微软雅黑" w:hAnsi="微软雅黑" w:cs="Times New Roman" w:hint="eastAsia"/>
          <w:highlight w:val="yellow"/>
        </w:rPr>
        <w:t>设备名</w:t>
      </w:r>
      <w:r>
        <w:rPr>
          <w:rFonts w:ascii="微软雅黑" w:hAnsi="微软雅黑" w:cs="Times New Roman" w:hint="eastAsia"/>
        </w:rPr>
        <w:t>”中命名后，再点击下方的“</w:t>
      </w:r>
      <w:r w:rsidRPr="0064406B">
        <w:rPr>
          <w:rFonts w:ascii="微软雅黑" w:hAnsi="微软雅黑" w:cs="Times New Roman" w:hint="eastAsia"/>
          <w:highlight w:val="yellow"/>
        </w:rPr>
        <w:t>起名</w:t>
      </w:r>
      <w:r>
        <w:rPr>
          <w:rFonts w:ascii="微软雅黑" w:hAnsi="微软雅黑" w:cs="Times New Roman" w:hint="eastAsia"/>
        </w:rPr>
        <w:t>”生效</w:t>
      </w:r>
      <w:r w:rsidR="0064406B">
        <w:rPr>
          <w:rFonts w:ascii="微软雅黑" w:hAnsi="微软雅黑" w:cs="Times New Roman" w:hint="eastAsia"/>
        </w:rPr>
        <w:t>，再修改“区号”与需要关联的灯具区号成一致；</w:t>
      </w:r>
    </w:p>
    <w:p w:rsidR="00E62431" w:rsidRDefault="005E7B1F" w:rsidP="005E7B1F">
      <w:pPr>
        <w:pStyle w:val="2"/>
        <w:numPr>
          <w:ilvl w:val="0"/>
          <w:numId w:val="0"/>
        </w:numPr>
        <w:spacing w:line="240" w:lineRule="auto"/>
        <w:ind w:left="720"/>
        <w:jc w:val="center"/>
        <w:rPr>
          <w:rFonts w:ascii="微软雅黑" w:hAnsi="微软雅黑" w:cs="Times New Roman" w:hint="eastAsia"/>
        </w:rPr>
      </w:pPr>
      <w:r>
        <w:rPr>
          <w:rFonts w:ascii="微软雅黑" w:hAnsi="微软雅黑" w:cs="Times New Roman" w:hint="eastAsia"/>
        </w:rPr>
        <w:pict>
          <v:shape id="_x0000_i1069" type="#_x0000_t75" style="width:129.25pt;height:282.9pt">
            <v:imagedata r:id="rId44" o:title=""/>
          </v:shape>
        </w:pict>
      </w:r>
    </w:p>
    <w:p w:rsidR="00066C07" w:rsidRPr="003D521F" w:rsidRDefault="00066C07" w:rsidP="00066C07">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完成恒照度传感器命名后，</w:t>
      </w:r>
      <w:r w:rsidRPr="003D521F">
        <w:rPr>
          <w:rFonts w:ascii="微软雅黑" w:hAnsi="微软雅黑" w:cs="Times New Roman" w:hint="eastAsia"/>
        </w:rPr>
        <w:t>再回到“</w:t>
      </w:r>
      <w:r w:rsidRPr="003D521F">
        <w:rPr>
          <w:rFonts w:ascii="微软雅黑" w:hAnsi="微软雅黑" w:cs="Times New Roman" w:hint="eastAsia"/>
          <w:highlight w:val="yellow"/>
        </w:rPr>
        <w:t>灯具</w:t>
      </w:r>
      <w:r w:rsidRPr="003D521F">
        <w:rPr>
          <w:rFonts w:ascii="微软雅黑" w:hAnsi="微软雅黑" w:cs="Times New Roman" w:hint="eastAsia"/>
        </w:rPr>
        <w:t>”设备</w:t>
      </w:r>
      <w:r>
        <w:rPr>
          <w:rFonts w:ascii="微软雅黑" w:hAnsi="微软雅黑" w:cs="Times New Roman" w:hint="eastAsia"/>
        </w:rPr>
        <w:t>类型中</w:t>
      </w:r>
      <w:r w:rsidRPr="003D521F">
        <w:rPr>
          <w:rFonts w:ascii="微软雅黑" w:hAnsi="微软雅黑" w:cs="Times New Roman" w:hint="eastAsia"/>
        </w:rPr>
        <w:t>中，选择一个组或1个灯，在下方的“</w:t>
      </w:r>
      <w:r w:rsidRPr="003709E3">
        <w:rPr>
          <w:rFonts w:ascii="微软雅黑" w:hAnsi="微软雅黑" w:cs="Times New Roman" w:hint="eastAsia"/>
          <w:highlight w:val="yellow"/>
        </w:rPr>
        <w:t>设备关联</w:t>
      </w:r>
      <w:r w:rsidRPr="003D521F">
        <w:rPr>
          <w:rFonts w:ascii="微软雅黑" w:hAnsi="微软雅黑" w:cs="Times New Roman" w:hint="eastAsia"/>
        </w:rPr>
        <w:t>”项目中的“</w:t>
      </w:r>
      <w:r w:rsidRPr="003709E3">
        <w:rPr>
          <w:rFonts w:ascii="微软雅黑" w:hAnsi="微软雅黑" w:cs="Times New Roman" w:hint="eastAsia"/>
          <w:highlight w:val="yellow"/>
        </w:rPr>
        <w:t>设备框</w:t>
      </w:r>
      <w:r>
        <w:rPr>
          <w:rFonts w:ascii="微软雅黑" w:hAnsi="微软雅黑" w:cs="Times New Roman" w:hint="eastAsia"/>
        </w:rPr>
        <w:t>”中下拉选择刚才恒照度传感器</w:t>
      </w:r>
      <w:r w:rsidRPr="003D521F">
        <w:rPr>
          <w:rFonts w:ascii="微软雅黑" w:hAnsi="微软雅黑" w:cs="Times New Roman" w:hint="eastAsia"/>
        </w:rPr>
        <w:t>的新命名，再点击下方的“</w:t>
      </w:r>
      <w:r w:rsidRPr="003709E3">
        <w:rPr>
          <w:rFonts w:ascii="微软雅黑" w:hAnsi="微软雅黑" w:cs="Times New Roman" w:hint="eastAsia"/>
          <w:highlight w:val="yellow"/>
        </w:rPr>
        <w:t>关联</w:t>
      </w:r>
      <w:r w:rsidRPr="003D521F">
        <w:rPr>
          <w:rFonts w:ascii="微软雅黑" w:hAnsi="微软雅黑" w:cs="Times New Roman" w:hint="eastAsia"/>
        </w:rPr>
        <w:t>”完成绑定，此时选中的灯会闪一下代表绑定成功；</w:t>
      </w:r>
    </w:p>
    <w:p w:rsidR="00183BCA" w:rsidRPr="00351DC9" w:rsidRDefault="00183BCA" w:rsidP="00351DC9">
      <w:pPr>
        <w:pStyle w:val="2"/>
        <w:numPr>
          <w:ilvl w:val="0"/>
          <w:numId w:val="0"/>
        </w:numPr>
        <w:spacing w:line="240" w:lineRule="auto"/>
        <w:ind w:leftChars="327" w:left="719" w:firstLineChars="600" w:firstLine="1320"/>
        <w:jc w:val="center"/>
        <w:rPr>
          <w:rFonts w:ascii="微软雅黑" w:hAnsi="微软雅黑" w:cs="Times New Roman"/>
          <w:b/>
        </w:rPr>
      </w:pPr>
    </w:p>
    <w:p w:rsidR="00183BCA" w:rsidRPr="00351DC9" w:rsidRDefault="00FE1197" w:rsidP="00A74903">
      <w:pPr>
        <w:pStyle w:val="2"/>
        <w:numPr>
          <w:ilvl w:val="0"/>
          <w:numId w:val="0"/>
        </w:numPr>
        <w:spacing w:line="240" w:lineRule="auto"/>
        <w:ind w:leftChars="327" w:left="1079" w:hanging="360"/>
        <w:jc w:val="center"/>
        <w:rPr>
          <w:rFonts w:ascii="微软雅黑" w:hAnsi="微软雅黑" w:cs="Times New Roman"/>
          <w:b/>
          <w:bCs/>
        </w:rPr>
      </w:pPr>
      <w:r>
        <w:rPr>
          <w:rFonts w:ascii="微软雅黑" w:hAnsi="微软雅黑" w:cs="Times New Roman" w:hint="eastAsia"/>
          <w:b/>
        </w:rPr>
        <w:lastRenderedPageBreak/>
        <w:pict>
          <v:shape id="_x0000_i1070" type="#_x0000_t75" style="width:127.55pt;height:278.95pt">
            <v:imagedata r:id="rId45" o:title=""/>
          </v:shape>
        </w:pict>
      </w:r>
    </w:p>
    <w:p w:rsidR="00183BCA" w:rsidRPr="00CF0508" w:rsidRDefault="00805BC1" w:rsidP="00183BCA">
      <w:pPr>
        <w:pStyle w:val="2"/>
        <w:spacing w:line="240" w:lineRule="auto"/>
        <w:rPr>
          <w:rFonts w:ascii="微软雅黑" w:hAnsi="微软雅黑" w:cs="Times New Roman"/>
        </w:rPr>
      </w:pPr>
      <w:r>
        <w:rPr>
          <w:rFonts w:ascii="微软雅黑" w:hAnsi="微软雅黑" w:cs="Times New Roman" w:hint="eastAsia"/>
        </w:rPr>
        <w:t>灯具完成绑定恒照度传感器后，需要在相应的配置中修改“恒照度模式”</w:t>
      </w:r>
      <w:r w:rsidR="00183BCA" w:rsidRPr="00CF0508">
        <w:rPr>
          <w:rFonts w:ascii="微软雅黑" w:hAnsi="微软雅黑" w:cs="Times New Roman" w:hint="eastAsia"/>
        </w:rPr>
        <w:t>；</w:t>
      </w:r>
    </w:p>
    <w:p w:rsidR="008F7E0E" w:rsidRDefault="00183BCA" w:rsidP="00183BCA">
      <w:pPr>
        <w:pStyle w:val="2"/>
        <w:numPr>
          <w:ilvl w:val="0"/>
          <w:numId w:val="0"/>
        </w:numPr>
        <w:spacing w:line="240" w:lineRule="auto"/>
        <w:ind w:left="720"/>
        <w:rPr>
          <w:rFonts w:ascii="微软雅黑" w:hAnsi="微软雅黑" w:cs="Times New Roman" w:hint="eastAsia"/>
        </w:rPr>
      </w:pPr>
      <w:r w:rsidRPr="00CF0508">
        <w:rPr>
          <w:rFonts w:ascii="微软雅黑" w:hAnsi="微软雅黑" w:cs="Times New Roman" w:hint="eastAsia"/>
        </w:rPr>
        <w:t>1：</w:t>
      </w:r>
      <w:r w:rsidR="00805BC1">
        <w:rPr>
          <w:rFonts w:ascii="微软雅黑" w:hAnsi="微软雅黑" w:cs="Times New Roman" w:hint="eastAsia"/>
        </w:rPr>
        <w:t>如灯具</w:t>
      </w:r>
      <w:r w:rsidR="008F7E0E">
        <w:rPr>
          <w:rFonts w:ascii="微软雅黑" w:hAnsi="微软雅黑" w:cs="Times New Roman" w:hint="eastAsia"/>
        </w:rPr>
        <w:t>未</w:t>
      </w:r>
      <w:r w:rsidR="00805BC1">
        <w:rPr>
          <w:rFonts w:ascii="微软雅黑" w:hAnsi="微软雅黑" w:cs="Times New Roman" w:hint="eastAsia"/>
        </w:rPr>
        <w:t>进行过情景模式配置，则</w:t>
      </w:r>
      <w:r w:rsidRPr="00CF0508">
        <w:rPr>
          <w:rFonts w:ascii="微软雅黑" w:hAnsi="微软雅黑" w:cs="Times New Roman" w:hint="eastAsia"/>
        </w:rPr>
        <w:t>在</w:t>
      </w:r>
      <w:r w:rsidR="003244CE">
        <w:rPr>
          <w:rFonts w:ascii="微软雅黑" w:hAnsi="微软雅黑" w:cs="Times New Roman" w:hint="eastAsia"/>
        </w:rPr>
        <w:t>“快捷配置”界面中的“基本配置”修改参数“恒照度模式”由“无效”改到“被控”，点击右边的发送来生效；</w:t>
      </w:r>
    </w:p>
    <w:p w:rsidR="00183BCA" w:rsidRPr="00CF0508" w:rsidRDefault="00102430" w:rsidP="00102430">
      <w:pPr>
        <w:pStyle w:val="2"/>
        <w:numPr>
          <w:ilvl w:val="0"/>
          <w:numId w:val="0"/>
        </w:numPr>
        <w:spacing w:line="240" w:lineRule="auto"/>
        <w:ind w:left="720"/>
        <w:jc w:val="center"/>
        <w:rPr>
          <w:rFonts w:ascii="微软雅黑" w:hAnsi="微软雅黑" w:cs="Times New Roman"/>
        </w:rPr>
      </w:pPr>
      <w:r>
        <w:rPr>
          <w:rFonts w:ascii="微软雅黑" w:hAnsi="微软雅黑" w:cs="Times New Roman"/>
        </w:rPr>
        <w:pict>
          <v:shape id="_x0000_i1071" type="#_x0000_t75" style="width:134.95pt;height:291.4pt">
            <v:imagedata r:id="rId46" o:title=""/>
          </v:shape>
        </w:pict>
      </w:r>
    </w:p>
    <w:p w:rsidR="00183BCA" w:rsidRPr="00102430" w:rsidRDefault="00FC0706" w:rsidP="00102430">
      <w:pPr>
        <w:pStyle w:val="2"/>
        <w:numPr>
          <w:ilvl w:val="0"/>
          <w:numId w:val="0"/>
        </w:numPr>
        <w:spacing w:line="240" w:lineRule="auto"/>
        <w:ind w:leftChars="164" w:left="691" w:hangingChars="150" w:hanging="330"/>
        <w:jc w:val="both"/>
        <w:rPr>
          <w:rFonts w:ascii="微软雅黑" w:hAnsi="微软雅黑" w:cs="Times New Roman"/>
        </w:rPr>
      </w:pPr>
      <w:r w:rsidRPr="00351DC9">
        <w:rPr>
          <w:rFonts w:ascii="微软雅黑" w:hAnsi="微软雅黑" w:cs="Times New Roman" w:hint="eastAsia"/>
          <w:b/>
        </w:rPr>
        <w:lastRenderedPageBreak/>
        <w:t xml:space="preserve"> </w:t>
      </w:r>
      <w:r w:rsidRPr="00102430">
        <w:rPr>
          <w:rFonts w:ascii="微软雅黑" w:hAnsi="微软雅黑" w:cs="Times New Roman" w:hint="eastAsia"/>
        </w:rPr>
        <w:t xml:space="preserve">   </w:t>
      </w:r>
      <w:r w:rsidR="00102430" w:rsidRPr="00102430">
        <w:rPr>
          <w:rFonts w:ascii="微软雅黑" w:hAnsi="微软雅黑" w:cs="Times New Roman" w:hint="eastAsia"/>
        </w:rPr>
        <w:t xml:space="preserve"> </w:t>
      </w:r>
      <w:r w:rsidR="00102430">
        <w:rPr>
          <w:rFonts w:ascii="微软雅黑" w:hAnsi="微软雅黑" w:cs="Times New Roman" w:hint="eastAsia"/>
        </w:rPr>
        <w:t xml:space="preserve"> </w:t>
      </w:r>
      <w:r w:rsidR="00183BCA" w:rsidRPr="00102430">
        <w:rPr>
          <w:rFonts w:ascii="微软雅黑" w:hAnsi="微软雅黑" w:cs="Times New Roman" w:hint="eastAsia"/>
        </w:rPr>
        <w:t>2：</w:t>
      </w:r>
      <w:r w:rsidR="00102430">
        <w:rPr>
          <w:rFonts w:ascii="微软雅黑" w:hAnsi="微软雅黑" w:cs="Times New Roman" w:hint="eastAsia"/>
        </w:rPr>
        <w:t>如灯具进行过情景模式配置，则需要在使用恒照度配合灯具效果的情景模式如“场景1”中来修改参数“恒照度模式”由“无效”改到“被控”，先进入“情景模式”或“工具箱”中的“多灯场景”，在需要修改的场景中修改“恒照度模式”由“无效”改到“被控”同时</w:t>
      </w:r>
      <w:r w:rsidR="005602B6">
        <w:rPr>
          <w:rFonts w:ascii="微软雅黑" w:hAnsi="微软雅黑" w:cs="Times New Roman" w:hint="eastAsia"/>
        </w:rPr>
        <w:t>完成其他的灯具参数配置，点击“预览”“保存及应用”或“预览当前场景”“应用当前场景”来生效</w:t>
      </w:r>
      <w:r w:rsidR="00183BCA" w:rsidRPr="00102430">
        <w:rPr>
          <w:rFonts w:ascii="微软雅黑" w:hAnsi="微软雅黑" w:cs="Times New Roman" w:hint="eastAsia"/>
        </w:rPr>
        <w:t>；</w:t>
      </w:r>
    </w:p>
    <w:p w:rsidR="00183BCA" w:rsidRPr="00351DC9" w:rsidRDefault="00910670" w:rsidP="00910670">
      <w:pPr>
        <w:pStyle w:val="2"/>
        <w:numPr>
          <w:ilvl w:val="0"/>
          <w:numId w:val="0"/>
        </w:numPr>
        <w:spacing w:line="240" w:lineRule="auto"/>
        <w:ind w:left="720"/>
        <w:jc w:val="center"/>
        <w:rPr>
          <w:rFonts w:ascii="微软雅黑" w:hAnsi="微软雅黑" w:cs="Times New Roman"/>
          <w:b/>
        </w:rPr>
      </w:pPr>
      <w:r>
        <w:rPr>
          <w:rFonts w:ascii="微软雅黑" w:hAnsi="微软雅黑" w:cs="Times New Roman" w:hint="eastAsia"/>
          <w:b/>
        </w:rPr>
        <w:pict>
          <v:shape id="_x0000_i1072" type="#_x0000_t75" style="width:121.9pt;height:265.9pt">
            <v:imagedata r:id="rId47" o:title=""/>
          </v:shape>
        </w:pict>
      </w:r>
      <w:r w:rsidR="00183BCA" w:rsidRPr="00351DC9">
        <w:rPr>
          <w:rFonts w:ascii="微软雅黑" w:hAnsi="微软雅黑" w:cs="Times New Roman" w:hint="eastAsia"/>
          <w:b/>
        </w:rPr>
        <w:t xml:space="preserve">       </w:t>
      </w:r>
      <w:r>
        <w:rPr>
          <w:rFonts w:ascii="微软雅黑" w:hAnsi="微软雅黑" w:cs="Times New Roman" w:hint="eastAsia"/>
          <w:b/>
        </w:rPr>
        <w:t xml:space="preserve"> </w:t>
      </w:r>
      <w:r>
        <w:rPr>
          <w:rFonts w:ascii="微软雅黑" w:hAnsi="微软雅黑" w:cs="Times New Roman" w:hint="eastAsia"/>
          <w:b/>
        </w:rPr>
        <w:pict>
          <v:shape id="_x0000_i1073" type="#_x0000_t75" style="width:127pt;height:269.85pt">
            <v:imagedata r:id="rId48" o:title=""/>
          </v:shape>
        </w:pict>
      </w:r>
    </w:p>
    <w:p w:rsidR="0011007D" w:rsidRDefault="00183BCA" w:rsidP="00183BCA">
      <w:pPr>
        <w:pStyle w:val="2"/>
        <w:numPr>
          <w:ilvl w:val="0"/>
          <w:numId w:val="0"/>
        </w:numPr>
        <w:spacing w:line="240" w:lineRule="auto"/>
        <w:ind w:left="720"/>
        <w:rPr>
          <w:rFonts w:ascii="微软雅黑" w:hAnsi="微软雅黑" w:cs="Times New Roman" w:hint="eastAsia"/>
          <w:b/>
        </w:rPr>
      </w:pPr>
      <w:r w:rsidRPr="00351DC9">
        <w:rPr>
          <w:rFonts w:ascii="微软雅黑" w:hAnsi="微软雅黑" w:cs="Times New Roman" w:hint="eastAsia"/>
          <w:b/>
        </w:rPr>
        <w:t xml:space="preserve">                      </w:t>
      </w:r>
    </w:p>
    <w:p w:rsidR="0011007D" w:rsidRDefault="0011007D" w:rsidP="00183BCA">
      <w:pPr>
        <w:pStyle w:val="2"/>
        <w:numPr>
          <w:ilvl w:val="0"/>
          <w:numId w:val="0"/>
        </w:numPr>
        <w:spacing w:line="240" w:lineRule="auto"/>
        <w:ind w:left="720"/>
        <w:rPr>
          <w:rFonts w:ascii="微软雅黑" w:hAnsi="微软雅黑" w:cs="Times New Roman" w:hint="eastAsia"/>
          <w:b/>
        </w:rPr>
      </w:pPr>
    </w:p>
    <w:p w:rsidR="0011007D" w:rsidRDefault="0011007D" w:rsidP="00183BCA">
      <w:pPr>
        <w:pStyle w:val="2"/>
        <w:numPr>
          <w:ilvl w:val="0"/>
          <w:numId w:val="0"/>
        </w:numPr>
        <w:spacing w:line="240" w:lineRule="auto"/>
        <w:ind w:left="720"/>
        <w:rPr>
          <w:rFonts w:ascii="微软雅黑" w:hAnsi="微软雅黑" w:cs="Times New Roman" w:hint="eastAsia"/>
          <w:b/>
        </w:rPr>
      </w:pPr>
    </w:p>
    <w:p w:rsidR="0011007D" w:rsidRDefault="0011007D" w:rsidP="00183BCA">
      <w:pPr>
        <w:pStyle w:val="2"/>
        <w:numPr>
          <w:ilvl w:val="0"/>
          <w:numId w:val="0"/>
        </w:numPr>
        <w:spacing w:line="240" w:lineRule="auto"/>
        <w:ind w:left="720"/>
        <w:rPr>
          <w:rFonts w:ascii="微软雅黑" w:hAnsi="微软雅黑" w:cs="Times New Roman" w:hint="eastAsia"/>
          <w:b/>
        </w:rPr>
      </w:pPr>
    </w:p>
    <w:p w:rsidR="00183BCA" w:rsidRPr="00351DC9" w:rsidRDefault="00183BCA" w:rsidP="00183BCA">
      <w:pPr>
        <w:pStyle w:val="2"/>
        <w:numPr>
          <w:ilvl w:val="0"/>
          <w:numId w:val="0"/>
        </w:numPr>
        <w:spacing w:line="240" w:lineRule="auto"/>
        <w:ind w:left="720"/>
        <w:rPr>
          <w:rFonts w:ascii="微软雅黑" w:hAnsi="微软雅黑" w:cs="Times New Roman"/>
          <w:b/>
        </w:rPr>
      </w:pPr>
      <w:r w:rsidRPr="00351DC9">
        <w:rPr>
          <w:rFonts w:ascii="微软雅黑" w:hAnsi="微软雅黑" w:cs="Times New Roman" w:hint="eastAsia"/>
          <w:b/>
        </w:rPr>
        <w:t xml:space="preserve">            </w:t>
      </w:r>
    </w:p>
    <w:p w:rsidR="0044258D" w:rsidRDefault="0044258D" w:rsidP="00183BCA">
      <w:pPr>
        <w:pStyle w:val="2"/>
        <w:spacing w:line="240" w:lineRule="auto"/>
        <w:rPr>
          <w:rFonts w:ascii="微软雅黑" w:hAnsi="微软雅黑" w:cs="Times New Roman" w:hint="eastAsia"/>
        </w:rPr>
      </w:pPr>
      <w:r>
        <w:rPr>
          <w:rFonts w:ascii="微软雅黑" w:hAnsi="微软雅黑" w:cs="Times New Roman" w:hint="eastAsia"/>
        </w:rPr>
        <w:lastRenderedPageBreak/>
        <w:t>当恒照度传感器安装完成后，因实际位置的光照度会与实际需要控制的灯具照射下方的空间光照度有差异，因此需要对恒照度的照度值进行调整；</w:t>
      </w:r>
    </w:p>
    <w:p w:rsidR="00183BCA" w:rsidRPr="003A3AF9" w:rsidRDefault="0044258D" w:rsidP="0044258D">
      <w:pPr>
        <w:pStyle w:val="2"/>
        <w:numPr>
          <w:ilvl w:val="0"/>
          <w:numId w:val="0"/>
        </w:numPr>
        <w:spacing w:line="240" w:lineRule="auto"/>
        <w:ind w:left="720"/>
        <w:rPr>
          <w:rFonts w:ascii="微软雅黑" w:hAnsi="微软雅黑" w:cs="Times New Roman"/>
        </w:rPr>
      </w:pPr>
      <w:r>
        <w:rPr>
          <w:rFonts w:ascii="微软雅黑" w:hAnsi="微软雅黑" w:cs="Times New Roman" w:hint="eastAsia"/>
        </w:rPr>
        <w:t>进入“</w:t>
      </w:r>
      <w:r w:rsidRPr="0044258D">
        <w:rPr>
          <w:rFonts w:ascii="微软雅黑" w:hAnsi="微软雅黑" w:cs="Times New Roman" w:hint="eastAsia"/>
          <w:highlight w:val="yellow"/>
        </w:rPr>
        <w:t>快捷配置</w:t>
      </w:r>
      <w:r>
        <w:rPr>
          <w:rFonts w:ascii="微软雅黑" w:hAnsi="微软雅黑" w:cs="Times New Roman" w:hint="eastAsia"/>
        </w:rPr>
        <w:t>”菜单，选择“</w:t>
      </w:r>
      <w:r w:rsidRPr="0044258D">
        <w:rPr>
          <w:rFonts w:ascii="微软雅黑" w:hAnsi="微软雅黑" w:cs="Times New Roman" w:hint="eastAsia"/>
          <w:highlight w:val="yellow"/>
        </w:rPr>
        <w:t>照度传感器</w:t>
      </w:r>
      <w:r>
        <w:rPr>
          <w:rFonts w:ascii="微软雅黑" w:hAnsi="微软雅黑" w:cs="Times New Roman" w:hint="eastAsia"/>
        </w:rPr>
        <w:t>”设备类型，选择列出的恒照度传感器可以在“</w:t>
      </w:r>
      <w:r w:rsidRPr="0044258D">
        <w:rPr>
          <w:rFonts w:ascii="微软雅黑" w:hAnsi="微软雅黑" w:cs="Times New Roman" w:hint="eastAsia"/>
          <w:highlight w:val="yellow"/>
        </w:rPr>
        <w:t>恒照度</w:t>
      </w:r>
      <w:r>
        <w:rPr>
          <w:rFonts w:ascii="微软雅黑" w:hAnsi="微软雅黑" w:cs="Times New Roman" w:hint="eastAsia"/>
        </w:rPr>
        <w:t>“菜单右边的”</w:t>
      </w:r>
      <w:r w:rsidRPr="0044258D">
        <w:rPr>
          <w:rFonts w:ascii="微软雅黑" w:hAnsi="微软雅黑" w:cs="Times New Roman" w:hint="eastAsia"/>
          <w:highlight w:val="yellow"/>
        </w:rPr>
        <w:t>读取配置</w:t>
      </w:r>
      <w:r>
        <w:rPr>
          <w:rFonts w:ascii="微软雅黑" w:hAnsi="微软雅黑" w:cs="Times New Roman" w:hint="eastAsia"/>
        </w:rPr>
        <w:t>“来查询目前设置，在”</w:t>
      </w:r>
      <w:r w:rsidRPr="0044258D">
        <w:rPr>
          <w:rFonts w:ascii="微软雅黑" w:hAnsi="微软雅黑" w:cs="Times New Roman" w:hint="eastAsia"/>
          <w:highlight w:val="yellow"/>
        </w:rPr>
        <w:t>目标照度值</w:t>
      </w:r>
      <w:r>
        <w:rPr>
          <w:rFonts w:ascii="微软雅黑" w:hAnsi="微软雅黑" w:cs="Times New Roman" w:hint="eastAsia"/>
        </w:rPr>
        <w:t>“右边输入想要修改成的目标值，点击”</w:t>
      </w:r>
      <w:r w:rsidRPr="0044258D">
        <w:rPr>
          <w:rFonts w:ascii="微软雅黑" w:hAnsi="微软雅黑" w:cs="Times New Roman" w:hint="eastAsia"/>
          <w:highlight w:val="yellow"/>
        </w:rPr>
        <w:t>发送</w:t>
      </w:r>
      <w:r>
        <w:rPr>
          <w:rFonts w:ascii="微软雅黑" w:hAnsi="微软雅黑" w:cs="Times New Roman" w:hint="eastAsia"/>
        </w:rPr>
        <w:t>“生效”；</w:t>
      </w:r>
      <w:r w:rsidRPr="003A3AF9">
        <w:rPr>
          <w:rFonts w:ascii="微软雅黑" w:hAnsi="微软雅黑" w:cs="Times New Roman"/>
        </w:rPr>
        <w:t xml:space="preserve"> </w:t>
      </w:r>
    </w:p>
    <w:p w:rsidR="00183BCA" w:rsidRPr="00351DC9" w:rsidRDefault="00183BCA" w:rsidP="00183BCA">
      <w:pPr>
        <w:pStyle w:val="2"/>
        <w:numPr>
          <w:ilvl w:val="0"/>
          <w:numId w:val="0"/>
        </w:numPr>
        <w:spacing w:line="240" w:lineRule="auto"/>
        <w:ind w:leftChars="490" w:left="1078"/>
        <w:rPr>
          <w:rFonts w:ascii="微软雅黑" w:hAnsi="微软雅黑" w:cs="Times New Roman"/>
          <w:b/>
        </w:rPr>
      </w:pPr>
      <w:r w:rsidRPr="00351DC9">
        <w:rPr>
          <w:rFonts w:ascii="微软雅黑" w:hAnsi="微软雅黑" w:cs="Times New Roman" w:hint="eastAsia"/>
          <w:b/>
        </w:rPr>
        <w:t xml:space="preserve">                  </w:t>
      </w:r>
      <w:r w:rsidR="000F0298">
        <w:rPr>
          <w:rFonts w:ascii="微软雅黑" w:hAnsi="微软雅黑" w:cs="Times New Roman" w:hint="eastAsia"/>
          <w:b/>
        </w:rPr>
        <w:pict>
          <v:shape id="_x0000_i1074" type="#_x0000_t75" style="width:166.7pt;height:364.55pt">
            <v:imagedata r:id="rId49" o:title=""/>
          </v:shape>
        </w:pict>
      </w:r>
      <w:r w:rsidRPr="00351DC9">
        <w:rPr>
          <w:rFonts w:ascii="微软雅黑" w:hAnsi="微软雅黑" w:cs="Times New Roman" w:hint="eastAsia"/>
          <w:b/>
        </w:rPr>
        <w:t xml:space="preserve">            </w:t>
      </w:r>
    </w:p>
    <w:p w:rsidR="00183BCA" w:rsidRPr="00351DC9" w:rsidRDefault="00183BCA" w:rsidP="00351DC9">
      <w:pPr>
        <w:pStyle w:val="2"/>
        <w:numPr>
          <w:ilvl w:val="0"/>
          <w:numId w:val="0"/>
        </w:numPr>
        <w:spacing w:line="240" w:lineRule="auto"/>
        <w:ind w:leftChars="125" w:left="603" w:hangingChars="149" w:hanging="328"/>
        <w:rPr>
          <w:rFonts w:ascii="微软雅黑" w:hAnsi="微软雅黑" w:cs="Times New Roman"/>
          <w:lang w:val="en-US"/>
        </w:rPr>
      </w:pPr>
      <w:r w:rsidRPr="00351DC9">
        <w:rPr>
          <w:rFonts w:ascii="微软雅黑" w:hAnsi="微软雅黑" w:cs="Times New Roman" w:hint="eastAsia"/>
          <w:b/>
        </w:rPr>
        <w:t xml:space="preserve">                          </w:t>
      </w:r>
    </w:p>
    <w:p w:rsidR="00183BCA" w:rsidRPr="00351DC9" w:rsidRDefault="00183BCA" w:rsidP="00183BCA">
      <w:pPr>
        <w:spacing w:line="240" w:lineRule="auto"/>
        <w:ind w:left="720"/>
        <w:rPr>
          <w:rFonts w:ascii="微软雅黑" w:hAnsi="微软雅黑" w:cs="Times New Roman"/>
          <w:b/>
          <w:bCs/>
          <w:lang w:val="en-US"/>
        </w:rPr>
      </w:pPr>
    </w:p>
    <w:p w:rsidR="00C12B1A" w:rsidRPr="00351DC9" w:rsidRDefault="00C12B1A" w:rsidP="00183BCA">
      <w:pPr>
        <w:spacing w:line="240" w:lineRule="auto"/>
        <w:ind w:left="720"/>
        <w:rPr>
          <w:rFonts w:ascii="微软雅黑" w:hAnsi="微软雅黑" w:cs="Times New Roman"/>
          <w:b/>
          <w:bCs/>
          <w:lang w:val="en-US"/>
        </w:rPr>
      </w:pPr>
    </w:p>
    <w:p w:rsidR="00336A31" w:rsidRPr="00DF3F25" w:rsidRDefault="00C22149" w:rsidP="00207321">
      <w:pPr>
        <w:pStyle w:val="1"/>
        <w:rPr>
          <w:b/>
          <w:sz w:val="28"/>
          <w:szCs w:val="28"/>
        </w:rPr>
      </w:pPr>
      <w:bookmarkStart w:id="4" w:name="_Toc113033730"/>
      <w:r w:rsidRPr="00DF3F25">
        <w:rPr>
          <w:b/>
          <w:sz w:val="28"/>
          <w:szCs w:val="28"/>
        </w:rPr>
        <w:lastRenderedPageBreak/>
        <w:t>如何使用</w:t>
      </w:r>
      <w:r w:rsidR="00927B7F" w:rsidRPr="00DF3F25">
        <w:rPr>
          <w:b/>
          <w:sz w:val="28"/>
          <w:szCs w:val="28"/>
        </w:rPr>
        <w:t>传感器触发监测功能</w:t>
      </w:r>
      <w:bookmarkEnd w:id="4"/>
    </w:p>
    <w:p w:rsidR="00545431" w:rsidRDefault="00545431" w:rsidP="00545431">
      <w:pPr>
        <w:pStyle w:val="2"/>
        <w:spacing w:line="240" w:lineRule="auto"/>
        <w:rPr>
          <w:rFonts w:ascii="微软雅黑" w:hAnsi="微软雅黑" w:cs="Times New Roman" w:hint="eastAsia"/>
        </w:rPr>
      </w:pPr>
      <w:r w:rsidRPr="00121717">
        <w:rPr>
          <w:rFonts w:ascii="微软雅黑" w:hAnsi="微软雅黑" w:cs="Times New Roman" w:hint="eastAsia"/>
        </w:rPr>
        <w:t>传感器触发监测模式，可在“</w:t>
      </w:r>
      <w:r w:rsidRPr="00121717">
        <w:rPr>
          <w:rFonts w:ascii="微软雅黑" w:hAnsi="微软雅黑" w:cs="Times New Roman" w:hint="eastAsia"/>
          <w:highlight w:val="yellow"/>
        </w:rPr>
        <w:t>工具箱</w:t>
      </w:r>
      <w:r w:rsidRPr="00121717">
        <w:rPr>
          <w:rFonts w:ascii="微软雅黑" w:hAnsi="微软雅黑" w:cs="Times New Roman" w:hint="eastAsia"/>
        </w:rPr>
        <w:t>“中进入”</w:t>
      </w:r>
      <w:r w:rsidRPr="00121717">
        <w:rPr>
          <w:rFonts w:ascii="微软雅黑" w:hAnsi="微软雅黑" w:cs="Times New Roman" w:hint="eastAsia"/>
          <w:highlight w:val="yellow"/>
        </w:rPr>
        <w:t>传感器触发</w:t>
      </w:r>
      <w:r w:rsidRPr="00121717">
        <w:rPr>
          <w:rFonts w:ascii="微软雅黑" w:hAnsi="微软雅黑" w:cs="Times New Roman" w:hint="eastAsia"/>
        </w:rPr>
        <w:t>“，实时监测各灯具传感器触发情况，如有异常触发可</w:t>
      </w:r>
      <w:r w:rsidR="00F303D5" w:rsidRPr="00121717">
        <w:rPr>
          <w:rFonts w:ascii="微软雅黑" w:hAnsi="微软雅黑" w:cs="Times New Roman" w:hint="eastAsia"/>
        </w:rPr>
        <w:t>选中该灯具，</w:t>
      </w:r>
      <w:r w:rsidRPr="00121717">
        <w:rPr>
          <w:rFonts w:ascii="微软雅黑" w:hAnsi="微软雅黑" w:cs="Times New Roman" w:hint="eastAsia"/>
        </w:rPr>
        <w:t>将该灯具传感器</w:t>
      </w:r>
      <w:r w:rsidR="00F303D5" w:rsidRPr="00121717">
        <w:rPr>
          <w:rFonts w:ascii="微软雅黑" w:hAnsi="微软雅黑" w:cs="Times New Roman" w:hint="eastAsia"/>
        </w:rPr>
        <w:t>单独</w:t>
      </w:r>
      <w:r w:rsidRPr="00121717">
        <w:rPr>
          <w:rFonts w:ascii="微软雅黑" w:hAnsi="微软雅黑" w:cs="Times New Roman" w:hint="eastAsia"/>
        </w:rPr>
        <w:t>关闭</w:t>
      </w:r>
      <w:r w:rsidR="00F303D5" w:rsidRPr="00121717">
        <w:rPr>
          <w:rFonts w:ascii="微软雅黑" w:hAnsi="微软雅黑" w:cs="Times New Roman" w:hint="eastAsia"/>
        </w:rPr>
        <w:t>（</w:t>
      </w:r>
      <w:r w:rsidR="00F303D5" w:rsidRPr="00121717">
        <w:rPr>
          <w:rFonts w:ascii="微软雅黑" w:hAnsi="微软雅黑" w:cs="Times New Roman" w:hint="eastAsia"/>
          <w:highlight w:val="yellow"/>
        </w:rPr>
        <w:t>只支持关闭单个传感器，不支持整组关闭</w:t>
      </w:r>
      <w:r w:rsidR="00F303D5" w:rsidRPr="00121717">
        <w:rPr>
          <w:rFonts w:ascii="微软雅黑" w:hAnsi="微软雅黑" w:cs="Times New Roman" w:hint="eastAsia"/>
        </w:rPr>
        <w:t>）</w:t>
      </w:r>
      <w:r w:rsidRPr="00121717">
        <w:rPr>
          <w:rFonts w:ascii="微软雅黑" w:hAnsi="微软雅黑" w:cs="Times New Roman" w:hint="eastAsia"/>
        </w:rPr>
        <w:t>；</w:t>
      </w:r>
    </w:p>
    <w:p w:rsidR="008847C2" w:rsidRPr="00121717" w:rsidRDefault="008847C2" w:rsidP="008847C2">
      <w:pPr>
        <w:pStyle w:val="2"/>
        <w:numPr>
          <w:ilvl w:val="0"/>
          <w:numId w:val="0"/>
        </w:numPr>
        <w:spacing w:line="240" w:lineRule="auto"/>
        <w:ind w:left="720"/>
        <w:jc w:val="center"/>
        <w:rPr>
          <w:rFonts w:ascii="微软雅黑" w:hAnsi="微软雅黑" w:cs="Times New Roman"/>
        </w:rPr>
      </w:pPr>
      <w:r>
        <w:rPr>
          <w:rFonts w:ascii="微软雅黑" w:hAnsi="微软雅黑" w:cs="Times New Roman" w:hint="eastAsia"/>
          <w:b/>
        </w:rPr>
        <w:pict>
          <v:shape id="_x0000_i1075" type="#_x0000_t75" style="width:110.55pt;height:237.55pt">
            <v:imagedata r:id="rId34" o:title=""/>
          </v:shape>
        </w:pict>
      </w:r>
      <w:r>
        <w:rPr>
          <w:rFonts w:ascii="微软雅黑" w:hAnsi="微软雅黑" w:cs="Times New Roman" w:hint="eastAsia"/>
          <w:b/>
        </w:rPr>
        <w:t xml:space="preserve">        </w:t>
      </w:r>
      <w:r>
        <w:rPr>
          <w:rFonts w:ascii="微软雅黑" w:hAnsi="微软雅黑" w:cs="Times New Roman" w:hint="eastAsia"/>
          <w:b/>
        </w:rPr>
        <w:pict>
          <v:shape id="_x0000_i1076" type="#_x0000_t75" style="width:109.4pt;height:237.55pt">
            <v:imagedata r:id="rId50" o:title=""/>
          </v:shape>
        </w:pict>
      </w:r>
    </w:p>
    <w:p w:rsidR="00C12B1A" w:rsidRPr="00351DC9" w:rsidRDefault="008847C2" w:rsidP="008847C2">
      <w:pPr>
        <w:spacing w:line="240" w:lineRule="auto"/>
        <w:ind w:left="0" w:firstLineChars="200" w:firstLine="440"/>
        <w:jc w:val="center"/>
        <w:rPr>
          <w:rFonts w:ascii="微软雅黑" w:hAnsi="微软雅黑" w:cs="Times New Roman"/>
          <w:b/>
          <w:bCs/>
        </w:rPr>
      </w:pPr>
      <w:r>
        <w:rPr>
          <w:rFonts w:ascii="微软雅黑" w:hAnsi="微软雅黑" w:cs="Times New Roman"/>
          <w:b/>
          <w:bCs/>
        </w:rPr>
        <w:pict>
          <v:shape id="_x0000_i1077" type="#_x0000_t75" style="width:113.95pt;height:245.5pt">
            <v:imagedata r:id="rId51" o:title=""/>
          </v:shape>
        </w:pict>
      </w:r>
    </w:p>
    <w:p w:rsidR="00C12B1A" w:rsidRPr="00351DC9" w:rsidRDefault="00C12B1A" w:rsidP="00545431">
      <w:pPr>
        <w:spacing w:line="240" w:lineRule="auto"/>
        <w:ind w:left="720"/>
        <w:rPr>
          <w:rFonts w:ascii="微软雅黑" w:hAnsi="微软雅黑" w:cs="Times New Roman"/>
          <w:b/>
          <w:bCs/>
        </w:rPr>
      </w:pPr>
    </w:p>
    <w:p w:rsidR="00545431" w:rsidRPr="00DF3F25" w:rsidRDefault="00C22149" w:rsidP="00207321">
      <w:pPr>
        <w:pStyle w:val="1"/>
        <w:rPr>
          <w:b/>
          <w:sz w:val="28"/>
          <w:szCs w:val="28"/>
        </w:rPr>
      </w:pPr>
      <w:bookmarkStart w:id="5" w:name="_Toc113033731"/>
      <w:r w:rsidRPr="00DF3F25">
        <w:rPr>
          <w:b/>
          <w:sz w:val="28"/>
          <w:szCs w:val="28"/>
        </w:rPr>
        <w:lastRenderedPageBreak/>
        <w:t>如何使用异常日志上传功能</w:t>
      </w:r>
      <w:bookmarkEnd w:id="5"/>
    </w:p>
    <w:p w:rsidR="00927B7F" w:rsidRPr="00FE321C" w:rsidRDefault="004F59EB" w:rsidP="00927B7F">
      <w:pPr>
        <w:pStyle w:val="2"/>
        <w:numPr>
          <w:ilvl w:val="0"/>
          <w:numId w:val="0"/>
        </w:numPr>
        <w:spacing w:line="240" w:lineRule="auto"/>
        <w:ind w:left="720"/>
        <w:rPr>
          <w:rFonts w:ascii="微软雅黑" w:hAnsi="微软雅黑" w:cs="Times New Roman"/>
        </w:rPr>
      </w:pPr>
      <w:r>
        <w:rPr>
          <w:rFonts w:ascii="微软雅黑" w:hAnsi="微软雅黑" w:cs="Times New Roman" w:hint="eastAsia"/>
        </w:rPr>
        <w:t>在主界面中进入右下</w:t>
      </w:r>
      <w:r w:rsidR="00927B7F" w:rsidRPr="00FE321C">
        <w:rPr>
          <w:rFonts w:ascii="微软雅黑" w:hAnsi="微软雅黑" w:cs="Times New Roman" w:hint="eastAsia"/>
        </w:rPr>
        <w:t>角的</w:t>
      </w:r>
      <w:r>
        <w:rPr>
          <w:rFonts w:ascii="微软雅黑" w:hAnsi="微软雅黑" w:cs="Times New Roman" w:hint="eastAsia"/>
        </w:rPr>
        <w:t>“</w:t>
      </w:r>
      <w:r w:rsidR="00927B7F" w:rsidRPr="004F59EB">
        <w:rPr>
          <w:rFonts w:ascii="微软雅黑" w:hAnsi="微软雅黑" w:cs="Times New Roman" w:hint="eastAsia"/>
          <w:highlight w:val="yellow"/>
        </w:rPr>
        <w:t>工具箱</w:t>
      </w:r>
      <w:r>
        <w:rPr>
          <w:rFonts w:ascii="微软雅黑" w:hAnsi="微软雅黑" w:cs="Times New Roman" w:hint="eastAsia"/>
        </w:rPr>
        <w:t>“</w:t>
      </w:r>
      <w:r w:rsidR="00927B7F" w:rsidRPr="00FE321C">
        <w:rPr>
          <w:rFonts w:ascii="微软雅黑" w:hAnsi="微软雅黑" w:cs="Times New Roman" w:hint="eastAsia"/>
        </w:rPr>
        <w:t>，在工具箱的下方能看到</w:t>
      </w:r>
      <w:r w:rsidR="00927B7F" w:rsidRPr="00FE321C">
        <w:rPr>
          <w:rFonts w:ascii="微软雅黑" w:hAnsi="微软雅黑" w:cs="Times New Roman" w:hint="eastAsia"/>
          <w:highlight w:val="yellow"/>
        </w:rPr>
        <w:t>使用的APP软件版本</w:t>
      </w:r>
      <w:r w:rsidR="00927B7F" w:rsidRPr="00FE321C">
        <w:rPr>
          <w:rFonts w:ascii="微软雅黑" w:hAnsi="微软雅黑" w:cs="Times New Roman" w:hint="eastAsia"/>
        </w:rPr>
        <w:t>如下图红色框</w:t>
      </w:r>
      <w:r w:rsidR="00FE321C" w:rsidRPr="00FE321C">
        <w:rPr>
          <w:rFonts w:ascii="微软雅黑" w:hAnsi="微软雅黑" w:cs="Times New Roman" w:hint="eastAsia"/>
        </w:rPr>
        <w:t>“</w:t>
      </w:r>
      <w:r w:rsidR="00FE321C" w:rsidRPr="00FE321C">
        <w:rPr>
          <w:rFonts w:ascii="微软雅黑" w:hAnsi="微软雅黑" w:cs="Times New Roman" w:hint="eastAsia"/>
          <w:highlight w:val="yellow"/>
        </w:rPr>
        <w:t>v1.1.273</w:t>
      </w:r>
      <w:r w:rsidR="00FE321C" w:rsidRPr="00FE321C">
        <w:rPr>
          <w:rFonts w:ascii="微软雅黑" w:hAnsi="微软雅黑" w:cs="Times New Roman"/>
        </w:rPr>
        <w:t>”</w:t>
      </w:r>
      <w:r w:rsidR="00927B7F" w:rsidRPr="00FE321C">
        <w:rPr>
          <w:rFonts w:ascii="微软雅黑" w:hAnsi="微软雅黑" w:cs="Times New Roman" w:hint="eastAsia"/>
        </w:rPr>
        <w:t>，一直快速点击软件版本号即红色框部分，直到出现“</w:t>
      </w:r>
      <w:r w:rsidR="00927B7F" w:rsidRPr="00FE321C">
        <w:rPr>
          <w:rFonts w:ascii="微软雅黑" w:hAnsi="微软雅黑" w:cs="Times New Roman" w:hint="eastAsia"/>
          <w:highlight w:val="yellow"/>
        </w:rPr>
        <w:t>上传</w:t>
      </w:r>
      <w:r w:rsidR="00927B7F" w:rsidRPr="00FE321C">
        <w:rPr>
          <w:rFonts w:ascii="微软雅黑" w:hAnsi="微软雅黑" w:cs="Times New Roman" w:hint="eastAsia"/>
        </w:rPr>
        <w:t>”和“</w:t>
      </w:r>
      <w:r w:rsidR="00927B7F" w:rsidRPr="00FE321C">
        <w:rPr>
          <w:rFonts w:ascii="微软雅黑" w:hAnsi="微软雅黑" w:cs="Times New Roman" w:hint="eastAsia"/>
          <w:highlight w:val="yellow"/>
        </w:rPr>
        <w:t>调试模式</w:t>
      </w:r>
      <w:r w:rsidR="00927B7F" w:rsidRPr="00FE321C">
        <w:rPr>
          <w:rFonts w:ascii="微软雅黑" w:hAnsi="微软雅黑" w:cs="Times New Roman" w:hint="eastAsia"/>
        </w:rPr>
        <w:t>”，点击</w:t>
      </w:r>
      <w:r w:rsidR="00FE321C" w:rsidRPr="00FE321C">
        <w:rPr>
          <w:rFonts w:ascii="微软雅黑" w:hAnsi="微软雅黑" w:cs="Times New Roman"/>
        </w:rPr>
        <w:t>”</w:t>
      </w:r>
      <w:r w:rsidR="00927B7F" w:rsidRPr="00FE321C">
        <w:rPr>
          <w:rFonts w:ascii="微软雅黑" w:hAnsi="微软雅黑" w:cs="Times New Roman" w:hint="eastAsia"/>
          <w:highlight w:val="yellow"/>
        </w:rPr>
        <w:t>上传</w:t>
      </w:r>
      <w:r w:rsidR="00FE321C" w:rsidRPr="00FE321C">
        <w:rPr>
          <w:rFonts w:ascii="微软雅黑" w:hAnsi="微软雅黑" w:cs="Times New Roman"/>
        </w:rPr>
        <w:t>”</w:t>
      </w:r>
      <w:r w:rsidR="00927B7F" w:rsidRPr="00FE321C">
        <w:rPr>
          <w:rFonts w:ascii="微软雅黑" w:hAnsi="微软雅黑" w:cs="Times New Roman" w:hint="eastAsia"/>
        </w:rPr>
        <w:t>会自动将操作日志上传到后台进行分析；</w:t>
      </w:r>
    </w:p>
    <w:p w:rsidR="00927B7F" w:rsidRPr="00351DC9" w:rsidRDefault="00927B7F" w:rsidP="00927B7F">
      <w:pPr>
        <w:pStyle w:val="2"/>
        <w:numPr>
          <w:ilvl w:val="0"/>
          <w:numId w:val="0"/>
        </w:numPr>
        <w:spacing w:line="240" w:lineRule="auto"/>
        <w:ind w:left="720"/>
        <w:rPr>
          <w:rFonts w:ascii="微软雅黑" w:hAnsi="微软雅黑" w:cs="Times New Roman"/>
          <w:b/>
        </w:rPr>
      </w:pPr>
      <w:r w:rsidRPr="00351DC9">
        <w:rPr>
          <w:rFonts w:ascii="微软雅黑" w:hAnsi="微软雅黑" w:cs="Times New Roman"/>
          <w:b/>
        </w:rPr>
        <w:t xml:space="preserve"> </w:t>
      </w:r>
      <w:r w:rsidRPr="00351DC9">
        <w:rPr>
          <w:rFonts w:ascii="微软雅黑" w:hAnsi="微软雅黑" w:cs="Times New Roman" w:hint="eastAsia"/>
          <w:b/>
        </w:rPr>
        <w:t xml:space="preserve">       </w:t>
      </w:r>
      <w:r w:rsidR="00FE321C">
        <w:rPr>
          <w:rFonts w:ascii="微软雅黑" w:hAnsi="微软雅黑" w:cs="Times New Roman" w:hint="eastAsia"/>
          <w:b/>
        </w:rPr>
        <w:pict>
          <v:shape id="_x0000_i1078" type="#_x0000_t75" style="width:151.95pt;height:330.5pt">
            <v:imagedata r:id="rId52" o:title=""/>
          </v:shape>
        </w:pict>
      </w:r>
      <w:r w:rsidR="00313471" w:rsidRPr="00351DC9">
        <w:rPr>
          <w:rFonts w:ascii="微软雅黑" w:hAnsi="微软雅黑" w:cs="Times New Roman" w:hint="eastAsia"/>
          <w:b/>
        </w:rPr>
        <w:t xml:space="preserve">              </w:t>
      </w:r>
      <w:r w:rsidR="00FE321C">
        <w:rPr>
          <w:rFonts w:ascii="微软雅黑" w:hAnsi="微软雅黑" w:cs="Times New Roman" w:hint="eastAsia"/>
          <w:b/>
        </w:rPr>
        <w:pict>
          <v:shape id="_x0000_i1079" type="#_x0000_t75" style="width:152.5pt;height:331.65pt">
            <v:imagedata r:id="rId53" o:title=""/>
          </v:shape>
        </w:pict>
      </w:r>
    </w:p>
    <w:p w:rsidR="00927B7F" w:rsidRPr="00351DC9" w:rsidRDefault="00927B7F" w:rsidP="00927B7F">
      <w:pPr>
        <w:spacing w:line="240" w:lineRule="auto"/>
        <w:ind w:left="720"/>
        <w:rPr>
          <w:rFonts w:ascii="微软雅黑" w:hAnsi="微软雅黑" w:cs="Times New Roman"/>
          <w:b/>
          <w:bCs/>
        </w:rPr>
      </w:pPr>
    </w:p>
    <w:p w:rsidR="00C12B1A" w:rsidRPr="00351DC9" w:rsidRDefault="00C12B1A" w:rsidP="00927B7F">
      <w:pPr>
        <w:spacing w:line="240" w:lineRule="auto"/>
        <w:ind w:left="720"/>
        <w:rPr>
          <w:rFonts w:ascii="微软雅黑" w:hAnsi="微软雅黑" w:cs="Times New Roman"/>
          <w:b/>
          <w:bCs/>
        </w:rPr>
      </w:pPr>
    </w:p>
    <w:p w:rsidR="00C12B1A" w:rsidRDefault="00C12B1A" w:rsidP="00927B7F">
      <w:pPr>
        <w:spacing w:line="240" w:lineRule="auto"/>
        <w:ind w:left="720"/>
        <w:rPr>
          <w:rFonts w:ascii="微软雅黑" w:hAnsi="微软雅黑" w:cs="Times New Roman" w:hint="eastAsia"/>
          <w:b/>
          <w:bCs/>
        </w:rPr>
      </w:pPr>
    </w:p>
    <w:p w:rsidR="00950D6B" w:rsidRPr="00351DC9" w:rsidRDefault="00950D6B" w:rsidP="00927B7F">
      <w:pPr>
        <w:spacing w:line="240" w:lineRule="auto"/>
        <w:ind w:left="720"/>
        <w:rPr>
          <w:rFonts w:ascii="微软雅黑" w:hAnsi="微软雅黑" w:cs="Times New Roman"/>
          <w:b/>
          <w:bCs/>
        </w:rPr>
      </w:pPr>
    </w:p>
    <w:p w:rsidR="00927B7F" w:rsidRPr="00DF3F25" w:rsidRDefault="0065754A" w:rsidP="00207321">
      <w:pPr>
        <w:pStyle w:val="1"/>
        <w:rPr>
          <w:b/>
          <w:sz w:val="28"/>
          <w:szCs w:val="28"/>
        </w:rPr>
      </w:pPr>
      <w:bookmarkStart w:id="6" w:name="_Toc113033732"/>
      <w:r w:rsidRPr="00DF3F25">
        <w:rPr>
          <w:b/>
          <w:sz w:val="28"/>
          <w:szCs w:val="28"/>
        </w:rPr>
        <w:lastRenderedPageBreak/>
        <w:t>如何将手机临时当网关使用将数据上云</w:t>
      </w:r>
      <w:bookmarkEnd w:id="6"/>
    </w:p>
    <w:p w:rsidR="00927B7F" w:rsidRPr="00306EA1" w:rsidRDefault="00503B6A" w:rsidP="00927B7F">
      <w:pPr>
        <w:pStyle w:val="2"/>
        <w:numPr>
          <w:ilvl w:val="0"/>
          <w:numId w:val="0"/>
        </w:numPr>
        <w:spacing w:line="240" w:lineRule="auto"/>
        <w:ind w:left="720"/>
        <w:rPr>
          <w:rFonts w:ascii="微软雅黑" w:hAnsi="微软雅黑" w:cs="Times New Roman"/>
        </w:rPr>
      </w:pPr>
      <w:r w:rsidRPr="00306EA1">
        <w:rPr>
          <w:rFonts w:ascii="微软雅黑" w:hAnsi="微软雅黑" w:cs="Times New Roman" w:hint="eastAsia"/>
        </w:rPr>
        <w:t>在主界面</w:t>
      </w:r>
      <w:r w:rsidR="00306EA1">
        <w:rPr>
          <w:rFonts w:ascii="微软雅黑" w:hAnsi="微软雅黑" w:cs="Times New Roman" w:hint="eastAsia"/>
        </w:rPr>
        <w:t>右下角</w:t>
      </w:r>
      <w:r w:rsidRPr="00306EA1">
        <w:rPr>
          <w:rFonts w:ascii="微软雅黑" w:hAnsi="微软雅黑" w:cs="Times New Roman" w:hint="eastAsia"/>
        </w:rPr>
        <w:t>中进入</w:t>
      </w:r>
      <w:r w:rsidR="0065754A" w:rsidRPr="00306EA1">
        <w:rPr>
          <w:rFonts w:ascii="微软雅黑" w:hAnsi="微软雅黑" w:cs="Times New Roman" w:hint="eastAsia"/>
        </w:rPr>
        <w:t>“</w:t>
      </w:r>
      <w:r w:rsidR="00927B7F" w:rsidRPr="00306EA1">
        <w:rPr>
          <w:rFonts w:ascii="微软雅黑" w:hAnsi="微软雅黑" w:cs="Times New Roman" w:hint="eastAsia"/>
          <w:highlight w:val="yellow"/>
        </w:rPr>
        <w:t>工具箱</w:t>
      </w:r>
      <w:r w:rsidR="0065754A" w:rsidRPr="00306EA1">
        <w:rPr>
          <w:rFonts w:ascii="微软雅黑" w:hAnsi="微软雅黑" w:cs="Times New Roman" w:hint="eastAsia"/>
        </w:rPr>
        <w:t>”</w:t>
      </w:r>
      <w:r w:rsidR="00927B7F" w:rsidRPr="00306EA1">
        <w:rPr>
          <w:rFonts w:ascii="微软雅黑" w:hAnsi="微软雅黑" w:cs="Times New Roman" w:hint="eastAsia"/>
        </w:rPr>
        <w:t>，在工具箱的</w:t>
      </w:r>
      <w:r w:rsidR="0065754A" w:rsidRPr="00306EA1">
        <w:rPr>
          <w:rFonts w:ascii="微软雅黑" w:hAnsi="微软雅黑" w:cs="Times New Roman" w:hint="eastAsia"/>
        </w:rPr>
        <w:t>中选择“</w:t>
      </w:r>
      <w:r w:rsidR="0065754A" w:rsidRPr="00306EA1">
        <w:rPr>
          <w:rFonts w:ascii="微软雅黑" w:hAnsi="微软雅黑" w:cs="Times New Roman" w:hint="eastAsia"/>
          <w:highlight w:val="yellow"/>
        </w:rPr>
        <w:t>数据上云</w:t>
      </w:r>
      <w:r w:rsidR="0065754A" w:rsidRPr="00306EA1">
        <w:rPr>
          <w:rFonts w:ascii="微软雅黑" w:hAnsi="微软雅黑" w:cs="Times New Roman" w:hint="eastAsia"/>
        </w:rPr>
        <w:t>”</w:t>
      </w:r>
      <w:r w:rsidRPr="00306EA1">
        <w:rPr>
          <w:rFonts w:ascii="微软雅黑" w:hAnsi="微软雅黑" w:cs="Times New Roman" w:hint="eastAsia"/>
        </w:rPr>
        <w:t>，根据从供应商中获取到的ProductKey/DeviceName/DeviceSecrect填写完成，</w:t>
      </w:r>
      <w:r w:rsidR="00B06F5C" w:rsidRPr="00306EA1">
        <w:rPr>
          <w:rFonts w:ascii="微软雅黑" w:hAnsi="微软雅黑" w:cs="Times New Roman" w:hint="eastAsia"/>
        </w:rPr>
        <w:t>再点击下方的“</w:t>
      </w:r>
      <w:r w:rsidR="00B06F5C" w:rsidRPr="00306EA1">
        <w:rPr>
          <w:rFonts w:ascii="微软雅黑" w:hAnsi="微软雅黑" w:cs="Times New Roman" w:hint="eastAsia"/>
          <w:highlight w:val="yellow"/>
        </w:rPr>
        <w:t>开启连接</w:t>
      </w:r>
      <w:r w:rsidR="00B06F5C" w:rsidRPr="00306EA1">
        <w:rPr>
          <w:rFonts w:ascii="微软雅黑" w:hAnsi="微软雅黑" w:cs="Times New Roman" w:hint="eastAsia"/>
        </w:rPr>
        <w:t>”即可</w:t>
      </w:r>
      <w:r w:rsidR="00927B7F" w:rsidRPr="00306EA1">
        <w:rPr>
          <w:rFonts w:ascii="微软雅黑" w:hAnsi="微软雅黑" w:cs="Times New Roman" w:hint="eastAsia"/>
        </w:rPr>
        <w:t>；</w:t>
      </w:r>
    </w:p>
    <w:p w:rsidR="00927B7F" w:rsidRPr="00306EA1" w:rsidRDefault="009602C4" w:rsidP="009602C4">
      <w:pPr>
        <w:pStyle w:val="2"/>
        <w:numPr>
          <w:ilvl w:val="0"/>
          <w:numId w:val="0"/>
        </w:numPr>
        <w:spacing w:line="240" w:lineRule="auto"/>
        <w:ind w:left="720"/>
        <w:jc w:val="center"/>
        <w:rPr>
          <w:rFonts w:ascii="微软雅黑" w:hAnsi="微软雅黑" w:cs="Times New Roman"/>
        </w:rPr>
      </w:pPr>
      <w:r>
        <w:rPr>
          <w:rFonts w:ascii="微软雅黑" w:hAnsi="微软雅黑" w:cs="Times New Roman"/>
        </w:rPr>
        <w:pict>
          <v:shape id="_x0000_i1080" type="#_x0000_t75" style="width:161.55pt;height:345.25pt">
            <v:imagedata r:id="rId54" o:title=""/>
          </v:shape>
        </w:pict>
      </w:r>
      <w:r w:rsidR="00927B7F" w:rsidRPr="00306EA1">
        <w:rPr>
          <w:rFonts w:ascii="微软雅黑" w:hAnsi="微软雅黑" w:cs="Times New Roman"/>
        </w:rPr>
        <w:t xml:space="preserve"> </w:t>
      </w:r>
      <w:r w:rsidR="00927B7F" w:rsidRPr="00306EA1">
        <w:rPr>
          <w:rFonts w:ascii="微软雅黑" w:hAnsi="微软雅黑" w:cs="Times New Roman" w:hint="eastAsia"/>
        </w:rPr>
        <w:t xml:space="preserve">  </w:t>
      </w:r>
      <w:r w:rsidR="0065754A" w:rsidRPr="00306EA1">
        <w:rPr>
          <w:rFonts w:ascii="微软雅黑" w:hAnsi="微软雅黑" w:cs="Times New Roman" w:hint="eastAsia"/>
        </w:rPr>
        <w:t xml:space="preserve">          </w:t>
      </w:r>
      <w:r w:rsidR="00927B7F" w:rsidRPr="00306EA1">
        <w:rPr>
          <w:rFonts w:ascii="微软雅黑" w:hAnsi="微软雅黑" w:cs="Times New Roman" w:hint="eastAsia"/>
        </w:rPr>
        <w:t xml:space="preserve">     </w:t>
      </w:r>
      <w:r w:rsidRPr="00306EA1">
        <w:rPr>
          <w:rFonts w:ascii="微软雅黑" w:hAnsi="微软雅黑" w:cs="Times New Roman"/>
        </w:rPr>
        <w:pict>
          <v:shape id="_x0000_i1028" type="#_x0000_t75" style="width:148.55pt;height:340.7pt">
            <v:imagedata r:id="rId55" o:title=""/>
          </v:shape>
        </w:pict>
      </w:r>
    </w:p>
    <w:p w:rsidR="00927B7F" w:rsidRDefault="00927B7F" w:rsidP="00927B7F">
      <w:pPr>
        <w:spacing w:line="240" w:lineRule="auto"/>
        <w:ind w:left="720"/>
        <w:rPr>
          <w:rFonts w:ascii="微软雅黑" w:hAnsi="微软雅黑" w:cs="Times New Roman"/>
          <w:b/>
          <w:bCs/>
          <w:sz w:val="28"/>
          <w:szCs w:val="28"/>
        </w:rPr>
      </w:pPr>
    </w:p>
    <w:p w:rsidR="008B1E33" w:rsidRDefault="008B1E33" w:rsidP="00927B7F">
      <w:pPr>
        <w:spacing w:line="240" w:lineRule="auto"/>
        <w:ind w:left="720"/>
        <w:rPr>
          <w:rFonts w:ascii="微软雅黑" w:hAnsi="微软雅黑" w:cs="Times New Roman"/>
          <w:b/>
          <w:bCs/>
          <w:sz w:val="28"/>
          <w:szCs w:val="28"/>
        </w:rPr>
      </w:pPr>
    </w:p>
    <w:p w:rsidR="008B1E33" w:rsidRDefault="008B1E33" w:rsidP="00927B7F">
      <w:pPr>
        <w:spacing w:line="240" w:lineRule="auto"/>
        <w:ind w:left="720"/>
        <w:rPr>
          <w:rFonts w:ascii="微软雅黑" w:hAnsi="微软雅黑" w:cs="Times New Roman" w:hint="eastAsia"/>
          <w:b/>
          <w:bCs/>
          <w:sz w:val="28"/>
          <w:szCs w:val="28"/>
        </w:rPr>
      </w:pPr>
    </w:p>
    <w:p w:rsidR="00950D6B" w:rsidRDefault="00950D6B" w:rsidP="00927B7F">
      <w:pPr>
        <w:spacing w:line="240" w:lineRule="auto"/>
        <w:ind w:left="720"/>
        <w:rPr>
          <w:rFonts w:ascii="微软雅黑" w:hAnsi="微软雅黑" w:cs="Times New Roman"/>
          <w:b/>
          <w:bCs/>
          <w:sz w:val="28"/>
          <w:szCs w:val="28"/>
        </w:rPr>
      </w:pPr>
    </w:p>
    <w:p w:rsidR="00927B7F" w:rsidRPr="00DF3F25" w:rsidRDefault="008B1E33" w:rsidP="00207321">
      <w:pPr>
        <w:pStyle w:val="1"/>
        <w:rPr>
          <w:rFonts w:cs="Times New Roman"/>
          <w:b/>
          <w:bCs/>
          <w:sz w:val="28"/>
          <w:szCs w:val="28"/>
        </w:rPr>
      </w:pPr>
      <w:bookmarkStart w:id="7" w:name="_Toc113033733"/>
      <w:r w:rsidRPr="00DF3F25">
        <w:rPr>
          <w:rFonts w:cs="Times New Roman"/>
          <w:b/>
          <w:bCs/>
          <w:sz w:val="28"/>
          <w:szCs w:val="28"/>
        </w:rPr>
        <w:lastRenderedPageBreak/>
        <w:t>如何</w:t>
      </w:r>
      <w:r w:rsidR="006D6F63" w:rsidRPr="00DF3F25">
        <w:rPr>
          <w:rFonts w:hint="eastAsia"/>
          <w:b/>
          <w:sz w:val="28"/>
          <w:szCs w:val="28"/>
          <w:lang w:val="en-US"/>
        </w:rPr>
        <w:t>通过手机</w:t>
      </w:r>
      <w:r w:rsidR="006D6F63" w:rsidRPr="00DF3F25">
        <w:rPr>
          <w:rFonts w:hint="eastAsia"/>
          <w:b/>
          <w:sz w:val="28"/>
          <w:szCs w:val="28"/>
          <w:lang w:val="en-US"/>
        </w:rPr>
        <w:t>APP</w:t>
      </w:r>
      <w:r w:rsidR="006D6F63" w:rsidRPr="00DF3F25">
        <w:rPr>
          <w:rFonts w:hint="eastAsia"/>
          <w:b/>
          <w:sz w:val="28"/>
          <w:szCs w:val="28"/>
          <w:lang w:val="en-US"/>
        </w:rPr>
        <w:t>远程支持功能</w:t>
      </w:r>
      <w:bookmarkEnd w:id="7"/>
    </w:p>
    <w:p w:rsidR="00395313" w:rsidRPr="007E4CF2" w:rsidRDefault="00395313" w:rsidP="006627B0">
      <w:pPr>
        <w:spacing w:line="240" w:lineRule="auto"/>
        <w:ind w:left="720"/>
        <w:rPr>
          <w:rFonts w:ascii="微软雅黑" w:hAnsi="微软雅黑" w:cs="Times New Roman"/>
        </w:rPr>
      </w:pPr>
      <w:r w:rsidRPr="007E4CF2">
        <w:rPr>
          <w:rFonts w:ascii="微软雅黑" w:hAnsi="微软雅黑" w:cs="Times New Roman" w:hint="eastAsia"/>
        </w:rPr>
        <w:t>在主界面中进入“</w:t>
      </w:r>
      <w:r w:rsidRPr="007E4CF2">
        <w:rPr>
          <w:rFonts w:ascii="微软雅黑" w:hAnsi="微软雅黑" w:cs="Times New Roman" w:hint="eastAsia"/>
          <w:highlight w:val="yellow"/>
        </w:rPr>
        <w:t>工具箱</w:t>
      </w:r>
      <w:r w:rsidRPr="007E4CF2">
        <w:rPr>
          <w:rFonts w:ascii="微软雅黑" w:hAnsi="微软雅黑" w:cs="Times New Roman" w:hint="eastAsia"/>
        </w:rPr>
        <w:t>”，在工具箱的中选择“</w:t>
      </w:r>
      <w:r w:rsidRPr="007E4CF2">
        <w:rPr>
          <w:rFonts w:ascii="微软雅黑" w:hAnsi="微软雅黑" w:cs="Times New Roman" w:hint="eastAsia"/>
          <w:highlight w:val="yellow"/>
        </w:rPr>
        <w:t>远程控制</w:t>
      </w:r>
      <w:r w:rsidRPr="007E4CF2">
        <w:rPr>
          <w:rFonts w:ascii="微软雅黑" w:hAnsi="微软雅黑" w:cs="Times New Roman" w:hint="eastAsia"/>
        </w:rPr>
        <w:t>”，在客户</w:t>
      </w:r>
    </w:p>
    <w:p w:rsidR="00395313" w:rsidRPr="007E4CF2" w:rsidRDefault="00395313" w:rsidP="006627B0">
      <w:pPr>
        <w:spacing w:line="240" w:lineRule="auto"/>
        <w:ind w:left="720"/>
        <w:rPr>
          <w:rFonts w:ascii="微软雅黑" w:hAnsi="微软雅黑" w:cs="Times New Roman"/>
        </w:rPr>
      </w:pPr>
      <w:r w:rsidRPr="007E4CF2">
        <w:rPr>
          <w:rFonts w:ascii="微软雅黑" w:hAnsi="微软雅黑" w:cs="Times New Roman" w:hint="eastAsia"/>
        </w:rPr>
        <w:t>的手机APP将左上角滑动到“</w:t>
      </w:r>
      <w:r w:rsidRPr="007E4CF2">
        <w:rPr>
          <w:rFonts w:ascii="微软雅黑" w:hAnsi="微软雅黑" w:cs="Times New Roman" w:hint="eastAsia"/>
          <w:highlight w:val="yellow"/>
        </w:rPr>
        <w:t>接受远程控制</w:t>
      </w:r>
      <w:r w:rsidRPr="007E4CF2">
        <w:rPr>
          <w:rFonts w:ascii="微软雅黑" w:hAnsi="微软雅黑" w:cs="Times New Roman" w:hint="eastAsia"/>
        </w:rPr>
        <w:t>”</w:t>
      </w:r>
      <w:r w:rsidR="001A0FD7" w:rsidRPr="007E4CF2">
        <w:rPr>
          <w:rFonts w:ascii="微软雅黑" w:hAnsi="微软雅黑" w:cs="Times New Roman" w:hint="eastAsia"/>
        </w:rPr>
        <w:t>，并在下方</w:t>
      </w:r>
      <w:r w:rsidR="00F91CBF" w:rsidRPr="007E4CF2">
        <w:rPr>
          <w:rFonts w:ascii="微软雅黑" w:hAnsi="微软雅黑" w:cs="Times New Roman" w:hint="eastAsia"/>
        </w:rPr>
        <w:t>将生成的</w:t>
      </w:r>
      <w:r w:rsidR="001A0FD7" w:rsidRPr="007E4CF2">
        <w:rPr>
          <w:rFonts w:ascii="微软雅黑" w:hAnsi="微软雅黑" w:cs="Times New Roman" w:hint="eastAsia"/>
          <w:highlight w:val="yellow"/>
        </w:rPr>
        <w:t>设备</w:t>
      </w:r>
      <w:r w:rsidR="00F91CBF" w:rsidRPr="007E4CF2">
        <w:rPr>
          <w:rFonts w:ascii="微软雅黑" w:hAnsi="微软雅黑" w:cs="Times New Roman" w:hint="eastAsia"/>
          <w:highlight w:val="yellow"/>
        </w:rPr>
        <w:t>名和手工填写一个设备</w:t>
      </w:r>
      <w:r w:rsidR="001A0FD7" w:rsidRPr="007E4CF2">
        <w:rPr>
          <w:rFonts w:ascii="微软雅黑" w:hAnsi="微软雅黑" w:cs="Times New Roman" w:hint="eastAsia"/>
          <w:highlight w:val="yellow"/>
        </w:rPr>
        <w:t>密码</w:t>
      </w:r>
      <w:r w:rsidR="00F91CBF" w:rsidRPr="007E4CF2">
        <w:rPr>
          <w:rFonts w:ascii="微软雅黑" w:hAnsi="微软雅黑" w:cs="Times New Roman" w:hint="eastAsia"/>
          <w:highlight w:val="yellow"/>
        </w:rPr>
        <w:t>并提供给支持人员</w:t>
      </w:r>
      <w:r w:rsidR="001A0FD7" w:rsidRPr="007E4CF2">
        <w:rPr>
          <w:rFonts w:ascii="微软雅黑" w:hAnsi="微软雅黑" w:cs="Times New Roman" w:hint="eastAsia"/>
        </w:rPr>
        <w:t>，点击下方的“</w:t>
      </w:r>
      <w:r w:rsidR="001A0FD7" w:rsidRPr="007E4CF2">
        <w:rPr>
          <w:rFonts w:ascii="微软雅黑" w:hAnsi="微软雅黑" w:cs="Times New Roman" w:hint="eastAsia"/>
          <w:highlight w:val="yellow"/>
        </w:rPr>
        <w:t>开启连接</w:t>
      </w:r>
      <w:r w:rsidR="001A0FD7" w:rsidRPr="007E4CF2">
        <w:rPr>
          <w:rFonts w:ascii="微软雅黑" w:hAnsi="微软雅黑" w:cs="Times New Roman" w:hint="eastAsia"/>
        </w:rPr>
        <w:t>”等待即可；</w:t>
      </w:r>
    </w:p>
    <w:p w:rsidR="00395313" w:rsidRPr="007E4CF2" w:rsidRDefault="00950D6B" w:rsidP="00950D6B">
      <w:pPr>
        <w:spacing w:line="240" w:lineRule="auto"/>
        <w:ind w:left="720"/>
        <w:jc w:val="center"/>
        <w:rPr>
          <w:rFonts w:ascii="微软雅黑" w:hAnsi="微软雅黑" w:cs="Times New Roman"/>
          <w:bCs/>
        </w:rPr>
      </w:pPr>
      <w:r>
        <w:rPr>
          <w:rFonts w:ascii="微软雅黑" w:hAnsi="微软雅黑" w:cs="Times New Roman" w:hint="eastAsia"/>
          <w:bCs/>
        </w:rPr>
        <w:pict>
          <v:shape id="_x0000_i1081" type="#_x0000_t75" style="width:97.5pt;height:209.2pt">
            <v:imagedata r:id="rId56" o:title=""/>
          </v:shape>
        </w:pict>
      </w:r>
      <w:r w:rsidR="00395313" w:rsidRPr="007E4CF2">
        <w:rPr>
          <w:rFonts w:ascii="微软雅黑" w:hAnsi="微软雅黑" w:cs="Times New Roman" w:hint="eastAsia"/>
          <w:bCs/>
        </w:rPr>
        <w:t xml:space="preserve"> </w:t>
      </w:r>
      <w:r w:rsidR="00B966A6" w:rsidRPr="007E4CF2">
        <w:rPr>
          <w:rFonts w:ascii="微软雅黑" w:hAnsi="微软雅黑" w:cs="Times New Roman" w:hint="eastAsia"/>
          <w:bCs/>
        </w:rPr>
        <w:t xml:space="preserve">   </w:t>
      </w:r>
      <w:r w:rsidR="00395313" w:rsidRPr="007E4CF2">
        <w:rPr>
          <w:rFonts w:ascii="微软雅黑" w:hAnsi="微软雅黑" w:cs="Times New Roman" w:hint="eastAsia"/>
          <w:bCs/>
        </w:rPr>
        <w:t xml:space="preserve"> </w:t>
      </w:r>
      <w:r w:rsidR="00B966A6" w:rsidRPr="007E4CF2">
        <w:rPr>
          <w:rFonts w:ascii="微软雅黑" w:hAnsi="微软雅黑" w:cs="Times New Roman" w:hint="eastAsia"/>
          <w:bCs/>
        </w:rPr>
        <w:t xml:space="preserve"> </w:t>
      </w:r>
      <w:r>
        <w:rPr>
          <w:rFonts w:ascii="微软雅黑" w:hAnsi="微软雅黑" w:cs="Times New Roman" w:hint="eastAsia"/>
          <w:bCs/>
        </w:rPr>
        <w:pict>
          <v:shape id="_x0000_i1082" type="#_x0000_t75" style="width:95.8pt;height:212.6pt">
            <v:imagedata r:id="rId57" o:title=""/>
          </v:shape>
        </w:pict>
      </w:r>
      <w:r w:rsidR="00B966A6" w:rsidRPr="007E4CF2">
        <w:rPr>
          <w:rFonts w:ascii="微软雅黑" w:hAnsi="微软雅黑" w:cs="Times New Roman" w:hint="eastAsia"/>
          <w:bCs/>
        </w:rPr>
        <w:t xml:space="preserve"> </w:t>
      </w:r>
    </w:p>
    <w:p w:rsidR="001A0FD7" w:rsidRDefault="001A0FD7" w:rsidP="001A0FD7">
      <w:pPr>
        <w:spacing w:line="240" w:lineRule="auto"/>
        <w:ind w:left="720"/>
        <w:rPr>
          <w:rFonts w:ascii="微软雅黑" w:hAnsi="微软雅黑" w:cs="Times New Roman" w:hint="eastAsia"/>
          <w:bCs/>
        </w:rPr>
      </w:pPr>
      <w:r w:rsidRPr="007E4CF2">
        <w:rPr>
          <w:rFonts w:ascii="微软雅黑" w:hAnsi="微软雅黑" w:cs="Times New Roman" w:hint="eastAsia"/>
          <w:bCs/>
        </w:rPr>
        <w:t>远程支持人员将左上角滑动到“</w:t>
      </w:r>
      <w:r w:rsidRPr="007E4CF2">
        <w:rPr>
          <w:rFonts w:ascii="微软雅黑" w:hAnsi="微软雅黑" w:cs="Times New Roman" w:hint="eastAsia"/>
          <w:bCs/>
          <w:highlight w:val="yellow"/>
        </w:rPr>
        <w:t>控制远端设</w:t>
      </w:r>
      <w:r w:rsidRPr="007E4CF2">
        <w:rPr>
          <w:rFonts w:ascii="微软雅黑" w:hAnsi="微软雅黑" w:cs="Times New Roman" w:hint="eastAsia"/>
          <w:bCs/>
        </w:rPr>
        <w:t>备”，并在下方输入现场设置的“</w:t>
      </w:r>
      <w:r w:rsidRPr="007E4CF2">
        <w:rPr>
          <w:rFonts w:ascii="微软雅黑" w:hAnsi="微软雅黑" w:cs="Times New Roman" w:hint="eastAsia"/>
          <w:bCs/>
          <w:highlight w:val="yellow"/>
        </w:rPr>
        <w:t>设备名</w:t>
      </w:r>
      <w:r w:rsidRPr="007E4CF2">
        <w:rPr>
          <w:rFonts w:ascii="微软雅黑" w:hAnsi="微软雅黑" w:cs="Times New Roman" w:hint="eastAsia"/>
          <w:bCs/>
        </w:rPr>
        <w:t>”和“</w:t>
      </w:r>
      <w:r w:rsidRPr="007E4CF2">
        <w:rPr>
          <w:rFonts w:ascii="微软雅黑" w:hAnsi="微软雅黑" w:cs="Times New Roman" w:hint="eastAsia"/>
          <w:bCs/>
          <w:highlight w:val="yellow"/>
        </w:rPr>
        <w:t>设备密码</w:t>
      </w:r>
      <w:r w:rsidRPr="007E4CF2">
        <w:rPr>
          <w:rFonts w:ascii="微软雅黑" w:hAnsi="微软雅黑" w:cs="Times New Roman" w:hint="eastAsia"/>
          <w:bCs/>
        </w:rPr>
        <w:t>”，点击下方的“</w:t>
      </w:r>
      <w:r w:rsidRPr="007E4CF2">
        <w:rPr>
          <w:rFonts w:ascii="微软雅黑" w:hAnsi="微软雅黑" w:cs="Times New Roman" w:hint="eastAsia"/>
          <w:bCs/>
          <w:highlight w:val="yellow"/>
        </w:rPr>
        <w:t>开启连接</w:t>
      </w:r>
      <w:r w:rsidRPr="007E4CF2">
        <w:rPr>
          <w:rFonts w:ascii="微软雅黑" w:hAnsi="微软雅黑" w:cs="Times New Roman" w:hint="eastAsia"/>
          <w:bCs/>
        </w:rPr>
        <w:t>”即可通过APP远程操作现场的设备</w:t>
      </w:r>
      <w:r w:rsidR="00950D6B">
        <w:rPr>
          <w:rFonts w:ascii="微软雅黑" w:hAnsi="微软雅黑" w:cs="Times New Roman" w:hint="eastAsia"/>
          <w:bCs/>
        </w:rPr>
        <w:t>，在“二维码“的左侧会显示状态，连接成功会显示”</w:t>
      </w:r>
      <w:r w:rsidR="00950D6B" w:rsidRPr="00D64F87">
        <w:rPr>
          <w:rFonts w:ascii="微软雅黑" w:hAnsi="微软雅黑" w:cs="Times New Roman" w:hint="eastAsia"/>
          <w:bCs/>
          <w:highlight w:val="yellow"/>
        </w:rPr>
        <w:t>已连接</w:t>
      </w:r>
      <w:r w:rsidR="00950D6B">
        <w:rPr>
          <w:rFonts w:ascii="微软雅黑" w:hAnsi="微软雅黑" w:cs="Times New Roman" w:hint="eastAsia"/>
          <w:bCs/>
        </w:rPr>
        <w:t>“</w:t>
      </w:r>
      <w:r w:rsidRPr="007E4CF2">
        <w:rPr>
          <w:rFonts w:ascii="微软雅黑" w:hAnsi="微软雅黑" w:cs="Times New Roman" w:hint="eastAsia"/>
          <w:bCs/>
        </w:rPr>
        <w:t>；</w:t>
      </w:r>
    </w:p>
    <w:p w:rsidR="00950D6B" w:rsidRPr="007E4CF2" w:rsidRDefault="00950D6B" w:rsidP="00950D6B">
      <w:pPr>
        <w:spacing w:line="240" w:lineRule="auto"/>
        <w:ind w:left="720"/>
        <w:jc w:val="center"/>
        <w:rPr>
          <w:rFonts w:ascii="微软雅黑" w:hAnsi="微软雅黑" w:cs="Times New Roman"/>
          <w:bCs/>
        </w:rPr>
      </w:pPr>
      <w:r>
        <w:rPr>
          <w:rFonts w:ascii="微软雅黑" w:hAnsi="微软雅黑" w:cs="Times New Roman"/>
          <w:bCs/>
        </w:rPr>
        <w:pict>
          <v:shape id="_x0000_i1083" type="#_x0000_t75" style="width:89pt;height:199pt">
            <v:imagedata r:id="rId58" o:title=""/>
          </v:shape>
        </w:pict>
      </w:r>
    </w:p>
    <w:p w:rsidR="006627B0" w:rsidRPr="00684340" w:rsidRDefault="008262A2" w:rsidP="00207321">
      <w:pPr>
        <w:pStyle w:val="1"/>
        <w:rPr>
          <w:b/>
          <w:sz w:val="28"/>
          <w:szCs w:val="28"/>
        </w:rPr>
      </w:pPr>
      <w:bookmarkStart w:id="8" w:name="_Toc113033734"/>
      <w:r w:rsidRPr="00684340">
        <w:rPr>
          <w:rFonts w:hint="eastAsia"/>
          <w:b/>
          <w:sz w:val="28"/>
          <w:szCs w:val="28"/>
        </w:rPr>
        <w:lastRenderedPageBreak/>
        <w:t>如何</w:t>
      </w:r>
      <w:r w:rsidR="00FB2C4B" w:rsidRPr="00684340">
        <w:rPr>
          <w:rFonts w:hint="eastAsia"/>
          <w:b/>
          <w:sz w:val="28"/>
          <w:szCs w:val="28"/>
        </w:rPr>
        <w:t>在车库路口模式或走廊模式中设置邻组通知</w:t>
      </w:r>
      <w:bookmarkEnd w:id="8"/>
    </w:p>
    <w:p w:rsidR="002F7C8A" w:rsidRDefault="00F712AB" w:rsidP="002F7C8A">
      <w:pPr>
        <w:pStyle w:val="2"/>
        <w:spacing w:line="240" w:lineRule="auto"/>
        <w:rPr>
          <w:rFonts w:ascii="微软雅黑" w:hAnsi="微软雅黑" w:cs="Times New Roman" w:hint="eastAsia"/>
        </w:rPr>
      </w:pPr>
      <w:r w:rsidRPr="007E4CF2">
        <w:rPr>
          <w:rFonts w:ascii="微软雅黑" w:hAnsi="微软雅黑" w:cs="Times New Roman" w:hint="eastAsia"/>
        </w:rPr>
        <w:t>遥控器</w:t>
      </w:r>
      <w:r w:rsidR="00A54505">
        <w:rPr>
          <w:rFonts w:ascii="微软雅黑" w:hAnsi="微软雅黑" w:cs="Times New Roman" w:hint="eastAsia"/>
        </w:rPr>
        <w:t>方式</w:t>
      </w:r>
    </w:p>
    <w:p w:rsidR="003A7E8B" w:rsidRDefault="003A7E8B" w:rsidP="003A7E8B">
      <w:pPr>
        <w:pStyle w:val="2"/>
        <w:numPr>
          <w:ilvl w:val="0"/>
          <w:numId w:val="0"/>
        </w:numPr>
        <w:spacing w:line="240" w:lineRule="auto"/>
        <w:ind w:left="720"/>
        <w:rPr>
          <w:rFonts w:ascii="微软雅黑" w:hAnsi="微软雅黑" w:cs="Times New Roman" w:hint="eastAsia"/>
        </w:rPr>
      </w:pPr>
      <w:r>
        <w:rPr>
          <w:rFonts w:ascii="微软雅黑" w:hAnsi="微软雅黑" w:cs="Times New Roman" w:hint="eastAsia"/>
        </w:rPr>
        <w:t>通过遥控器选中需要添加邻组功能的</w:t>
      </w:r>
      <w:r w:rsidR="00280293">
        <w:rPr>
          <w:rFonts w:ascii="微软雅黑" w:hAnsi="微软雅黑" w:cs="Times New Roman" w:hint="eastAsia"/>
        </w:rPr>
        <w:t>不同组</w:t>
      </w:r>
      <w:r>
        <w:rPr>
          <w:rFonts w:ascii="微软雅黑" w:hAnsi="微软雅黑" w:cs="Times New Roman" w:hint="eastAsia"/>
        </w:rPr>
        <w:t>灯具如“A”</w:t>
      </w:r>
      <w:r w:rsidR="00280293">
        <w:rPr>
          <w:rFonts w:ascii="微软雅黑" w:hAnsi="微软雅黑" w:cs="Times New Roman" w:hint="eastAsia"/>
        </w:rPr>
        <w:t>号灯</w:t>
      </w:r>
      <w:r>
        <w:rPr>
          <w:rFonts w:ascii="微软雅黑" w:hAnsi="微软雅黑" w:cs="Times New Roman" w:hint="eastAsia"/>
        </w:rPr>
        <w:t>和“B</w:t>
      </w:r>
      <w:r>
        <w:rPr>
          <w:rFonts w:ascii="微软雅黑" w:hAnsi="微软雅黑" w:cs="Times New Roman"/>
        </w:rPr>
        <w:t>”</w:t>
      </w:r>
      <w:r w:rsidR="00280293">
        <w:rPr>
          <w:rFonts w:ascii="微软雅黑" w:hAnsi="微软雅黑" w:cs="Times New Roman"/>
        </w:rPr>
        <w:t>号灯</w:t>
      </w:r>
      <w:r>
        <w:rPr>
          <w:rFonts w:ascii="微软雅黑" w:hAnsi="微软雅黑" w:cs="Times New Roman" w:hint="eastAsia"/>
        </w:rPr>
        <w:t>，当两盏灯均进入选中闪烁状态后，对着A号灯按“邻组+”按键一下即可在A号灯添加B号灯所在组的邻组</w:t>
      </w:r>
      <w:r w:rsidR="00EE6605">
        <w:rPr>
          <w:rFonts w:ascii="微软雅黑" w:hAnsi="微软雅黑" w:cs="Times New Roman" w:hint="eastAsia"/>
        </w:rPr>
        <w:t>；</w:t>
      </w:r>
    </w:p>
    <w:p w:rsidR="009A2EF8" w:rsidRPr="00050829" w:rsidRDefault="000C51AA" w:rsidP="00050829">
      <w:pPr>
        <w:pStyle w:val="2"/>
        <w:spacing w:line="240" w:lineRule="auto"/>
        <w:rPr>
          <w:rFonts w:ascii="微软雅黑" w:hAnsi="微软雅黑" w:cs="Times New Roman"/>
        </w:rPr>
      </w:pPr>
      <w:r>
        <w:rPr>
          <w:rFonts w:ascii="微软雅黑" w:hAnsi="微软雅黑" w:cs="Times New Roman" w:hint="eastAsia"/>
          <w:bCs/>
        </w:rPr>
        <w:t>进入</w:t>
      </w:r>
      <w:r w:rsidR="00F712AB" w:rsidRPr="00B97BA2">
        <w:rPr>
          <w:rFonts w:ascii="微软雅黑" w:hAnsi="微软雅黑" w:cs="Times New Roman" w:hint="eastAsia"/>
          <w:bCs/>
        </w:rPr>
        <w:t>“</w:t>
      </w:r>
      <w:r w:rsidR="003A7E8B" w:rsidRPr="00B97BA2">
        <w:rPr>
          <w:rFonts w:ascii="微软雅黑" w:hAnsi="微软雅黑" w:cs="Times New Roman" w:hint="eastAsia"/>
          <w:bCs/>
          <w:highlight w:val="yellow"/>
        </w:rPr>
        <w:t>快捷编号</w:t>
      </w:r>
      <w:r w:rsidR="00F712AB" w:rsidRPr="00B97BA2">
        <w:rPr>
          <w:rFonts w:ascii="微软雅黑" w:hAnsi="微软雅黑" w:cs="Times New Roman" w:hint="eastAsia"/>
          <w:bCs/>
        </w:rPr>
        <w:t>“</w:t>
      </w:r>
      <w:r>
        <w:rPr>
          <w:rFonts w:ascii="微软雅黑" w:hAnsi="微软雅黑" w:cs="Times New Roman" w:hint="eastAsia"/>
          <w:bCs/>
        </w:rPr>
        <w:t>，在“灯具”设备类型中</w:t>
      </w:r>
      <w:r w:rsidR="00F712AB" w:rsidRPr="00B97BA2">
        <w:rPr>
          <w:rFonts w:ascii="微软雅黑" w:hAnsi="微软雅黑" w:cs="Times New Roman" w:hint="eastAsia"/>
          <w:bCs/>
        </w:rPr>
        <w:t>，</w:t>
      </w:r>
      <w:r w:rsidRPr="00B97BA2">
        <w:rPr>
          <w:rFonts w:ascii="微软雅黑" w:hAnsi="微软雅黑" w:cs="Times New Roman"/>
        </w:rPr>
        <w:t xml:space="preserve"> </w:t>
      </w:r>
      <w:r w:rsidR="00050829">
        <w:rPr>
          <w:rFonts w:ascii="微软雅黑" w:hAnsi="微软雅黑" w:cs="Times New Roman" w:hint="eastAsia"/>
          <w:bCs/>
        </w:rPr>
        <w:t>再在“</w:t>
      </w:r>
      <w:r w:rsidR="009A2EF8" w:rsidRPr="007936E1">
        <w:rPr>
          <w:rFonts w:ascii="微软雅黑" w:hAnsi="微软雅黑" w:cs="Times New Roman" w:hint="eastAsia"/>
          <w:bCs/>
          <w:highlight w:val="yellow"/>
        </w:rPr>
        <w:t>设备列表</w:t>
      </w:r>
      <w:r w:rsidR="00050829">
        <w:rPr>
          <w:rFonts w:ascii="微软雅黑" w:hAnsi="微软雅黑" w:cs="Times New Roman" w:hint="eastAsia"/>
          <w:bCs/>
        </w:rPr>
        <w:t>”</w:t>
      </w:r>
      <w:r w:rsidR="009A2EF8" w:rsidRPr="00050829">
        <w:rPr>
          <w:rFonts w:ascii="微软雅黑" w:hAnsi="微软雅黑" w:cs="Times New Roman" w:hint="eastAsia"/>
          <w:bCs/>
        </w:rPr>
        <w:t>中选中一盏灯，通过闪灯操作</w:t>
      </w:r>
      <w:r w:rsidR="00EE6605">
        <w:rPr>
          <w:rFonts w:ascii="微软雅黑" w:hAnsi="微软雅黑" w:cs="Times New Roman" w:hint="eastAsia"/>
          <w:bCs/>
        </w:rPr>
        <w:t>确认</w:t>
      </w:r>
      <w:r w:rsidR="009A2EF8" w:rsidRPr="00050829">
        <w:rPr>
          <w:rFonts w:ascii="微软雅黑" w:hAnsi="微软雅黑" w:cs="Times New Roman" w:hint="eastAsia"/>
          <w:bCs/>
        </w:rPr>
        <w:t>为需要做邻组通知的灯后，在“</w:t>
      </w:r>
      <w:r w:rsidR="009A2EF8" w:rsidRPr="00050829">
        <w:rPr>
          <w:rFonts w:ascii="微软雅黑" w:hAnsi="微软雅黑" w:cs="Times New Roman" w:hint="eastAsia"/>
          <w:bCs/>
          <w:highlight w:val="yellow"/>
        </w:rPr>
        <w:t>邻组设置</w:t>
      </w:r>
      <w:r w:rsidR="009A2EF8" w:rsidRPr="00050829">
        <w:rPr>
          <w:rFonts w:ascii="微软雅黑" w:hAnsi="微软雅黑" w:cs="Times New Roman" w:hint="eastAsia"/>
          <w:bCs/>
        </w:rPr>
        <w:t>“下方的”</w:t>
      </w:r>
      <w:r w:rsidR="007936E1">
        <w:rPr>
          <w:rFonts w:ascii="微软雅黑" w:hAnsi="微软雅黑" w:cs="Times New Roman" w:hint="eastAsia"/>
          <w:bCs/>
          <w:highlight w:val="yellow"/>
        </w:rPr>
        <w:t>邻组地址</w:t>
      </w:r>
      <w:r w:rsidR="009A2EF8" w:rsidRPr="00050829">
        <w:rPr>
          <w:rFonts w:ascii="微软雅黑" w:hAnsi="微软雅黑" w:cs="Times New Roman" w:hint="eastAsia"/>
          <w:bCs/>
        </w:rPr>
        <w:t>“</w:t>
      </w:r>
      <w:r w:rsidR="0071679F">
        <w:rPr>
          <w:rFonts w:ascii="微软雅黑" w:hAnsi="微软雅黑" w:cs="Times New Roman" w:hint="eastAsia"/>
          <w:bCs/>
        </w:rPr>
        <w:t>填写组号，再点击下方的“</w:t>
      </w:r>
      <w:r w:rsidR="0071679F" w:rsidRPr="0071679F">
        <w:rPr>
          <w:rFonts w:ascii="微软雅黑" w:hAnsi="微软雅黑" w:cs="Times New Roman" w:hint="eastAsia"/>
          <w:bCs/>
          <w:highlight w:val="yellow"/>
        </w:rPr>
        <w:t>添加</w:t>
      </w:r>
      <w:r w:rsidR="0071679F">
        <w:rPr>
          <w:rFonts w:ascii="微软雅黑" w:hAnsi="微软雅黑" w:cs="Times New Roman" w:hint="eastAsia"/>
          <w:bCs/>
        </w:rPr>
        <w:t>”</w:t>
      </w:r>
      <w:r w:rsidR="009A2EF8" w:rsidRPr="00050829">
        <w:rPr>
          <w:rFonts w:ascii="微软雅黑" w:hAnsi="微软雅黑" w:cs="Times New Roman" w:hint="eastAsia"/>
          <w:bCs/>
        </w:rPr>
        <w:t>；</w:t>
      </w:r>
    </w:p>
    <w:p w:rsidR="002F7C8A" w:rsidRPr="00351DC9" w:rsidRDefault="007936E1" w:rsidP="007936E1">
      <w:pPr>
        <w:spacing w:line="240" w:lineRule="auto"/>
        <w:ind w:left="720"/>
        <w:jc w:val="center"/>
        <w:rPr>
          <w:rFonts w:ascii="微软雅黑" w:hAnsi="微软雅黑" w:cs="Times New Roman"/>
          <w:b/>
          <w:bCs/>
        </w:rPr>
      </w:pPr>
      <w:r>
        <w:rPr>
          <w:rFonts w:ascii="微软雅黑" w:hAnsi="微软雅黑" w:cs="Times New Roman" w:hint="eastAsia"/>
          <w:b/>
          <w:bCs/>
        </w:rPr>
        <w:pict>
          <v:shape id="_x0000_i1084" type="#_x0000_t75" style="width:150.25pt;height:333.35pt">
            <v:imagedata r:id="rId59" o:title=""/>
          </v:shape>
        </w:pict>
      </w:r>
    </w:p>
    <w:p w:rsidR="000C356E" w:rsidRDefault="000C356E" w:rsidP="000C356E">
      <w:pPr>
        <w:spacing w:line="240" w:lineRule="auto"/>
        <w:ind w:left="720"/>
        <w:rPr>
          <w:rFonts w:ascii="微软雅黑" w:hAnsi="微软雅黑" w:cs="Times New Roman"/>
          <w:b/>
          <w:bCs/>
          <w:sz w:val="28"/>
          <w:szCs w:val="28"/>
        </w:rPr>
      </w:pPr>
    </w:p>
    <w:p w:rsidR="007F45DE" w:rsidRPr="00DF3F25" w:rsidRDefault="000C356E" w:rsidP="007F45DE">
      <w:pPr>
        <w:pStyle w:val="1"/>
        <w:rPr>
          <w:b/>
          <w:sz w:val="28"/>
          <w:szCs w:val="28"/>
        </w:rPr>
      </w:pPr>
      <w:bookmarkStart w:id="9" w:name="_Toc113033735"/>
      <w:r w:rsidRPr="00DF3F25">
        <w:rPr>
          <w:rFonts w:hint="eastAsia"/>
          <w:b/>
          <w:sz w:val="28"/>
          <w:szCs w:val="28"/>
        </w:rPr>
        <w:lastRenderedPageBreak/>
        <w:t>如何调节</w:t>
      </w:r>
      <w:r w:rsidR="000F41E2" w:rsidRPr="00DF3F25">
        <w:rPr>
          <w:rFonts w:hint="eastAsia"/>
          <w:b/>
          <w:sz w:val="28"/>
          <w:szCs w:val="28"/>
        </w:rPr>
        <w:t>5.8G</w:t>
      </w:r>
      <w:r w:rsidR="00DF3F25">
        <w:rPr>
          <w:rFonts w:hint="eastAsia"/>
          <w:b/>
          <w:sz w:val="28"/>
          <w:szCs w:val="28"/>
        </w:rPr>
        <w:t>雷达的</w:t>
      </w:r>
      <w:r w:rsidRPr="00DF3F25">
        <w:rPr>
          <w:rFonts w:hint="eastAsia"/>
          <w:b/>
          <w:sz w:val="28"/>
          <w:szCs w:val="28"/>
        </w:rPr>
        <w:t>感应范围及手势选中</w:t>
      </w:r>
      <w:bookmarkEnd w:id="9"/>
    </w:p>
    <w:p w:rsidR="007F45DE" w:rsidRDefault="00AF6FD9" w:rsidP="007F45DE">
      <w:pPr>
        <w:pStyle w:val="2"/>
        <w:spacing w:line="240" w:lineRule="auto"/>
        <w:rPr>
          <w:rFonts w:ascii="微软雅黑" w:hAnsi="微软雅黑" w:cs="Times New Roman" w:hint="eastAsia"/>
        </w:rPr>
      </w:pPr>
      <w:r>
        <w:rPr>
          <w:rFonts w:ascii="微软雅黑" w:hAnsi="微软雅黑" w:cs="Times New Roman" w:hint="eastAsia"/>
        </w:rPr>
        <w:t>5.8G雷达手势选中功能</w:t>
      </w:r>
    </w:p>
    <w:p w:rsidR="00B85A37" w:rsidRPr="007E4CF2" w:rsidRDefault="00B85A37" w:rsidP="00B85A37">
      <w:pPr>
        <w:pStyle w:val="2"/>
        <w:numPr>
          <w:ilvl w:val="0"/>
          <w:numId w:val="0"/>
        </w:numPr>
        <w:spacing w:line="240" w:lineRule="auto"/>
        <w:ind w:left="720"/>
        <w:rPr>
          <w:rFonts w:ascii="微软雅黑" w:hAnsi="微软雅黑" w:cs="Times New Roman"/>
        </w:rPr>
      </w:pPr>
      <w:r w:rsidRPr="007E4CF2">
        <w:rPr>
          <w:rFonts w:ascii="微软雅黑" w:hAnsi="微软雅黑" w:cs="Times New Roman"/>
          <w:highlight w:val="yellow"/>
        </w:rPr>
        <w:t>手势</w:t>
      </w:r>
      <w:r w:rsidRPr="007E4CF2">
        <w:rPr>
          <w:rFonts w:ascii="微软雅黑" w:hAnsi="微软雅黑" w:cs="Times New Roman" w:hint="eastAsia"/>
          <w:highlight w:val="yellow"/>
        </w:rPr>
        <w:t>选中功能</w:t>
      </w:r>
      <w:r w:rsidRPr="007E4CF2">
        <w:rPr>
          <w:rFonts w:ascii="微软雅黑" w:hAnsi="微软雅黑" w:cs="Times New Roman" w:hint="eastAsia"/>
        </w:rPr>
        <w:t>：</w:t>
      </w:r>
    </w:p>
    <w:p w:rsidR="00B85A37" w:rsidRDefault="00B85A37" w:rsidP="00B85A37">
      <w:pPr>
        <w:pStyle w:val="2"/>
        <w:numPr>
          <w:ilvl w:val="0"/>
          <w:numId w:val="0"/>
        </w:numPr>
        <w:spacing w:line="240" w:lineRule="auto"/>
        <w:ind w:left="720"/>
        <w:rPr>
          <w:rFonts w:ascii="微软雅黑" w:hAnsi="微软雅黑" w:cs="Times New Roman" w:hint="eastAsia"/>
        </w:rPr>
      </w:pPr>
      <w:r w:rsidRPr="007E4CF2">
        <w:rPr>
          <w:rFonts w:ascii="微软雅黑" w:hAnsi="微软雅黑" w:cs="Times New Roman" w:hint="eastAsia"/>
        </w:rPr>
        <w:t>在“</w:t>
      </w:r>
      <w:r>
        <w:rPr>
          <w:rFonts w:ascii="微软雅黑" w:hAnsi="微软雅黑" w:cs="Times New Roman" w:hint="eastAsia"/>
          <w:highlight w:val="yellow"/>
        </w:rPr>
        <w:t>快捷编号</w:t>
      </w:r>
      <w:r w:rsidRPr="007E4CF2">
        <w:rPr>
          <w:rFonts w:ascii="微软雅黑" w:hAnsi="微软雅黑" w:cs="Times New Roman" w:hint="eastAsia"/>
        </w:rPr>
        <w:t>”界面，选中使用了雷达感应模组的灯具，在下方的“</w:t>
      </w:r>
      <w:r w:rsidRPr="007E4CF2">
        <w:rPr>
          <w:rFonts w:ascii="微软雅黑" w:hAnsi="微软雅黑" w:cs="Times New Roman" w:hint="eastAsia"/>
          <w:highlight w:val="yellow"/>
        </w:rPr>
        <w:t>灯具</w:t>
      </w:r>
      <w:r w:rsidRPr="007E4CF2">
        <w:rPr>
          <w:rFonts w:ascii="微软雅黑" w:hAnsi="微软雅黑" w:cs="Times New Roman" w:hint="eastAsia"/>
        </w:rPr>
        <w:t>”设备类型的“</w:t>
      </w:r>
      <w:r w:rsidRPr="007E4CF2">
        <w:rPr>
          <w:rFonts w:ascii="微软雅黑" w:hAnsi="微软雅黑" w:cs="Times New Roman" w:hint="eastAsia"/>
          <w:highlight w:val="yellow"/>
        </w:rPr>
        <w:t>雷达选中设置</w:t>
      </w:r>
      <w:r w:rsidRPr="007E4CF2">
        <w:rPr>
          <w:rFonts w:ascii="微软雅黑" w:hAnsi="微软雅黑" w:cs="Times New Roman" w:hint="eastAsia"/>
        </w:rPr>
        <w:t>“菜单中，将“</w:t>
      </w:r>
      <w:r w:rsidRPr="007E4CF2">
        <w:rPr>
          <w:rFonts w:ascii="微软雅黑" w:hAnsi="微软雅黑" w:cs="Times New Roman" w:hint="eastAsia"/>
          <w:highlight w:val="yellow"/>
        </w:rPr>
        <w:t>挥手选中</w:t>
      </w:r>
      <w:r w:rsidRPr="007E4CF2">
        <w:rPr>
          <w:rFonts w:ascii="微软雅黑" w:hAnsi="微软雅黑" w:cs="Times New Roman" w:hint="eastAsia"/>
        </w:rPr>
        <w:t>“滑动到”</w:t>
      </w:r>
      <w:r w:rsidRPr="007E4CF2">
        <w:rPr>
          <w:rFonts w:ascii="微软雅黑" w:hAnsi="微软雅黑" w:cs="Times New Roman" w:hint="eastAsia"/>
          <w:highlight w:val="yellow"/>
        </w:rPr>
        <w:t>开</w:t>
      </w:r>
      <w:r w:rsidRPr="007E4CF2">
        <w:rPr>
          <w:rFonts w:ascii="微软雅黑" w:hAnsi="微软雅黑" w:cs="Times New Roman" w:hint="eastAsia"/>
        </w:rPr>
        <w:t>“，将</w:t>
      </w:r>
      <w:r w:rsidRPr="007E4CF2">
        <w:rPr>
          <w:rFonts w:ascii="微软雅黑" w:hAnsi="微软雅黑" w:cs="Times New Roman"/>
        </w:rPr>
        <w:t>”</w:t>
      </w:r>
      <w:r w:rsidRPr="007E4CF2">
        <w:rPr>
          <w:rFonts w:ascii="微软雅黑" w:hAnsi="微软雅黑" w:cs="Times New Roman" w:hint="eastAsia"/>
          <w:highlight w:val="yellow"/>
        </w:rPr>
        <w:t>选中有效期</w:t>
      </w:r>
      <w:r w:rsidRPr="007E4CF2">
        <w:rPr>
          <w:rFonts w:ascii="微软雅黑" w:hAnsi="微软雅黑" w:cs="Times New Roman" w:hint="eastAsia"/>
        </w:rPr>
        <w:t>”滑动到希望设置的时间并“</w:t>
      </w:r>
      <w:r w:rsidRPr="007E4CF2">
        <w:rPr>
          <w:rFonts w:ascii="微软雅黑" w:hAnsi="微软雅黑" w:cs="Times New Roman" w:hint="eastAsia"/>
          <w:highlight w:val="yellow"/>
        </w:rPr>
        <w:t>发送</w:t>
      </w:r>
      <w:r w:rsidRPr="007E4CF2">
        <w:rPr>
          <w:rFonts w:ascii="微软雅黑" w:hAnsi="微软雅黑" w:cs="Times New Roman" w:hint="eastAsia"/>
        </w:rPr>
        <w:t>”，如希望距离较远或灯具安装高度较高，可将“</w:t>
      </w:r>
      <w:r w:rsidRPr="007E4CF2">
        <w:rPr>
          <w:rFonts w:ascii="微软雅黑" w:hAnsi="微软雅黑" w:cs="Times New Roman" w:hint="eastAsia"/>
          <w:highlight w:val="yellow"/>
        </w:rPr>
        <w:t>灵敏度挡位</w:t>
      </w:r>
      <w:r w:rsidRPr="007E4CF2">
        <w:rPr>
          <w:rFonts w:ascii="微软雅黑" w:hAnsi="微软雅黑" w:cs="Times New Roman" w:hint="eastAsia"/>
        </w:rPr>
        <w:t>”滑动到较高挡位并发送，将“</w:t>
      </w:r>
      <w:r w:rsidRPr="006314A5">
        <w:rPr>
          <w:rFonts w:ascii="微软雅黑" w:hAnsi="微软雅黑" w:cs="Times New Roman" w:hint="eastAsia"/>
          <w:highlight w:val="yellow"/>
        </w:rPr>
        <w:t>挥手选中</w:t>
      </w:r>
      <w:r w:rsidRPr="007E4CF2">
        <w:rPr>
          <w:rFonts w:ascii="微软雅黑" w:hAnsi="微软雅黑" w:cs="Times New Roman" w:hint="eastAsia"/>
        </w:rPr>
        <w:t>”滑动到“</w:t>
      </w:r>
      <w:r w:rsidRPr="006314A5">
        <w:rPr>
          <w:rFonts w:ascii="微软雅黑" w:hAnsi="微软雅黑" w:cs="Times New Roman" w:hint="eastAsia"/>
          <w:highlight w:val="yellow"/>
        </w:rPr>
        <w:t>关</w:t>
      </w:r>
      <w:r w:rsidRPr="007E4CF2">
        <w:rPr>
          <w:rFonts w:ascii="微软雅黑" w:hAnsi="微软雅黑" w:cs="Times New Roman" w:hint="eastAsia"/>
        </w:rPr>
        <w:t>”或“选中有效期”时间到达该功能自动关闭</w:t>
      </w:r>
    </w:p>
    <w:p w:rsidR="00B85A37" w:rsidRDefault="00B85A37" w:rsidP="00B85A37">
      <w:pPr>
        <w:pStyle w:val="2"/>
        <w:numPr>
          <w:ilvl w:val="0"/>
          <w:numId w:val="0"/>
        </w:numPr>
        <w:spacing w:line="240" w:lineRule="auto"/>
        <w:ind w:left="720"/>
        <w:jc w:val="center"/>
        <w:rPr>
          <w:rFonts w:ascii="微软雅黑" w:hAnsi="微软雅黑" w:cs="Times New Roman" w:hint="eastAsia"/>
        </w:rPr>
      </w:pPr>
      <w:r>
        <w:rPr>
          <w:rFonts w:ascii="微软雅黑" w:hAnsi="微软雅黑" w:cs="Times New Roman"/>
        </w:rPr>
        <w:pict>
          <v:shape id="_x0000_i1085" type="#_x0000_t75" style="width:174.05pt;height:381pt">
            <v:imagedata r:id="rId60" o:title=""/>
          </v:shape>
        </w:pict>
      </w:r>
    </w:p>
    <w:p w:rsidR="00AF6FD9" w:rsidRDefault="00AF6FD9" w:rsidP="00AF6FD9">
      <w:pPr>
        <w:pStyle w:val="2"/>
        <w:spacing w:line="240" w:lineRule="auto"/>
        <w:rPr>
          <w:rFonts w:ascii="微软雅黑" w:hAnsi="微软雅黑" w:cs="Times New Roman" w:hint="eastAsia"/>
        </w:rPr>
      </w:pPr>
      <w:r>
        <w:rPr>
          <w:rFonts w:ascii="微软雅黑" w:hAnsi="微软雅黑" w:cs="Times New Roman" w:hint="eastAsia"/>
        </w:rPr>
        <w:lastRenderedPageBreak/>
        <w:t>5.8G雷达</w:t>
      </w:r>
      <w:r w:rsidRPr="007E4CF2">
        <w:rPr>
          <w:rFonts w:ascii="微软雅黑" w:hAnsi="微软雅黑" w:cs="Times New Roman" w:hint="eastAsia"/>
        </w:rPr>
        <w:t>感应范围调节功能</w:t>
      </w:r>
    </w:p>
    <w:p w:rsidR="007F45DE" w:rsidRPr="007E4CF2" w:rsidRDefault="007F45DE" w:rsidP="007F45DE">
      <w:pPr>
        <w:pStyle w:val="2"/>
        <w:numPr>
          <w:ilvl w:val="0"/>
          <w:numId w:val="0"/>
        </w:numPr>
        <w:spacing w:line="240" w:lineRule="auto"/>
        <w:ind w:left="720"/>
        <w:rPr>
          <w:rFonts w:ascii="微软雅黑" w:hAnsi="微软雅黑" w:cs="Times New Roman"/>
        </w:rPr>
      </w:pPr>
      <w:r w:rsidRPr="007E4CF2">
        <w:rPr>
          <w:rFonts w:ascii="微软雅黑" w:hAnsi="微软雅黑" w:cs="Times New Roman" w:hint="eastAsia"/>
        </w:rPr>
        <w:t>在“</w:t>
      </w:r>
      <w:r w:rsidR="005705C2" w:rsidRPr="007E4CF2">
        <w:rPr>
          <w:rFonts w:ascii="微软雅黑" w:hAnsi="微软雅黑" w:cs="Times New Roman" w:hint="eastAsia"/>
          <w:highlight w:val="yellow"/>
        </w:rPr>
        <w:t>快捷</w:t>
      </w:r>
      <w:r w:rsidRPr="007E4CF2">
        <w:rPr>
          <w:rFonts w:ascii="微软雅黑" w:hAnsi="微软雅黑" w:cs="Times New Roman" w:hint="eastAsia"/>
          <w:highlight w:val="yellow"/>
        </w:rPr>
        <w:t>配置</w:t>
      </w:r>
      <w:r w:rsidRPr="007E4CF2">
        <w:rPr>
          <w:rFonts w:ascii="微软雅黑" w:hAnsi="微软雅黑" w:cs="Times New Roman" w:hint="eastAsia"/>
        </w:rPr>
        <w:t>“界面，选中使用了雷达感应模组的灯具，在下方的“</w:t>
      </w:r>
      <w:r w:rsidRPr="007E4CF2">
        <w:rPr>
          <w:rFonts w:ascii="微软雅黑" w:hAnsi="微软雅黑" w:cs="Times New Roman" w:hint="eastAsia"/>
          <w:highlight w:val="yellow"/>
        </w:rPr>
        <w:t>灯具</w:t>
      </w:r>
      <w:r w:rsidRPr="007E4CF2">
        <w:rPr>
          <w:rFonts w:ascii="微软雅黑" w:hAnsi="微软雅黑" w:cs="Times New Roman" w:hint="eastAsia"/>
        </w:rPr>
        <w:t>”</w:t>
      </w:r>
      <w:r w:rsidR="00595321">
        <w:rPr>
          <w:rFonts w:ascii="微软雅黑" w:hAnsi="微软雅黑" w:cs="Times New Roman" w:hint="eastAsia"/>
        </w:rPr>
        <w:t>设备类型</w:t>
      </w:r>
      <w:r w:rsidRPr="007E4CF2">
        <w:rPr>
          <w:rFonts w:ascii="微软雅黑" w:hAnsi="微软雅黑" w:cs="Times New Roman" w:hint="eastAsia"/>
        </w:rPr>
        <w:t>菜单中，将</w:t>
      </w:r>
      <w:r w:rsidR="005705C2" w:rsidRPr="007E4CF2">
        <w:rPr>
          <w:rFonts w:ascii="微软雅黑" w:hAnsi="微软雅黑" w:cs="Times New Roman" w:hint="eastAsia"/>
        </w:rPr>
        <w:t>“</w:t>
      </w:r>
      <w:r w:rsidR="00CD01AE">
        <w:rPr>
          <w:rFonts w:ascii="微软雅黑" w:hAnsi="微软雅黑" w:cs="Times New Roman" w:hint="eastAsia"/>
          <w:highlight w:val="yellow"/>
        </w:rPr>
        <w:t>雷达灵敏度</w:t>
      </w:r>
      <w:r w:rsidR="005705C2" w:rsidRPr="00595321">
        <w:rPr>
          <w:rFonts w:ascii="微软雅黑" w:hAnsi="微软雅黑" w:cs="Times New Roman" w:hint="eastAsia"/>
          <w:highlight w:val="yellow"/>
        </w:rPr>
        <w:t>设置</w:t>
      </w:r>
      <w:r w:rsidR="005705C2" w:rsidRPr="007E4CF2">
        <w:rPr>
          <w:rFonts w:ascii="微软雅黑" w:hAnsi="微软雅黑" w:cs="Times New Roman" w:hint="eastAsia"/>
        </w:rPr>
        <w:t>”菜单中的</w:t>
      </w:r>
      <w:r w:rsidRPr="007E4CF2">
        <w:rPr>
          <w:rFonts w:ascii="微软雅黑" w:hAnsi="微软雅黑" w:cs="Times New Roman" w:hint="eastAsia"/>
        </w:rPr>
        <w:t>“</w:t>
      </w:r>
      <w:r w:rsidRPr="007E4CF2">
        <w:rPr>
          <w:rFonts w:ascii="微软雅黑" w:hAnsi="微软雅黑" w:cs="Times New Roman" w:hint="eastAsia"/>
          <w:highlight w:val="yellow"/>
        </w:rPr>
        <w:t>灵敏度挡位</w:t>
      </w:r>
      <w:r w:rsidRPr="007E4CF2">
        <w:rPr>
          <w:rFonts w:ascii="微软雅黑" w:hAnsi="微软雅黑" w:cs="Times New Roman" w:hint="eastAsia"/>
        </w:rPr>
        <w:t>“滑动到较高挡位并”</w:t>
      </w:r>
      <w:r w:rsidRPr="005E02E7">
        <w:rPr>
          <w:rFonts w:ascii="微软雅黑" w:hAnsi="微软雅黑" w:cs="Times New Roman" w:hint="eastAsia"/>
          <w:highlight w:val="yellow"/>
        </w:rPr>
        <w:t>发送</w:t>
      </w:r>
      <w:r w:rsidRPr="007E4CF2">
        <w:rPr>
          <w:rFonts w:ascii="微软雅黑" w:hAnsi="微软雅黑" w:cs="Times New Roman" w:hint="eastAsia"/>
        </w:rPr>
        <w:t>“即可调节雷达感应范围；</w:t>
      </w:r>
    </w:p>
    <w:p w:rsidR="007F45DE" w:rsidRPr="00351DC9" w:rsidRDefault="00D077BB" w:rsidP="00D077BB">
      <w:pPr>
        <w:spacing w:line="240" w:lineRule="auto"/>
        <w:ind w:left="720"/>
        <w:jc w:val="center"/>
        <w:rPr>
          <w:rFonts w:ascii="微软雅黑" w:hAnsi="微软雅黑" w:cs="Times New Roman"/>
          <w:b/>
          <w:bCs/>
        </w:rPr>
      </w:pPr>
      <w:r>
        <w:rPr>
          <w:rFonts w:ascii="微软雅黑" w:hAnsi="微软雅黑" w:cs="Times New Roman" w:hint="eastAsia"/>
          <w:b/>
          <w:bCs/>
        </w:rPr>
        <w:pict>
          <v:shape id="_x0000_i1086" type="#_x0000_t75" style="width:155.35pt;height:340.7pt">
            <v:imagedata r:id="rId61" o:title=""/>
          </v:shape>
        </w:pict>
      </w:r>
    </w:p>
    <w:p w:rsidR="007F45DE" w:rsidRDefault="007F45DE" w:rsidP="007F45DE">
      <w:pPr>
        <w:pStyle w:val="1"/>
        <w:numPr>
          <w:ilvl w:val="0"/>
          <w:numId w:val="0"/>
        </w:numPr>
        <w:ind w:left="360"/>
      </w:pPr>
    </w:p>
    <w:p w:rsidR="005705C2" w:rsidRDefault="005705C2" w:rsidP="007F45DE">
      <w:pPr>
        <w:pStyle w:val="1"/>
        <w:numPr>
          <w:ilvl w:val="0"/>
          <w:numId w:val="0"/>
        </w:numPr>
        <w:ind w:left="360"/>
      </w:pPr>
    </w:p>
    <w:p w:rsidR="005705C2" w:rsidRDefault="005705C2" w:rsidP="007F45DE">
      <w:pPr>
        <w:pStyle w:val="1"/>
        <w:numPr>
          <w:ilvl w:val="0"/>
          <w:numId w:val="0"/>
        </w:numPr>
        <w:ind w:left="360"/>
      </w:pPr>
    </w:p>
    <w:p w:rsidR="005705C2" w:rsidRDefault="005705C2" w:rsidP="007F45DE">
      <w:pPr>
        <w:pStyle w:val="1"/>
        <w:numPr>
          <w:ilvl w:val="0"/>
          <w:numId w:val="0"/>
        </w:numPr>
        <w:ind w:left="360"/>
      </w:pPr>
    </w:p>
    <w:p w:rsidR="000041E8" w:rsidRPr="00A31C9B" w:rsidRDefault="00101FE2" w:rsidP="000041E8">
      <w:pPr>
        <w:pStyle w:val="1"/>
        <w:rPr>
          <w:b/>
          <w:sz w:val="28"/>
          <w:szCs w:val="28"/>
        </w:rPr>
      </w:pPr>
      <w:bookmarkStart w:id="10" w:name="_Toc113033736"/>
      <w:r w:rsidRPr="00A31C9B">
        <w:rPr>
          <w:rFonts w:hint="eastAsia"/>
          <w:b/>
          <w:sz w:val="28"/>
          <w:szCs w:val="28"/>
        </w:rPr>
        <w:lastRenderedPageBreak/>
        <w:t>OTA</w:t>
      </w:r>
      <w:r w:rsidRPr="00A31C9B">
        <w:rPr>
          <w:rFonts w:hint="eastAsia"/>
          <w:b/>
          <w:sz w:val="28"/>
          <w:szCs w:val="28"/>
        </w:rPr>
        <w:t>无线固件飞升的步骤</w:t>
      </w:r>
      <w:bookmarkEnd w:id="10"/>
    </w:p>
    <w:p w:rsidR="000041E8" w:rsidRPr="00351DC9" w:rsidRDefault="000041E8" w:rsidP="00FD0975">
      <w:pPr>
        <w:pStyle w:val="2"/>
      </w:pPr>
      <w:r w:rsidRPr="00351DC9">
        <w:rPr>
          <w:rFonts w:hint="eastAsia"/>
        </w:rPr>
        <w:t>当需要使用</w:t>
      </w:r>
      <w:r w:rsidRPr="00351DC9">
        <w:rPr>
          <w:rFonts w:hint="eastAsia"/>
        </w:rPr>
        <w:t>OTA</w:t>
      </w:r>
      <w:r w:rsidRPr="00351DC9">
        <w:rPr>
          <w:rFonts w:hint="eastAsia"/>
        </w:rPr>
        <w:t>固件飞升升级智能模组的软件版本时，进入“</w:t>
      </w:r>
      <w:r w:rsidRPr="00351DC9">
        <w:rPr>
          <w:rFonts w:hint="eastAsia"/>
          <w:highlight w:val="yellow"/>
        </w:rPr>
        <w:t>工具箱</w:t>
      </w:r>
      <w:r w:rsidRPr="00351DC9">
        <w:rPr>
          <w:rFonts w:hint="eastAsia"/>
        </w:rPr>
        <w:t>”中的“</w:t>
      </w:r>
      <w:r w:rsidRPr="00351DC9">
        <w:rPr>
          <w:rFonts w:hint="eastAsia"/>
          <w:highlight w:val="yellow"/>
        </w:rPr>
        <w:t>固件飞升</w:t>
      </w:r>
      <w:r w:rsidRPr="00351DC9">
        <w:rPr>
          <w:rFonts w:hint="eastAsia"/>
        </w:rPr>
        <w:t>”，</w:t>
      </w:r>
      <w:r w:rsidR="00683424" w:rsidRPr="00351DC9">
        <w:rPr>
          <w:rFonts w:hint="eastAsia"/>
        </w:rPr>
        <w:t>进入后如果手机的蓝牙功能未打开时会提示“</w:t>
      </w:r>
      <w:r w:rsidR="00683424" w:rsidRPr="00351DC9">
        <w:rPr>
          <w:rFonts w:hint="eastAsia"/>
          <w:highlight w:val="yellow"/>
        </w:rPr>
        <w:t>某个应用想要打开蓝牙</w:t>
      </w:r>
      <w:r w:rsidR="00683424" w:rsidRPr="00351DC9">
        <w:rPr>
          <w:rFonts w:hint="eastAsia"/>
        </w:rPr>
        <w:t>”点击“</w:t>
      </w:r>
      <w:r w:rsidR="00683424" w:rsidRPr="00351DC9">
        <w:rPr>
          <w:rFonts w:hint="eastAsia"/>
          <w:highlight w:val="yellow"/>
        </w:rPr>
        <w:t>是</w:t>
      </w:r>
      <w:r w:rsidR="00683424" w:rsidRPr="00351DC9">
        <w:rPr>
          <w:rFonts w:hint="eastAsia"/>
        </w:rPr>
        <w:t>”打开手机蓝牙；</w:t>
      </w:r>
      <w:r w:rsidR="00683424" w:rsidRPr="00351DC9">
        <w:rPr>
          <w:rFonts w:hint="eastAsia"/>
        </w:rPr>
        <w:t xml:space="preserve"> </w:t>
      </w:r>
    </w:p>
    <w:p w:rsidR="007F45DE" w:rsidRPr="00351DC9" w:rsidRDefault="008C06F2" w:rsidP="009E48D1">
      <w:pPr>
        <w:pStyle w:val="2"/>
        <w:numPr>
          <w:ilvl w:val="0"/>
          <w:numId w:val="0"/>
        </w:numPr>
        <w:ind w:left="720"/>
        <w:jc w:val="center"/>
        <w:rPr>
          <w:caps/>
          <w:lang w:val="en-US"/>
        </w:rPr>
      </w:pPr>
      <w:r>
        <w:rPr>
          <w:rFonts w:hint="eastAsia"/>
          <w:lang w:val="en-US"/>
        </w:rPr>
        <w:pict>
          <v:shape id="_x0000_i1087" type="#_x0000_t75" style="width:119.6pt;height:261.35pt">
            <v:imagedata r:id="rId62" o:title=""/>
          </v:shape>
        </w:pict>
      </w:r>
      <w:r w:rsidR="00CE12FD" w:rsidRPr="00351DC9">
        <w:rPr>
          <w:rFonts w:hint="eastAsia"/>
          <w:lang w:val="en-US"/>
        </w:rPr>
        <w:t xml:space="preserve">                  </w:t>
      </w:r>
      <w:r w:rsidR="004C3D6B" w:rsidRPr="00351DC9">
        <w:rPr>
          <w:rFonts w:hint="eastAsia"/>
          <w:lang w:val="en-US"/>
        </w:rPr>
        <w:t xml:space="preserve">         </w:t>
      </w:r>
      <w:r w:rsidR="00CE12FD" w:rsidRPr="00351DC9">
        <w:rPr>
          <w:rFonts w:hint="eastAsia"/>
          <w:lang w:val="en-US"/>
        </w:rPr>
        <w:t xml:space="preserve">  </w:t>
      </w:r>
      <w:r w:rsidR="00730730" w:rsidRPr="00351DC9">
        <w:rPr>
          <w:lang w:val="en-US"/>
        </w:rPr>
        <w:t xml:space="preserve"> </w:t>
      </w:r>
      <w:r w:rsidRPr="00351DC9">
        <w:rPr>
          <w:caps/>
          <w:lang w:val="en-US"/>
        </w:rPr>
        <w:pict>
          <v:shape id="_x0000_i1029" type="#_x0000_t75" style="width:113.4pt;height:254.55pt">
            <v:imagedata r:id="rId63" o:title=""/>
          </v:shape>
        </w:pict>
      </w:r>
    </w:p>
    <w:p w:rsidR="00683424" w:rsidRPr="00351DC9" w:rsidRDefault="00880203" w:rsidP="00FD0975">
      <w:pPr>
        <w:pStyle w:val="2"/>
      </w:pPr>
      <w:r w:rsidRPr="00351DC9">
        <w:rPr>
          <w:rFonts w:hint="eastAsia"/>
        </w:rPr>
        <w:t>蓝牙功能打开后，在设备列表中选中需要进行</w:t>
      </w:r>
      <w:r w:rsidRPr="00351DC9">
        <w:rPr>
          <w:rFonts w:hint="eastAsia"/>
        </w:rPr>
        <w:t>OTA</w:t>
      </w:r>
      <w:r w:rsidRPr="00351DC9">
        <w:rPr>
          <w:rFonts w:hint="eastAsia"/>
        </w:rPr>
        <w:t>固件升级的区组或某个灯，将“</w:t>
      </w:r>
      <w:r w:rsidRPr="00351DC9">
        <w:rPr>
          <w:rFonts w:hint="eastAsia"/>
          <w:highlight w:val="yellow"/>
        </w:rPr>
        <w:t>单发模式</w:t>
      </w:r>
      <w:r w:rsidRPr="00351DC9">
        <w:rPr>
          <w:rFonts w:hint="eastAsia"/>
        </w:rPr>
        <w:t>”打开，再点击下方的“</w:t>
      </w:r>
      <w:r w:rsidRPr="00351DC9">
        <w:rPr>
          <w:rFonts w:hint="eastAsia"/>
          <w:highlight w:val="yellow"/>
        </w:rPr>
        <w:t>加载飞升文件</w:t>
      </w:r>
      <w:r w:rsidRPr="00351DC9">
        <w:rPr>
          <w:rFonts w:hint="eastAsia"/>
        </w:rPr>
        <w:t>”将从</w:t>
      </w:r>
      <w:r w:rsidRPr="00351DC9">
        <w:rPr>
          <w:rFonts w:hint="eastAsia"/>
          <w:highlight w:val="yellow"/>
        </w:rPr>
        <w:t>格兰斯贝技术支持人员手上获得的正确新版本文件</w:t>
      </w:r>
      <w:r w:rsidRPr="00351DC9">
        <w:rPr>
          <w:rFonts w:hint="eastAsia"/>
        </w:rPr>
        <w:t>加载，加载好文件后再点击“</w:t>
      </w:r>
      <w:r w:rsidRPr="00351DC9">
        <w:rPr>
          <w:rFonts w:hint="eastAsia"/>
          <w:highlight w:val="yellow"/>
        </w:rPr>
        <w:t>固件飞升</w:t>
      </w:r>
      <w:r w:rsidRPr="00351DC9">
        <w:rPr>
          <w:rFonts w:hint="eastAsia"/>
        </w:rPr>
        <w:t>”则会对选中的区组进行固件飞升并提示进度条；</w:t>
      </w:r>
    </w:p>
    <w:p w:rsidR="00683424" w:rsidRPr="00351DC9" w:rsidRDefault="00FA1A88" w:rsidP="00A731C8">
      <w:pPr>
        <w:jc w:val="center"/>
        <w:rPr>
          <w:caps/>
          <w:color w:val="FF0000"/>
        </w:rPr>
      </w:pPr>
      <w:r w:rsidRPr="00351DC9">
        <w:rPr>
          <w:rFonts w:hint="eastAsia"/>
          <w:color w:val="FF0000"/>
          <w:highlight w:val="yellow"/>
        </w:rPr>
        <w:t>高风险，请谨慎操作！</w:t>
      </w:r>
    </w:p>
    <w:p w:rsidR="00730730" w:rsidRPr="00351DC9" w:rsidRDefault="00EA449E" w:rsidP="009E48D1">
      <w:pPr>
        <w:pStyle w:val="2"/>
        <w:numPr>
          <w:ilvl w:val="0"/>
          <w:numId w:val="0"/>
        </w:numPr>
        <w:ind w:left="360"/>
        <w:jc w:val="center"/>
      </w:pPr>
      <w:r w:rsidRPr="00351DC9">
        <w:lastRenderedPageBreak/>
        <w:pict>
          <v:shape id="_x0000_i1030" type="#_x0000_t75" style="width:127.55pt;height:282.9pt">
            <v:imagedata r:id="rId64" o:title=""/>
          </v:shape>
        </w:pict>
      </w:r>
      <w:r w:rsidR="00730730" w:rsidRPr="00351DC9">
        <w:rPr>
          <w:rFonts w:hint="eastAsia"/>
        </w:rPr>
        <w:t xml:space="preserve">                      </w:t>
      </w:r>
      <w:r w:rsidR="00D4236B" w:rsidRPr="00351DC9">
        <w:rPr>
          <w:rFonts w:hint="eastAsia"/>
        </w:rPr>
        <w:t xml:space="preserve">     </w:t>
      </w:r>
      <w:r w:rsidR="00730730" w:rsidRPr="00351DC9">
        <w:rPr>
          <w:rFonts w:hint="eastAsia"/>
        </w:rPr>
        <w:t xml:space="preserve"> </w:t>
      </w:r>
      <w:r w:rsidRPr="00351DC9">
        <w:pict>
          <v:shape id="_x0000_i1031" type="#_x0000_t75" style="width:125.3pt;height:281.75pt">
            <v:imagedata r:id="rId65" o:title=""/>
          </v:shape>
        </w:pict>
      </w:r>
      <w:r w:rsidR="00730730" w:rsidRPr="00351DC9">
        <w:rPr>
          <w:rFonts w:hint="eastAsia"/>
        </w:rPr>
        <w:t xml:space="preserve">     </w:t>
      </w:r>
      <w:r w:rsidRPr="00351DC9">
        <w:pict>
          <v:shape id="_x0000_i1032" type="#_x0000_t75" style="width:128.15pt;height:282.9pt">
            <v:imagedata r:id="rId66" o:title=""/>
          </v:shape>
        </w:pict>
      </w:r>
      <w:r w:rsidR="00730730" w:rsidRPr="00351DC9">
        <w:rPr>
          <w:rFonts w:hint="eastAsia"/>
        </w:rPr>
        <w:t xml:space="preserve">                  </w:t>
      </w:r>
      <w:r w:rsidR="00D4236B" w:rsidRPr="00351DC9">
        <w:rPr>
          <w:rFonts w:hint="eastAsia"/>
        </w:rPr>
        <w:t xml:space="preserve">        </w:t>
      </w:r>
      <w:r w:rsidR="00730730" w:rsidRPr="00351DC9">
        <w:rPr>
          <w:rFonts w:hint="eastAsia"/>
        </w:rPr>
        <w:t xml:space="preserve">   </w:t>
      </w:r>
      <w:r w:rsidRPr="00351DC9">
        <w:pict>
          <v:shape id="_x0000_i1033" type="#_x0000_t75" style="width:121.3pt;height:271.55pt">
            <v:imagedata r:id="rId67" o:title=""/>
          </v:shape>
        </w:pict>
      </w:r>
    </w:p>
    <w:p w:rsidR="003777BC" w:rsidRPr="00351DC9" w:rsidRDefault="003777BC" w:rsidP="00730730">
      <w:pPr>
        <w:pStyle w:val="1"/>
        <w:numPr>
          <w:ilvl w:val="0"/>
          <w:numId w:val="0"/>
        </w:numPr>
        <w:ind w:left="360"/>
        <w:rPr>
          <w:sz w:val="22"/>
          <w:szCs w:val="22"/>
        </w:rPr>
      </w:pPr>
    </w:p>
    <w:p w:rsidR="003777BC" w:rsidRDefault="003777BC" w:rsidP="00730730">
      <w:pPr>
        <w:pStyle w:val="1"/>
        <w:numPr>
          <w:ilvl w:val="0"/>
          <w:numId w:val="0"/>
        </w:numPr>
        <w:ind w:left="360"/>
      </w:pPr>
    </w:p>
    <w:p w:rsidR="00FC0FA4" w:rsidRPr="00A31C9B" w:rsidRDefault="00101FE2" w:rsidP="00FC0FA4">
      <w:pPr>
        <w:pStyle w:val="1"/>
        <w:rPr>
          <w:b/>
          <w:sz w:val="28"/>
          <w:szCs w:val="28"/>
        </w:rPr>
      </w:pPr>
      <w:bookmarkStart w:id="11" w:name="_Toc113033737"/>
      <w:r w:rsidRPr="00A31C9B">
        <w:rPr>
          <w:rFonts w:hint="eastAsia"/>
          <w:b/>
          <w:sz w:val="28"/>
          <w:szCs w:val="28"/>
        </w:rPr>
        <w:lastRenderedPageBreak/>
        <w:t>如何避免无线干扰的方法</w:t>
      </w:r>
      <w:bookmarkEnd w:id="11"/>
    </w:p>
    <w:p w:rsidR="00FC0FA4" w:rsidRPr="00351DC9" w:rsidRDefault="00FC0FA4" w:rsidP="00FD0975">
      <w:pPr>
        <w:pStyle w:val="2"/>
      </w:pPr>
      <w:r w:rsidRPr="00351DC9">
        <w:rPr>
          <w:rFonts w:hint="eastAsia"/>
        </w:rPr>
        <w:t>在部分场景下，会出现无线干扰的问题，根据无线干扰的类型来做不同的应对处理，当在展会现场出现同频干扰时，可主动</w:t>
      </w:r>
      <w:r w:rsidR="0096215B" w:rsidRPr="00351DC9">
        <w:rPr>
          <w:rFonts w:hint="eastAsia"/>
        </w:rPr>
        <w:t>使用“</w:t>
      </w:r>
      <w:r w:rsidR="0096215B" w:rsidRPr="00351DC9">
        <w:rPr>
          <w:rFonts w:hint="eastAsia"/>
          <w:highlight w:val="yellow"/>
        </w:rPr>
        <w:t>灯控配置工具</w:t>
      </w:r>
      <w:r w:rsidR="0096215B" w:rsidRPr="00351DC9">
        <w:rPr>
          <w:rFonts w:hint="eastAsia"/>
        </w:rPr>
        <w:t>”</w:t>
      </w:r>
      <w:r w:rsidRPr="00351DC9">
        <w:rPr>
          <w:rFonts w:hint="eastAsia"/>
        </w:rPr>
        <w:t>将频点修改到空闲的频点以避开干扰源；</w:t>
      </w:r>
    </w:p>
    <w:p w:rsidR="0096215B" w:rsidRPr="00351DC9" w:rsidRDefault="00EA449E" w:rsidP="009E48D1">
      <w:pPr>
        <w:pStyle w:val="2"/>
        <w:numPr>
          <w:ilvl w:val="0"/>
          <w:numId w:val="0"/>
        </w:numPr>
        <w:ind w:left="720"/>
        <w:jc w:val="center"/>
      </w:pPr>
      <w:r w:rsidRPr="00351DC9">
        <w:pict>
          <v:shape id="_x0000_i1034" type="#_x0000_t75" style="width:278.95pt;height:165pt">
            <v:imagedata r:id="rId68" o:title=""/>
          </v:shape>
        </w:pict>
      </w:r>
    </w:p>
    <w:p w:rsidR="00FC0FA4" w:rsidRPr="00351DC9" w:rsidRDefault="00FC0FA4" w:rsidP="00FD0975">
      <w:pPr>
        <w:pStyle w:val="2"/>
      </w:pPr>
      <w:r w:rsidRPr="00351DC9">
        <w:rPr>
          <w:rFonts w:hint="eastAsia"/>
        </w:rPr>
        <w:t>当在充当考场的教室现场时，由于教育机构主动做出的防作弊功能的阻塞干扰</w:t>
      </w:r>
      <w:r w:rsidRPr="00351DC9">
        <w:rPr>
          <w:rFonts w:hint="eastAsia"/>
        </w:rPr>
        <w:t xml:space="preserve"> </w:t>
      </w:r>
      <w:r w:rsidRPr="00351DC9">
        <w:rPr>
          <w:rFonts w:hint="eastAsia"/>
        </w:rPr>
        <w:t>，</w:t>
      </w:r>
      <w:r w:rsidR="00646A9B">
        <w:rPr>
          <w:rFonts w:hint="eastAsia"/>
        </w:rPr>
        <w:t>进入“</w:t>
      </w:r>
      <w:r w:rsidR="00646A9B" w:rsidRPr="001C2965">
        <w:rPr>
          <w:rFonts w:hint="eastAsia"/>
          <w:highlight w:val="yellow"/>
        </w:rPr>
        <w:t>快捷配置</w:t>
      </w:r>
      <w:r w:rsidR="00646A9B">
        <w:rPr>
          <w:rFonts w:hint="eastAsia"/>
        </w:rPr>
        <w:t>”的“</w:t>
      </w:r>
      <w:r w:rsidR="00646A9B" w:rsidRPr="00AB6E9F">
        <w:rPr>
          <w:rFonts w:hint="eastAsia"/>
          <w:highlight w:val="yellow"/>
        </w:rPr>
        <w:t>灯具</w:t>
      </w:r>
      <w:r w:rsidR="00646A9B">
        <w:rPr>
          <w:rFonts w:hint="eastAsia"/>
        </w:rPr>
        <w:t>”</w:t>
      </w:r>
      <w:r w:rsidR="00AB6E9F">
        <w:rPr>
          <w:rFonts w:hint="eastAsia"/>
        </w:rPr>
        <w:t>设备类型，将“</w:t>
      </w:r>
      <w:r w:rsidR="00AB6E9F" w:rsidRPr="00AB6E9F">
        <w:rPr>
          <w:rFonts w:hint="eastAsia"/>
          <w:highlight w:val="yellow"/>
        </w:rPr>
        <w:t>安全模式</w:t>
      </w:r>
      <w:r w:rsidR="00AB6E9F">
        <w:rPr>
          <w:rFonts w:hint="eastAsia"/>
        </w:rPr>
        <w:t>”部分参数进行配置，其中“</w:t>
      </w:r>
      <w:r w:rsidR="00AB6E9F" w:rsidRPr="00AB6E9F">
        <w:rPr>
          <w:rFonts w:hint="eastAsia"/>
          <w:highlight w:val="yellow"/>
        </w:rPr>
        <w:t>面板地址</w:t>
      </w:r>
      <w:r w:rsidR="00AB6E9F">
        <w:rPr>
          <w:rFonts w:hint="eastAsia"/>
        </w:rPr>
        <w:t>”需要配置与灯具关联的无线面板命名；</w:t>
      </w:r>
    </w:p>
    <w:p w:rsidR="00CA3D58" w:rsidRPr="00351DC9" w:rsidRDefault="00AB6E9F" w:rsidP="009E48D1">
      <w:pPr>
        <w:pStyle w:val="2"/>
        <w:numPr>
          <w:ilvl w:val="0"/>
          <w:numId w:val="0"/>
        </w:numPr>
        <w:ind w:left="720"/>
        <w:jc w:val="center"/>
      </w:pPr>
      <w:r>
        <w:pict>
          <v:shape id="_x0000_i1088" type="#_x0000_t75" style="width:100.35pt;height:223.95pt">
            <v:imagedata r:id="rId69" o:title=""/>
          </v:shape>
        </w:pict>
      </w:r>
    </w:p>
    <w:p w:rsidR="00FA1A88" w:rsidRPr="00351DC9" w:rsidRDefault="00FA1A88" w:rsidP="009E48D1">
      <w:pPr>
        <w:pStyle w:val="2"/>
        <w:numPr>
          <w:ilvl w:val="0"/>
          <w:numId w:val="0"/>
        </w:numPr>
        <w:ind w:left="720"/>
        <w:jc w:val="center"/>
      </w:pPr>
    </w:p>
    <w:p w:rsidR="00FB0F82" w:rsidRPr="00A31C9B" w:rsidRDefault="00101FE2" w:rsidP="007F45DE">
      <w:pPr>
        <w:pStyle w:val="1"/>
        <w:rPr>
          <w:rFonts w:ascii="微软雅黑" w:hAnsi="微软雅黑" w:cs="Times New Roman" w:hint="eastAsia"/>
          <w:b/>
          <w:sz w:val="28"/>
          <w:szCs w:val="28"/>
          <w:lang w:val="en-US"/>
        </w:rPr>
      </w:pPr>
      <w:bookmarkStart w:id="12" w:name="_Toc113033738"/>
      <w:r w:rsidRPr="00A31C9B">
        <w:rPr>
          <w:b/>
          <w:sz w:val="28"/>
          <w:szCs w:val="28"/>
        </w:rPr>
        <w:lastRenderedPageBreak/>
        <w:t>调整</w:t>
      </w:r>
      <w:r w:rsidRPr="00A31C9B">
        <w:rPr>
          <w:rFonts w:hint="eastAsia"/>
          <w:b/>
          <w:sz w:val="28"/>
          <w:szCs w:val="28"/>
        </w:rPr>
        <w:t>PWM</w:t>
      </w:r>
      <w:r w:rsidRPr="00A31C9B">
        <w:rPr>
          <w:rFonts w:hint="eastAsia"/>
          <w:b/>
          <w:sz w:val="28"/>
          <w:szCs w:val="28"/>
        </w:rPr>
        <w:t>的方法</w:t>
      </w:r>
      <w:bookmarkEnd w:id="12"/>
    </w:p>
    <w:p w:rsidR="003A1F48" w:rsidRDefault="003A1F48" w:rsidP="003A1F48">
      <w:pPr>
        <w:pStyle w:val="2"/>
      </w:pPr>
      <w:r>
        <w:rPr>
          <w:rFonts w:hint="eastAsia"/>
        </w:rPr>
        <w:t>在部分旧灯改造场景下，需要对驱动电源修改</w:t>
      </w:r>
      <w:r>
        <w:rPr>
          <w:rFonts w:hint="eastAsia"/>
        </w:rPr>
        <w:t>PWM</w:t>
      </w:r>
      <w:r w:rsidR="00D32D51">
        <w:rPr>
          <w:rFonts w:hint="eastAsia"/>
        </w:rPr>
        <w:t>值消除频闪等异常情况；</w:t>
      </w:r>
      <w:r>
        <w:rPr>
          <w:rFonts w:hint="eastAsia"/>
        </w:rPr>
        <w:t>进入“</w:t>
      </w:r>
      <w:r w:rsidRPr="00650FBC">
        <w:rPr>
          <w:rFonts w:hint="eastAsia"/>
          <w:highlight w:val="yellow"/>
        </w:rPr>
        <w:t>快捷配置</w:t>
      </w:r>
      <w:r>
        <w:rPr>
          <w:rFonts w:hint="eastAsia"/>
        </w:rPr>
        <w:t>”主菜单后，选中</w:t>
      </w:r>
      <w:r w:rsidR="00CC2155">
        <w:rPr>
          <w:rFonts w:hint="eastAsia"/>
        </w:rPr>
        <w:t>“</w:t>
      </w:r>
      <w:r w:rsidRPr="00CC2155">
        <w:rPr>
          <w:rFonts w:hint="eastAsia"/>
          <w:highlight w:val="yellow"/>
        </w:rPr>
        <w:t>灯具</w:t>
      </w:r>
      <w:r w:rsidR="00CC2155">
        <w:rPr>
          <w:rFonts w:hint="eastAsia"/>
        </w:rPr>
        <w:t>”设备</w:t>
      </w:r>
      <w:r>
        <w:rPr>
          <w:rFonts w:hint="eastAsia"/>
        </w:rPr>
        <w:t>类型</w:t>
      </w:r>
      <w:r w:rsidR="00D32D51">
        <w:rPr>
          <w:rFonts w:hint="eastAsia"/>
        </w:rPr>
        <w:t>，在“</w:t>
      </w:r>
      <w:r w:rsidR="00D32D51" w:rsidRPr="004D5DBC">
        <w:rPr>
          <w:rFonts w:hint="eastAsia"/>
          <w:highlight w:val="yellow"/>
        </w:rPr>
        <w:t>设备列表</w:t>
      </w:r>
      <w:r w:rsidR="00D32D51">
        <w:rPr>
          <w:rFonts w:hint="eastAsia"/>
        </w:rPr>
        <w:t>”中选择需要进行修改的灯具，</w:t>
      </w:r>
      <w:r>
        <w:rPr>
          <w:rFonts w:hint="eastAsia"/>
        </w:rPr>
        <w:t>进入</w:t>
      </w:r>
      <w:r w:rsidR="00D32D51">
        <w:rPr>
          <w:rFonts w:hint="eastAsia"/>
        </w:rPr>
        <w:t>下方</w:t>
      </w:r>
      <w:r>
        <w:rPr>
          <w:rFonts w:hint="eastAsia"/>
        </w:rPr>
        <w:t>“</w:t>
      </w:r>
      <w:r w:rsidRPr="004D5DBC">
        <w:rPr>
          <w:rFonts w:hint="eastAsia"/>
          <w:highlight w:val="yellow"/>
        </w:rPr>
        <w:t>PWM</w:t>
      </w:r>
      <w:r w:rsidRPr="004D5DBC">
        <w:rPr>
          <w:rFonts w:hint="eastAsia"/>
          <w:highlight w:val="yellow"/>
        </w:rPr>
        <w:t>设置</w:t>
      </w:r>
      <w:r>
        <w:rPr>
          <w:rFonts w:hint="eastAsia"/>
        </w:rPr>
        <w:t>”</w:t>
      </w:r>
      <w:r w:rsidR="00D32D51">
        <w:rPr>
          <w:rFonts w:hint="eastAsia"/>
        </w:rPr>
        <w:t>参数</w:t>
      </w:r>
      <w:r>
        <w:rPr>
          <w:rFonts w:hint="eastAsia"/>
        </w:rPr>
        <w:t>菜单中修改</w:t>
      </w:r>
      <w:r>
        <w:rPr>
          <w:rFonts w:hint="eastAsia"/>
        </w:rPr>
        <w:t>PWM</w:t>
      </w:r>
      <w:r>
        <w:rPr>
          <w:rFonts w:hint="eastAsia"/>
        </w:rPr>
        <w:t>频率或模式来完成修改；</w:t>
      </w:r>
    </w:p>
    <w:p w:rsidR="003A1F48" w:rsidRDefault="00162E42" w:rsidP="003A1F48">
      <w:pPr>
        <w:pStyle w:val="2"/>
        <w:numPr>
          <w:ilvl w:val="0"/>
          <w:numId w:val="0"/>
        </w:numPr>
        <w:ind w:left="720"/>
        <w:jc w:val="center"/>
        <w:rPr>
          <w:rFonts w:hint="eastAsia"/>
        </w:rPr>
      </w:pPr>
      <w:r>
        <w:pict>
          <v:shape id="_x0000_i1089" type="#_x0000_t75" style="width:173.5pt;height:378.15pt">
            <v:imagedata r:id="rId70" o:title=""/>
          </v:shape>
        </w:pict>
      </w:r>
    </w:p>
    <w:p w:rsidR="00162E42" w:rsidRDefault="00162E42" w:rsidP="003A1F48">
      <w:pPr>
        <w:pStyle w:val="2"/>
        <w:numPr>
          <w:ilvl w:val="0"/>
          <w:numId w:val="0"/>
        </w:numPr>
        <w:ind w:left="720"/>
        <w:jc w:val="center"/>
        <w:rPr>
          <w:rFonts w:hint="eastAsia"/>
        </w:rPr>
      </w:pPr>
    </w:p>
    <w:p w:rsidR="00162E42" w:rsidRDefault="00162E42" w:rsidP="003A1F48">
      <w:pPr>
        <w:pStyle w:val="2"/>
        <w:numPr>
          <w:ilvl w:val="0"/>
          <w:numId w:val="0"/>
        </w:numPr>
        <w:ind w:left="720"/>
        <w:jc w:val="center"/>
        <w:rPr>
          <w:rFonts w:hint="eastAsia"/>
        </w:rPr>
      </w:pPr>
    </w:p>
    <w:p w:rsidR="00162E42" w:rsidRDefault="00162E42" w:rsidP="003A1F48">
      <w:pPr>
        <w:pStyle w:val="2"/>
        <w:numPr>
          <w:ilvl w:val="0"/>
          <w:numId w:val="0"/>
        </w:numPr>
        <w:ind w:left="720"/>
        <w:jc w:val="center"/>
        <w:rPr>
          <w:rFonts w:hint="eastAsia"/>
        </w:rPr>
      </w:pPr>
    </w:p>
    <w:p w:rsidR="00162E42" w:rsidRPr="00830583" w:rsidRDefault="00162E42" w:rsidP="003A1F48">
      <w:pPr>
        <w:pStyle w:val="2"/>
        <w:numPr>
          <w:ilvl w:val="0"/>
          <w:numId w:val="0"/>
        </w:numPr>
        <w:ind w:left="720"/>
        <w:jc w:val="center"/>
      </w:pPr>
    </w:p>
    <w:p w:rsidR="00390ECF" w:rsidRPr="00A31C9B" w:rsidRDefault="00A731C8" w:rsidP="003A1F48">
      <w:pPr>
        <w:pStyle w:val="1"/>
        <w:rPr>
          <w:rFonts w:ascii="微软雅黑" w:hAnsi="微软雅黑" w:cs="Times New Roman" w:hint="eastAsia"/>
          <w:b/>
          <w:sz w:val="28"/>
          <w:szCs w:val="28"/>
          <w:lang w:val="en-US"/>
        </w:rPr>
      </w:pPr>
      <w:bookmarkStart w:id="13" w:name="_Toc113033739"/>
      <w:r w:rsidRPr="00A31C9B">
        <w:rPr>
          <w:rFonts w:hint="eastAsia"/>
          <w:b/>
          <w:sz w:val="28"/>
          <w:szCs w:val="28"/>
        </w:rPr>
        <w:lastRenderedPageBreak/>
        <w:t>如何配置</w:t>
      </w:r>
      <w:r w:rsidR="003A1F48" w:rsidRPr="00A31C9B">
        <w:rPr>
          <w:rFonts w:hint="eastAsia"/>
          <w:b/>
          <w:sz w:val="28"/>
          <w:szCs w:val="28"/>
        </w:rPr>
        <w:t>智能继电器</w:t>
      </w:r>
      <w:bookmarkEnd w:id="13"/>
    </w:p>
    <w:p w:rsidR="00F85447" w:rsidRDefault="00F85447" w:rsidP="00F85447">
      <w:pPr>
        <w:pStyle w:val="2"/>
        <w:rPr>
          <w:rFonts w:hint="eastAsia"/>
        </w:rPr>
      </w:pPr>
      <w:r>
        <w:rPr>
          <w:rFonts w:hint="eastAsia"/>
        </w:rPr>
        <w:t>在</w:t>
      </w:r>
      <w:r w:rsidRPr="00FF66DC">
        <w:rPr>
          <w:rFonts w:hint="eastAsia"/>
          <w:highlight w:val="yellow"/>
        </w:rPr>
        <w:t>手机</w:t>
      </w:r>
      <w:r w:rsidRPr="00FF66DC">
        <w:rPr>
          <w:rFonts w:hint="eastAsia"/>
          <w:highlight w:val="yellow"/>
        </w:rPr>
        <w:t>app-&gt;</w:t>
      </w:r>
      <w:r w:rsidRPr="00FF66DC">
        <w:rPr>
          <w:rFonts w:hint="eastAsia"/>
          <w:highlight w:val="yellow"/>
        </w:rPr>
        <w:t>快捷编号</w:t>
      </w:r>
      <w:r w:rsidRPr="00FF66DC">
        <w:rPr>
          <w:rFonts w:hint="eastAsia"/>
          <w:highlight w:val="yellow"/>
        </w:rPr>
        <w:t>-&gt;</w:t>
      </w:r>
      <w:r w:rsidR="0023786E">
        <w:rPr>
          <w:rFonts w:hint="eastAsia"/>
          <w:highlight w:val="yellow"/>
        </w:rPr>
        <w:t>智能继电器</w:t>
      </w:r>
      <w:r>
        <w:rPr>
          <w:rFonts w:hint="eastAsia"/>
        </w:rPr>
        <w:t xml:space="preserve"> </w:t>
      </w:r>
      <w:r>
        <w:rPr>
          <w:rFonts w:hint="eastAsia"/>
        </w:rPr>
        <w:t>设备类别中将</w:t>
      </w:r>
      <w:r w:rsidR="0023786E">
        <w:rPr>
          <w:rFonts w:hint="eastAsia"/>
        </w:rPr>
        <w:t>智能继电器</w:t>
      </w:r>
      <w:r w:rsidR="00346489">
        <w:rPr>
          <w:rFonts w:hint="eastAsia"/>
        </w:rPr>
        <w:t>修改</w:t>
      </w:r>
      <w:r>
        <w:rPr>
          <w:rFonts w:hint="eastAsia"/>
        </w:rPr>
        <w:t>区</w:t>
      </w:r>
      <w:r w:rsidR="00346489">
        <w:rPr>
          <w:rFonts w:hint="eastAsia"/>
        </w:rPr>
        <w:t>号和</w:t>
      </w:r>
      <w:r w:rsidR="0023786E">
        <w:rPr>
          <w:rFonts w:hint="eastAsia"/>
        </w:rPr>
        <w:t>组</w:t>
      </w:r>
      <w:r w:rsidR="00346489">
        <w:rPr>
          <w:rFonts w:hint="eastAsia"/>
        </w:rPr>
        <w:t>号</w:t>
      </w:r>
      <w:r>
        <w:rPr>
          <w:rFonts w:hint="eastAsia"/>
        </w:rPr>
        <w:t>，</w:t>
      </w:r>
      <w:r w:rsidR="0023786E">
        <w:rPr>
          <w:rFonts w:hint="eastAsia"/>
        </w:rPr>
        <w:t>在</w:t>
      </w:r>
      <w:r w:rsidR="00346489">
        <w:rPr>
          <w:rFonts w:hint="eastAsia"/>
        </w:rPr>
        <w:t>项目</w:t>
      </w:r>
      <w:r w:rsidR="0023786E">
        <w:rPr>
          <w:rFonts w:hint="eastAsia"/>
        </w:rPr>
        <w:t>需要的情况下给智能继电器</w:t>
      </w:r>
      <w:r w:rsidR="0074335F">
        <w:rPr>
          <w:rFonts w:hint="eastAsia"/>
        </w:rPr>
        <w:t>关联无线控制面板或</w:t>
      </w:r>
      <w:r w:rsidR="00A22C42">
        <w:rPr>
          <w:rFonts w:hint="eastAsia"/>
        </w:rPr>
        <w:t>独立传感器的命名来实现联动</w:t>
      </w:r>
      <w:r>
        <w:rPr>
          <w:rFonts w:hint="eastAsia"/>
        </w:rPr>
        <w:t>；</w:t>
      </w:r>
    </w:p>
    <w:p w:rsidR="005C4B0A" w:rsidRDefault="005C4B0A" w:rsidP="005C4B0A">
      <w:pPr>
        <w:pStyle w:val="2"/>
        <w:numPr>
          <w:ilvl w:val="0"/>
          <w:numId w:val="0"/>
        </w:numPr>
        <w:ind w:left="720"/>
        <w:jc w:val="center"/>
        <w:rPr>
          <w:rFonts w:hint="eastAsia"/>
        </w:rPr>
      </w:pPr>
      <w:r>
        <w:rPr>
          <w:rFonts w:hint="eastAsia"/>
        </w:rPr>
        <w:pict>
          <v:shape id="_x0000_i1093" type="#_x0000_t75" style="width:162.15pt;height:276.1pt">
            <v:imagedata r:id="rId71" o:title=""/>
          </v:shape>
        </w:pict>
      </w:r>
    </w:p>
    <w:p w:rsidR="00A22C42" w:rsidRPr="00A22C42" w:rsidRDefault="00A22C42" w:rsidP="00A22C42">
      <w:pPr>
        <w:pStyle w:val="2"/>
        <w:rPr>
          <w:rFonts w:hint="eastAsia"/>
        </w:rPr>
      </w:pPr>
      <w:r>
        <w:rPr>
          <w:rFonts w:hint="eastAsia"/>
        </w:rPr>
        <w:t>切换到</w:t>
      </w:r>
      <w:r w:rsidR="00F85447" w:rsidRPr="00FF66DC">
        <w:rPr>
          <w:rFonts w:hint="eastAsia"/>
          <w:highlight w:val="yellow"/>
        </w:rPr>
        <w:t>手机</w:t>
      </w:r>
      <w:r w:rsidR="00F85447" w:rsidRPr="00FF66DC">
        <w:rPr>
          <w:rFonts w:hint="eastAsia"/>
          <w:highlight w:val="yellow"/>
        </w:rPr>
        <w:t>app-&gt;</w:t>
      </w:r>
      <w:r w:rsidR="00F85447" w:rsidRPr="00FF66DC">
        <w:rPr>
          <w:rFonts w:hint="eastAsia"/>
          <w:highlight w:val="yellow"/>
        </w:rPr>
        <w:t>快捷编号</w:t>
      </w:r>
      <w:r w:rsidR="00F85447" w:rsidRPr="00FF66DC">
        <w:rPr>
          <w:rFonts w:hint="eastAsia"/>
          <w:highlight w:val="yellow"/>
        </w:rPr>
        <w:t>-&gt;</w:t>
      </w:r>
      <w:r w:rsidR="00F85447">
        <w:rPr>
          <w:rFonts w:hint="eastAsia"/>
          <w:highlight w:val="yellow"/>
        </w:rPr>
        <w:t>灯具</w:t>
      </w:r>
      <w:r w:rsidR="00F85447">
        <w:rPr>
          <w:rFonts w:hint="eastAsia"/>
        </w:rPr>
        <w:t xml:space="preserve"> </w:t>
      </w:r>
      <w:r w:rsidR="00F85447">
        <w:rPr>
          <w:rFonts w:hint="eastAsia"/>
        </w:rPr>
        <w:t>类别中</w:t>
      </w:r>
      <w:r w:rsidRPr="00A22C42">
        <w:rPr>
          <w:rFonts w:ascii="微软雅黑" w:hAnsi="微软雅黑" w:cs="微软雅黑" w:hint="eastAsia"/>
        </w:rPr>
        <w:t>根据需要调整</w:t>
      </w:r>
      <w:r w:rsidRPr="00A22C42">
        <w:rPr>
          <w:rFonts w:ascii="微软雅黑" w:hAnsi="微软雅黑" w:cs="微软雅黑" w:hint="eastAsia"/>
          <w:highlight w:val="yellow"/>
        </w:rPr>
        <w:t>常用配置和基本配置</w:t>
      </w:r>
      <w:r w:rsidRPr="00A22C42">
        <w:rPr>
          <w:rFonts w:ascii="微软雅黑" w:hAnsi="微软雅黑" w:cs="微软雅黑" w:hint="eastAsia"/>
        </w:rPr>
        <w:t>；</w:t>
      </w:r>
    </w:p>
    <w:p w:rsidR="00A22C42" w:rsidRPr="00351DC9" w:rsidRDefault="00A22C42" w:rsidP="00A22C42">
      <w:pPr>
        <w:ind w:leftChars="164" w:left="361" w:firstLineChars="200" w:firstLine="440"/>
        <w:rPr>
          <w:rFonts w:ascii="微软雅黑" w:hAnsi="微软雅黑" w:cs="Times New Roman"/>
        </w:rPr>
      </w:pPr>
      <w:r w:rsidRPr="003A1753">
        <w:rPr>
          <w:rFonts w:ascii="微软雅黑" w:hAnsi="微软雅黑" w:cs="微软雅黑" w:hint="eastAsia"/>
          <w:highlight w:val="yellow"/>
        </w:rPr>
        <w:t>常用配置：</w:t>
      </w:r>
    </w:p>
    <w:p w:rsidR="00A22C42" w:rsidRDefault="00A22C42" w:rsidP="00A22C42">
      <w:pPr>
        <w:ind w:leftChars="164" w:left="361" w:firstLineChars="100" w:firstLine="220"/>
        <w:rPr>
          <w:rFonts w:ascii="微软雅黑" w:hAnsi="微软雅黑" w:cs="Times New Roman" w:hint="eastAsia"/>
          <w:bCs/>
        </w:rPr>
      </w:pPr>
      <w:r w:rsidRPr="00351DC9">
        <w:rPr>
          <w:rFonts w:ascii="微软雅黑" w:hAnsi="微软雅黑" w:cs="Times New Roman" w:hint="eastAsia"/>
          <w:b/>
          <w:bCs/>
        </w:rPr>
        <w:t xml:space="preserve"> </w:t>
      </w:r>
      <w:r w:rsidRPr="00351DC9">
        <w:rPr>
          <w:rFonts w:ascii="微软雅黑" w:hAnsi="微软雅黑" w:cs="Times New Roman" w:hint="eastAsia"/>
          <w:bCs/>
        </w:rPr>
        <w:t>在“</w:t>
      </w:r>
      <w:r>
        <w:rPr>
          <w:rFonts w:ascii="微软雅黑" w:hAnsi="微软雅黑" w:cs="Times New Roman" w:hint="eastAsia"/>
          <w:bCs/>
          <w:highlight w:val="yellow"/>
        </w:rPr>
        <w:t>联动</w:t>
      </w:r>
      <w:r w:rsidRPr="00351DC9">
        <w:rPr>
          <w:rFonts w:ascii="微软雅黑" w:hAnsi="微软雅黑" w:cs="Times New Roman" w:hint="eastAsia"/>
          <w:bCs/>
          <w:highlight w:val="yellow"/>
        </w:rPr>
        <w:t>开关</w:t>
      </w:r>
      <w:r w:rsidRPr="00351DC9">
        <w:rPr>
          <w:rFonts w:ascii="微软雅黑" w:hAnsi="微软雅黑" w:cs="Times New Roman" w:hint="eastAsia"/>
          <w:bCs/>
        </w:rPr>
        <w:t>”中滑动到“</w:t>
      </w:r>
      <w:r w:rsidRPr="00351DC9">
        <w:rPr>
          <w:rFonts w:ascii="微软雅黑" w:hAnsi="微软雅黑" w:cs="Times New Roman" w:hint="eastAsia"/>
          <w:bCs/>
          <w:highlight w:val="yellow"/>
        </w:rPr>
        <w:t>开</w:t>
      </w:r>
      <w:r w:rsidRPr="00351DC9">
        <w:rPr>
          <w:rFonts w:ascii="微软雅黑" w:hAnsi="微软雅黑" w:cs="Times New Roman" w:hint="eastAsia"/>
          <w:bCs/>
        </w:rPr>
        <w:t>”，再点击“</w:t>
      </w:r>
      <w:r w:rsidRPr="00351DC9">
        <w:rPr>
          <w:rFonts w:ascii="微软雅黑" w:hAnsi="微软雅黑" w:cs="Times New Roman" w:hint="eastAsia"/>
          <w:bCs/>
          <w:highlight w:val="yellow"/>
        </w:rPr>
        <w:t>发送</w:t>
      </w:r>
      <w:r>
        <w:rPr>
          <w:rFonts w:ascii="微软雅黑" w:hAnsi="微软雅黑" w:cs="Times New Roman" w:hint="eastAsia"/>
          <w:bCs/>
        </w:rPr>
        <w:t>”打开智能继电器联动</w:t>
      </w:r>
      <w:r w:rsidRPr="00351DC9">
        <w:rPr>
          <w:rFonts w:ascii="微软雅黑" w:hAnsi="微软雅黑" w:cs="Times New Roman" w:hint="eastAsia"/>
          <w:bCs/>
        </w:rPr>
        <w:t>功能</w:t>
      </w:r>
      <w:r>
        <w:rPr>
          <w:rFonts w:ascii="微软雅黑" w:hAnsi="微软雅黑" w:cs="Times New Roman" w:hint="eastAsia"/>
          <w:bCs/>
        </w:rPr>
        <w:t>；</w:t>
      </w:r>
    </w:p>
    <w:p w:rsidR="00A22C42" w:rsidRDefault="00A22C42" w:rsidP="00A22C42">
      <w:pPr>
        <w:ind w:leftChars="264" w:left="581"/>
        <w:rPr>
          <w:rFonts w:ascii="微软雅黑" w:hAnsi="微软雅黑" w:cs="Times New Roman" w:hint="eastAsia"/>
          <w:bCs/>
        </w:rPr>
      </w:pPr>
      <w:r>
        <w:rPr>
          <w:rFonts w:ascii="微软雅黑" w:hAnsi="微软雅黑" w:cs="Times New Roman" w:hint="eastAsia"/>
          <w:bCs/>
        </w:rPr>
        <w:t>根据项目情况</w:t>
      </w:r>
      <w:r>
        <w:rPr>
          <w:rFonts w:ascii="微软雅黑" w:hAnsi="微软雅黑" w:cs="Times New Roman" w:hint="eastAsia"/>
          <w:bCs/>
          <w:highlight w:val="yellow"/>
        </w:rPr>
        <w:t>适当开启</w:t>
      </w:r>
      <w:r w:rsidRPr="003A1753">
        <w:rPr>
          <w:rFonts w:ascii="微软雅黑" w:hAnsi="微软雅黑" w:cs="Times New Roman" w:hint="eastAsia"/>
          <w:bCs/>
          <w:highlight w:val="yellow"/>
        </w:rPr>
        <w:t>转发功能</w:t>
      </w:r>
      <w:r>
        <w:rPr>
          <w:rFonts w:ascii="微软雅黑" w:hAnsi="微软雅黑" w:cs="Times New Roman" w:hint="eastAsia"/>
          <w:bCs/>
        </w:rPr>
        <w:t>，在“</w:t>
      </w:r>
      <w:r w:rsidRPr="003A1753">
        <w:rPr>
          <w:rFonts w:ascii="微软雅黑" w:hAnsi="微软雅黑" w:cs="Times New Roman" w:hint="eastAsia"/>
          <w:bCs/>
          <w:highlight w:val="yellow"/>
        </w:rPr>
        <w:t>转发开发</w:t>
      </w:r>
      <w:r>
        <w:rPr>
          <w:rFonts w:ascii="微软雅黑" w:hAnsi="微软雅黑" w:cs="Times New Roman" w:hint="eastAsia"/>
          <w:bCs/>
        </w:rPr>
        <w:t>”中滑动到“</w:t>
      </w:r>
      <w:r w:rsidRPr="003A1753">
        <w:rPr>
          <w:rFonts w:ascii="微软雅黑" w:hAnsi="微软雅黑" w:cs="Times New Roman" w:hint="eastAsia"/>
          <w:bCs/>
          <w:highlight w:val="yellow"/>
        </w:rPr>
        <w:t>转发</w:t>
      </w:r>
      <w:r>
        <w:rPr>
          <w:rFonts w:ascii="微软雅黑" w:hAnsi="微软雅黑" w:cs="Times New Roman" w:hint="eastAsia"/>
          <w:bCs/>
        </w:rPr>
        <w:t>“，在再点“</w:t>
      </w:r>
      <w:r w:rsidRPr="003A1753">
        <w:rPr>
          <w:rFonts w:ascii="微软雅黑" w:hAnsi="微软雅黑" w:cs="Times New Roman" w:hint="eastAsia"/>
          <w:bCs/>
          <w:highlight w:val="yellow"/>
        </w:rPr>
        <w:t>发送</w:t>
      </w:r>
      <w:r>
        <w:rPr>
          <w:rFonts w:ascii="微软雅黑" w:hAnsi="微软雅黑" w:cs="Times New Roman" w:hint="eastAsia"/>
          <w:bCs/>
        </w:rPr>
        <w:t>“打开灯具的消息转发中继功能；</w:t>
      </w:r>
    </w:p>
    <w:p w:rsidR="005C4B0A" w:rsidRPr="00351DC9" w:rsidRDefault="000D391E" w:rsidP="00655C53">
      <w:pPr>
        <w:jc w:val="center"/>
        <w:rPr>
          <w:rFonts w:ascii="微软雅黑" w:hAnsi="微软雅黑" w:cs="Times New Roman"/>
          <w:bCs/>
        </w:rPr>
      </w:pPr>
      <w:r>
        <w:rPr>
          <w:rFonts w:ascii="微软雅黑" w:hAnsi="微软雅黑" w:cs="Times New Roman" w:hint="eastAsia"/>
          <w:bCs/>
        </w:rPr>
        <w:lastRenderedPageBreak/>
        <w:pict>
          <v:shape id="_x0000_i1090" type="#_x0000_t75" style="width:117.35pt;height:258.5pt">
            <v:imagedata r:id="rId20" o:title=""/>
          </v:shape>
        </w:pict>
      </w:r>
    </w:p>
    <w:p w:rsidR="00A22C42" w:rsidRPr="00351DC9" w:rsidRDefault="00A22C42" w:rsidP="00A22C42">
      <w:pPr>
        <w:rPr>
          <w:rFonts w:ascii="微软雅黑" w:hAnsi="微软雅黑" w:cs="Times New Roman"/>
          <w:bCs/>
        </w:rPr>
      </w:pPr>
      <w:r w:rsidRPr="003A1753">
        <w:rPr>
          <w:rFonts w:ascii="微软雅黑" w:hAnsi="微软雅黑" w:cs="Times New Roman" w:hint="eastAsia"/>
          <w:bCs/>
          <w:highlight w:val="yellow"/>
        </w:rPr>
        <w:t>基本配置：</w:t>
      </w:r>
    </w:p>
    <w:p w:rsidR="00A22C42" w:rsidRPr="00351DC9" w:rsidRDefault="00A22C42" w:rsidP="001437B2">
      <w:pPr>
        <w:rPr>
          <w:rFonts w:ascii="微软雅黑" w:hAnsi="微软雅黑" w:cs="Times New Roman"/>
          <w:bCs/>
        </w:rPr>
      </w:pPr>
      <w:r w:rsidRPr="00351DC9">
        <w:rPr>
          <w:rFonts w:ascii="微软雅黑" w:hAnsi="微软雅黑" w:cs="Times New Roman" w:hint="eastAsia"/>
          <w:bCs/>
        </w:rPr>
        <w:t>根据需要调整</w:t>
      </w:r>
      <w:r>
        <w:rPr>
          <w:rFonts w:ascii="微软雅黑" w:hAnsi="微软雅黑" w:cs="Times New Roman" w:hint="eastAsia"/>
          <w:bCs/>
        </w:rPr>
        <w:t>“</w:t>
      </w:r>
      <w:r w:rsidRPr="0024773D">
        <w:rPr>
          <w:rFonts w:ascii="微软雅黑" w:hAnsi="微软雅黑" w:cs="Times New Roman" w:hint="eastAsia"/>
          <w:bCs/>
          <w:highlight w:val="yellow"/>
        </w:rPr>
        <w:t>亮灯模式</w:t>
      </w:r>
      <w:r>
        <w:rPr>
          <w:rFonts w:ascii="微软雅黑" w:hAnsi="微软雅黑" w:cs="Times New Roman" w:hint="eastAsia"/>
          <w:bCs/>
        </w:rPr>
        <w:t>”为“</w:t>
      </w:r>
      <w:r w:rsidRPr="0024773D">
        <w:rPr>
          <w:rFonts w:ascii="微软雅黑" w:hAnsi="微软雅黑" w:cs="Times New Roman" w:hint="eastAsia"/>
          <w:bCs/>
          <w:highlight w:val="yellow"/>
        </w:rPr>
        <w:t>感应</w:t>
      </w:r>
      <w:r w:rsidR="001437B2">
        <w:rPr>
          <w:rFonts w:ascii="微软雅黑" w:hAnsi="微软雅黑" w:cs="Times New Roman" w:hint="eastAsia"/>
          <w:bCs/>
        </w:rPr>
        <w:t>”，在下方出现的参数中调整“</w:t>
      </w:r>
      <w:r w:rsidR="001437B2" w:rsidRPr="001437B2">
        <w:rPr>
          <w:rFonts w:ascii="微软雅黑" w:hAnsi="微软雅黑" w:cs="Times New Roman" w:hint="eastAsia"/>
          <w:bCs/>
          <w:highlight w:val="yellow"/>
        </w:rPr>
        <w:t>无人亮度</w:t>
      </w:r>
      <w:r w:rsidR="001437B2">
        <w:rPr>
          <w:rFonts w:ascii="微软雅黑" w:hAnsi="微软雅黑" w:cs="Times New Roman" w:hint="eastAsia"/>
          <w:bCs/>
        </w:rPr>
        <w:t>”为“</w:t>
      </w:r>
      <w:r w:rsidR="001437B2" w:rsidRPr="001437B2">
        <w:rPr>
          <w:rFonts w:ascii="微软雅黑" w:hAnsi="微软雅黑" w:cs="Times New Roman" w:hint="eastAsia"/>
          <w:bCs/>
          <w:highlight w:val="yellow"/>
        </w:rPr>
        <w:t>0%</w:t>
      </w:r>
      <w:r w:rsidR="001437B2">
        <w:rPr>
          <w:rFonts w:ascii="微软雅黑" w:hAnsi="微软雅黑" w:cs="Times New Roman" w:hint="eastAsia"/>
          <w:bCs/>
        </w:rPr>
        <w:t>”</w:t>
      </w:r>
      <w:r w:rsidRPr="00351DC9">
        <w:rPr>
          <w:rFonts w:ascii="微软雅黑" w:hAnsi="微软雅黑" w:cs="Times New Roman" w:hint="eastAsia"/>
          <w:bCs/>
        </w:rPr>
        <w:t xml:space="preserve"> </w:t>
      </w:r>
      <w:r w:rsidR="001437B2">
        <w:rPr>
          <w:rFonts w:ascii="微软雅黑" w:hAnsi="微软雅黑" w:cs="Times New Roman" w:hint="eastAsia"/>
          <w:bCs/>
        </w:rPr>
        <w:t>，根据需要调整“</w:t>
      </w:r>
      <w:r w:rsidR="001437B2" w:rsidRPr="001437B2">
        <w:rPr>
          <w:rFonts w:ascii="微软雅黑" w:hAnsi="微软雅黑" w:cs="Times New Roman" w:hint="eastAsia"/>
          <w:bCs/>
          <w:highlight w:val="yellow"/>
        </w:rPr>
        <w:t>一段延时</w:t>
      </w:r>
      <w:r w:rsidR="001437B2">
        <w:rPr>
          <w:rFonts w:ascii="微软雅黑" w:hAnsi="微软雅黑" w:cs="Times New Roman" w:hint="eastAsia"/>
          <w:bCs/>
        </w:rPr>
        <w:t>”时间</w:t>
      </w:r>
      <w:r w:rsidR="000D391E">
        <w:rPr>
          <w:rFonts w:ascii="微软雅黑" w:hAnsi="微软雅黑" w:cs="Times New Roman" w:hint="eastAsia"/>
          <w:bCs/>
        </w:rPr>
        <w:t>即可</w:t>
      </w:r>
      <w:r w:rsidR="001437B2">
        <w:rPr>
          <w:rFonts w:ascii="微软雅黑" w:hAnsi="微软雅黑" w:cs="Times New Roman" w:hint="eastAsia"/>
          <w:bCs/>
        </w:rPr>
        <w:t>；</w:t>
      </w:r>
      <w:r w:rsidRPr="00351DC9">
        <w:rPr>
          <w:rFonts w:ascii="微软雅黑" w:hAnsi="微软雅黑" w:cs="Times New Roman" w:hint="eastAsia"/>
          <w:bCs/>
        </w:rPr>
        <w:t xml:space="preserve">               </w:t>
      </w:r>
    </w:p>
    <w:p w:rsidR="00A22C42" w:rsidRPr="00351DC9" w:rsidRDefault="00A22C42" w:rsidP="000D391E">
      <w:pPr>
        <w:rPr>
          <w:rFonts w:ascii="微软雅黑" w:hAnsi="微软雅黑" w:cs="Times New Roman"/>
          <w:b/>
        </w:rPr>
      </w:pPr>
      <w:r w:rsidRPr="00351DC9">
        <w:rPr>
          <w:rFonts w:ascii="微软雅黑" w:hAnsi="微软雅黑" w:cs="Times New Roman" w:hint="eastAsia"/>
          <w:b/>
          <w:bCs/>
        </w:rPr>
        <w:t xml:space="preserve">                       </w:t>
      </w:r>
      <w:r w:rsidR="000D391E">
        <w:rPr>
          <w:rFonts w:ascii="微软雅黑" w:hAnsi="微软雅黑" w:cs="Times New Roman" w:hint="eastAsia"/>
          <w:b/>
        </w:rPr>
        <w:pict>
          <v:shape id="_x0000_i1091" type="#_x0000_t75" style="width:118.5pt;height:257.95pt">
            <v:imagedata r:id="rId21" o:title=""/>
          </v:shape>
        </w:pict>
      </w:r>
      <w:r>
        <w:rPr>
          <w:rFonts w:ascii="微软雅黑" w:hAnsi="微软雅黑" w:cs="Times New Roman" w:hint="eastAsia"/>
          <w:b/>
        </w:rPr>
        <w:t xml:space="preserve">      </w:t>
      </w:r>
      <w:r w:rsidR="000D391E">
        <w:rPr>
          <w:rFonts w:ascii="微软雅黑" w:hAnsi="微软雅黑" w:cs="Times New Roman" w:hint="eastAsia"/>
          <w:b/>
        </w:rPr>
        <w:pict>
          <v:shape id="_x0000_i1092" type="#_x0000_t75" style="width:117.9pt;height:257.95pt">
            <v:imagedata r:id="rId22" o:title=""/>
          </v:shape>
        </w:pict>
      </w:r>
    </w:p>
    <w:p w:rsidR="00A22C42" w:rsidRDefault="00A22C42" w:rsidP="00A22C42">
      <w:pPr>
        <w:pStyle w:val="2"/>
        <w:numPr>
          <w:ilvl w:val="0"/>
          <w:numId w:val="0"/>
        </w:numPr>
        <w:ind w:left="720"/>
        <w:rPr>
          <w:rFonts w:hint="eastAsia"/>
        </w:rPr>
      </w:pPr>
    </w:p>
    <w:p w:rsidR="003A1F48" w:rsidRPr="00A31C9B" w:rsidRDefault="003A1F48" w:rsidP="003A1F48">
      <w:pPr>
        <w:pStyle w:val="1"/>
        <w:rPr>
          <w:rFonts w:ascii="微软雅黑" w:hAnsi="微软雅黑" w:cs="Times New Roman" w:hint="eastAsia"/>
          <w:b/>
          <w:sz w:val="28"/>
          <w:szCs w:val="28"/>
          <w:lang w:val="en-US"/>
        </w:rPr>
      </w:pPr>
      <w:bookmarkStart w:id="14" w:name="_Toc113033740"/>
      <w:r w:rsidRPr="00A31C9B">
        <w:rPr>
          <w:rFonts w:hint="eastAsia"/>
          <w:b/>
          <w:sz w:val="28"/>
          <w:szCs w:val="28"/>
        </w:rPr>
        <w:lastRenderedPageBreak/>
        <w:t>如何配置智能语音控制器</w:t>
      </w:r>
      <w:bookmarkEnd w:id="14"/>
    </w:p>
    <w:p w:rsidR="007B0C46" w:rsidRDefault="00C23693" w:rsidP="007B0C46">
      <w:pPr>
        <w:pStyle w:val="2"/>
        <w:rPr>
          <w:rFonts w:hint="eastAsia"/>
        </w:rPr>
      </w:pPr>
      <w:r>
        <w:rPr>
          <w:rFonts w:hint="eastAsia"/>
        </w:rPr>
        <w:t>在</w:t>
      </w:r>
      <w:r w:rsidRPr="00FF66DC">
        <w:rPr>
          <w:rFonts w:hint="eastAsia"/>
          <w:highlight w:val="yellow"/>
        </w:rPr>
        <w:t>快捷编号</w:t>
      </w:r>
      <w:r w:rsidRPr="00FF66DC">
        <w:rPr>
          <w:rFonts w:hint="eastAsia"/>
          <w:highlight w:val="yellow"/>
        </w:rPr>
        <w:t>-&gt;</w:t>
      </w:r>
      <w:r w:rsidRPr="00FF66DC">
        <w:rPr>
          <w:rFonts w:hint="eastAsia"/>
          <w:highlight w:val="yellow"/>
        </w:rPr>
        <w:t>智能语音控制器</w:t>
      </w:r>
      <w:r>
        <w:rPr>
          <w:rFonts w:hint="eastAsia"/>
        </w:rPr>
        <w:t xml:space="preserve"> </w:t>
      </w:r>
      <w:r>
        <w:rPr>
          <w:rFonts w:hint="eastAsia"/>
        </w:rPr>
        <w:t>设备</w:t>
      </w:r>
      <w:r w:rsidR="00897589">
        <w:rPr>
          <w:rFonts w:hint="eastAsia"/>
        </w:rPr>
        <w:t>类别中将智能语音控制器修改成与灯具同</w:t>
      </w:r>
      <w:r>
        <w:rPr>
          <w:rFonts w:hint="eastAsia"/>
        </w:rPr>
        <w:t>区，并给智能语音控制器起名</w:t>
      </w:r>
      <w:r w:rsidR="00084B62">
        <w:rPr>
          <w:rFonts w:hint="eastAsia"/>
        </w:rPr>
        <w:t>，或根据需要关联独立传感器</w:t>
      </w:r>
      <w:r w:rsidR="004146CC">
        <w:rPr>
          <w:rFonts w:hint="eastAsia"/>
        </w:rPr>
        <w:t>来</w:t>
      </w:r>
      <w:r w:rsidR="00084B62">
        <w:rPr>
          <w:rFonts w:hint="eastAsia"/>
        </w:rPr>
        <w:t>实现设备联动</w:t>
      </w:r>
      <w:r>
        <w:rPr>
          <w:rFonts w:hint="eastAsia"/>
        </w:rPr>
        <w:t>；</w:t>
      </w:r>
    </w:p>
    <w:p w:rsidR="000619D9" w:rsidRDefault="00897589" w:rsidP="000619D9">
      <w:pPr>
        <w:pStyle w:val="2"/>
        <w:numPr>
          <w:ilvl w:val="0"/>
          <w:numId w:val="0"/>
        </w:numPr>
        <w:ind w:left="720"/>
        <w:jc w:val="center"/>
        <w:rPr>
          <w:rFonts w:hint="eastAsia"/>
        </w:rPr>
      </w:pPr>
      <w:r>
        <w:rPr>
          <w:rFonts w:hint="eastAsia"/>
        </w:rPr>
        <w:pict>
          <v:shape id="_x0000_i1094" type="#_x0000_t75" style="width:110pt;height:242.1pt">
            <v:imagedata r:id="rId72" o:title=""/>
          </v:shape>
        </w:pict>
      </w:r>
      <w:r w:rsidR="000619D9">
        <w:rPr>
          <w:rFonts w:hint="eastAsia"/>
        </w:rPr>
        <w:t xml:space="preserve">        </w:t>
      </w:r>
      <w:r>
        <w:rPr>
          <w:rFonts w:hint="eastAsia"/>
        </w:rPr>
        <w:pict>
          <v:shape id="_x0000_i1095" type="#_x0000_t75" style="width:112.25pt;height:242.1pt">
            <v:imagedata r:id="rId73" o:title=""/>
          </v:shape>
        </w:pict>
      </w:r>
    </w:p>
    <w:p w:rsidR="00084B62" w:rsidRDefault="00C23693" w:rsidP="00897589">
      <w:pPr>
        <w:pStyle w:val="2"/>
        <w:rPr>
          <w:rFonts w:hint="eastAsia"/>
        </w:rPr>
      </w:pPr>
      <w:r>
        <w:rPr>
          <w:rFonts w:hint="eastAsia"/>
        </w:rPr>
        <w:t>在</w:t>
      </w:r>
      <w:r w:rsidRPr="00FF66DC">
        <w:rPr>
          <w:rFonts w:hint="eastAsia"/>
          <w:highlight w:val="yellow"/>
        </w:rPr>
        <w:t>快捷编号</w:t>
      </w:r>
      <w:r w:rsidRPr="00FF66DC">
        <w:rPr>
          <w:rFonts w:hint="eastAsia"/>
          <w:highlight w:val="yellow"/>
        </w:rPr>
        <w:t>-&gt;</w:t>
      </w:r>
      <w:r>
        <w:rPr>
          <w:rFonts w:hint="eastAsia"/>
          <w:highlight w:val="yellow"/>
        </w:rPr>
        <w:t>灯具</w:t>
      </w:r>
      <w:r>
        <w:rPr>
          <w:rFonts w:hint="eastAsia"/>
        </w:rPr>
        <w:t xml:space="preserve"> </w:t>
      </w:r>
      <w:r>
        <w:rPr>
          <w:rFonts w:hint="eastAsia"/>
        </w:rPr>
        <w:t>设备类别中将灯具与智能语音控制器完成关联，即可实现语音控制已关联灯具的灯光，情景模式切换等；</w:t>
      </w:r>
      <w:r w:rsidR="00084B62">
        <w:rPr>
          <w:rFonts w:hint="eastAsia"/>
        </w:rPr>
        <w:t>其他更详细操作见智能语音控制器操作文档；</w:t>
      </w:r>
    </w:p>
    <w:p w:rsidR="00327FF3" w:rsidRPr="00084B62" w:rsidRDefault="00897589" w:rsidP="00327FF3">
      <w:pPr>
        <w:pStyle w:val="2"/>
        <w:numPr>
          <w:ilvl w:val="0"/>
          <w:numId w:val="0"/>
        </w:numPr>
        <w:ind w:left="720"/>
        <w:jc w:val="center"/>
        <w:rPr>
          <w:rFonts w:hint="eastAsia"/>
        </w:rPr>
      </w:pPr>
      <w:r>
        <w:rPr>
          <w:rFonts w:hint="eastAsia"/>
        </w:rPr>
        <w:pict>
          <v:shape id="_x0000_i1096" type="#_x0000_t75" style="width:96.4pt;height:209.75pt">
            <v:imagedata r:id="rId74" o:title=""/>
          </v:shape>
        </w:pict>
      </w:r>
    </w:p>
    <w:p w:rsidR="003A1F48" w:rsidRPr="00A31C9B" w:rsidRDefault="003A1F48" w:rsidP="003A1F48">
      <w:pPr>
        <w:pStyle w:val="1"/>
        <w:rPr>
          <w:rFonts w:ascii="微软雅黑" w:hAnsi="微软雅黑" w:cs="Times New Roman" w:hint="eastAsia"/>
          <w:b/>
          <w:sz w:val="28"/>
          <w:szCs w:val="28"/>
          <w:lang w:val="en-US"/>
        </w:rPr>
      </w:pPr>
      <w:bookmarkStart w:id="15" w:name="_Toc113033741"/>
      <w:r w:rsidRPr="00A31C9B">
        <w:rPr>
          <w:rFonts w:hint="eastAsia"/>
          <w:b/>
          <w:sz w:val="28"/>
          <w:szCs w:val="28"/>
        </w:rPr>
        <w:lastRenderedPageBreak/>
        <w:t>如何配置独立传感器（座位传感器</w:t>
      </w:r>
      <w:r w:rsidRPr="00A31C9B">
        <w:rPr>
          <w:rFonts w:hint="eastAsia"/>
          <w:b/>
          <w:sz w:val="28"/>
          <w:szCs w:val="28"/>
        </w:rPr>
        <w:t>+</w:t>
      </w:r>
      <w:r w:rsidRPr="00A31C9B">
        <w:rPr>
          <w:rFonts w:hint="eastAsia"/>
          <w:b/>
          <w:sz w:val="28"/>
          <w:szCs w:val="28"/>
        </w:rPr>
        <w:t>人体存在传感器）</w:t>
      </w:r>
      <w:bookmarkEnd w:id="15"/>
    </w:p>
    <w:p w:rsidR="00BD5C4E" w:rsidRDefault="00F85447" w:rsidP="00BD5C4E">
      <w:pPr>
        <w:ind w:left="425"/>
      </w:pPr>
      <w:r>
        <w:rPr>
          <w:rFonts w:hint="eastAsia"/>
        </w:rPr>
        <w:t>在</w:t>
      </w:r>
      <w:r w:rsidR="00BD5C4E" w:rsidRPr="001D21BF">
        <w:rPr>
          <w:rFonts w:hint="eastAsia"/>
          <w:highlight w:val="yellow"/>
        </w:rPr>
        <w:t>快捷编号</w:t>
      </w:r>
      <w:r w:rsidR="00BD5C4E" w:rsidRPr="00FF66DC">
        <w:rPr>
          <w:rFonts w:hint="eastAsia"/>
          <w:highlight w:val="yellow"/>
        </w:rPr>
        <w:t>-&gt;</w:t>
      </w:r>
      <w:r w:rsidR="00BD5C4E" w:rsidRPr="001D21BF">
        <w:rPr>
          <w:rFonts w:hint="eastAsia"/>
          <w:highlight w:val="yellow"/>
        </w:rPr>
        <w:t>独立传感器</w:t>
      </w:r>
      <w:r w:rsidR="00BD5C4E">
        <w:rPr>
          <w:rFonts w:hint="eastAsia"/>
        </w:rPr>
        <w:t xml:space="preserve"> </w:t>
      </w:r>
      <w:r w:rsidR="00BD5C4E">
        <w:rPr>
          <w:rFonts w:hint="eastAsia"/>
        </w:rPr>
        <w:t>设备类型中进行搜灯，找到该独立传感器，当存在多个独立传感器时可以通过闪灯操作观察是否有蓝灯闪烁来确认是否为当前位置的独立存在传感器</w:t>
      </w:r>
      <w:r w:rsidR="005940E2">
        <w:rPr>
          <w:rFonts w:hint="eastAsia"/>
        </w:rPr>
        <w:t>或通过遥控器的“发</w:t>
      </w:r>
      <w:r w:rsidR="005940E2">
        <w:rPr>
          <w:rFonts w:hint="eastAsia"/>
        </w:rPr>
        <w:t>ID</w:t>
      </w:r>
      <w:r w:rsidR="005940E2">
        <w:rPr>
          <w:rFonts w:hint="eastAsia"/>
        </w:rPr>
        <w:t>“来确认位置，注意将独立</w:t>
      </w:r>
      <w:r w:rsidR="00BD5C4E">
        <w:rPr>
          <w:rFonts w:hint="eastAsia"/>
        </w:rPr>
        <w:t>传感器和准备接受控制的灯具设置到同一个区，并进行命名如下图的“</w:t>
      </w:r>
      <w:r w:rsidR="00BD5C4E">
        <w:rPr>
          <w:rFonts w:hint="eastAsia"/>
        </w:rPr>
        <w:t>501</w:t>
      </w:r>
      <w:r w:rsidR="00BD5C4E">
        <w:rPr>
          <w:rFonts w:hint="eastAsia"/>
        </w:rPr>
        <w:t>”；</w:t>
      </w:r>
    </w:p>
    <w:p w:rsidR="00BD5C4E" w:rsidRDefault="00FC07D5" w:rsidP="00BD5C4E">
      <w:pPr>
        <w:ind w:left="425"/>
        <w:jc w:val="center"/>
        <w:rPr>
          <w:rFonts w:hint="eastAsia"/>
          <w:noProof/>
          <w:lang w:val="en-US"/>
        </w:rPr>
      </w:pPr>
      <w:r w:rsidRPr="00BD5C4E">
        <w:rPr>
          <w:noProof/>
          <w:lang w:val="en-US"/>
        </w:rPr>
        <w:pict>
          <v:shape id="图片 3" o:spid="_x0000_i1097" type="#_x0000_t75" style="width:99.8pt;height:223.95pt;visibility:visible;mso-wrap-style:square">
            <v:imagedata r:id="rId75" o:title=""/>
          </v:shape>
        </w:pict>
      </w:r>
    </w:p>
    <w:p w:rsidR="005007F2" w:rsidRDefault="005007F2" w:rsidP="005007F2">
      <w:pPr>
        <w:ind w:left="425"/>
      </w:pPr>
      <w:r>
        <w:rPr>
          <w:rFonts w:hint="eastAsia"/>
        </w:rPr>
        <w:t>在</w:t>
      </w:r>
      <w:r w:rsidRPr="00FF66DC">
        <w:rPr>
          <w:rFonts w:hint="eastAsia"/>
          <w:highlight w:val="yellow"/>
        </w:rPr>
        <w:t>快捷编号</w:t>
      </w:r>
      <w:r w:rsidRPr="00FF66DC">
        <w:rPr>
          <w:rFonts w:hint="eastAsia"/>
          <w:highlight w:val="yellow"/>
        </w:rPr>
        <w:t>-&gt;</w:t>
      </w:r>
      <w:r>
        <w:rPr>
          <w:rFonts w:hint="eastAsia"/>
          <w:highlight w:val="yellow"/>
        </w:rPr>
        <w:t>灯具</w:t>
      </w:r>
      <w:r>
        <w:rPr>
          <w:rFonts w:hint="eastAsia"/>
        </w:rPr>
        <w:t xml:space="preserve"> </w:t>
      </w:r>
      <w:r>
        <w:rPr>
          <w:rFonts w:hint="eastAsia"/>
        </w:rPr>
        <w:t>类别中将灯具与</w:t>
      </w:r>
      <w:r w:rsidR="00FC07D5">
        <w:rPr>
          <w:rFonts w:hint="eastAsia"/>
        </w:rPr>
        <w:t>独立</w:t>
      </w:r>
      <w:r>
        <w:rPr>
          <w:rFonts w:hint="eastAsia"/>
        </w:rPr>
        <w:t>传感器的名称如上面命名的“</w:t>
      </w:r>
      <w:r>
        <w:rPr>
          <w:rFonts w:hint="eastAsia"/>
        </w:rPr>
        <w:t>501</w:t>
      </w:r>
      <w:r>
        <w:rPr>
          <w:rFonts w:hint="eastAsia"/>
        </w:rPr>
        <w:t>”完成关联即可</w:t>
      </w:r>
      <w:r w:rsidR="00FC07D5">
        <w:rPr>
          <w:rFonts w:hint="eastAsia"/>
        </w:rPr>
        <w:t>实现独立</w:t>
      </w:r>
      <w:r>
        <w:rPr>
          <w:rFonts w:hint="eastAsia"/>
        </w:rPr>
        <w:t>传感器与灯具的联动</w:t>
      </w:r>
      <w:r w:rsidR="00FC07D5">
        <w:rPr>
          <w:rFonts w:hint="eastAsia"/>
        </w:rPr>
        <w:t>（注意均需要打开联动开关）</w:t>
      </w:r>
      <w:r>
        <w:rPr>
          <w:rFonts w:hint="eastAsia"/>
        </w:rPr>
        <w:t>；</w:t>
      </w:r>
    </w:p>
    <w:p w:rsidR="005007F2" w:rsidRDefault="00FC07D5" w:rsidP="005007F2">
      <w:pPr>
        <w:ind w:left="425"/>
        <w:jc w:val="center"/>
      </w:pPr>
      <w:r w:rsidRPr="005007F2">
        <w:rPr>
          <w:noProof/>
          <w:lang w:val="en-US"/>
        </w:rPr>
        <w:pict>
          <v:shape id="图片 4" o:spid="_x0000_i1098" type="#_x0000_t75" style="width:88.45pt;height:199.55pt;visibility:visible;mso-wrap-style:square">
            <v:imagedata r:id="rId76" o:title=""/>
          </v:shape>
        </w:pict>
      </w:r>
    </w:p>
    <w:p w:rsidR="005007F2" w:rsidRDefault="00FC07D5" w:rsidP="005007F2">
      <w:pPr>
        <w:ind w:firstLineChars="200" w:firstLine="440"/>
      </w:pPr>
      <w:r w:rsidRPr="00FC07D5">
        <w:rPr>
          <w:rFonts w:hint="eastAsia"/>
          <w:highlight w:val="yellow"/>
        </w:rPr>
        <w:lastRenderedPageBreak/>
        <w:t>当独立传感器为人体存在传感器时</w:t>
      </w:r>
      <w:r>
        <w:rPr>
          <w:rFonts w:hint="eastAsia"/>
        </w:rPr>
        <w:t>，需根据现场需要</w:t>
      </w:r>
      <w:r w:rsidR="005007F2">
        <w:rPr>
          <w:rFonts w:hint="eastAsia"/>
        </w:rPr>
        <w:t>在</w:t>
      </w:r>
      <w:r w:rsidR="005007F2" w:rsidRPr="00FF66DC">
        <w:rPr>
          <w:rFonts w:hint="eastAsia"/>
          <w:highlight w:val="yellow"/>
        </w:rPr>
        <w:t>快捷</w:t>
      </w:r>
      <w:r w:rsidR="005007F2">
        <w:rPr>
          <w:rFonts w:hint="eastAsia"/>
          <w:highlight w:val="yellow"/>
        </w:rPr>
        <w:t>配置</w:t>
      </w:r>
      <w:r w:rsidR="005007F2" w:rsidRPr="00FF66DC">
        <w:rPr>
          <w:rFonts w:hint="eastAsia"/>
          <w:highlight w:val="yellow"/>
        </w:rPr>
        <w:t>-&gt;</w:t>
      </w:r>
      <w:r w:rsidR="005007F2">
        <w:rPr>
          <w:rFonts w:hint="eastAsia"/>
          <w:highlight w:val="yellow"/>
        </w:rPr>
        <w:t>独立传感器</w:t>
      </w:r>
      <w:r w:rsidR="005007F2">
        <w:rPr>
          <w:rFonts w:hint="eastAsia"/>
        </w:rPr>
        <w:t xml:space="preserve"> </w:t>
      </w:r>
      <w:r w:rsidR="005007F2">
        <w:rPr>
          <w:rFonts w:hint="eastAsia"/>
        </w:rPr>
        <w:t>类别中将人体存在传感器的参数修改；</w:t>
      </w:r>
    </w:p>
    <w:p w:rsidR="005007F2" w:rsidRDefault="005007F2" w:rsidP="005007F2">
      <w:pPr>
        <w:ind w:left="425"/>
        <w:jc w:val="center"/>
      </w:pPr>
      <w:r w:rsidRPr="005007F2">
        <w:rPr>
          <w:noProof/>
          <w:lang w:val="en-US"/>
        </w:rPr>
        <w:pict>
          <v:shape id="图片 8" o:spid="_x0000_i1099" type="#_x0000_t75" style="width:120.75pt;height:269.3pt;visibility:visible;mso-wrap-style:square">
            <v:imagedata r:id="rId77" o:title=""/>
          </v:shape>
        </w:pict>
      </w:r>
    </w:p>
    <w:p w:rsidR="005007F2" w:rsidRDefault="005007F2" w:rsidP="005007F2">
      <w:pPr>
        <w:ind w:left="425"/>
        <w:jc w:val="center"/>
      </w:pPr>
      <w:r>
        <w:rPr>
          <w:rFonts w:hint="eastAsia"/>
        </w:rPr>
        <w:t xml:space="preserve">   </w:t>
      </w:r>
    </w:p>
    <w:p w:rsidR="005007F2" w:rsidRDefault="005007F2" w:rsidP="005007F2">
      <w:pPr>
        <w:ind w:leftChars="202" w:left="1544" w:hangingChars="500" w:hanging="1100"/>
      </w:pPr>
      <w:r>
        <w:t>感应距离：可用距离门为</w:t>
      </w:r>
      <w:r>
        <w:rPr>
          <w:rFonts w:hint="eastAsia"/>
        </w:rPr>
        <w:t>2-6</w:t>
      </w:r>
      <w:r>
        <w:rPr>
          <w:rFonts w:hint="eastAsia"/>
        </w:rPr>
        <w:t>，其中</w:t>
      </w:r>
      <w:r>
        <w:rPr>
          <w:rFonts w:hint="eastAsia"/>
        </w:rPr>
        <w:t>2</w:t>
      </w:r>
      <w:r>
        <w:rPr>
          <w:rFonts w:hint="eastAsia"/>
        </w:rPr>
        <w:t>为最近距离</w:t>
      </w:r>
      <w:r>
        <w:rPr>
          <w:rFonts w:hint="eastAsia"/>
        </w:rPr>
        <w:t>1.5</w:t>
      </w:r>
      <w:r>
        <w:rPr>
          <w:rFonts w:hint="eastAsia"/>
        </w:rPr>
        <w:t>米，</w:t>
      </w:r>
      <w:r>
        <w:rPr>
          <w:rFonts w:hint="eastAsia"/>
        </w:rPr>
        <w:t>6</w:t>
      </w:r>
      <w:r>
        <w:rPr>
          <w:rFonts w:hint="eastAsia"/>
        </w:rPr>
        <w:t>为</w:t>
      </w:r>
      <w:r>
        <w:rPr>
          <w:rFonts w:hint="eastAsia"/>
        </w:rPr>
        <w:t>4.5</w:t>
      </w:r>
      <w:r>
        <w:rPr>
          <w:rFonts w:hint="eastAsia"/>
        </w:rPr>
        <w:t>米，中间每跳</w:t>
      </w:r>
      <w:r>
        <w:rPr>
          <w:rFonts w:hint="eastAsia"/>
        </w:rPr>
        <w:t>0.75</w:t>
      </w:r>
      <w:r>
        <w:rPr>
          <w:rFonts w:hint="eastAsia"/>
        </w:rPr>
        <w:t>米，根据实际案场情况选择不同的感应距离；</w:t>
      </w:r>
    </w:p>
    <w:p w:rsidR="005007F2" w:rsidRDefault="005007F2" w:rsidP="005007F2">
      <w:pPr>
        <w:ind w:leftChars="202" w:left="1544" w:hangingChars="500" w:hanging="1100"/>
      </w:pPr>
      <w:r>
        <w:rPr>
          <w:rFonts w:hint="eastAsia"/>
        </w:rPr>
        <w:t>灵敏度：分高，中，低三档，在存在空调或新风，绿植等存在较大感应波动的案场根据实际情况选择；</w:t>
      </w:r>
    </w:p>
    <w:p w:rsidR="005007F2" w:rsidRDefault="005007F2" w:rsidP="005007F2">
      <w:pPr>
        <w:ind w:leftChars="202" w:left="1544" w:hangingChars="500" w:hanging="1100"/>
      </w:pPr>
    </w:p>
    <w:p w:rsidR="005007F2" w:rsidRPr="00F22073" w:rsidRDefault="005007F2" w:rsidP="005007F2">
      <w:pPr>
        <w:ind w:leftChars="202" w:left="1644" w:hangingChars="500" w:hanging="1200"/>
        <w:rPr>
          <w:color w:val="FF0000"/>
          <w:sz w:val="24"/>
        </w:rPr>
      </w:pPr>
      <w:r w:rsidRPr="00F22073">
        <w:rPr>
          <w:rFonts w:hint="eastAsia"/>
          <w:color w:val="FF0000"/>
          <w:sz w:val="24"/>
          <w:highlight w:val="yellow"/>
        </w:rPr>
        <w:t>注意：感应距离和灵敏度需要同时选择好之后，再点击上方的一键设置生效；</w:t>
      </w:r>
    </w:p>
    <w:p w:rsidR="00F1500D" w:rsidRPr="005007F2" w:rsidRDefault="00F1500D" w:rsidP="00BD5C4E">
      <w:pPr>
        <w:ind w:left="425"/>
        <w:jc w:val="center"/>
      </w:pPr>
    </w:p>
    <w:p w:rsidR="00BD4184" w:rsidRPr="00A31C9B" w:rsidRDefault="00BD4184" w:rsidP="003A1F48">
      <w:pPr>
        <w:pStyle w:val="1"/>
        <w:rPr>
          <w:rFonts w:ascii="微软雅黑" w:hAnsi="微软雅黑" w:cs="Times New Roman" w:hint="eastAsia"/>
          <w:b/>
          <w:sz w:val="28"/>
          <w:szCs w:val="28"/>
          <w:lang w:val="en-US"/>
        </w:rPr>
      </w:pPr>
      <w:bookmarkStart w:id="16" w:name="_Toc113033742"/>
      <w:r w:rsidRPr="00A31C9B">
        <w:rPr>
          <w:rFonts w:hint="eastAsia"/>
          <w:b/>
          <w:sz w:val="28"/>
          <w:szCs w:val="28"/>
        </w:rPr>
        <w:lastRenderedPageBreak/>
        <w:t>如何配置窗帘电机控制器</w:t>
      </w:r>
      <w:bookmarkEnd w:id="16"/>
    </w:p>
    <w:p w:rsidR="00C0597C" w:rsidRDefault="00C0597C" w:rsidP="00F85447">
      <w:pPr>
        <w:pStyle w:val="2"/>
        <w:rPr>
          <w:rFonts w:hint="eastAsia"/>
        </w:rPr>
      </w:pPr>
      <w:r>
        <w:rPr>
          <w:rFonts w:hint="eastAsia"/>
        </w:rPr>
        <w:t>通电完成安装后，通过窗帘电机本身自带遥控器完成电机的行程设置，保证可通过遥控器实现窗帘的开和关操作；</w:t>
      </w:r>
    </w:p>
    <w:p w:rsidR="00F85447" w:rsidRDefault="00F85447" w:rsidP="00F85447">
      <w:pPr>
        <w:pStyle w:val="2"/>
        <w:rPr>
          <w:rFonts w:hint="eastAsia"/>
        </w:rPr>
      </w:pPr>
      <w:r>
        <w:rPr>
          <w:rFonts w:hint="eastAsia"/>
        </w:rPr>
        <w:t>在</w:t>
      </w:r>
      <w:r w:rsidRPr="00FF66DC">
        <w:rPr>
          <w:rFonts w:hint="eastAsia"/>
          <w:highlight w:val="yellow"/>
        </w:rPr>
        <w:t>快捷编号</w:t>
      </w:r>
      <w:r w:rsidRPr="00FF66DC">
        <w:rPr>
          <w:rFonts w:hint="eastAsia"/>
          <w:highlight w:val="yellow"/>
        </w:rPr>
        <w:t>-&gt;</w:t>
      </w:r>
      <w:r w:rsidR="00EB0F4F">
        <w:rPr>
          <w:rFonts w:hint="eastAsia"/>
          <w:highlight w:val="yellow"/>
        </w:rPr>
        <w:t>窗帘控制器</w:t>
      </w:r>
      <w:r>
        <w:rPr>
          <w:rFonts w:hint="eastAsia"/>
        </w:rPr>
        <w:t xml:space="preserve"> </w:t>
      </w:r>
      <w:r>
        <w:rPr>
          <w:rFonts w:hint="eastAsia"/>
        </w:rPr>
        <w:t>设备</w:t>
      </w:r>
      <w:r w:rsidR="00C0597C">
        <w:rPr>
          <w:rFonts w:hint="eastAsia"/>
        </w:rPr>
        <w:t>类别中将窗帘</w:t>
      </w:r>
      <w:r>
        <w:rPr>
          <w:rFonts w:hint="eastAsia"/>
        </w:rPr>
        <w:t>控制器修改成与灯具同一个区，并</w:t>
      </w:r>
      <w:r w:rsidR="00C0597C">
        <w:rPr>
          <w:rFonts w:hint="eastAsia"/>
        </w:rPr>
        <w:t>关联无线控制面板或语音控制器</w:t>
      </w:r>
      <w:r>
        <w:rPr>
          <w:rFonts w:hint="eastAsia"/>
        </w:rPr>
        <w:t>；</w:t>
      </w:r>
    </w:p>
    <w:p w:rsidR="00C0597C" w:rsidRDefault="00B36A23" w:rsidP="00B36A23">
      <w:pPr>
        <w:pStyle w:val="2"/>
        <w:numPr>
          <w:ilvl w:val="0"/>
          <w:numId w:val="0"/>
        </w:numPr>
        <w:ind w:left="720"/>
        <w:jc w:val="center"/>
        <w:rPr>
          <w:rFonts w:hint="eastAsia"/>
        </w:rPr>
      </w:pPr>
      <w:r>
        <w:rPr>
          <w:rFonts w:hint="eastAsia"/>
        </w:rPr>
        <w:pict>
          <v:shape id="_x0000_i1100" type="#_x0000_t75" style="width:155.35pt;height:339pt">
            <v:imagedata r:id="rId78" o:title=""/>
          </v:shape>
        </w:pict>
      </w:r>
    </w:p>
    <w:p w:rsidR="00F85447" w:rsidRDefault="00F85447" w:rsidP="00F85447">
      <w:pPr>
        <w:pStyle w:val="2"/>
        <w:rPr>
          <w:rFonts w:hint="eastAsia"/>
        </w:rPr>
      </w:pPr>
      <w:r>
        <w:rPr>
          <w:rFonts w:hint="eastAsia"/>
        </w:rPr>
        <w:t>在</w:t>
      </w:r>
      <w:r w:rsidR="00782AAD">
        <w:rPr>
          <w:rFonts w:hint="eastAsia"/>
          <w:highlight w:val="yellow"/>
        </w:rPr>
        <w:t>快捷配置</w:t>
      </w:r>
      <w:r w:rsidRPr="00FF66DC">
        <w:rPr>
          <w:rFonts w:hint="eastAsia"/>
          <w:highlight w:val="yellow"/>
        </w:rPr>
        <w:t>-&gt;</w:t>
      </w:r>
      <w:r w:rsidR="00782AAD">
        <w:rPr>
          <w:rFonts w:hint="eastAsia"/>
          <w:highlight w:val="yellow"/>
        </w:rPr>
        <w:t>窗帘控制器</w:t>
      </w:r>
      <w:r>
        <w:rPr>
          <w:rFonts w:hint="eastAsia"/>
        </w:rPr>
        <w:t xml:space="preserve"> </w:t>
      </w:r>
      <w:r>
        <w:rPr>
          <w:rFonts w:hint="eastAsia"/>
        </w:rPr>
        <w:t>设备类别中将</w:t>
      </w:r>
      <w:r w:rsidR="00782AAD">
        <w:rPr>
          <w:rFonts w:hint="eastAsia"/>
        </w:rPr>
        <w:t>窗帘电机完成情景模式配置</w:t>
      </w:r>
      <w:r>
        <w:rPr>
          <w:rFonts w:hint="eastAsia"/>
        </w:rPr>
        <w:t>，</w:t>
      </w:r>
    </w:p>
    <w:p w:rsidR="00F85447" w:rsidRDefault="00BF5A93" w:rsidP="00F85447">
      <w:pPr>
        <w:pStyle w:val="2"/>
        <w:numPr>
          <w:ilvl w:val="0"/>
          <w:numId w:val="0"/>
        </w:numPr>
        <w:ind w:left="720"/>
        <w:rPr>
          <w:rFonts w:hint="eastAsia"/>
        </w:rPr>
      </w:pPr>
      <w:r>
        <w:rPr>
          <w:rFonts w:hint="eastAsia"/>
        </w:rPr>
        <w:t>需要在各个对应场景中定义窗帘的行为，并进行测试</w:t>
      </w:r>
      <w:r w:rsidR="00F85447">
        <w:rPr>
          <w:rFonts w:hint="eastAsia"/>
        </w:rPr>
        <w:t>；</w:t>
      </w:r>
    </w:p>
    <w:p w:rsidR="007456FF" w:rsidRDefault="00AF1554" w:rsidP="00AF1554">
      <w:pPr>
        <w:pStyle w:val="2"/>
        <w:numPr>
          <w:ilvl w:val="0"/>
          <w:numId w:val="0"/>
        </w:numPr>
        <w:ind w:left="720"/>
        <w:jc w:val="center"/>
        <w:rPr>
          <w:rFonts w:hint="eastAsia"/>
        </w:rPr>
      </w:pPr>
      <w:r>
        <w:rPr>
          <w:rFonts w:hint="eastAsia"/>
        </w:rPr>
        <w:lastRenderedPageBreak/>
        <w:pict>
          <v:shape id="_x0000_i1101" type="#_x0000_t75" style="width:162.15pt;height:356.6pt">
            <v:imagedata r:id="rId79" o:title=""/>
          </v:shape>
        </w:pict>
      </w:r>
    </w:p>
    <w:p w:rsidR="007B0C46" w:rsidRDefault="007B0C46" w:rsidP="007B0C46">
      <w:pPr>
        <w:pStyle w:val="1"/>
        <w:numPr>
          <w:ilvl w:val="0"/>
          <w:numId w:val="0"/>
        </w:numPr>
        <w:ind w:left="360"/>
        <w:rPr>
          <w:rFonts w:ascii="微软雅黑" w:hAnsi="微软雅黑" w:cs="Times New Roman" w:hint="eastAsia"/>
          <w:sz w:val="24"/>
          <w:szCs w:val="24"/>
        </w:rPr>
      </w:pPr>
    </w:p>
    <w:p w:rsidR="00BF5A93" w:rsidRDefault="00BF5A93" w:rsidP="007B0C46">
      <w:pPr>
        <w:pStyle w:val="1"/>
        <w:numPr>
          <w:ilvl w:val="0"/>
          <w:numId w:val="0"/>
        </w:numPr>
        <w:ind w:left="360"/>
        <w:rPr>
          <w:rFonts w:ascii="微软雅黑" w:hAnsi="微软雅黑" w:cs="Times New Roman" w:hint="eastAsia"/>
          <w:sz w:val="24"/>
          <w:szCs w:val="24"/>
        </w:rPr>
      </w:pPr>
    </w:p>
    <w:p w:rsidR="00BF5A93" w:rsidRDefault="00BF5A93" w:rsidP="007B0C46">
      <w:pPr>
        <w:pStyle w:val="1"/>
        <w:numPr>
          <w:ilvl w:val="0"/>
          <w:numId w:val="0"/>
        </w:numPr>
        <w:ind w:left="360"/>
        <w:rPr>
          <w:rFonts w:ascii="微软雅黑" w:hAnsi="微软雅黑" w:cs="Times New Roman" w:hint="eastAsia"/>
          <w:sz w:val="24"/>
          <w:szCs w:val="24"/>
        </w:rPr>
      </w:pPr>
    </w:p>
    <w:p w:rsidR="00BF5A93" w:rsidRPr="00F85447" w:rsidRDefault="00BF5A93" w:rsidP="007B0C46">
      <w:pPr>
        <w:pStyle w:val="1"/>
        <w:numPr>
          <w:ilvl w:val="0"/>
          <w:numId w:val="0"/>
        </w:numPr>
        <w:ind w:left="360"/>
        <w:rPr>
          <w:rFonts w:ascii="微软雅黑" w:hAnsi="微软雅黑" w:cs="Times New Roman"/>
          <w:sz w:val="24"/>
          <w:szCs w:val="24"/>
        </w:rPr>
      </w:pPr>
    </w:p>
    <w:p w:rsidR="00FB0F82" w:rsidRPr="00184EA0" w:rsidRDefault="00FB0F82" w:rsidP="006C354A">
      <w:pPr>
        <w:pStyle w:val="2"/>
        <w:numPr>
          <w:ilvl w:val="0"/>
          <w:numId w:val="0"/>
        </w:numPr>
        <w:spacing w:line="240" w:lineRule="auto"/>
        <w:ind w:leftChars="263" w:left="579" w:firstLineChars="300" w:firstLine="840"/>
        <w:rPr>
          <w:rFonts w:ascii="微软雅黑" w:hAnsi="微软雅黑" w:cs="Times New Roman"/>
          <w:b/>
          <w:bCs/>
          <w:sz w:val="28"/>
          <w:szCs w:val="28"/>
          <w:lang w:val="en-US"/>
        </w:rPr>
      </w:pPr>
      <w:r w:rsidRPr="00184EA0">
        <w:rPr>
          <w:rFonts w:ascii="微软雅黑" w:hAnsi="微软雅黑" w:cs="微软雅黑" w:hint="eastAsia"/>
          <w:b/>
          <w:bCs/>
          <w:sz w:val="28"/>
          <w:szCs w:val="28"/>
          <w:lang w:val="en-US"/>
        </w:rPr>
        <w:t>感谢使用格兰斯贝无线传感网智能照明产品！</w:t>
      </w:r>
    </w:p>
    <w:sectPr w:rsidR="00FB0F82" w:rsidRPr="00184EA0" w:rsidSect="001E4B87">
      <w:headerReference w:type="default" r:id="rId80"/>
      <w:footerReference w:type="default" r:id="rId81"/>
      <w:headerReference w:type="first" r:id="rId82"/>
      <w:pgSz w:w="11907" w:h="16839"/>
      <w:pgMar w:top="1440" w:right="1800" w:bottom="1080" w:left="1800" w:header="720" w:footer="720" w:gutter="0"/>
      <w:cols w:space="720"/>
      <w:titlePg/>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0318" w:rsidRDefault="00300318">
      <w:pPr>
        <w:spacing w:after="0" w:line="240" w:lineRule="auto"/>
        <w:rPr>
          <w:rFonts w:cs="Times New Roman"/>
        </w:rPr>
      </w:pPr>
      <w:r>
        <w:rPr>
          <w:rFonts w:cs="Times New Roman"/>
        </w:rPr>
        <w:separator/>
      </w:r>
    </w:p>
    <w:p w:rsidR="00300318" w:rsidRDefault="00300318">
      <w:pPr>
        <w:rPr>
          <w:rFonts w:cs="Times New Roman"/>
        </w:rPr>
      </w:pPr>
    </w:p>
  </w:endnote>
  <w:endnote w:type="continuationSeparator" w:id="0">
    <w:p w:rsidR="00300318" w:rsidRDefault="00300318">
      <w:pPr>
        <w:spacing w:after="0" w:line="240" w:lineRule="auto"/>
        <w:rPr>
          <w:rFonts w:cs="Times New Roman"/>
        </w:rPr>
      </w:pPr>
      <w:r>
        <w:rPr>
          <w:rFonts w:cs="Times New Roman"/>
        </w:rPr>
        <w:continuationSeparator/>
      </w:r>
    </w:p>
    <w:p w:rsidR="00300318" w:rsidRDefault="00300318">
      <w:pPr>
        <w:rPr>
          <w:rFonts w:cs="Times New Roman"/>
        </w:rPr>
      </w:pP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angal">
    <w:altName w:val="Courier"/>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ngti SC">
    <w:altName w:val="宋体"/>
    <w:charset w:val="86"/>
    <w:family w:val="auto"/>
    <w:pitch w:val="default"/>
    <w:sig w:usb0="00000000" w:usb1="00000000" w:usb2="00000010" w:usb3="00000000" w:csb0="0004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DDB" w:rsidRDefault="00DB6DDB">
    <w:pPr>
      <w:pStyle w:val="a4"/>
      <w:rPr>
        <w:rFonts w:cs="Times New Roman"/>
      </w:rPr>
    </w:pPr>
    <w:fldSimple w:instr=" PAGE   \* MERGEFORMAT ">
      <w:r w:rsidR="00684340">
        <w:rPr>
          <w:noProof/>
        </w:rPr>
        <w:t>27</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0318" w:rsidRDefault="00300318">
      <w:pPr>
        <w:spacing w:after="0" w:line="240" w:lineRule="auto"/>
        <w:rPr>
          <w:rFonts w:cs="Times New Roman"/>
        </w:rPr>
      </w:pPr>
      <w:r>
        <w:rPr>
          <w:rFonts w:cs="Times New Roman"/>
        </w:rPr>
        <w:separator/>
      </w:r>
    </w:p>
    <w:p w:rsidR="00300318" w:rsidRDefault="00300318">
      <w:pPr>
        <w:rPr>
          <w:rFonts w:cs="Times New Roman"/>
        </w:rPr>
      </w:pPr>
    </w:p>
  </w:footnote>
  <w:footnote w:type="continuationSeparator" w:id="0">
    <w:p w:rsidR="00300318" w:rsidRDefault="00300318">
      <w:pPr>
        <w:spacing w:after="0" w:line="240" w:lineRule="auto"/>
        <w:rPr>
          <w:rFonts w:cs="Times New Roman"/>
        </w:rPr>
      </w:pPr>
      <w:r>
        <w:rPr>
          <w:rFonts w:cs="Times New Roman"/>
        </w:rPr>
        <w:continuationSeparator/>
      </w:r>
    </w:p>
    <w:p w:rsidR="00300318" w:rsidRDefault="00300318">
      <w:pPr>
        <w:rPr>
          <w:rFonts w:cs="Times New Roman"/>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DDB" w:rsidRPr="006B66C8" w:rsidRDefault="00DB6DDB" w:rsidP="006B66C8">
    <w:pPr>
      <w:pStyle w:val="a3"/>
      <w:tabs>
        <w:tab w:val="center" w:pos="4153"/>
      </w:tabs>
      <w:rPr>
        <w:rFonts w:cs="微软雅黑"/>
      </w:rPr>
    </w:pPr>
    <w:r w:rsidRPr="003551AE">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s2049" type="#_x0000_t75" style="position:absolute;left:0;text-align:left;margin-left:355pt;margin-top:-22.3pt;width:58.95pt;height:58.95pt;z-index:1;visibility:visible">
          <v:imagedata r:id="rId1" o:title=""/>
        </v:shape>
      </w:pict>
    </w:r>
    <w:r>
      <w:rPr>
        <w:rFonts w:cs="微软雅黑" w:hint="eastAsia"/>
      </w:rPr>
      <w:t>南京格兰斯贝网络科技有限公司</w:t>
    </w:r>
    <w:r>
      <w:rPr>
        <w:rFonts w:cs="Times New Roman"/>
      </w:rPr>
      <w:tab/>
    </w:r>
  </w:p>
  <w:p w:rsidR="00DB6DDB" w:rsidRPr="009847D7" w:rsidRDefault="00DB6DDB" w:rsidP="004120A0">
    <w:pPr>
      <w:pStyle w:val="a3"/>
      <w:jc w:val="right"/>
      <w:rPr>
        <w:rFonts w:cs="Times New Roman"/>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DDB" w:rsidRDefault="00DB6DDB" w:rsidP="009847D7">
    <w:pPr>
      <w:pStyle w:val="a3"/>
      <w:tabs>
        <w:tab w:val="center" w:pos="4153"/>
      </w:tabs>
      <w:rPr>
        <w:rFonts w:cs="Times New Roman"/>
      </w:rPr>
    </w:pPr>
    <w:r w:rsidRPr="003551AE">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55pt;margin-top:-22.3pt;width:58.95pt;height:58.95pt;z-index:2;visibility:visible">
          <v:imagedata r:id="rId1" o:title=""/>
        </v:shape>
      </w:pict>
    </w:r>
    <w:r>
      <w:rPr>
        <w:rFonts w:cs="微软雅黑" w:hint="eastAsia"/>
      </w:rPr>
      <w:t>南京格兰斯贝网络科技有限公司</w:t>
    </w:r>
    <w:r>
      <w:rPr>
        <w:rFonts w:cs="Times New Roman"/>
      </w:rPr>
      <w:tab/>
    </w:r>
  </w:p>
  <w:p w:rsidR="00DB6DDB" w:rsidRPr="009847D7" w:rsidRDefault="00DB6DDB">
    <w:pPr>
      <w:pStyle w:val="a3"/>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22E56"/>
    <w:multiLevelType w:val="hybridMultilevel"/>
    <w:tmpl w:val="568C8E84"/>
    <w:lvl w:ilvl="0" w:tplc="F198D552">
      <w:start w:val="1"/>
      <w:numFmt w:val="decimal"/>
      <w:lvlText w:val="（%1）"/>
      <w:lvlJc w:val="left"/>
      <w:pPr>
        <w:ind w:left="1800" w:hanging="72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
    <w:nsid w:val="0D9820AB"/>
    <w:multiLevelType w:val="hybridMultilevel"/>
    <w:tmpl w:val="1CBE1CF2"/>
    <w:lvl w:ilvl="0" w:tplc="B0BC9B24">
      <w:start w:val="1"/>
      <w:numFmt w:val="japaneseCounting"/>
      <w:lvlText w:val="%1．"/>
      <w:lvlJc w:val="left"/>
      <w:pPr>
        <w:tabs>
          <w:tab w:val="num" w:pos="1080"/>
        </w:tabs>
        <w:ind w:left="1080" w:hanging="720"/>
      </w:pPr>
      <w:rPr>
        <w:rFonts w:hint="default"/>
      </w:rPr>
    </w:lvl>
    <w:lvl w:ilvl="1" w:tplc="04090019">
      <w:start w:val="1"/>
      <w:numFmt w:val="lowerLetter"/>
      <w:lvlText w:val="%2)"/>
      <w:lvlJc w:val="left"/>
      <w:pPr>
        <w:tabs>
          <w:tab w:val="num" w:pos="1200"/>
        </w:tabs>
        <w:ind w:left="1200" w:hanging="420"/>
      </w:pPr>
    </w:lvl>
    <w:lvl w:ilvl="2" w:tplc="0409001B">
      <w:start w:val="1"/>
      <w:numFmt w:val="lowerRoman"/>
      <w:lvlText w:val="%3."/>
      <w:lvlJc w:val="right"/>
      <w:pPr>
        <w:tabs>
          <w:tab w:val="num" w:pos="1620"/>
        </w:tabs>
        <w:ind w:left="1620" w:hanging="420"/>
      </w:pPr>
    </w:lvl>
    <w:lvl w:ilvl="3" w:tplc="0409000F">
      <w:start w:val="1"/>
      <w:numFmt w:val="decimal"/>
      <w:lvlText w:val="%4."/>
      <w:lvlJc w:val="left"/>
      <w:pPr>
        <w:tabs>
          <w:tab w:val="num" w:pos="2040"/>
        </w:tabs>
        <w:ind w:left="2040" w:hanging="420"/>
      </w:pPr>
    </w:lvl>
    <w:lvl w:ilvl="4" w:tplc="04090019">
      <w:start w:val="1"/>
      <w:numFmt w:val="lowerLetter"/>
      <w:lvlText w:val="%5)"/>
      <w:lvlJc w:val="left"/>
      <w:pPr>
        <w:tabs>
          <w:tab w:val="num" w:pos="2460"/>
        </w:tabs>
        <w:ind w:left="2460" w:hanging="420"/>
      </w:pPr>
    </w:lvl>
    <w:lvl w:ilvl="5" w:tplc="0409001B">
      <w:start w:val="1"/>
      <w:numFmt w:val="lowerRoman"/>
      <w:lvlText w:val="%6."/>
      <w:lvlJc w:val="right"/>
      <w:pPr>
        <w:tabs>
          <w:tab w:val="num" w:pos="2880"/>
        </w:tabs>
        <w:ind w:left="2880" w:hanging="420"/>
      </w:pPr>
    </w:lvl>
    <w:lvl w:ilvl="6" w:tplc="0409000F">
      <w:start w:val="1"/>
      <w:numFmt w:val="decimal"/>
      <w:lvlText w:val="%7."/>
      <w:lvlJc w:val="left"/>
      <w:pPr>
        <w:tabs>
          <w:tab w:val="num" w:pos="3300"/>
        </w:tabs>
        <w:ind w:left="3300" w:hanging="420"/>
      </w:pPr>
    </w:lvl>
    <w:lvl w:ilvl="7" w:tplc="04090019">
      <w:start w:val="1"/>
      <w:numFmt w:val="lowerLetter"/>
      <w:lvlText w:val="%8)"/>
      <w:lvlJc w:val="left"/>
      <w:pPr>
        <w:tabs>
          <w:tab w:val="num" w:pos="3720"/>
        </w:tabs>
        <w:ind w:left="3720" w:hanging="420"/>
      </w:pPr>
    </w:lvl>
    <w:lvl w:ilvl="8" w:tplc="0409001B">
      <w:start w:val="1"/>
      <w:numFmt w:val="lowerRoman"/>
      <w:lvlText w:val="%9."/>
      <w:lvlJc w:val="right"/>
      <w:pPr>
        <w:tabs>
          <w:tab w:val="num" w:pos="4140"/>
        </w:tabs>
        <w:ind w:left="4140" w:hanging="420"/>
      </w:pPr>
    </w:lvl>
  </w:abstractNum>
  <w:abstractNum w:abstractNumId="2">
    <w:nsid w:val="235A59A0"/>
    <w:multiLevelType w:val="hybridMultilevel"/>
    <w:tmpl w:val="2C8AFA7C"/>
    <w:lvl w:ilvl="0" w:tplc="CBCA7F1E">
      <w:start w:val="1"/>
      <w:numFmt w:val="upperLetter"/>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
    <w:nsid w:val="260A0595"/>
    <w:multiLevelType w:val="hybridMultilevel"/>
    <w:tmpl w:val="C5B8AAA0"/>
    <w:lvl w:ilvl="0" w:tplc="1EF64F18">
      <w:start w:val="1"/>
      <w:numFmt w:val="decimal"/>
      <w:lvlText w:val="（%1）"/>
      <w:lvlJc w:val="left"/>
      <w:pPr>
        <w:ind w:left="1840" w:hanging="720"/>
      </w:pPr>
      <w:rPr>
        <w:rFonts w:hint="default"/>
      </w:rPr>
    </w:lvl>
    <w:lvl w:ilvl="1" w:tplc="04090019" w:tentative="1">
      <w:start w:val="1"/>
      <w:numFmt w:val="lowerLetter"/>
      <w:lvlText w:val="%2)"/>
      <w:lvlJc w:val="left"/>
      <w:pPr>
        <w:ind w:left="1960" w:hanging="420"/>
      </w:pPr>
    </w:lvl>
    <w:lvl w:ilvl="2" w:tplc="0409001B" w:tentative="1">
      <w:start w:val="1"/>
      <w:numFmt w:val="lowerRoman"/>
      <w:lvlText w:val="%3."/>
      <w:lvlJc w:val="right"/>
      <w:pPr>
        <w:ind w:left="2380" w:hanging="420"/>
      </w:pPr>
    </w:lvl>
    <w:lvl w:ilvl="3" w:tplc="0409000F" w:tentative="1">
      <w:start w:val="1"/>
      <w:numFmt w:val="decimal"/>
      <w:lvlText w:val="%4."/>
      <w:lvlJc w:val="left"/>
      <w:pPr>
        <w:ind w:left="2800" w:hanging="420"/>
      </w:pPr>
    </w:lvl>
    <w:lvl w:ilvl="4" w:tplc="04090019" w:tentative="1">
      <w:start w:val="1"/>
      <w:numFmt w:val="lowerLetter"/>
      <w:lvlText w:val="%5)"/>
      <w:lvlJc w:val="left"/>
      <w:pPr>
        <w:ind w:left="3220" w:hanging="420"/>
      </w:pPr>
    </w:lvl>
    <w:lvl w:ilvl="5" w:tplc="0409001B" w:tentative="1">
      <w:start w:val="1"/>
      <w:numFmt w:val="lowerRoman"/>
      <w:lvlText w:val="%6."/>
      <w:lvlJc w:val="right"/>
      <w:pPr>
        <w:ind w:left="3640" w:hanging="420"/>
      </w:pPr>
    </w:lvl>
    <w:lvl w:ilvl="6" w:tplc="0409000F" w:tentative="1">
      <w:start w:val="1"/>
      <w:numFmt w:val="decimal"/>
      <w:lvlText w:val="%7."/>
      <w:lvlJc w:val="left"/>
      <w:pPr>
        <w:ind w:left="4060" w:hanging="420"/>
      </w:pPr>
    </w:lvl>
    <w:lvl w:ilvl="7" w:tplc="04090019" w:tentative="1">
      <w:start w:val="1"/>
      <w:numFmt w:val="lowerLetter"/>
      <w:lvlText w:val="%8)"/>
      <w:lvlJc w:val="left"/>
      <w:pPr>
        <w:ind w:left="4480" w:hanging="420"/>
      </w:pPr>
    </w:lvl>
    <w:lvl w:ilvl="8" w:tplc="0409001B" w:tentative="1">
      <w:start w:val="1"/>
      <w:numFmt w:val="lowerRoman"/>
      <w:lvlText w:val="%9."/>
      <w:lvlJc w:val="right"/>
      <w:pPr>
        <w:ind w:left="4900" w:hanging="420"/>
      </w:pPr>
    </w:lvl>
  </w:abstractNum>
  <w:abstractNum w:abstractNumId="4">
    <w:nsid w:val="36191FE8"/>
    <w:multiLevelType w:val="hybridMultilevel"/>
    <w:tmpl w:val="24B6E6F6"/>
    <w:lvl w:ilvl="0" w:tplc="4954963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200"/>
        </w:tabs>
        <w:ind w:left="1200" w:hanging="420"/>
      </w:pPr>
    </w:lvl>
    <w:lvl w:ilvl="2" w:tplc="0409001B">
      <w:start w:val="1"/>
      <w:numFmt w:val="lowerRoman"/>
      <w:lvlText w:val="%3."/>
      <w:lvlJc w:val="right"/>
      <w:pPr>
        <w:tabs>
          <w:tab w:val="num" w:pos="1620"/>
        </w:tabs>
        <w:ind w:left="1620" w:hanging="420"/>
      </w:pPr>
    </w:lvl>
    <w:lvl w:ilvl="3" w:tplc="0409000F">
      <w:start w:val="1"/>
      <w:numFmt w:val="decimal"/>
      <w:lvlText w:val="%4."/>
      <w:lvlJc w:val="left"/>
      <w:pPr>
        <w:tabs>
          <w:tab w:val="num" w:pos="2040"/>
        </w:tabs>
        <w:ind w:left="2040" w:hanging="420"/>
      </w:pPr>
    </w:lvl>
    <w:lvl w:ilvl="4" w:tplc="04090019">
      <w:start w:val="1"/>
      <w:numFmt w:val="lowerLetter"/>
      <w:lvlText w:val="%5)"/>
      <w:lvlJc w:val="left"/>
      <w:pPr>
        <w:tabs>
          <w:tab w:val="num" w:pos="2460"/>
        </w:tabs>
        <w:ind w:left="2460" w:hanging="420"/>
      </w:pPr>
    </w:lvl>
    <w:lvl w:ilvl="5" w:tplc="0409001B">
      <w:start w:val="1"/>
      <w:numFmt w:val="lowerRoman"/>
      <w:lvlText w:val="%6."/>
      <w:lvlJc w:val="right"/>
      <w:pPr>
        <w:tabs>
          <w:tab w:val="num" w:pos="2880"/>
        </w:tabs>
        <w:ind w:left="2880" w:hanging="420"/>
      </w:pPr>
    </w:lvl>
    <w:lvl w:ilvl="6" w:tplc="0409000F">
      <w:start w:val="1"/>
      <w:numFmt w:val="decimal"/>
      <w:lvlText w:val="%7."/>
      <w:lvlJc w:val="left"/>
      <w:pPr>
        <w:tabs>
          <w:tab w:val="num" w:pos="3300"/>
        </w:tabs>
        <w:ind w:left="3300" w:hanging="420"/>
      </w:pPr>
    </w:lvl>
    <w:lvl w:ilvl="7" w:tplc="04090019">
      <w:start w:val="1"/>
      <w:numFmt w:val="lowerLetter"/>
      <w:lvlText w:val="%8)"/>
      <w:lvlJc w:val="left"/>
      <w:pPr>
        <w:tabs>
          <w:tab w:val="num" w:pos="3720"/>
        </w:tabs>
        <w:ind w:left="3720" w:hanging="420"/>
      </w:pPr>
    </w:lvl>
    <w:lvl w:ilvl="8" w:tplc="0409001B">
      <w:start w:val="1"/>
      <w:numFmt w:val="lowerRoman"/>
      <w:lvlText w:val="%9."/>
      <w:lvlJc w:val="right"/>
      <w:pPr>
        <w:tabs>
          <w:tab w:val="num" w:pos="4140"/>
        </w:tabs>
        <w:ind w:left="4140" w:hanging="420"/>
      </w:pPr>
    </w:lvl>
  </w:abstractNum>
  <w:abstractNum w:abstractNumId="5">
    <w:nsid w:val="3A0513A1"/>
    <w:multiLevelType w:val="hybridMultilevel"/>
    <w:tmpl w:val="40B48FA0"/>
    <w:lvl w:ilvl="0" w:tplc="83EC9F06">
      <w:start w:val="1"/>
      <w:numFmt w:val="decimal"/>
      <w:lvlText w:val="（%1）"/>
      <w:lvlJc w:val="left"/>
      <w:pPr>
        <w:ind w:left="1800" w:hanging="72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6">
    <w:nsid w:val="48B177A3"/>
    <w:multiLevelType w:val="hybridMultilevel"/>
    <w:tmpl w:val="40B48FA0"/>
    <w:lvl w:ilvl="0" w:tplc="83EC9F06">
      <w:start w:val="1"/>
      <w:numFmt w:val="decimal"/>
      <w:lvlText w:val="（%1）"/>
      <w:lvlJc w:val="left"/>
      <w:pPr>
        <w:ind w:left="1800" w:hanging="72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7">
    <w:nsid w:val="48FB0E3A"/>
    <w:multiLevelType w:val="multilevel"/>
    <w:tmpl w:val="D6E81BDE"/>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abstractNum w:abstractNumId="8">
    <w:nsid w:val="54F32C10"/>
    <w:multiLevelType w:val="multilevel"/>
    <w:tmpl w:val="54F32C10"/>
    <w:lvl w:ilvl="0">
      <w:start w:val="1"/>
      <w:numFmt w:val="decimal"/>
      <w:lvlText w:val="%1."/>
      <w:lvlJc w:val="left"/>
      <w:pPr>
        <w:ind w:left="420" w:hanging="42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abstractNumId w:val="7"/>
  </w:num>
  <w:num w:numId="2">
    <w:abstractNumId w:val="7"/>
  </w:num>
  <w:num w:numId="3">
    <w:abstractNumId w:val="7"/>
  </w:num>
  <w:num w:numId="4">
    <w:abstractNumId w:val="7"/>
  </w:num>
  <w:num w:numId="5">
    <w:abstractNumId w:val="7"/>
  </w:num>
  <w:num w:numId="6">
    <w:abstractNumId w:val="7"/>
  </w:num>
  <w:num w:numId="7">
    <w:abstractNumId w:val="7"/>
  </w:num>
  <w:num w:numId="8">
    <w:abstractNumId w:val="7"/>
  </w:num>
  <w:num w:numId="9">
    <w:abstractNumId w:val="7"/>
  </w:num>
  <w:num w:numId="10">
    <w:abstractNumId w:val="1"/>
  </w:num>
  <w:num w:numId="11">
    <w:abstractNumId w:val="4"/>
  </w:num>
  <w:num w:numId="12">
    <w:abstractNumId w:val="2"/>
  </w:num>
  <w:num w:numId="13">
    <w:abstractNumId w:val="3"/>
  </w:num>
  <w:num w:numId="14">
    <w:abstractNumId w:val="0"/>
  </w:num>
  <w:num w:numId="15">
    <w:abstractNumId w:val="6"/>
  </w:num>
  <w:num w:numId="16">
    <w:abstractNumId w:val="8"/>
  </w:num>
  <w:num w:numId="1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embedSystemFonts/>
  <w:bordersDoNotSurroundHeader/>
  <w:bordersDoNotSurroundFooter/>
  <w:doNotTrackMoves/>
  <w:defaultTabStop w:val="720"/>
  <w:doNotHyphenateCaps/>
  <w:characterSpacingControl w:val="doNotCompress"/>
  <w:noLineBreaksAfter w:lang="zh-CN" w:val="$([{£¥·‘“〈《「『【〔〖〝﹙﹛﹝＄（．［｛￡￥"/>
  <w:noLineBreaksBefore w:lang="zh-CN" w:val="!%),.:;&gt;?]}¢¨°·ˇˉ―‖’”…‰′″›℃∶、。〃〉》」』】〕〗〞︶︺︾﹀﹄﹚﹜﹞！＂％＇），．：；？］｀｜｝～￠"/>
  <w:doNotValidateAgainstSchema/>
  <w:doNotDemarcateInvalidXml/>
  <w:hdrShapeDefaults>
    <o:shapedefaults v:ext="edit" spidmax="32770"/>
    <o:shapelayout v:ext="edit">
      <o:idmap v:ext="edit" data="2"/>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028F3"/>
    <w:rsid w:val="000008D3"/>
    <w:rsid w:val="00002270"/>
    <w:rsid w:val="000041E8"/>
    <w:rsid w:val="00005246"/>
    <w:rsid w:val="00013CF1"/>
    <w:rsid w:val="0001469C"/>
    <w:rsid w:val="000148D8"/>
    <w:rsid w:val="00014EFC"/>
    <w:rsid w:val="000207B0"/>
    <w:rsid w:val="00021900"/>
    <w:rsid w:val="00026DC3"/>
    <w:rsid w:val="0002752F"/>
    <w:rsid w:val="00027F35"/>
    <w:rsid w:val="0003024C"/>
    <w:rsid w:val="0003235B"/>
    <w:rsid w:val="000333E1"/>
    <w:rsid w:val="00033BC9"/>
    <w:rsid w:val="00035331"/>
    <w:rsid w:val="00035BB3"/>
    <w:rsid w:val="00036742"/>
    <w:rsid w:val="000441A2"/>
    <w:rsid w:val="0004766A"/>
    <w:rsid w:val="00050829"/>
    <w:rsid w:val="000525ED"/>
    <w:rsid w:val="000539DE"/>
    <w:rsid w:val="00054685"/>
    <w:rsid w:val="000619D9"/>
    <w:rsid w:val="00065310"/>
    <w:rsid w:val="0006626D"/>
    <w:rsid w:val="00066C07"/>
    <w:rsid w:val="0006741A"/>
    <w:rsid w:val="00070636"/>
    <w:rsid w:val="00071EC9"/>
    <w:rsid w:val="00072D45"/>
    <w:rsid w:val="00072E37"/>
    <w:rsid w:val="00073D0D"/>
    <w:rsid w:val="00075885"/>
    <w:rsid w:val="00077165"/>
    <w:rsid w:val="0008121F"/>
    <w:rsid w:val="00081C87"/>
    <w:rsid w:val="00084677"/>
    <w:rsid w:val="00084B62"/>
    <w:rsid w:val="00085C1A"/>
    <w:rsid w:val="000874E1"/>
    <w:rsid w:val="000878FF"/>
    <w:rsid w:val="00090147"/>
    <w:rsid w:val="00091D28"/>
    <w:rsid w:val="00091F35"/>
    <w:rsid w:val="00092538"/>
    <w:rsid w:val="00092C00"/>
    <w:rsid w:val="00093F16"/>
    <w:rsid w:val="0009542A"/>
    <w:rsid w:val="00095562"/>
    <w:rsid w:val="000A0B21"/>
    <w:rsid w:val="000A4D97"/>
    <w:rsid w:val="000A653A"/>
    <w:rsid w:val="000A7E5B"/>
    <w:rsid w:val="000A7F92"/>
    <w:rsid w:val="000B353F"/>
    <w:rsid w:val="000B4AEB"/>
    <w:rsid w:val="000B7DDE"/>
    <w:rsid w:val="000C0C0A"/>
    <w:rsid w:val="000C356E"/>
    <w:rsid w:val="000C51AA"/>
    <w:rsid w:val="000C6D2C"/>
    <w:rsid w:val="000D0FE9"/>
    <w:rsid w:val="000D33CB"/>
    <w:rsid w:val="000D37A6"/>
    <w:rsid w:val="000D391E"/>
    <w:rsid w:val="000D4A28"/>
    <w:rsid w:val="000D6A40"/>
    <w:rsid w:val="000E054F"/>
    <w:rsid w:val="000E3DDA"/>
    <w:rsid w:val="000E3E7A"/>
    <w:rsid w:val="000E3F4A"/>
    <w:rsid w:val="000E5866"/>
    <w:rsid w:val="000E6AD0"/>
    <w:rsid w:val="000F0298"/>
    <w:rsid w:val="000F41E2"/>
    <w:rsid w:val="000F5A63"/>
    <w:rsid w:val="000F5BF4"/>
    <w:rsid w:val="00100778"/>
    <w:rsid w:val="0010114A"/>
    <w:rsid w:val="0010167E"/>
    <w:rsid w:val="00101FE2"/>
    <w:rsid w:val="0010240A"/>
    <w:rsid w:val="00102430"/>
    <w:rsid w:val="001055E0"/>
    <w:rsid w:val="00105AE3"/>
    <w:rsid w:val="00106E79"/>
    <w:rsid w:val="0011007D"/>
    <w:rsid w:val="001115CD"/>
    <w:rsid w:val="001119E9"/>
    <w:rsid w:val="00111CD1"/>
    <w:rsid w:val="0011293A"/>
    <w:rsid w:val="001139E8"/>
    <w:rsid w:val="00121717"/>
    <w:rsid w:val="00124D27"/>
    <w:rsid w:val="0012637D"/>
    <w:rsid w:val="001274D1"/>
    <w:rsid w:val="00127551"/>
    <w:rsid w:val="00132B7A"/>
    <w:rsid w:val="00135D69"/>
    <w:rsid w:val="001364C2"/>
    <w:rsid w:val="00140FFA"/>
    <w:rsid w:val="00141000"/>
    <w:rsid w:val="00142FF1"/>
    <w:rsid w:val="001430E2"/>
    <w:rsid w:val="001437B2"/>
    <w:rsid w:val="001452C0"/>
    <w:rsid w:val="00150A73"/>
    <w:rsid w:val="00160C10"/>
    <w:rsid w:val="001624B0"/>
    <w:rsid w:val="00162717"/>
    <w:rsid w:val="00162E42"/>
    <w:rsid w:val="00163C34"/>
    <w:rsid w:val="00164DA0"/>
    <w:rsid w:val="00167084"/>
    <w:rsid w:val="001748B4"/>
    <w:rsid w:val="00176C1F"/>
    <w:rsid w:val="00176C24"/>
    <w:rsid w:val="001772FA"/>
    <w:rsid w:val="0018149E"/>
    <w:rsid w:val="00182024"/>
    <w:rsid w:val="00182FA7"/>
    <w:rsid w:val="00183BCA"/>
    <w:rsid w:val="00184EA0"/>
    <w:rsid w:val="00185628"/>
    <w:rsid w:val="0018665F"/>
    <w:rsid w:val="00187700"/>
    <w:rsid w:val="001906B9"/>
    <w:rsid w:val="00192283"/>
    <w:rsid w:val="00193704"/>
    <w:rsid w:val="001956B1"/>
    <w:rsid w:val="00197B94"/>
    <w:rsid w:val="001A0FD7"/>
    <w:rsid w:val="001A35F4"/>
    <w:rsid w:val="001A492F"/>
    <w:rsid w:val="001A546C"/>
    <w:rsid w:val="001B626B"/>
    <w:rsid w:val="001B6E47"/>
    <w:rsid w:val="001B7CB4"/>
    <w:rsid w:val="001C0151"/>
    <w:rsid w:val="001C0AC2"/>
    <w:rsid w:val="001C0E24"/>
    <w:rsid w:val="001C2103"/>
    <w:rsid w:val="001C2965"/>
    <w:rsid w:val="001C3467"/>
    <w:rsid w:val="001C3802"/>
    <w:rsid w:val="001D133E"/>
    <w:rsid w:val="001D1B63"/>
    <w:rsid w:val="001D3626"/>
    <w:rsid w:val="001D4D8D"/>
    <w:rsid w:val="001D77B8"/>
    <w:rsid w:val="001E2E0C"/>
    <w:rsid w:val="001E42E2"/>
    <w:rsid w:val="001E4B87"/>
    <w:rsid w:val="001E4E8C"/>
    <w:rsid w:val="001E59C5"/>
    <w:rsid w:val="001E703D"/>
    <w:rsid w:val="001F01C5"/>
    <w:rsid w:val="001F5D9D"/>
    <w:rsid w:val="001F5FE9"/>
    <w:rsid w:val="001F6D40"/>
    <w:rsid w:val="00201ED5"/>
    <w:rsid w:val="00202F3F"/>
    <w:rsid w:val="00202F6F"/>
    <w:rsid w:val="002033E5"/>
    <w:rsid w:val="002053FE"/>
    <w:rsid w:val="00206341"/>
    <w:rsid w:val="00206C2B"/>
    <w:rsid w:val="00207321"/>
    <w:rsid w:val="00207B46"/>
    <w:rsid w:val="0021219C"/>
    <w:rsid w:val="0021266B"/>
    <w:rsid w:val="00221602"/>
    <w:rsid w:val="002216A1"/>
    <w:rsid w:val="00222F96"/>
    <w:rsid w:val="002254BA"/>
    <w:rsid w:val="002305DE"/>
    <w:rsid w:val="00233A71"/>
    <w:rsid w:val="002371B8"/>
    <w:rsid w:val="00237243"/>
    <w:rsid w:val="0023786E"/>
    <w:rsid w:val="00237F88"/>
    <w:rsid w:val="002400C7"/>
    <w:rsid w:val="002408B5"/>
    <w:rsid w:val="00241176"/>
    <w:rsid w:val="00241C76"/>
    <w:rsid w:val="00242195"/>
    <w:rsid w:val="0024773D"/>
    <w:rsid w:val="002562A7"/>
    <w:rsid w:val="002630EC"/>
    <w:rsid w:val="00266BA9"/>
    <w:rsid w:val="002727FB"/>
    <w:rsid w:val="00275188"/>
    <w:rsid w:val="002762C9"/>
    <w:rsid w:val="00280293"/>
    <w:rsid w:val="00281D56"/>
    <w:rsid w:val="00286D9A"/>
    <w:rsid w:val="0028790D"/>
    <w:rsid w:val="00287D34"/>
    <w:rsid w:val="00290132"/>
    <w:rsid w:val="002926AE"/>
    <w:rsid w:val="0029326F"/>
    <w:rsid w:val="0029657A"/>
    <w:rsid w:val="002966F4"/>
    <w:rsid w:val="002A06FB"/>
    <w:rsid w:val="002B2571"/>
    <w:rsid w:val="002B2D6A"/>
    <w:rsid w:val="002B302B"/>
    <w:rsid w:val="002B554A"/>
    <w:rsid w:val="002B768A"/>
    <w:rsid w:val="002C078C"/>
    <w:rsid w:val="002D0B21"/>
    <w:rsid w:val="002D4DF9"/>
    <w:rsid w:val="002D6652"/>
    <w:rsid w:val="002D7272"/>
    <w:rsid w:val="002E74C0"/>
    <w:rsid w:val="002E7C59"/>
    <w:rsid w:val="002F00FE"/>
    <w:rsid w:val="002F0F45"/>
    <w:rsid w:val="002F1707"/>
    <w:rsid w:val="002F2E60"/>
    <w:rsid w:val="002F3047"/>
    <w:rsid w:val="002F34AF"/>
    <w:rsid w:val="002F693E"/>
    <w:rsid w:val="002F7C8A"/>
    <w:rsid w:val="00300318"/>
    <w:rsid w:val="003014C8"/>
    <w:rsid w:val="00301F0E"/>
    <w:rsid w:val="00306EA1"/>
    <w:rsid w:val="00310794"/>
    <w:rsid w:val="00310DF6"/>
    <w:rsid w:val="00313471"/>
    <w:rsid w:val="003141C4"/>
    <w:rsid w:val="00316755"/>
    <w:rsid w:val="00317905"/>
    <w:rsid w:val="0032171D"/>
    <w:rsid w:val="00323446"/>
    <w:rsid w:val="00323529"/>
    <w:rsid w:val="003244CE"/>
    <w:rsid w:val="00327FF3"/>
    <w:rsid w:val="0033057C"/>
    <w:rsid w:val="00331972"/>
    <w:rsid w:val="003328BD"/>
    <w:rsid w:val="0033698E"/>
    <w:rsid w:val="00336A31"/>
    <w:rsid w:val="003373CD"/>
    <w:rsid w:val="0034132C"/>
    <w:rsid w:val="003418EB"/>
    <w:rsid w:val="00342F85"/>
    <w:rsid w:val="00343831"/>
    <w:rsid w:val="00346489"/>
    <w:rsid w:val="00351DC9"/>
    <w:rsid w:val="003539BA"/>
    <w:rsid w:val="003551AE"/>
    <w:rsid w:val="00355C1E"/>
    <w:rsid w:val="003567D6"/>
    <w:rsid w:val="00356EC1"/>
    <w:rsid w:val="00361324"/>
    <w:rsid w:val="00366206"/>
    <w:rsid w:val="003709E3"/>
    <w:rsid w:val="00374125"/>
    <w:rsid w:val="003777BC"/>
    <w:rsid w:val="00377F3A"/>
    <w:rsid w:val="003829A0"/>
    <w:rsid w:val="00382F2F"/>
    <w:rsid w:val="00383BB9"/>
    <w:rsid w:val="00390ECF"/>
    <w:rsid w:val="00395313"/>
    <w:rsid w:val="0039559D"/>
    <w:rsid w:val="00395BF7"/>
    <w:rsid w:val="0039670B"/>
    <w:rsid w:val="003977BF"/>
    <w:rsid w:val="003A1753"/>
    <w:rsid w:val="003A1F48"/>
    <w:rsid w:val="003A24FC"/>
    <w:rsid w:val="003A3AF9"/>
    <w:rsid w:val="003A7E8B"/>
    <w:rsid w:val="003B441E"/>
    <w:rsid w:val="003B465C"/>
    <w:rsid w:val="003C1EDC"/>
    <w:rsid w:val="003C5259"/>
    <w:rsid w:val="003D521F"/>
    <w:rsid w:val="003E04EF"/>
    <w:rsid w:val="003E316B"/>
    <w:rsid w:val="003E5638"/>
    <w:rsid w:val="003E68DC"/>
    <w:rsid w:val="003F0443"/>
    <w:rsid w:val="003F3929"/>
    <w:rsid w:val="003F5C28"/>
    <w:rsid w:val="003F600C"/>
    <w:rsid w:val="00402ECA"/>
    <w:rsid w:val="00403340"/>
    <w:rsid w:val="00406E1D"/>
    <w:rsid w:val="004114E9"/>
    <w:rsid w:val="004120A0"/>
    <w:rsid w:val="004130B1"/>
    <w:rsid w:val="004146CC"/>
    <w:rsid w:val="00417756"/>
    <w:rsid w:val="004202D3"/>
    <w:rsid w:val="00423CFE"/>
    <w:rsid w:val="00424956"/>
    <w:rsid w:val="004257AA"/>
    <w:rsid w:val="004315E5"/>
    <w:rsid w:val="00431F0C"/>
    <w:rsid w:val="00432D9B"/>
    <w:rsid w:val="00434D26"/>
    <w:rsid w:val="00435B6B"/>
    <w:rsid w:val="0044258D"/>
    <w:rsid w:val="0044261A"/>
    <w:rsid w:val="00442B1D"/>
    <w:rsid w:val="004502BC"/>
    <w:rsid w:val="0045138D"/>
    <w:rsid w:val="00454C58"/>
    <w:rsid w:val="004557C1"/>
    <w:rsid w:val="004648FF"/>
    <w:rsid w:val="00466C2B"/>
    <w:rsid w:val="00467646"/>
    <w:rsid w:val="0047003A"/>
    <w:rsid w:val="0047261D"/>
    <w:rsid w:val="00473040"/>
    <w:rsid w:val="0047451F"/>
    <w:rsid w:val="00474814"/>
    <w:rsid w:val="0047563E"/>
    <w:rsid w:val="00475FCE"/>
    <w:rsid w:val="00476E70"/>
    <w:rsid w:val="0047741D"/>
    <w:rsid w:val="004804C8"/>
    <w:rsid w:val="00482F0F"/>
    <w:rsid w:val="004913BA"/>
    <w:rsid w:val="00492D42"/>
    <w:rsid w:val="004946B7"/>
    <w:rsid w:val="00495E4E"/>
    <w:rsid w:val="00496914"/>
    <w:rsid w:val="00496CFE"/>
    <w:rsid w:val="0049713D"/>
    <w:rsid w:val="004974B1"/>
    <w:rsid w:val="004977FB"/>
    <w:rsid w:val="004A27AB"/>
    <w:rsid w:val="004A2B87"/>
    <w:rsid w:val="004A7CA2"/>
    <w:rsid w:val="004B0F26"/>
    <w:rsid w:val="004B3ABF"/>
    <w:rsid w:val="004B3F82"/>
    <w:rsid w:val="004B47CA"/>
    <w:rsid w:val="004C0E1A"/>
    <w:rsid w:val="004C21CB"/>
    <w:rsid w:val="004C3D6B"/>
    <w:rsid w:val="004C4CD8"/>
    <w:rsid w:val="004C7D8F"/>
    <w:rsid w:val="004D4A51"/>
    <w:rsid w:val="004D569B"/>
    <w:rsid w:val="004D5DBC"/>
    <w:rsid w:val="004D7A37"/>
    <w:rsid w:val="004D7D58"/>
    <w:rsid w:val="004E2E4A"/>
    <w:rsid w:val="004E55EF"/>
    <w:rsid w:val="004E5E86"/>
    <w:rsid w:val="004F14DF"/>
    <w:rsid w:val="004F32D7"/>
    <w:rsid w:val="004F37B8"/>
    <w:rsid w:val="004F4606"/>
    <w:rsid w:val="004F59EB"/>
    <w:rsid w:val="004F5DDD"/>
    <w:rsid w:val="004F69C3"/>
    <w:rsid w:val="005007F2"/>
    <w:rsid w:val="00501365"/>
    <w:rsid w:val="00503B6A"/>
    <w:rsid w:val="00503FB0"/>
    <w:rsid w:val="00506FF8"/>
    <w:rsid w:val="005132AB"/>
    <w:rsid w:val="005147B4"/>
    <w:rsid w:val="0052147E"/>
    <w:rsid w:val="005246E1"/>
    <w:rsid w:val="00531191"/>
    <w:rsid w:val="00531CE9"/>
    <w:rsid w:val="005350B9"/>
    <w:rsid w:val="00536A49"/>
    <w:rsid w:val="0054403E"/>
    <w:rsid w:val="00545431"/>
    <w:rsid w:val="0054735C"/>
    <w:rsid w:val="00547B26"/>
    <w:rsid w:val="00553AE5"/>
    <w:rsid w:val="00553E73"/>
    <w:rsid w:val="005568FB"/>
    <w:rsid w:val="005602B6"/>
    <w:rsid w:val="00561692"/>
    <w:rsid w:val="005705C2"/>
    <w:rsid w:val="00573D63"/>
    <w:rsid w:val="005868DE"/>
    <w:rsid w:val="00590626"/>
    <w:rsid w:val="0059202D"/>
    <w:rsid w:val="005940E2"/>
    <w:rsid w:val="00595321"/>
    <w:rsid w:val="00596863"/>
    <w:rsid w:val="005A250D"/>
    <w:rsid w:val="005A3518"/>
    <w:rsid w:val="005A7263"/>
    <w:rsid w:val="005B1BA2"/>
    <w:rsid w:val="005B2FF8"/>
    <w:rsid w:val="005B4861"/>
    <w:rsid w:val="005B4D58"/>
    <w:rsid w:val="005C0E74"/>
    <w:rsid w:val="005C4B0A"/>
    <w:rsid w:val="005C5D46"/>
    <w:rsid w:val="005C7EBE"/>
    <w:rsid w:val="005D0626"/>
    <w:rsid w:val="005D0974"/>
    <w:rsid w:val="005D2350"/>
    <w:rsid w:val="005D2B6B"/>
    <w:rsid w:val="005D3317"/>
    <w:rsid w:val="005D506C"/>
    <w:rsid w:val="005D6E8B"/>
    <w:rsid w:val="005D7F02"/>
    <w:rsid w:val="005E02E7"/>
    <w:rsid w:val="005E0352"/>
    <w:rsid w:val="005E7B1F"/>
    <w:rsid w:val="0060050B"/>
    <w:rsid w:val="00600E47"/>
    <w:rsid w:val="006036EE"/>
    <w:rsid w:val="006039E8"/>
    <w:rsid w:val="00606EDE"/>
    <w:rsid w:val="00607E73"/>
    <w:rsid w:val="00610A96"/>
    <w:rsid w:val="0061195D"/>
    <w:rsid w:val="00620560"/>
    <w:rsid w:val="00620577"/>
    <w:rsid w:val="00620906"/>
    <w:rsid w:val="00621577"/>
    <w:rsid w:val="00621B47"/>
    <w:rsid w:val="006272BA"/>
    <w:rsid w:val="00630338"/>
    <w:rsid w:val="006314A5"/>
    <w:rsid w:val="00631718"/>
    <w:rsid w:val="00631D20"/>
    <w:rsid w:val="00633B13"/>
    <w:rsid w:val="00633BA0"/>
    <w:rsid w:val="00642060"/>
    <w:rsid w:val="006421A7"/>
    <w:rsid w:val="0064406B"/>
    <w:rsid w:val="00644B4A"/>
    <w:rsid w:val="00646A9B"/>
    <w:rsid w:val="006473EA"/>
    <w:rsid w:val="00650FBC"/>
    <w:rsid w:val="00652938"/>
    <w:rsid w:val="006540DD"/>
    <w:rsid w:val="00655498"/>
    <w:rsid w:val="00655C53"/>
    <w:rsid w:val="0065754A"/>
    <w:rsid w:val="006601ED"/>
    <w:rsid w:val="006601F1"/>
    <w:rsid w:val="00662569"/>
    <w:rsid w:val="006627B0"/>
    <w:rsid w:val="006647A9"/>
    <w:rsid w:val="00664C3E"/>
    <w:rsid w:val="00665C38"/>
    <w:rsid w:val="00665F84"/>
    <w:rsid w:val="00666782"/>
    <w:rsid w:val="006736F5"/>
    <w:rsid w:val="00674DA5"/>
    <w:rsid w:val="00675CC5"/>
    <w:rsid w:val="0068176B"/>
    <w:rsid w:val="00681936"/>
    <w:rsid w:val="00683015"/>
    <w:rsid w:val="00683424"/>
    <w:rsid w:val="00683BAC"/>
    <w:rsid w:val="00684340"/>
    <w:rsid w:val="00687FEC"/>
    <w:rsid w:val="0069033D"/>
    <w:rsid w:val="00693363"/>
    <w:rsid w:val="00695101"/>
    <w:rsid w:val="0069619A"/>
    <w:rsid w:val="006A02AD"/>
    <w:rsid w:val="006A2F9B"/>
    <w:rsid w:val="006A42D9"/>
    <w:rsid w:val="006A51F7"/>
    <w:rsid w:val="006A57FD"/>
    <w:rsid w:val="006A6AE1"/>
    <w:rsid w:val="006A7FD3"/>
    <w:rsid w:val="006B2FD1"/>
    <w:rsid w:val="006B373B"/>
    <w:rsid w:val="006B392A"/>
    <w:rsid w:val="006B60E9"/>
    <w:rsid w:val="006B66C8"/>
    <w:rsid w:val="006B73FF"/>
    <w:rsid w:val="006B7E16"/>
    <w:rsid w:val="006C0638"/>
    <w:rsid w:val="006C354A"/>
    <w:rsid w:val="006C3D47"/>
    <w:rsid w:val="006C60C8"/>
    <w:rsid w:val="006D4FE3"/>
    <w:rsid w:val="006D6646"/>
    <w:rsid w:val="006D6F63"/>
    <w:rsid w:val="006E021A"/>
    <w:rsid w:val="006E06DC"/>
    <w:rsid w:val="006E094C"/>
    <w:rsid w:val="006E3501"/>
    <w:rsid w:val="006E4E1E"/>
    <w:rsid w:val="006F2C7B"/>
    <w:rsid w:val="006F338C"/>
    <w:rsid w:val="006F3BD0"/>
    <w:rsid w:val="006F7BA0"/>
    <w:rsid w:val="00700143"/>
    <w:rsid w:val="00701F9A"/>
    <w:rsid w:val="00705F64"/>
    <w:rsid w:val="00707C22"/>
    <w:rsid w:val="007107F9"/>
    <w:rsid w:val="00711978"/>
    <w:rsid w:val="007155BA"/>
    <w:rsid w:val="0071679F"/>
    <w:rsid w:val="00720D02"/>
    <w:rsid w:val="00722FD2"/>
    <w:rsid w:val="00727341"/>
    <w:rsid w:val="007278D5"/>
    <w:rsid w:val="007301A2"/>
    <w:rsid w:val="00730730"/>
    <w:rsid w:val="0073374A"/>
    <w:rsid w:val="007363AB"/>
    <w:rsid w:val="00736AD7"/>
    <w:rsid w:val="00741DC8"/>
    <w:rsid w:val="0074335F"/>
    <w:rsid w:val="00743679"/>
    <w:rsid w:val="00744818"/>
    <w:rsid w:val="00744AA8"/>
    <w:rsid w:val="00744F6F"/>
    <w:rsid w:val="007456FF"/>
    <w:rsid w:val="00747CB1"/>
    <w:rsid w:val="007532CB"/>
    <w:rsid w:val="007578FF"/>
    <w:rsid w:val="00757E89"/>
    <w:rsid w:val="00757F7B"/>
    <w:rsid w:val="0076031B"/>
    <w:rsid w:val="00764265"/>
    <w:rsid w:val="007721F1"/>
    <w:rsid w:val="007805B0"/>
    <w:rsid w:val="00782179"/>
    <w:rsid w:val="00782AAD"/>
    <w:rsid w:val="00785743"/>
    <w:rsid w:val="00792910"/>
    <w:rsid w:val="00792ECF"/>
    <w:rsid w:val="007936E1"/>
    <w:rsid w:val="007939AF"/>
    <w:rsid w:val="00794A19"/>
    <w:rsid w:val="0079604E"/>
    <w:rsid w:val="007A0A3E"/>
    <w:rsid w:val="007A509F"/>
    <w:rsid w:val="007B00A2"/>
    <w:rsid w:val="007B0C46"/>
    <w:rsid w:val="007B2FE1"/>
    <w:rsid w:val="007B48C1"/>
    <w:rsid w:val="007B595C"/>
    <w:rsid w:val="007C061A"/>
    <w:rsid w:val="007C1F7E"/>
    <w:rsid w:val="007C21A9"/>
    <w:rsid w:val="007C41E7"/>
    <w:rsid w:val="007C4A5C"/>
    <w:rsid w:val="007D024B"/>
    <w:rsid w:val="007D1C3A"/>
    <w:rsid w:val="007D6DFF"/>
    <w:rsid w:val="007E0106"/>
    <w:rsid w:val="007E0983"/>
    <w:rsid w:val="007E09C5"/>
    <w:rsid w:val="007E4CF2"/>
    <w:rsid w:val="007E57DD"/>
    <w:rsid w:val="007E73F0"/>
    <w:rsid w:val="007F1ABD"/>
    <w:rsid w:val="007F3A91"/>
    <w:rsid w:val="007F45DE"/>
    <w:rsid w:val="007F4B4D"/>
    <w:rsid w:val="007F6911"/>
    <w:rsid w:val="0080124E"/>
    <w:rsid w:val="00804DC6"/>
    <w:rsid w:val="008058D0"/>
    <w:rsid w:val="00805BC1"/>
    <w:rsid w:val="00806266"/>
    <w:rsid w:val="00806FE6"/>
    <w:rsid w:val="008115D7"/>
    <w:rsid w:val="00812657"/>
    <w:rsid w:val="00817CA2"/>
    <w:rsid w:val="008205F8"/>
    <w:rsid w:val="0082103B"/>
    <w:rsid w:val="00825487"/>
    <w:rsid w:val="008262A2"/>
    <w:rsid w:val="00826D4F"/>
    <w:rsid w:val="008302EE"/>
    <w:rsid w:val="00830583"/>
    <w:rsid w:val="0083162E"/>
    <w:rsid w:val="00835FD8"/>
    <w:rsid w:val="008375AE"/>
    <w:rsid w:val="00841949"/>
    <w:rsid w:val="00845B27"/>
    <w:rsid w:val="00845CC4"/>
    <w:rsid w:val="00847EAB"/>
    <w:rsid w:val="00854172"/>
    <w:rsid w:val="00854AD0"/>
    <w:rsid w:val="00856B07"/>
    <w:rsid w:val="00856C55"/>
    <w:rsid w:val="00860386"/>
    <w:rsid w:val="00861BEE"/>
    <w:rsid w:val="00862201"/>
    <w:rsid w:val="008626C9"/>
    <w:rsid w:val="00863187"/>
    <w:rsid w:val="008653C7"/>
    <w:rsid w:val="00870222"/>
    <w:rsid w:val="00870A4C"/>
    <w:rsid w:val="00872E54"/>
    <w:rsid w:val="00875C25"/>
    <w:rsid w:val="00880102"/>
    <w:rsid w:val="00880203"/>
    <w:rsid w:val="00880465"/>
    <w:rsid w:val="00881CAC"/>
    <w:rsid w:val="00882034"/>
    <w:rsid w:val="008847C2"/>
    <w:rsid w:val="00885FF1"/>
    <w:rsid w:val="0088646A"/>
    <w:rsid w:val="0089035F"/>
    <w:rsid w:val="00891553"/>
    <w:rsid w:val="00892F78"/>
    <w:rsid w:val="008965A5"/>
    <w:rsid w:val="00897589"/>
    <w:rsid w:val="008A1413"/>
    <w:rsid w:val="008A1685"/>
    <w:rsid w:val="008A5001"/>
    <w:rsid w:val="008B085E"/>
    <w:rsid w:val="008B0BBF"/>
    <w:rsid w:val="008B1E33"/>
    <w:rsid w:val="008B4B79"/>
    <w:rsid w:val="008B70AD"/>
    <w:rsid w:val="008B77B2"/>
    <w:rsid w:val="008C06F2"/>
    <w:rsid w:val="008C1054"/>
    <w:rsid w:val="008D1DC9"/>
    <w:rsid w:val="008D1E0E"/>
    <w:rsid w:val="008D2F4F"/>
    <w:rsid w:val="008D355C"/>
    <w:rsid w:val="008D3E39"/>
    <w:rsid w:val="008D4243"/>
    <w:rsid w:val="008D4679"/>
    <w:rsid w:val="008D54B0"/>
    <w:rsid w:val="008D5D61"/>
    <w:rsid w:val="008D5F28"/>
    <w:rsid w:val="008D6494"/>
    <w:rsid w:val="008D6B22"/>
    <w:rsid w:val="008D7775"/>
    <w:rsid w:val="008D7BD9"/>
    <w:rsid w:val="008E3F2E"/>
    <w:rsid w:val="008F388F"/>
    <w:rsid w:val="008F6F94"/>
    <w:rsid w:val="008F7E0E"/>
    <w:rsid w:val="0090470C"/>
    <w:rsid w:val="009064F0"/>
    <w:rsid w:val="00910670"/>
    <w:rsid w:val="00911742"/>
    <w:rsid w:val="00912E8E"/>
    <w:rsid w:val="00915905"/>
    <w:rsid w:val="00915F41"/>
    <w:rsid w:val="009168F8"/>
    <w:rsid w:val="00922359"/>
    <w:rsid w:val="00922EAA"/>
    <w:rsid w:val="00924A68"/>
    <w:rsid w:val="00925B9B"/>
    <w:rsid w:val="00925CF4"/>
    <w:rsid w:val="00927B5B"/>
    <w:rsid w:val="00927B7F"/>
    <w:rsid w:val="009308F3"/>
    <w:rsid w:val="009342F2"/>
    <w:rsid w:val="00935E90"/>
    <w:rsid w:val="00940E35"/>
    <w:rsid w:val="00943F58"/>
    <w:rsid w:val="00944157"/>
    <w:rsid w:val="0095049C"/>
    <w:rsid w:val="00950D6B"/>
    <w:rsid w:val="00951AE1"/>
    <w:rsid w:val="00952761"/>
    <w:rsid w:val="009574E9"/>
    <w:rsid w:val="009602C4"/>
    <w:rsid w:val="00960B48"/>
    <w:rsid w:val="00960E2A"/>
    <w:rsid w:val="009617C6"/>
    <w:rsid w:val="0096215B"/>
    <w:rsid w:val="009649D8"/>
    <w:rsid w:val="0096538C"/>
    <w:rsid w:val="00970FF6"/>
    <w:rsid w:val="009718FE"/>
    <w:rsid w:val="00980841"/>
    <w:rsid w:val="00983B4B"/>
    <w:rsid w:val="009847D7"/>
    <w:rsid w:val="00991D64"/>
    <w:rsid w:val="0099277E"/>
    <w:rsid w:val="00994822"/>
    <w:rsid w:val="00997344"/>
    <w:rsid w:val="009A1EF1"/>
    <w:rsid w:val="009A2CF8"/>
    <w:rsid w:val="009A2EF8"/>
    <w:rsid w:val="009A35B4"/>
    <w:rsid w:val="009A3735"/>
    <w:rsid w:val="009A43C6"/>
    <w:rsid w:val="009A5278"/>
    <w:rsid w:val="009B147F"/>
    <w:rsid w:val="009B14C9"/>
    <w:rsid w:val="009B2AED"/>
    <w:rsid w:val="009B72ED"/>
    <w:rsid w:val="009B7C1D"/>
    <w:rsid w:val="009C2BCC"/>
    <w:rsid w:val="009C48FD"/>
    <w:rsid w:val="009C4DF3"/>
    <w:rsid w:val="009C58B0"/>
    <w:rsid w:val="009C78BE"/>
    <w:rsid w:val="009D2305"/>
    <w:rsid w:val="009D79C2"/>
    <w:rsid w:val="009D7CA6"/>
    <w:rsid w:val="009E0CA9"/>
    <w:rsid w:val="009E340E"/>
    <w:rsid w:val="009E35A5"/>
    <w:rsid w:val="009E3D80"/>
    <w:rsid w:val="009E48D1"/>
    <w:rsid w:val="009E63CB"/>
    <w:rsid w:val="009E7407"/>
    <w:rsid w:val="009E7CC2"/>
    <w:rsid w:val="00A015B0"/>
    <w:rsid w:val="00A02364"/>
    <w:rsid w:val="00A05729"/>
    <w:rsid w:val="00A05EC2"/>
    <w:rsid w:val="00A0741B"/>
    <w:rsid w:val="00A0794C"/>
    <w:rsid w:val="00A126F6"/>
    <w:rsid w:val="00A1600E"/>
    <w:rsid w:val="00A177E3"/>
    <w:rsid w:val="00A219AA"/>
    <w:rsid w:val="00A22258"/>
    <w:rsid w:val="00A22C42"/>
    <w:rsid w:val="00A278E6"/>
    <w:rsid w:val="00A27A27"/>
    <w:rsid w:val="00A315BD"/>
    <w:rsid w:val="00A31C59"/>
    <w:rsid w:val="00A31C9B"/>
    <w:rsid w:val="00A33667"/>
    <w:rsid w:val="00A37792"/>
    <w:rsid w:val="00A37DCE"/>
    <w:rsid w:val="00A408E8"/>
    <w:rsid w:val="00A42B38"/>
    <w:rsid w:val="00A42DC0"/>
    <w:rsid w:val="00A44648"/>
    <w:rsid w:val="00A46681"/>
    <w:rsid w:val="00A47D33"/>
    <w:rsid w:val="00A50BC3"/>
    <w:rsid w:val="00A516C4"/>
    <w:rsid w:val="00A54505"/>
    <w:rsid w:val="00A56A81"/>
    <w:rsid w:val="00A5704C"/>
    <w:rsid w:val="00A57709"/>
    <w:rsid w:val="00A604B1"/>
    <w:rsid w:val="00A619AD"/>
    <w:rsid w:val="00A632B8"/>
    <w:rsid w:val="00A634DC"/>
    <w:rsid w:val="00A66C09"/>
    <w:rsid w:val="00A66E27"/>
    <w:rsid w:val="00A72F12"/>
    <w:rsid w:val="00A731C8"/>
    <w:rsid w:val="00A7389E"/>
    <w:rsid w:val="00A74903"/>
    <w:rsid w:val="00A753B5"/>
    <w:rsid w:val="00A75B94"/>
    <w:rsid w:val="00A800F7"/>
    <w:rsid w:val="00A8081C"/>
    <w:rsid w:val="00A81320"/>
    <w:rsid w:val="00A90005"/>
    <w:rsid w:val="00A91A10"/>
    <w:rsid w:val="00A95A71"/>
    <w:rsid w:val="00AA0C47"/>
    <w:rsid w:val="00AA3EB9"/>
    <w:rsid w:val="00AA5BC9"/>
    <w:rsid w:val="00AA673E"/>
    <w:rsid w:val="00AB21B3"/>
    <w:rsid w:val="00AB23A8"/>
    <w:rsid w:val="00AB5FF0"/>
    <w:rsid w:val="00AB6E9F"/>
    <w:rsid w:val="00AB7EBB"/>
    <w:rsid w:val="00AC4115"/>
    <w:rsid w:val="00AC4313"/>
    <w:rsid w:val="00AC50D6"/>
    <w:rsid w:val="00AC7668"/>
    <w:rsid w:val="00AD3433"/>
    <w:rsid w:val="00AD6F27"/>
    <w:rsid w:val="00AE4F33"/>
    <w:rsid w:val="00AE527F"/>
    <w:rsid w:val="00AF1500"/>
    <w:rsid w:val="00AF1554"/>
    <w:rsid w:val="00AF2E02"/>
    <w:rsid w:val="00AF3E2B"/>
    <w:rsid w:val="00AF655C"/>
    <w:rsid w:val="00AF6FD9"/>
    <w:rsid w:val="00B01A9A"/>
    <w:rsid w:val="00B02019"/>
    <w:rsid w:val="00B021C4"/>
    <w:rsid w:val="00B042B3"/>
    <w:rsid w:val="00B0505C"/>
    <w:rsid w:val="00B06525"/>
    <w:rsid w:val="00B06F5C"/>
    <w:rsid w:val="00B1246D"/>
    <w:rsid w:val="00B16EC5"/>
    <w:rsid w:val="00B17B38"/>
    <w:rsid w:val="00B22CC7"/>
    <w:rsid w:val="00B23EC8"/>
    <w:rsid w:val="00B24812"/>
    <w:rsid w:val="00B25950"/>
    <w:rsid w:val="00B3393B"/>
    <w:rsid w:val="00B34470"/>
    <w:rsid w:val="00B34C01"/>
    <w:rsid w:val="00B35C8E"/>
    <w:rsid w:val="00B362FF"/>
    <w:rsid w:val="00B36A23"/>
    <w:rsid w:val="00B43DCC"/>
    <w:rsid w:val="00B50742"/>
    <w:rsid w:val="00B5532A"/>
    <w:rsid w:val="00B56A0E"/>
    <w:rsid w:val="00B57EC0"/>
    <w:rsid w:val="00B60619"/>
    <w:rsid w:val="00B61987"/>
    <w:rsid w:val="00B63753"/>
    <w:rsid w:val="00B65DAA"/>
    <w:rsid w:val="00B6787E"/>
    <w:rsid w:val="00B81454"/>
    <w:rsid w:val="00B831F9"/>
    <w:rsid w:val="00B835A8"/>
    <w:rsid w:val="00B83C9E"/>
    <w:rsid w:val="00B8422B"/>
    <w:rsid w:val="00B84F1B"/>
    <w:rsid w:val="00B85441"/>
    <w:rsid w:val="00B85A37"/>
    <w:rsid w:val="00B860A1"/>
    <w:rsid w:val="00B90177"/>
    <w:rsid w:val="00B9062C"/>
    <w:rsid w:val="00B92014"/>
    <w:rsid w:val="00B93C0B"/>
    <w:rsid w:val="00B966A6"/>
    <w:rsid w:val="00B96A43"/>
    <w:rsid w:val="00B97BA2"/>
    <w:rsid w:val="00B97FA9"/>
    <w:rsid w:val="00BA163F"/>
    <w:rsid w:val="00BA2385"/>
    <w:rsid w:val="00BA42E5"/>
    <w:rsid w:val="00BA60BC"/>
    <w:rsid w:val="00BB155C"/>
    <w:rsid w:val="00BC1D16"/>
    <w:rsid w:val="00BC2430"/>
    <w:rsid w:val="00BD239E"/>
    <w:rsid w:val="00BD3121"/>
    <w:rsid w:val="00BD4184"/>
    <w:rsid w:val="00BD5C4E"/>
    <w:rsid w:val="00BD760C"/>
    <w:rsid w:val="00BD7B12"/>
    <w:rsid w:val="00BE1FD0"/>
    <w:rsid w:val="00BE3E31"/>
    <w:rsid w:val="00BE65D7"/>
    <w:rsid w:val="00BE75C9"/>
    <w:rsid w:val="00BF02B0"/>
    <w:rsid w:val="00BF55A2"/>
    <w:rsid w:val="00BF5A93"/>
    <w:rsid w:val="00C053B4"/>
    <w:rsid w:val="00C057A7"/>
    <w:rsid w:val="00C0597C"/>
    <w:rsid w:val="00C1002A"/>
    <w:rsid w:val="00C1023A"/>
    <w:rsid w:val="00C12B1A"/>
    <w:rsid w:val="00C13926"/>
    <w:rsid w:val="00C153DA"/>
    <w:rsid w:val="00C20313"/>
    <w:rsid w:val="00C22149"/>
    <w:rsid w:val="00C23344"/>
    <w:rsid w:val="00C234E4"/>
    <w:rsid w:val="00C23693"/>
    <w:rsid w:val="00C307C4"/>
    <w:rsid w:val="00C32797"/>
    <w:rsid w:val="00C35EF6"/>
    <w:rsid w:val="00C40D24"/>
    <w:rsid w:val="00C41EAD"/>
    <w:rsid w:val="00C42D5E"/>
    <w:rsid w:val="00C43373"/>
    <w:rsid w:val="00C46B02"/>
    <w:rsid w:val="00C4730B"/>
    <w:rsid w:val="00C546C2"/>
    <w:rsid w:val="00C54C40"/>
    <w:rsid w:val="00C554A0"/>
    <w:rsid w:val="00C646B8"/>
    <w:rsid w:val="00C64FD9"/>
    <w:rsid w:val="00C655B2"/>
    <w:rsid w:val="00C67753"/>
    <w:rsid w:val="00C7003A"/>
    <w:rsid w:val="00C70B89"/>
    <w:rsid w:val="00C74E53"/>
    <w:rsid w:val="00C76169"/>
    <w:rsid w:val="00C77548"/>
    <w:rsid w:val="00C928CF"/>
    <w:rsid w:val="00C94E1C"/>
    <w:rsid w:val="00C97090"/>
    <w:rsid w:val="00CA08C5"/>
    <w:rsid w:val="00CA1554"/>
    <w:rsid w:val="00CA298A"/>
    <w:rsid w:val="00CA3D58"/>
    <w:rsid w:val="00CA74BE"/>
    <w:rsid w:val="00CA769F"/>
    <w:rsid w:val="00CB122A"/>
    <w:rsid w:val="00CB49A9"/>
    <w:rsid w:val="00CB4C08"/>
    <w:rsid w:val="00CC1526"/>
    <w:rsid w:val="00CC2155"/>
    <w:rsid w:val="00CC4D99"/>
    <w:rsid w:val="00CC50BC"/>
    <w:rsid w:val="00CD01AE"/>
    <w:rsid w:val="00CD120B"/>
    <w:rsid w:val="00CD332B"/>
    <w:rsid w:val="00CD4D28"/>
    <w:rsid w:val="00CE0131"/>
    <w:rsid w:val="00CE12FD"/>
    <w:rsid w:val="00CE37FE"/>
    <w:rsid w:val="00CF0235"/>
    <w:rsid w:val="00CF0508"/>
    <w:rsid w:val="00CF0BDF"/>
    <w:rsid w:val="00CF171D"/>
    <w:rsid w:val="00CF1C7A"/>
    <w:rsid w:val="00CF3A9D"/>
    <w:rsid w:val="00CF3EFB"/>
    <w:rsid w:val="00CF44A8"/>
    <w:rsid w:val="00CF51B9"/>
    <w:rsid w:val="00CF6FA9"/>
    <w:rsid w:val="00CF7EDF"/>
    <w:rsid w:val="00D03E5E"/>
    <w:rsid w:val="00D04236"/>
    <w:rsid w:val="00D05636"/>
    <w:rsid w:val="00D077BB"/>
    <w:rsid w:val="00D07DFB"/>
    <w:rsid w:val="00D07F73"/>
    <w:rsid w:val="00D14645"/>
    <w:rsid w:val="00D14FE6"/>
    <w:rsid w:val="00D15073"/>
    <w:rsid w:val="00D179E5"/>
    <w:rsid w:val="00D204E4"/>
    <w:rsid w:val="00D23477"/>
    <w:rsid w:val="00D24440"/>
    <w:rsid w:val="00D271FC"/>
    <w:rsid w:val="00D32D51"/>
    <w:rsid w:val="00D3577A"/>
    <w:rsid w:val="00D364C2"/>
    <w:rsid w:val="00D4236B"/>
    <w:rsid w:val="00D42684"/>
    <w:rsid w:val="00D42820"/>
    <w:rsid w:val="00D4326E"/>
    <w:rsid w:val="00D471C0"/>
    <w:rsid w:val="00D472E3"/>
    <w:rsid w:val="00D5065C"/>
    <w:rsid w:val="00D551A4"/>
    <w:rsid w:val="00D56832"/>
    <w:rsid w:val="00D579A4"/>
    <w:rsid w:val="00D61FC3"/>
    <w:rsid w:val="00D62BF6"/>
    <w:rsid w:val="00D64F87"/>
    <w:rsid w:val="00D702BE"/>
    <w:rsid w:val="00D715F2"/>
    <w:rsid w:val="00D77216"/>
    <w:rsid w:val="00D77676"/>
    <w:rsid w:val="00D83106"/>
    <w:rsid w:val="00D84F42"/>
    <w:rsid w:val="00D92882"/>
    <w:rsid w:val="00D96D32"/>
    <w:rsid w:val="00DA324D"/>
    <w:rsid w:val="00DA3E3F"/>
    <w:rsid w:val="00DA4ECD"/>
    <w:rsid w:val="00DA5BDB"/>
    <w:rsid w:val="00DB1C90"/>
    <w:rsid w:val="00DB6DDB"/>
    <w:rsid w:val="00DC0193"/>
    <w:rsid w:val="00DC0AF9"/>
    <w:rsid w:val="00DC44CE"/>
    <w:rsid w:val="00DD035F"/>
    <w:rsid w:val="00DD1522"/>
    <w:rsid w:val="00DD1E4E"/>
    <w:rsid w:val="00DD7403"/>
    <w:rsid w:val="00DE1942"/>
    <w:rsid w:val="00DE746E"/>
    <w:rsid w:val="00DE78C1"/>
    <w:rsid w:val="00DF3F25"/>
    <w:rsid w:val="00DF41BA"/>
    <w:rsid w:val="00DF6944"/>
    <w:rsid w:val="00DF7754"/>
    <w:rsid w:val="00DF7EC9"/>
    <w:rsid w:val="00E028F3"/>
    <w:rsid w:val="00E04054"/>
    <w:rsid w:val="00E04CE3"/>
    <w:rsid w:val="00E04DB4"/>
    <w:rsid w:val="00E06495"/>
    <w:rsid w:val="00E108F3"/>
    <w:rsid w:val="00E11517"/>
    <w:rsid w:val="00E124CD"/>
    <w:rsid w:val="00E20AE1"/>
    <w:rsid w:val="00E2444B"/>
    <w:rsid w:val="00E24FBB"/>
    <w:rsid w:val="00E262C7"/>
    <w:rsid w:val="00E27883"/>
    <w:rsid w:val="00E320F9"/>
    <w:rsid w:val="00E32415"/>
    <w:rsid w:val="00E33099"/>
    <w:rsid w:val="00E3679C"/>
    <w:rsid w:val="00E36B20"/>
    <w:rsid w:val="00E4029D"/>
    <w:rsid w:val="00E42672"/>
    <w:rsid w:val="00E42B72"/>
    <w:rsid w:val="00E44EDF"/>
    <w:rsid w:val="00E47B9C"/>
    <w:rsid w:val="00E506A8"/>
    <w:rsid w:val="00E511A2"/>
    <w:rsid w:val="00E54E98"/>
    <w:rsid w:val="00E55024"/>
    <w:rsid w:val="00E5618B"/>
    <w:rsid w:val="00E61210"/>
    <w:rsid w:val="00E613FC"/>
    <w:rsid w:val="00E62431"/>
    <w:rsid w:val="00E640F2"/>
    <w:rsid w:val="00E65A67"/>
    <w:rsid w:val="00E722A5"/>
    <w:rsid w:val="00E74248"/>
    <w:rsid w:val="00E7683C"/>
    <w:rsid w:val="00E769F3"/>
    <w:rsid w:val="00E77299"/>
    <w:rsid w:val="00E815DC"/>
    <w:rsid w:val="00E818D4"/>
    <w:rsid w:val="00E81DBB"/>
    <w:rsid w:val="00E835E6"/>
    <w:rsid w:val="00E84F82"/>
    <w:rsid w:val="00E85016"/>
    <w:rsid w:val="00E93FFF"/>
    <w:rsid w:val="00E96515"/>
    <w:rsid w:val="00E96EAD"/>
    <w:rsid w:val="00EA00BC"/>
    <w:rsid w:val="00EA449E"/>
    <w:rsid w:val="00EA45A9"/>
    <w:rsid w:val="00EA4800"/>
    <w:rsid w:val="00EA48E6"/>
    <w:rsid w:val="00EB0F4F"/>
    <w:rsid w:val="00EB17DD"/>
    <w:rsid w:val="00EB6F42"/>
    <w:rsid w:val="00EC167C"/>
    <w:rsid w:val="00ED1963"/>
    <w:rsid w:val="00ED329F"/>
    <w:rsid w:val="00ED40BF"/>
    <w:rsid w:val="00ED4283"/>
    <w:rsid w:val="00ED521E"/>
    <w:rsid w:val="00EE5E77"/>
    <w:rsid w:val="00EE6605"/>
    <w:rsid w:val="00EE6A07"/>
    <w:rsid w:val="00EE7A5C"/>
    <w:rsid w:val="00EF08A8"/>
    <w:rsid w:val="00EF270A"/>
    <w:rsid w:val="00EF278F"/>
    <w:rsid w:val="00EF73E0"/>
    <w:rsid w:val="00F01C37"/>
    <w:rsid w:val="00F023BA"/>
    <w:rsid w:val="00F02749"/>
    <w:rsid w:val="00F03B00"/>
    <w:rsid w:val="00F11BC1"/>
    <w:rsid w:val="00F1500D"/>
    <w:rsid w:val="00F16F84"/>
    <w:rsid w:val="00F209A3"/>
    <w:rsid w:val="00F20A5B"/>
    <w:rsid w:val="00F225A6"/>
    <w:rsid w:val="00F22F55"/>
    <w:rsid w:val="00F303D5"/>
    <w:rsid w:val="00F304EE"/>
    <w:rsid w:val="00F31D03"/>
    <w:rsid w:val="00F33F27"/>
    <w:rsid w:val="00F404DB"/>
    <w:rsid w:val="00F40B9E"/>
    <w:rsid w:val="00F41129"/>
    <w:rsid w:val="00F41B1B"/>
    <w:rsid w:val="00F41F2A"/>
    <w:rsid w:val="00F42564"/>
    <w:rsid w:val="00F4362A"/>
    <w:rsid w:val="00F45859"/>
    <w:rsid w:val="00F51FE3"/>
    <w:rsid w:val="00F53810"/>
    <w:rsid w:val="00F54C6E"/>
    <w:rsid w:val="00F56840"/>
    <w:rsid w:val="00F62CC7"/>
    <w:rsid w:val="00F65AF1"/>
    <w:rsid w:val="00F712AB"/>
    <w:rsid w:val="00F73EC2"/>
    <w:rsid w:val="00F74554"/>
    <w:rsid w:val="00F77138"/>
    <w:rsid w:val="00F8402A"/>
    <w:rsid w:val="00F85447"/>
    <w:rsid w:val="00F869CD"/>
    <w:rsid w:val="00F90A94"/>
    <w:rsid w:val="00F910CE"/>
    <w:rsid w:val="00F91CBF"/>
    <w:rsid w:val="00F92C56"/>
    <w:rsid w:val="00F93297"/>
    <w:rsid w:val="00F93632"/>
    <w:rsid w:val="00F976B6"/>
    <w:rsid w:val="00FA0E61"/>
    <w:rsid w:val="00FA1A88"/>
    <w:rsid w:val="00FA2F11"/>
    <w:rsid w:val="00FA43C8"/>
    <w:rsid w:val="00FB05BA"/>
    <w:rsid w:val="00FB0F82"/>
    <w:rsid w:val="00FB143B"/>
    <w:rsid w:val="00FB2C4B"/>
    <w:rsid w:val="00FB32EB"/>
    <w:rsid w:val="00FB6F2B"/>
    <w:rsid w:val="00FC0706"/>
    <w:rsid w:val="00FC07D5"/>
    <w:rsid w:val="00FC0988"/>
    <w:rsid w:val="00FC0FA4"/>
    <w:rsid w:val="00FC28DE"/>
    <w:rsid w:val="00FC5F8D"/>
    <w:rsid w:val="00FD016D"/>
    <w:rsid w:val="00FD0427"/>
    <w:rsid w:val="00FD0975"/>
    <w:rsid w:val="00FD1266"/>
    <w:rsid w:val="00FD12A2"/>
    <w:rsid w:val="00FD585B"/>
    <w:rsid w:val="00FD63D6"/>
    <w:rsid w:val="00FE061B"/>
    <w:rsid w:val="00FE0EB2"/>
    <w:rsid w:val="00FE1197"/>
    <w:rsid w:val="00FE16E9"/>
    <w:rsid w:val="00FE250F"/>
    <w:rsid w:val="00FE321C"/>
    <w:rsid w:val="00FE4D0E"/>
    <w:rsid w:val="00FE605C"/>
    <w:rsid w:val="00FE6724"/>
    <w:rsid w:val="00FF3A4A"/>
    <w:rsid w:val="00FF3AC4"/>
    <w:rsid w:val="00FF7EEE"/>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微软雅黑" w:hAnsi="Cambria" w:cs="Mangal"/>
        <w:lang w:val="en-US" w:eastAsia="zh-CN"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D23477"/>
    <w:pPr>
      <w:spacing w:after="120" w:line="288" w:lineRule="auto"/>
      <w:ind w:left="360"/>
    </w:pPr>
    <w:rPr>
      <w:rFonts w:cs="Cambria"/>
      <w:color w:val="707070"/>
      <w:sz w:val="22"/>
      <w:szCs w:val="22"/>
      <w:lang w:val="en-GB"/>
    </w:rPr>
  </w:style>
  <w:style w:type="paragraph" w:styleId="1">
    <w:name w:val="heading 1"/>
    <w:basedOn w:val="a"/>
    <w:link w:val="1Char"/>
    <w:uiPriority w:val="99"/>
    <w:qFormat/>
    <w:rsid w:val="001E4B87"/>
    <w:pPr>
      <w:numPr>
        <w:numId w:val="1"/>
      </w:numPr>
      <w:spacing w:before="600" w:after="60"/>
      <w:outlineLvl w:val="0"/>
    </w:pPr>
    <w:rPr>
      <w:caps/>
      <w:color w:val="2E2E2E"/>
      <w:spacing w:val="14"/>
      <w:sz w:val="26"/>
      <w:szCs w:val="26"/>
    </w:rPr>
  </w:style>
  <w:style w:type="paragraph" w:styleId="2">
    <w:name w:val="heading 2"/>
    <w:basedOn w:val="a"/>
    <w:link w:val="2Char"/>
    <w:uiPriority w:val="99"/>
    <w:qFormat/>
    <w:rsid w:val="001E4B87"/>
    <w:pPr>
      <w:numPr>
        <w:ilvl w:val="1"/>
        <w:numId w:val="1"/>
      </w:numPr>
      <w:spacing w:before="40"/>
      <w:outlineLvl w:val="1"/>
    </w:pPr>
    <w:rPr>
      <w:color w:val="2E2E2E"/>
    </w:rPr>
  </w:style>
  <w:style w:type="paragraph" w:styleId="3">
    <w:name w:val="heading 3"/>
    <w:basedOn w:val="a"/>
    <w:link w:val="3Char"/>
    <w:uiPriority w:val="99"/>
    <w:qFormat/>
    <w:rsid w:val="001E4B87"/>
    <w:pPr>
      <w:numPr>
        <w:ilvl w:val="2"/>
        <w:numId w:val="1"/>
      </w:numPr>
      <w:spacing w:before="40" w:after="0"/>
      <w:outlineLvl w:val="2"/>
    </w:pPr>
  </w:style>
  <w:style w:type="paragraph" w:styleId="4">
    <w:name w:val="heading 4"/>
    <w:basedOn w:val="a"/>
    <w:link w:val="4Char"/>
    <w:uiPriority w:val="99"/>
    <w:qFormat/>
    <w:rsid w:val="001E4B87"/>
    <w:pPr>
      <w:numPr>
        <w:ilvl w:val="3"/>
        <w:numId w:val="1"/>
      </w:numPr>
      <w:spacing w:before="40" w:after="0"/>
      <w:outlineLvl w:val="3"/>
    </w:pPr>
    <w:rPr>
      <w:i/>
      <w:iCs/>
      <w:spacing w:val="6"/>
    </w:rPr>
  </w:style>
  <w:style w:type="paragraph" w:styleId="5">
    <w:name w:val="heading 5"/>
    <w:basedOn w:val="a"/>
    <w:link w:val="5Char"/>
    <w:uiPriority w:val="99"/>
    <w:qFormat/>
    <w:rsid w:val="001E4B87"/>
    <w:pPr>
      <w:numPr>
        <w:ilvl w:val="4"/>
        <w:numId w:val="1"/>
      </w:numPr>
      <w:spacing w:before="40" w:after="0"/>
      <w:outlineLvl w:val="4"/>
    </w:pPr>
    <w:rPr>
      <w:i/>
      <w:iCs/>
      <w:color w:val="2E2E2E"/>
      <w:spacing w:val="6"/>
    </w:rPr>
  </w:style>
  <w:style w:type="paragraph" w:styleId="6">
    <w:name w:val="heading 6"/>
    <w:basedOn w:val="a"/>
    <w:link w:val="6Char"/>
    <w:uiPriority w:val="99"/>
    <w:qFormat/>
    <w:rsid w:val="001E4B87"/>
    <w:pPr>
      <w:numPr>
        <w:ilvl w:val="5"/>
        <w:numId w:val="1"/>
      </w:numPr>
      <w:spacing w:before="40" w:after="0"/>
      <w:outlineLvl w:val="5"/>
    </w:pPr>
    <w:rPr>
      <w:color w:val="2E2E2E"/>
      <w:spacing w:val="12"/>
    </w:rPr>
  </w:style>
  <w:style w:type="paragraph" w:styleId="7">
    <w:name w:val="heading 7"/>
    <w:basedOn w:val="a"/>
    <w:link w:val="7Char"/>
    <w:uiPriority w:val="99"/>
    <w:qFormat/>
    <w:rsid w:val="001E4B87"/>
    <w:pPr>
      <w:numPr>
        <w:ilvl w:val="6"/>
        <w:numId w:val="1"/>
      </w:numPr>
      <w:spacing w:before="40" w:after="0"/>
      <w:outlineLvl w:val="6"/>
    </w:pPr>
    <w:rPr>
      <w:color w:val="2E2E2E"/>
    </w:rPr>
  </w:style>
  <w:style w:type="paragraph" w:styleId="8">
    <w:name w:val="heading 8"/>
    <w:basedOn w:val="a"/>
    <w:link w:val="8Char"/>
    <w:uiPriority w:val="99"/>
    <w:qFormat/>
    <w:rsid w:val="001E4B87"/>
    <w:pPr>
      <w:numPr>
        <w:ilvl w:val="7"/>
        <w:numId w:val="1"/>
      </w:numPr>
      <w:spacing w:before="40" w:after="0"/>
      <w:outlineLvl w:val="7"/>
    </w:pPr>
    <w:rPr>
      <w:i/>
      <w:iCs/>
      <w:color w:val="626262"/>
    </w:rPr>
  </w:style>
  <w:style w:type="paragraph" w:styleId="9">
    <w:name w:val="heading 9"/>
    <w:basedOn w:val="a"/>
    <w:link w:val="9Char"/>
    <w:uiPriority w:val="99"/>
    <w:qFormat/>
    <w:rsid w:val="001E4B87"/>
    <w:pPr>
      <w:numPr>
        <w:ilvl w:val="8"/>
        <w:numId w:val="1"/>
      </w:numPr>
      <w:spacing w:before="40" w:after="0"/>
      <w:outlineLvl w:val="8"/>
    </w:pPr>
    <w:rPr>
      <w:color w:val="62626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locked/>
    <w:rsid w:val="001E4B87"/>
    <w:rPr>
      <w:rFonts w:ascii="Cambria" w:hAnsi="Cambria" w:cs="Cambria"/>
      <w:caps/>
      <w:color w:val="2E2E2E"/>
      <w:spacing w:val="14"/>
      <w:sz w:val="26"/>
      <w:szCs w:val="26"/>
    </w:rPr>
  </w:style>
  <w:style w:type="character" w:customStyle="1" w:styleId="2Char">
    <w:name w:val="标题 2 Char"/>
    <w:basedOn w:val="a0"/>
    <w:link w:val="2"/>
    <w:uiPriority w:val="99"/>
    <w:locked/>
    <w:rsid w:val="001E4B87"/>
    <w:rPr>
      <w:rFonts w:ascii="Cambria" w:eastAsia="微软雅黑" w:hAnsi="Cambria" w:cs="Cambria"/>
      <w:color w:val="2E2E2E"/>
      <w:sz w:val="26"/>
      <w:szCs w:val="26"/>
    </w:rPr>
  </w:style>
  <w:style w:type="character" w:customStyle="1" w:styleId="3Char">
    <w:name w:val="标题 3 Char"/>
    <w:basedOn w:val="a0"/>
    <w:link w:val="3"/>
    <w:uiPriority w:val="99"/>
    <w:locked/>
    <w:rsid w:val="001E4B87"/>
    <w:rPr>
      <w:rFonts w:ascii="Cambria" w:eastAsia="微软雅黑" w:hAnsi="Cambria" w:cs="Cambria"/>
      <w:sz w:val="24"/>
      <w:szCs w:val="24"/>
    </w:rPr>
  </w:style>
  <w:style w:type="character" w:customStyle="1" w:styleId="4Char">
    <w:name w:val="标题 4 Char"/>
    <w:basedOn w:val="a0"/>
    <w:link w:val="4"/>
    <w:uiPriority w:val="99"/>
    <w:locked/>
    <w:rsid w:val="001E4B87"/>
    <w:rPr>
      <w:rFonts w:ascii="Cambria" w:eastAsia="微软雅黑" w:hAnsi="Cambria" w:cs="Cambria"/>
      <w:i/>
      <w:iCs/>
      <w:spacing w:val="6"/>
    </w:rPr>
  </w:style>
  <w:style w:type="character" w:customStyle="1" w:styleId="5Char">
    <w:name w:val="标题 5 Char"/>
    <w:basedOn w:val="a0"/>
    <w:link w:val="5"/>
    <w:uiPriority w:val="99"/>
    <w:semiHidden/>
    <w:locked/>
    <w:rsid w:val="001E4B87"/>
    <w:rPr>
      <w:rFonts w:ascii="Cambria" w:eastAsia="微软雅黑" w:hAnsi="Cambria" w:cs="Cambria"/>
      <w:i/>
      <w:iCs/>
      <w:color w:val="2E2E2E"/>
      <w:spacing w:val="6"/>
    </w:rPr>
  </w:style>
  <w:style w:type="character" w:customStyle="1" w:styleId="6Char">
    <w:name w:val="标题 6 Char"/>
    <w:basedOn w:val="a0"/>
    <w:link w:val="6"/>
    <w:uiPriority w:val="99"/>
    <w:semiHidden/>
    <w:locked/>
    <w:rsid w:val="001E4B87"/>
    <w:rPr>
      <w:rFonts w:ascii="Cambria" w:eastAsia="微软雅黑" w:hAnsi="Cambria" w:cs="Cambria"/>
      <w:color w:val="2E2E2E"/>
      <w:spacing w:val="12"/>
    </w:rPr>
  </w:style>
  <w:style w:type="character" w:customStyle="1" w:styleId="7Char">
    <w:name w:val="标题 7 Char"/>
    <w:basedOn w:val="a0"/>
    <w:link w:val="7"/>
    <w:uiPriority w:val="99"/>
    <w:semiHidden/>
    <w:locked/>
    <w:rsid w:val="001E4B87"/>
    <w:rPr>
      <w:rFonts w:ascii="Cambria" w:eastAsia="微软雅黑" w:hAnsi="Cambria" w:cs="Cambria"/>
      <w:color w:val="2E2E2E"/>
    </w:rPr>
  </w:style>
  <w:style w:type="character" w:customStyle="1" w:styleId="8Char">
    <w:name w:val="标题 8 Char"/>
    <w:basedOn w:val="a0"/>
    <w:link w:val="8"/>
    <w:uiPriority w:val="99"/>
    <w:semiHidden/>
    <w:locked/>
    <w:rsid w:val="001E4B87"/>
    <w:rPr>
      <w:rFonts w:ascii="Cambria" w:eastAsia="微软雅黑" w:hAnsi="Cambria" w:cs="Cambria"/>
      <w:i/>
      <w:iCs/>
      <w:color w:val="626262"/>
      <w:sz w:val="21"/>
      <w:szCs w:val="21"/>
    </w:rPr>
  </w:style>
  <w:style w:type="character" w:customStyle="1" w:styleId="9Char">
    <w:name w:val="标题 9 Char"/>
    <w:basedOn w:val="a0"/>
    <w:link w:val="9"/>
    <w:uiPriority w:val="99"/>
    <w:semiHidden/>
    <w:locked/>
    <w:rsid w:val="001E4B87"/>
    <w:rPr>
      <w:rFonts w:ascii="Cambria" w:eastAsia="微软雅黑" w:hAnsi="Cambria" w:cs="Cambria"/>
      <w:color w:val="626262"/>
      <w:sz w:val="21"/>
      <w:szCs w:val="21"/>
    </w:rPr>
  </w:style>
  <w:style w:type="paragraph" w:styleId="a3">
    <w:name w:val="header"/>
    <w:basedOn w:val="a"/>
    <w:link w:val="Char"/>
    <w:uiPriority w:val="99"/>
    <w:rsid w:val="001E4B87"/>
    <w:pPr>
      <w:spacing w:after="0" w:line="240" w:lineRule="auto"/>
    </w:pPr>
  </w:style>
  <w:style w:type="character" w:customStyle="1" w:styleId="Char">
    <w:name w:val="页眉 Char"/>
    <w:basedOn w:val="a0"/>
    <w:link w:val="a3"/>
    <w:uiPriority w:val="99"/>
    <w:locked/>
    <w:rsid w:val="001E4B87"/>
  </w:style>
  <w:style w:type="paragraph" w:styleId="a4">
    <w:name w:val="footer"/>
    <w:basedOn w:val="a"/>
    <w:link w:val="Char0"/>
    <w:uiPriority w:val="99"/>
    <w:rsid w:val="001E4B87"/>
    <w:pPr>
      <w:spacing w:after="0" w:line="240" w:lineRule="auto"/>
    </w:pPr>
  </w:style>
  <w:style w:type="character" w:customStyle="1" w:styleId="Char0">
    <w:name w:val="页脚 Char"/>
    <w:basedOn w:val="a0"/>
    <w:link w:val="a4"/>
    <w:uiPriority w:val="99"/>
    <w:locked/>
    <w:rsid w:val="001E4B87"/>
  </w:style>
  <w:style w:type="paragraph" w:styleId="a5">
    <w:name w:val="caption"/>
    <w:basedOn w:val="a"/>
    <w:next w:val="a"/>
    <w:uiPriority w:val="99"/>
    <w:qFormat/>
    <w:rsid w:val="001E4B87"/>
    <w:pPr>
      <w:spacing w:after="200" w:line="240" w:lineRule="auto"/>
    </w:pPr>
    <w:rPr>
      <w:i/>
      <w:iCs/>
      <w:sz w:val="20"/>
      <w:szCs w:val="20"/>
    </w:rPr>
  </w:style>
  <w:style w:type="paragraph" w:styleId="a6">
    <w:name w:val="Title"/>
    <w:basedOn w:val="a"/>
    <w:link w:val="Char1"/>
    <w:uiPriority w:val="99"/>
    <w:qFormat/>
    <w:rsid w:val="001E4B87"/>
    <w:pPr>
      <w:pBdr>
        <w:left w:val="single" w:sz="48" w:space="10" w:color="000000"/>
      </w:pBdr>
      <w:spacing w:before="240" w:after="0"/>
      <w:ind w:left="0"/>
    </w:pPr>
    <w:rPr>
      <w:caps/>
      <w:color w:val="2E2E2E"/>
      <w:spacing w:val="6"/>
      <w:sz w:val="54"/>
      <w:szCs w:val="54"/>
    </w:rPr>
  </w:style>
  <w:style w:type="character" w:customStyle="1" w:styleId="Char1">
    <w:name w:val="标题 Char"/>
    <w:basedOn w:val="a0"/>
    <w:link w:val="a6"/>
    <w:uiPriority w:val="99"/>
    <w:locked/>
    <w:rsid w:val="001E4B87"/>
    <w:rPr>
      <w:rFonts w:ascii="Cambria" w:eastAsia="微软雅黑" w:hAnsi="Cambria" w:cs="Cambria"/>
      <w:caps/>
      <w:color w:val="2E2E2E"/>
      <w:spacing w:val="6"/>
      <w:sz w:val="56"/>
      <w:szCs w:val="56"/>
    </w:rPr>
  </w:style>
  <w:style w:type="paragraph" w:styleId="a7">
    <w:name w:val="Subtitle"/>
    <w:basedOn w:val="a"/>
    <w:next w:val="a"/>
    <w:link w:val="Char2"/>
    <w:uiPriority w:val="99"/>
    <w:qFormat/>
    <w:rsid w:val="001E4B87"/>
    <w:pPr>
      <w:numPr>
        <w:ilvl w:val="1"/>
      </w:numPr>
      <w:spacing w:after="160"/>
      <w:ind w:left="360"/>
    </w:pPr>
    <w:rPr>
      <w:i/>
      <w:iCs/>
      <w:spacing w:val="15"/>
      <w:sz w:val="32"/>
      <w:szCs w:val="32"/>
    </w:rPr>
  </w:style>
  <w:style w:type="character" w:customStyle="1" w:styleId="Char2">
    <w:name w:val="副标题 Char"/>
    <w:basedOn w:val="a0"/>
    <w:link w:val="a7"/>
    <w:uiPriority w:val="99"/>
    <w:semiHidden/>
    <w:locked/>
    <w:rsid w:val="001E4B87"/>
    <w:rPr>
      <w:rFonts w:eastAsia="微软雅黑"/>
      <w:i/>
      <w:iCs/>
      <w:spacing w:val="15"/>
      <w:sz w:val="32"/>
      <w:szCs w:val="32"/>
    </w:rPr>
  </w:style>
  <w:style w:type="paragraph" w:styleId="a8">
    <w:name w:val="Date"/>
    <w:basedOn w:val="a"/>
    <w:next w:val="a6"/>
    <w:link w:val="Char3"/>
    <w:uiPriority w:val="99"/>
    <w:rsid w:val="001E4B87"/>
    <w:pPr>
      <w:spacing w:after="360"/>
      <w:ind w:left="0"/>
    </w:pPr>
    <w:rPr>
      <w:sz w:val="28"/>
      <w:szCs w:val="28"/>
    </w:rPr>
  </w:style>
  <w:style w:type="character" w:customStyle="1" w:styleId="Char3">
    <w:name w:val="日期 Char"/>
    <w:basedOn w:val="a0"/>
    <w:link w:val="a8"/>
    <w:uiPriority w:val="99"/>
    <w:locked/>
    <w:rsid w:val="001E4B87"/>
    <w:rPr>
      <w:sz w:val="28"/>
      <w:szCs w:val="28"/>
    </w:rPr>
  </w:style>
  <w:style w:type="character" w:styleId="a9">
    <w:name w:val="Intense Emphasis"/>
    <w:basedOn w:val="a0"/>
    <w:uiPriority w:val="99"/>
    <w:qFormat/>
    <w:rsid w:val="001E4B87"/>
    <w:rPr>
      <w:b/>
      <w:bCs/>
      <w:color w:val="2E2E2E"/>
    </w:rPr>
  </w:style>
  <w:style w:type="paragraph" w:styleId="aa">
    <w:name w:val="Intense Quote"/>
    <w:basedOn w:val="a"/>
    <w:next w:val="a"/>
    <w:link w:val="Char4"/>
    <w:uiPriority w:val="99"/>
    <w:qFormat/>
    <w:rsid w:val="001E4B87"/>
    <w:pPr>
      <w:spacing w:before="240"/>
    </w:pPr>
    <w:rPr>
      <w:b/>
      <w:bCs/>
      <w:i/>
      <w:iCs/>
      <w:color w:val="2E2E2E"/>
    </w:rPr>
  </w:style>
  <w:style w:type="character" w:customStyle="1" w:styleId="Char4">
    <w:name w:val="明显引用 Char"/>
    <w:basedOn w:val="a0"/>
    <w:link w:val="aa"/>
    <w:uiPriority w:val="99"/>
    <w:semiHidden/>
    <w:locked/>
    <w:rsid w:val="001E4B87"/>
    <w:rPr>
      <w:b/>
      <w:bCs/>
      <w:i/>
      <w:iCs/>
      <w:color w:val="2E2E2E"/>
    </w:rPr>
  </w:style>
  <w:style w:type="character" w:styleId="ab">
    <w:name w:val="Intense Reference"/>
    <w:basedOn w:val="a0"/>
    <w:uiPriority w:val="99"/>
    <w:qFormat/>
    <w:rsid w:val="001E4B87"/>
    <w:rPr>
      <w:b/>
      <w:bCs/>
      <w:caps/>
      <w:color w:val="707070"/>
      <w:spacing w:val="0"/>
    </w:rPr>
  </w:style>
  <w:style w:type="paragraph" w:styleId="ac">
    <w:name w:val="Quote"/>
    <w:basedOn w:val="a"/>
    <w:next w:val="a"/>
    <w:link w:val="Char5"/>
    <w:uiPriority w:val="99"/>
    <w:qFormat/>
    <w:rsid w:val="001E4B87"/>
    <w:pPr>
      <w:spacing w:before="240"/>
    </w:pPr>
    <w:rPr>
      <w:i/>
      <w:iCs/>
    </w:rPr>
  </w:style>
  <w:style w:type="character" w:customStyle="1" w:styleId="Char5">
    <w:name w:val="引用 Char"/>
    <w:basedOn w:val="a0"/>
    <w:link w:val="ac"/>
    <w:uiPriority w:val="99"/>
    <w:semiHidden/>
    <w:locked/>
    <w:rsid w:val="001E4B87"/>
    <w:rPr>
      <w:i/>
      <w:iCs/>
    </w:rPr>
  </w:style>
  <w:style w:type="character" w:styleId="ad">
    <w:name w:val="Strong"/>
    <w:basedOn w:val="a0"/>
    <w:uiPriority w:val="99"/>
    <w:qFormat/>
    <w:rsid w:val="001E4B87"/>
    <w:rPr>
      <w:b/>
      <w:bCs/>
    </w:rPr>
  </w:style>
  <w:style w:type="character" w:styleId="ae">
    <w:name w:val="Subtle Emphasis"/>
    <w:basedOn w:val="a0"/>
    <w:uiPriority w:val="99"/>
    <w:qFormat/>
    <w:rsid w:val="001E4B87"/>
    <w:rPr>
      <w:i/>
      <w:iCs/>
      <w:color w:val="707070"/>
    </w:rPr>
  </w:style>
  <w:style w:type="character" w:styleId="af">
    <w:name w:val="Subtle Reference"/>
    <w:basedOn w:val="a0"/>
    <w:uiPriority w:val="99"/>
    <w:qFormat/>
    <w:rsid w:val="001E4B87"/>
    <w:rPr>
      <w:caps/>
      <w:color w:val="707070"/>
    </w:rPr>
  </w:style>
  <w:style w:type="paragraph" w:styleId="TOC">
    <w:name w:val="TOC Heading"/>
    <w:basedOn w:val="1"/>
    <w:next w:val="a"/>
    <w:uiPriority w:val="99"/>
    <w:qFormat/>
    <w:rsid w:val="001E4B87"/>
    <w:pPr>
      <w:numPr>
        <w:numId w:val="0"/>
      </w:numPr>
      <w:outlineLvl w:val="9"/>
    </w:pPr>
  </w:style>
  <w:style w:type="character" w:styleId="af0">
    <w:name w:val="Placeholder Text"/>
    <w:basedOn w:val="a0"/>
    <w:uiPriority w:val="99"/>
    <w:semiHidden/>
    <w:rsid w:val="001E4B87"/>
    <w:rPr>
      <w:color w:val="808080"/>
    </w:rPr>
  </w:style>
  <w:style w:type="paragraph" w:styleId="af1">
    <w:name w:val="List Paragraph"/>
    <w:basedOn w:val="a"/>
    <w:uiPriority w:val="34"/>
    <w:qFormat/>
    <w:rsid w:val="00206C2B"/>
    <w:pPr>
      <w:widowControl w:val="0"/>
      <w:spacing w:after="0" w:line="240" w:lineRule="auto"/>
      <w:ind w:left="0" w:firstLineChars="200" w:firstLine="420"/>
      <w:jc w:val="both"/>
    </w:pPr>
    <w:rPr>
      <w:rFonts w:ascii="Calibri" w:eastAsia="宋体" w:hAnsi="Calibri" w:cs="Times New Roman"/>
      <w:color w:val="auto"/>
      <w:kern w:val="2"/>
      <w:sz w:val="24"/>
      <w:szCs w:val="24"/>
      <w:lang w:val="en-US"/>
    </w:rPr>
  </w:style>
  <w:style w:type="table" w:styleId="af2">
    <w:name w:val="Table Grid"/>
    <w:basedOn w:val="a1"/>
    <w:uiPriority w:val="39"/>
    <w:qFormat/>
    <w:rsid w:val="008D6494"/>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Document Map"/>
    <w:basedOn w:val="a"/>
    <w:link w:val="Char6"/>
    <w:uiPriority w:val="99"/>
    <w:semiHidden/>
    <w:unhideWhenUsed/>
    <w:locked/>
    <w:rsid w:val="00E32415"/>
    <w:rPr>
      <w:rFonts w:ascii="宋体" w:eastAsia="宋体"/>
      <w:sz w:val="18"/>
      <w:szCs w:val="18"/>
    </w:rPr>
  </w:style>
  <w:style w:type="character" w:customStyle="1" w:styleId="Char6">
    <w:name w:val="文档结构图 Char"/>
    <w:basedOn w:val="a0"/>
    <w:link w:val="af3"/>
    <w:uiPriority w:val="99"/>
    <w:semiHidden/>
    <w:rsid w:val="00E32415"/>
    <w:rPr>
      <w:rFonts w:ascii="宋体" w:eastAsia="宋体" w:cs="Cambria"/>
      <w:color w:val="707070"/>
      <w:sz w:val="18"/>
      <w:szCs w:val="18"/>
      <w:lang w:val="en-GB"/>
    </w:rPr>
  </w:style>
  <w:style w:type="paragraph" w:styleId="10">
    <w:name w:val="toc 1"/>
    <w:basedOn w:val="a"/>
    <w:next w:val="a"/>
    <w:autoRedefine/>
    <w:uiPriority w:val="39"/>
    <w:rsid w:val="00DB1C90"/>
    <w:pPr>
      <w:tabs>
        <w:tab w:val="left" w:pos="430"/>
        <w:tab w:val="right" w:leader="dot" w:pos="8297"/>
      </w:tabs>
      <w:ind w:left="0"/>
    </w:pPr>
  </w:style>
  <w:style w:type="character" w:styleId="af4">
    <w:name w:val="Hyperlink"/>
    <w:basedOn w:val="a0"/>
    <w:uiPriority w:val="99"/>
    <w:unhideWhenUsed/>
    <w:locked/>
    <w:rsid w:val="00A126F6"/>
    <w:rPr>
      <w:color w:val="0000FF"/>
      <w:u w:val="single"/>
    </w:rPr>
  </w:style>
</w:styles>
</file>

<file path=word/webSettings.xml><?xml version="1.0" encoding="utf-8"?>
<w:webSettings xmlns:r="http://schemas.openxmlformats.org/officeDocument/2006/relationships" xmlns:w="http://schemas.openxmlformats.org/wordprocessingml/2006/main">
  <w:divs>
    <w:div w:id="23737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73.png"/></Relationships>
</file>

<file path=word/_rels/header2.xml.rels><?xml version="1.0" encoding="UTF-8" standalone="yes"?>
<Relationships xmlns="http://schemas.openxmlformats.org/package/2006/relationships"><Relationship Id="rId1"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EE1B1-7D48-4C7F-AFEC-FC8699883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4645</TotalTime>
  <Pages>40</Pages>
  <Words>1421</Words>
  <Characters>8102</Characters>
  <Application>Microsoft Office Word</Application>
  <DocSecurity>0</DocSecurity>
  <Lines>67</Lines>
  <Paragraphs>19</Paragraphs>
  <ScaleCrop>false</ScaleCrop>
  <Company>Hewlett-Packard</Company>
  <LinksUpToDate>false</LinksUpToDate>
  <CharactersWithSpaces>9504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yayu</dc:creator>
  <cp:keywords/>
  <dc:description/>
  <cp:lastModifiedBy>8613636554334</cp:lastModifiedBy>
  <cp:revision>2474</cp:revision>
  <dcterms:created xsi:type="dcterms:W3CDTF">2018-06-08T10:12:00Z</dcterms:created>
  <dcterms:modified xsi:type="dcterms:W3CDTF">2022-09-02T09:57:00Z</dcterms:modified>
</cp:coreProperties>
</file>