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B6E8E" w14:textId="0621EC98" w:rsidR="0011681E" w:rsidRPr="005A4449" w:rsidRDefault="0011681E" w:rsidP="0011681E">
      <w:pPr>
        <w:spacing w:after="0" w:line="360" w:lineRule="auto"/>
        <w:rPr>
          <w:rFonts w:ascii="Garamond" w:hAnsi="Garamond"/>
          <w:b/>
          <w:bCs/>
          <w:color w:val="000000" w:themeColor="text1"/>
        </w:rPr>
      </w:pPr>
      <w:r w:rsidRPr="005A4449">
        <w:rPr>
          <w:rFonts w:ascii="Garamond" w:hAnsi="Garamond"/>
          <w:b/>
          <w:bCs/>
          <w:color w:val="000000" w:themeColor="text1"/>
        </w:rPr>
        <w:t xml:space="preserve">PROCESSO Nº </w:t>
      </w:r>
      <w:r w:rsidR="008E0F0A">
        <w:rPr>
          <w:rFonts w:ascii="Garamond" w:hAnsi="Garamond"/>
          <w:b/>
          <w:bCs/>
          <w:color w:val="EE0000"/>
        </w:rPr>
        <w:t>300</w:t>
      </w:r>
      <w:r w:rsidRPr="001D23CC">
        <w:rPr>
          <w:rFonts w:ascii="Garamond" w:hAnsi="Garamond"/>
          <w:b/>
          <w:bCs/>
          <w:color w:val="FF0000"/>
        </w:rPr>
        <w:t>/202</w:t>
      </w:r>
      <w:r>
        <w:rPr>
          <w:rFonts w:ascii="Garamond" w:hAnsi="Garamond"/>
          <w:b/>
          <w:bCs/>
          <w:color w:val="FF0000"/>
        </w:rPr>
        <w:t>6</w:t>
      </w:r>
      <w:r w:rsidRPr="001D23CC">
        <w:rPr>
          <w:rFonts w:ascii="Garamond" w:hAnsi="Garamond"/>
          <w:b/>
          <w:bCs/>
          <w:color w:val="FF0000"/>
        </w:rPr>
        <w:t xml:space="preserve"> </w:t>
      </w:r>
      <w:r w:rsidRPr="005A4449">
        <w:rPr>
          <w:rFonts w:ascii="Garamond" w:hAnsi="Garamond"/>
          <w:b/>
          <w:bCs/>
          <w:color w:val="000000" w:themeColor="text1"/>
        </w:rPr>
        <w:t>– FCAT</w:t>
      </w:r>
    </w:p>
    <w:p w14:paraId="517D1181" w14:textId="5F8BFA0D" w:rsidR="0011681E" w:rsidRPr="005A4449" w:rsidRDefault="0011681E" w:rsidP="0011681E">
      <w:pPr>
        <w:spacing w:after="0" w:line="360" w:lineRule="auto"/>
        <w:rPr>
          <w:rFonts w:ascii="Garamond" w:hAnsi="Garamond"/>
          <w:b/>
          <w:bCs/>
          <w:color w:val="000000" w:themeColor="text1"/>
        </w:rPr>
      </w:pPr>
      <w:r w:rsidRPr="005A4449">
        <w:rPr>
          <w:rFonts w:ascii="Garamond" w:hAnsi="Garamond"/>
          <w:b/>
          <w:bCs/>
          <w:color w:val="000000" w:themeColor="text1"/>
        </w:rPr>
        <w:t>INTERESSADO: Seção Técnica De Materiais</w:t>
      </w:r>
      <w:r>
        <w:rPr>
          <w:rFonts w:ascii="Garamond" w:hAnsi="Garamond"/>
          <w:b/>
          <w:bCs/>
          <w:color w:val="000000" w:themeColor="text1"/>
        </w:rPr>
        <w:t xml:space="preserve"> - STM</w:t>
      </w:r>
    </w:p>
    <w:p w14:paraId="46156C7C" w14:textId="00B7DED2" w:rsidR="0011681E" w:rsidRPr="008E0F0A" w:rsidRDefault="0011681E" w:rsidP="0011681E">
      <w:pPr>
        <w:spacing w:after="0" w:line="360" w:lineRule="auto"/>
        <w:jc w:val="both"/>
        <w:rPr>
          <w:rFonts w:ascii="Garamond" w:hAnsi="Garamond"/>
          <w:b/>
          <w:bCs/>
          <w:color w:val="FF0000"/>
        </w:rPr>
      </w:pPr>
      <w:r w:rsidRPr="005A4449">
        <w:rPr>
          <w:rFonts w:ascii="Garamond" w:hAnsi="Garamond"/>
          <w:b/>
          <w:bCs/>
          <w:color w:val="000000" w:themeColor="text1"/>
        </w:rPr>
        <w:t>ASSUNTO:</w:t>
      </w:r>
      <w:r w:rsidR="008E0F0A">
        <w:rPr>
          <w:rFonts w:ascii="Garamond" w:hAnsi="Garamond"/>
          <w:b/>
          <w:bCs/>
          <w:color w:val="000000" w:themeColor="text1"/>
        </w:rPr>
        <w:t xml:space="preserve"> </w:t>
      </w:r>
      <w:r w:rsidR="008E0F0A" w:rsidRPr="008E0F0A">
        <w:rPr>
          <w:rFonts w:ascii="Garamond" w:hAnsi="Garamond"/>
          <w:b/>
          <w:bCs/>
          <w:color w:val="FF0000"/>
        </w:rPr>
        <w:t>Aquisição de Itens Diversos: Equipamentos Ergonômicos, Móveis e Artigo de Ginástica.</w:t>
      </w:r>
    </w:p>
    <w:p w14:paraId="3EEFBD18" w14:textId="77777777" w:rsidR="0011681E" w:rsidRDefault="0011681E" w:rsidP="0011681E">
      <w:pPr>
        <w:spacing w:after="0" w:line="360" w:lineRule="auto"/>
        <w:rPr>
          <w:rFonts w:ascii="Garamond" w:hAnsi="Garamond"/>
          <w:b/>
          <w:bCs/>
          <w:color w:val="000000" w:themeColor="text1"/>
        </w:rPr>
      </w:pPr>
    </w:p>
    <w:p w14:paraId="0E3618B7" w14:textId="6FC203FF" w:rsidR="0011681E" w:rsidRPr="005A4449" w:rsidRDefault="0011681E" w:rsidP="0011681E">
      <w:pPr>
        <w:spacing w:after="0" w:line="360" w:lineRule="auto"/>
        <w:jc w:val="center"/>
        <w:rPr>
          <w:rFonts w:ascii="Garamond" w:hAnsi="Garamond"/>
          <w:b/>
          <w:bCs/>
          <w:color w:val="000000" w:themeColor="text1"/>
        </w:rPr>
      </w:pPr>
      <w:r w:rsidRPr="005A4449">
        <w:rPr>
          <w:rFonts w:ascii="Garamond" w:hAnsi="Garamond"/>
          <w:b/>
          <w:bCs/>
          <w:color w:val="000000" w:themeColor="text1"/>
        </w:rPr>
        <w:t>INFORMAÇÃO</w:t>
      </w:r>
      <w:r>
        <w:rPr>
          <w:rFonts w:ascii="Garamond" w:hAnsi="Garamond"/>
          <w:b/>
          <w:bCs/>
          <w:color w:val="000000" w:themeColor="text1"/>
        </w:rPr>
        <w:t xml:space="preserve"> DA </w:t>
      </w:r>
      <w:r w:rsidRPr="005A4449">
        <w:rPr>
          <w:rFonts w:ascii="Garamond" w:hAnsi="Garamond"/>
          <w:b/>
          <w:bCs/>
          <w:color w:val="000000" w:themeColor="text1"/>
        </w:rPr>
        <w:t>S</w:t>
      </w:r>
      <w:r>
        <w:rPr>
          <w:rFonts w:ascii="Garamond" w:hAnsi="Garamond"/>
          <w:b/>
          <w:bCs/>
          <w:color w:val="000000" w:themeColor="text1"/>
        </w:rPr>
        <w:t>EÇÃO TÉCNICA DE MATERIAIS</w:t>
      </w:r>
    </w:p>
    <w:p w14:paraId="4C5ED389" w14:textId="77777777" w:rsidR="0011681E" w:rsidRPr="005A4449" w:rsidRDefault="0011681E" w:rsidP="0011681E">
      <w:pPr>
        <w:spacing w:after="0" w:line="360" w:lineRule="auto"/>
        <w:jc w:val="both"/>
        <w:rPr>
          <w:rFonts w:ascii="Garamond" w:hAnsi="Garamond"/>
          <w:b/>
          <w:bCs/>
          <w:color w:val="000000" w:themeColor="text1"/>
        </w:rPr>
      </w:pPr>
    </w:p>
    <w:p w14:paraId="6CE60B4E" w14:textId="77777777" w:rsidR="0011681E" w:rsidRPr="005A4449" w:rsidRDefault="0011681E" w:rsidP="0011681E">
      <w:pPr>
        <w:spacing w:after="0" w:line="360" w:lineRule="auto"/>
        <w:jc w:val="both"/>
        <w:rPr>
          <w:rFonts w:ascii="Garamond" w:hAnsi="Garamond"/>
          <w:color w:val="000000" w:themeColor="text1"/>
        </w:rPr>
      </w:pPr>
      <w:r w:rsidRPr="005A4449">
        <w:rPr>
          <w:rFonts w:ascii="Garamond" w:hAnsi="Garamond"/>
          <w:color w:val="000000" w:themeColor="text1"/>
        </w:rPr>
        <w:t xml:space="preserve">À </w:t>
      </w:r>
      <w:r>
        <w:rPr>
          <w:rFonts w:ascii="Garamond" w:hAnsi="Garamond"/>
          <w:color w:val="000000" w:themeColor="text1"/>
        </w:rPr>
        <w:t>Diretoria</w:t>
      </w:r>
    </w:p>
    <w:p w14:paraId="504C95B0" w14:textId="77777777" w:rsidR="0011681E" w:rsidRPr="005A4449" w:rsidRDefault="0011681E" w:rsidP="0011681E">
      <w:pPr>
        <w:spacing w:after="0" w:line="360" w:lineRule="auto"/>
        <w:jc w:val="both"/>
        <w:rPr>
          <w:rFonts w:ascii="Garamond" w:hAnsi="Garamond"/>
          <w:color w:val="000000" w:themeColor="text1"/>
        </w:rPr>
      </w:pPr>
    </w:p>
    <w:p w14:paraId="25175F93" w14:textId="5A86BA10" w:rsidR="0011681E" w:rsidRPr="00FC34EA" w:rsidRDefault="0011681E" w:rsidP="0011681E">
      <w:pPr>
        <w:spacing w:after="0" w:line="360" w:lineRule="auto"/>
        <w:jc w:val="both"/>
        <w:rPr>
          <w:rFonts w:ascii="Garamond" w:hAnsi="Garamond"/>
          <w:b/>
          <w:bCs/>
          <w:color w:val="FF0000"/>
        </w:rPr>
      </w:pPr>
      <w:r w:rsidRPr="005A4449">
        <w:rPr>
          <w:rFonts w:ascii="Garamond" w:hAnsi="Garamond"/>
          <w:color w:val="000000" w:themeColor="text1"/>
        </w:rPr>
        <w:tab/>
        <w:t>Encaminho o presente Processo para ser dispensado de licitação</w:t>
      </w:r>
      <w:r>
        <w:rPr>
          <w:rFonts w:ascii="Garamond" w:hAnsi="Garamond"/>
          <w:color w:val="000000" w:themeColor="text1"/>
        </w:rPr>
        <w:t xml:space="preserve"> COM DISPUTA</w:t>
      </w:r>
      <w:r w:rsidRPr="005A4449">
        <w:rPr>
          <w:rFonts w:ascii="Garamond" w:hAnsi="Garamond"/>
          <w:color w:val="000000" w:themeColor="text1"/>
        </w:rPr>
        <w:t>,</w:t>
      </w:r>
      <w:r w:rsidRPr="005A4449">
        <w:rPr>
          <w:rFonts w:ascii="Garamond" w:hAnsi="Garamond"/>
          <w:b/>
          <w:bCs/>
          <w:color w:val="000000" w:themeColor="text1"/>
        </w:rPr>
        <w:t xml:space="preserve"> </w:t>
      </w:r>
      <w:r w:rsidRPr="004F138B">
        <w:rPr>
          <w:rFonts w:ascii="Garamond" w:hAnsi="Garamond"/>
          <w:b/>
          <w:bCs/>
          <w:color w:val="000000" w:themeColor="text1"/>
        </w:rPr>
        <w:t>no valor total estimado de R$</w:t>
      </w:r>
      <w:r w:rsidR="008E0F0A">
        <w:rPr>
          <w:rFonts w:ascii="Garamond" w:hAnsi="Garamond"/>
          <w:b/>
          <w:bCs/>
          <w:color w:val="000000" w:themeColor="text1"/>
        </w:rPr>
        <w:t xml:space="preserve"> </w:t>
      </w:r>
      <w:r w:rsidR="00F71B32">
        <w:rPr>
          <w:rFonts w:ascii="Garamond" w:hAnsi="Garamond"/>
          <w:b/>
          <w:bCs/>
          <w:color w:val="EE0000"/>
        </w:rPr>
        <w:t>8.283,68</w:t>
      </w:r>
      <w:r w:rsidR="008E0F0A" w:rsidRPr="00FC34EA">
        <w:rPr>
          <w:rFonts w:ascii="Garamond" w:hAnsi="Garamond"/>
          <w:b/>
          <w:bCs/>
          <w:color w:val="EE0000"/>
        </w:rPr>
        <w:t xml:space="preserve"> (</w:t>
      </w:r>
      <w:r w:rsidR="00F71B32">
        <w:rPr>
          <w:rFonts w:ascii="Garamond" w:hAnsi="Garamond"/>
          <w:b/>
          <w:bCs/>
          <w:color w:val="EE0000"/>
        </w:rPr>
        <w:t>Oito Mil Duzentos e Oitenta e Três Reais e Sessenta e Oito Centavos</w:t>
      </w:r>
      <w:r w:rsidR="008E0F0A" w:rsidRPr="00FC34EA">
        <w:rPr>
          <w:rFonts w:ascii="Garamond" w:hAnsi="Garamond"/>
          <w:b/>
          <w:bCs/>
          <w:color w:val="EE0000"/>
        </w:rPr>
        <w:t>)</w:t>
      </w:r>
    </w:p>
    <w:p w14:paraId="0CBA4DB1" w14:textId="77777777" w:rsidR="0011681E" w:rsidRPr="004F138B" w:rsidRDefault="0011681E" w:rsidP="0011681E">
      <w:pPr>
        <w:spacing w:after="0" w:line="360" w:lineRule="auto"/>
        <w:jc w:val="both"/>
        <w:rPr>
          <w:rFonts w:ascii="Garamond" w:hAnsi="Garamond"/>
          <w:b/>
          <w:bCs/>
          <w:color w:val="000000" w:themeColor="text1"/>
        </w:rPr>
      </w:pPr>
      <w:r w:rsidRPr="005A4449">
        <w:rPr>
          <w:rFonts w:ascii="Garamond" w:hAnsi="Garamond"/>
          <w:color w:val="000000" w:themeColor="text1"/>
        </w:rPr>
        <w:tab/>
        <w:t xml:space="preserve">Informo que a presente despesa é </w:t>
      </w:r>
      <w:r>
        <w:rPr>
          <w:rFonts w:ascii="Garamond" w:hAnsi="Garamond"/>
          <w:color w:val="000000" w:themeColor="text1"/>
        </w:rPr>
        <w:t>dispensável</w:t>
      </w:r>
      <w:r w:rsidRPr="005A4449">
        <w:rPr>
          <w:rFonts w:ascii="Garamond" w:hAnsi="Garamond"/>
          <w:color w:val="000000" w:themeColor="text1"/>
        </w:rPr>
        <w:t xml:space="preserve"> de Licitação, com </w:t>
      </w:r>
      <w:r w:rsidRPr="004F138B">
        <w:rPr>
          <w:rFonts w:ascii="Garamond" w:hAnsi="Garamond"/>
          <w:b/>
          <w:bCs/>
          <w:color w:val="000000" w:themeColor="text1"/>
        </w:rPr>
        <w:t>fulcro no inciso II, do Art</w:t>
      </w:r>
      <w:r>
        <w:rPr>
          <w:rFonts w:ascii="Garamond" w:hAnsi="Garamond"/>
          <w:b/>
          <w:bCs/>
          <w:color w:val="000000" w:themeColor="text1"/>
        </w:rPr>
        <w:t>igo</w:t>
      </w:r>
      <w:r w:rsidRPr="004F138B">
        <w:rPr>
          <w:rFonts w:ascii="Garamond" w:hAnsi="Garamond"/>
          <w:b/>
          <w:bCs/>
          <w:color w:val="000000" w:themeColor="text1"/>
        </w:rPr>
        <w:t xml:space="preserve"> 75 da Lei Federal nº 14.133/2021.</w:t>
      </w:r>
    </w:p>
    <w:p w14:paraId="6243371F" w14:textId="367773FD" w:rsidR="0011681E" w:rsidRPr="001D23CC" w:rsidRDefault="0011681E" w:rsidP="0011681E">
      <w:pPr>
        <w:spacing w:after="0" w:line="360" w:lineRule="auto"/>
        <w:jc w:val="right"/>
        <w:rPr>
          <w:rFonts w:ascii="Garamond" w:hAnsi="Garamond"/>
          <w:b/>
          <w:bCs/>
          <w:color w:val="FF0000"/>
        </w:rPr>
      </w:pPr>
      <w:r>
        <w:rPr>
          <w:rFonts w:ascii="Garamond" w:hAnsi="Garamond"/>
          <w:b/>
          <w:bCs/>
          <w:color w:val="FF0000"/>
        </w:rPr>
        <w:t xml:space="preserve">Dracena, </w:t>
      </w:r>
      <w:r w:rsidR="008E0F0A">
        <w:rPr>
          <w:rFonts w:ascii="Garamond" w:hAnsi="Garamond"/>
          <w:b/>
          <w:bCs/>
          <w:color w:val="FF0000"/>
        </w:rPr>
        <w:t>28</w:t>
      </w:r>
      <w:r>
        <w:rPr>
          <w:rFonts w:ascii="Garamond" w:hAnsi="Garamond"/>
          <w:b/>
          <w:bCs/>
          <w:color w:val="FF0000"/>
        </w:rPr>
        <w:t xml:space="preserve"> de </w:t>
      </w:r>
      <w:r w:rsidR="008E0F0A">
        <w:rPr>
          <w:rFonts w:ascii="Garamond" w:hAnsi="Garamond"/>
          <w:b/>
          <w:bCs/>
          <w:color w:val="FF0000"/>
        </w:rPr>
        <w:t>julho</w:t>
      </w:r>
      <w:r w:rsidRPr="001D23CC">
        <w:rPr>
          <w:rFonts w:ascii="Garamond" w:hAnsi="Garamond"/>
          <w:b/>
          <w:bCs/>
          <w:color w:val="FF0000"/>
        </w:rPr>
        <w:t xml:space="preserve"> de 202</w:t>
      </w:r>
      <w:r>
        <w:rPr>
          <w:rFonts w:ascii="Garamond" w:hAnsi="Garamond"/>
          <w:b/>
          <w:bCs/>
          <w:color w:val="FF0000"/>
        </w:rPr>
        <w:t>6</w:t>
      </w:r>
      <w:r w:rsidRPr="001D23CC">
        <w:rPr>
          <w:rFonts w:ascii="Garamond" w:hAnsi="Garamond"/>
          <w:b/>
          <w:bCs/>
          <w:color w:val="FF0000"/>
        </w:rPr>
        <w:t>.</w:t>
      </w:r>
    </w:p>
    <w:p w14:paraId="47A68677" w14:textId="77777777" w:rsidR="0011681E" w:rsidRPr="005A4449" w:rsidRDefault="0011681E" w:rsidP="0011681E">
      <w:pPr>
        <w:spacing w:after="0" w:line="360" w:lineRule="auto"/>
        <w:jc w:val="right"/>
        <w:rPr>
          <w:rFonts w:ascii="Garamond" w:hAnsi="Garamond"/>
          <w:b/>
          <w:bCs/>
          <w:color w:val="000000" w:themeColor="text1"/>
        </w:rPr>
      </w:pPr>
    </w:p>
    <w:p w14:paraId="5A8153C7" w14:textId="77777777" w:rsidR="0011681E" w:rsidRPr="005A4449" w:rsidRDefault="0011681E" w:rsidP="0011681E">
      <w:pPr>
        <w:spacing w:after="0" w:line="240" w:lineRule="auto"/>
        <w:jc w:val="center"/>
        <w:rPr>
          <w:rFonts w:ascii="Garamond" w:hAnsi="Garamond"/>
          <w:b/>
          <w:bCs/>
          <w:color w:val="000000" w:themeColor="text1"/>
        </w:rPr>
      </w:pPr>
      <w:r w:rsidRPr="005A4449">
        <w:rPr>
          <w:rFonts w:ascii="Garamond" w:hAnsi="Garamond"/>
          <w:b/>
          <w:bCs/>
          <w:color w:val="000000" w:themeColor="text1"/>
        </w:rPr>
        <w:t>CAROLINE PAPA</w:t>
      </w:r>
    </w:p>
    <w:p w14:paraId="2E77DD40" w14:textId="77777777" w:rsidR="0011681E" w:rsidRPr="005A4449" w:rsidRDefault="0011681E" w:rsidP="0011681E">
      <w:pPr>
        <w:spacing w:after="0" w:line="240" w:lineRule="auto"/>
        <w:jc w:val="center"/>
        <w:rPr>
          <w:rFonts w:ascii="Garamond" w:hAnsi="Garamond"/>
          <w:color w:val="000000" w:themeColor="text1"/>
        </w:rPr>
      </w:pPr>
      <w:r w:rsidRPr="005A4449">
        <w:rPr>
          <w:rFonts w:ascii="Garamond" w:hAnsi="Garamond"/>
          <w:color w:val="000000" w:themeColor="text1"/>
        </w:rPr>
        <w:t>Supervisora Técnica de Seção</w:t>
      </w:r>
    </w:p>
    <w:p w14:paraId="476F9F90" w14:textId="5992F4EA" w:rsidR="0011681E" w:rsidRPr="005A4449" w:rsidRDefault="0011681E" w:rsidP="0011681E">
      <w:pPr>
        <w:spacing w:after="0" w:line="360" w:lineRule="auto"/>
        <w:jc w:val="center"/>
        <w:rPr>
          <w:rFonts w:ascii="Garamond" w:hAnsi="Garamond"/>
          <w:color w:val="000000" w:themeColor="text1"/>
        </w:rPr>
      </w:pPr>
      <w:r w:rsidRPr="005A4449">
        <w:rPr>
          <w:rFonts w:ascii="Garamond" w:hAnsi="Garamond"/>
          <w:color w:val="000000" w:themeColor="text1"/>
        </w:rPr>
        <w:t>-.-.-.-.-.-.-.-.-.-.-.-.-.-.-.-.-.-.-.-.-.-.-.-.-.-.-.-.-.-.-.-.-.-.-.-.-.-.-.-.-.-.-.-.-.-.-.-.-.-.-.-.-.-.-.-.-.-.-.-.-.-.-.-.-.-.-.-.-.-.-.-.-.-.-.-.-.-</w:t>
      </w:r>
    </w:p>
    <w:p w14:paraId="204943D0" w14:textId="77777777" w:rsidR="0011681E" w:rsidRPr="005A4449" w:rsidRDefault="0011681E" w:rsidP="0011681E">
      <w:pPr>
        <w:spacing w:after="0" w:line="360" w:lineRule="auto"/>
        <w:jc w:val="center"/>
        <w:rPr>
          <w:rFonts w:ascii="Garamond" w:hAnsi="Garamond"/>
          <w:color w:val="000000" w:themeColor="text1"/>
        </w:rPr>
      </w:pPr>
    </w:p>
    <w:p w14:paraId="35BB36A3" w14:textId="77777777" w:rsidR="0011681E" w:rsidRDefault="0011681E" w:rsidP="0011681E">
      <w:pPr>
        <w:spacing w:after="0" w:line="360" w:lineRule="auto"/>
        <w:jc w:val="both"/>
        <w:rPr>
          <w:rFonts w:ascii="Garamond" w:hAnsi="Garamond"/>
          <w:b/>
          <w:bCs/>
          <w:color w:val="000000" w:themeColor="text1"/>
        </w:rPr>
      </w:pPr>
      <w:r w:rsidRPr="005A4449">
        <w:rPr>
          <w:rFonts w:ascii="Garamond" w:hAnsi="Garamond"/>
          <w:color w:val="000000" w:themeColor="text1"/>
        </w:rPr>
        <w:tab/>
      </w:r>
      <w:r w:rsidRPr="004F138B">
        <w:rPr>
          <w:rFonts w:ascii="Garamond" w:hAnsi="Garamond"/>
          <w:b/>
          <w:bCs/>
          <w:color w:val="000000" w:themeColor="text1"/>
        </w:rPr>
        <w:t>APROVO</w:t>
      </w:r>
      <w:r w:rsidRPr="005A4449">
        <w:rPr>
          <w:rFonts w:ascii="Garamond" w:hAnsi="Garamond"/>
          <w:color w:val="000000" w:themeColor="text1"/>
        </w:rPr>
        <w:t xml:space="preserve"> a </w:t>
      </w:r>
      <w:r>
        <w:rPr>
          <w:rFonts w:ascii="Garamond" w:hAnsi="Garamond"/>
          <w:color w:val="000000" w:themeColor="text1"/>
        </w:rPr>
        <w:t xml:space="preserve">dispensa </w:t>
      </w:r>
      <w:r w:rsidRPr="005A4449">
        <w:rPr>
          <w:rFonts w:ascii="Garamond" w:hAnsi="Garamond"/>
          <w:color w:val="000000" w:themeColor="text1"/>
        </w:rPr>
        <w:t xml:space="preserve">de licitação, </w:t>
      </w:r>
      <w:r w:rsidRPr="004F138B">
        <w:rPr>
          <w:rFonts w:ascii="Garamond" w:hAnsi="Garamond"/>
          <w:b/>
          <w:bCs/>
          <w:color w:val="000000" w:themeColor="text1"/>
        </w:rPr>
        <w:t>com fundamento no inciso II, do Art</w:t>
      </w:r>
      <w:r>
        <w:rPr>
          <w:rFonts w:ascii="Garamond" w:hAnsi="Garamond"/>
          <w:b/>
          <w:bCs/>
          <w:color w:val="000000" w:themeColor="text1"/>
        </w:rPr>
        <w:t>igo</w:t>
      </w:r>
      <w:r w:rsidRPr="004F138B">
        <w:rPr>
          <w:rFonts w:ascii="Garamond" w:hAnsi="Garamond"/>
          <w:b/>
          <w:bCs/>
          <w:color w:val="000000" w:themeColor="text1"/>
        </w:rPr>
        <w:t xml:space="preserve"> 75 da Lei Federal nº 14.133/2021</w:t>
      </w:r>
      <w:r w:rsidRPr="005A4449">
        <w:rPr>
          <w:rFonts w:ascii="Garamond" w:hAnsi="Garamond"/>
          <w:color w:val="000000" w:themeColor="text1"/>
        </w:rPr>
        <w:t xml:space="preserve"> diante à comprovação do atendimento aos parâmetros exigidos </w:t>
      </w:r>
      <w:r>
        <w:rPr>
          <w:rFonts w:ascii="Garamond" w:hAnsi="Garamond"/>
          <w:color w:val="000000" w:themeColor="text1"/>
        </w:rPr>
        <w:t>na referida lei</w:t>
      </w:r>
      <w:r w:rsidRPr="005A4449">
        <w:rPr>
          <w:rFonts w:ascii="Garamond" w:hAnsi="Garamond"/>
          <w:color w:val="000000" w:themeColor="text1"/>
        </w:rPr>
        <w:t>.</w:t>
      </w:r>
    </w:p>
    <w:p w14:paraId="6A2BEE45" w14:textId="533841EC" w:rsidR="0011681E" w:rsidRPr="001D23CC" w:rsidRDefault="0011681E" w:rsidP="0011681E">
      <w:pPr>
        <w:spacing w:after="0" w:line="360" w:lineRule="auto"/>
        <w:jc w:val="right"/>
        <w:rPr>
          <w:rFonts w:ascii="Garamond" w:hAnsi="Garamond"/>
          <w:b/>
          <w:bCs/>
          <w:color w:val="FF0000"/>
        </w:rPr>
      </w:pPr>
      <w:r>
        <w:rPr>
          <w:rFonts w:ascii="Garamond" w:hAnsi="Garamond"/>
          <w:b/>
          <w:bCs/>
          <w:color w:val="FF0000"/>
        </w:rPr>
        <w:t xml:space="preserve">Dracena, </w:t>
      </w:r>
      <w:r w:rsidR="008E0F0A">
        <w:rPr>
          <w:rFonts w:ascii="Garamond" w:hAnsi="Garamond"/>
          <w:b/>
          <w:bCs/>
          <w:color w:val="FF0000"/>
        </w:rPr>
        <w:t>28</w:t>
      </w:r>
      <w:r>
        <w:rPr>
          <w:rFonts w:ascii="Garamond" w:hAnsi="Garamond"/>
          <w:b/>
          <w:bCs/>
          <w:color w:val="FF0000"/>
        </w:rPr>
        <w:t xml:space="preserve"> de </w:t>
      </w:r>
      <w:r w:rsidR="008E0F0A">
        <w:rPr>
          <w:rFonts w:ascii="Garamond" w:hAnsi="Garamond"/>
          <w:b/>
          <w:bCs/>
          <w:color w:val="FF0000"/>
        </w:rPr>
        <w:t>julho</w:t>
      </w:r>
      <w:r w:rsidRPr="001D23CC">
        <w:rPr>
          <w:rFonts w:ascii="Garamond" w:hAnsi="Garamond"/>
          <w:b/>
          <w:bCs/>
          <w:color w:val="FF0000"/>
        </w:rPr>
        <w:t xml:space="preserve"> de 202</w:t>
      </w:r>
      <w:r>
        <w:rPr>
          <w:rFonts w:ascii="Garamond" w:hAnsi="Garamond"/>
          <w:b/>
          <w:bCs/>
          <w:color w:val="FF0000"/>
        </w:rPr>
        <w:t>6</w:t>
      </w:r>
      <w:r w:rsidRPr="001D23CC">
        <w:rPr>
          <w:rFonts w:ascii="Garamond" w:hAnsi="Garamond"/>
          <w:b/>
          <w:bCs/>
          <w:color w:val="FF0000"/>
        </w:rPr>
        <w:t>.</w:t>
      </w:r>
    </w:p>
    <w:p w14:paraId="3260ABDA" w14:textId="77777777" w:rsidR="0011681E" w:rsidRPr="005A4449" w:rsidRDefault="0011681E" w:rsidP="0011681E">
      <w:pPr>
        <w:spacing w:after="0" w:line="360" w:lineRule="auto"/>
        <w:jc w:val="right"/>
        <w:rPr>
          <w:rFonts w:ascii="Garamond" w:hAnsi="Garamond"/>
          <w:b/>
          <w:bCs/>
          <w:color w:val="000000" w:themeColor="text1"/>
        </w:rPr>
      </w:pPr>
    </w:p>
    <w:p w14:paraId="41AD9B6B" w14:textId="77777777" w:rsidR="0011681E" w:rsidRPr="005A4449" w:rsidRDefault="0011681E" w:rsidP="0011681E">
      <w:pPr>
        <w:spacing w:after="0" w:line="240" w:lineRule="auto"/>
        <w:jc w:val="center"/>
        <w:rPr>
          <w:rFonts w:ascii="Garamond" w:hAnsi="Garamond"/>
          <w:b/>
          <w:bCs/>
          <w:color w:val="000000" w:themeColor="text1"/>
        </w:rPr>
      </w:pPr>
      <w:r w:rsidRPr="005A4449">
        <w:rPr>
          <w:rFonts w:ascii="Garamond" w:hAnsi="Garamond"/>
          <w:b/>
          <w:bCs/>
          <w:color w:val="000000" w:themeColor="text1"/>
        </w:rPr>
        <w:t>ANA MARIA DE SOUZA QUEIROZ</w:t>
      </w:r>
    </w:p>
    <w:p w14:paraId="3C302DD0" w14:textId="77777777" w:rsidR="0011681E" w:rsidRPr="005A4449" w:rsidRDefault="0011681E" w:rsidP="0011681E">
      <w:pPr>
        <w:spacing w:after="0" w:line="240" w:lineRule="auto"/>
        <w:jc w:val="center"/>
        <w:rPr>
          <w:rFonts w:ascii="Garamond" w:hAnsi="Garamond"/>
          <w:color w:val="000000" w:themeColor="text1"/>
        </w:rPr>
      </w:pPr>
      <w:r w:rsidRPr="005A4449">
        <w:rPr>
          <w:rFonts w:ascii="Garamond" w:hAnsi="Garamond"/>
          <w:color w:val="000000" w:themeColor="text1"/>
        </w:rPr>
        <w:t>Diretora Técnica Administrativa</w:t>
      </w:r>
    </w:p>
    <w:p w14:paraId="1F5A6B84" w14:textId="4E414D6D" w:rsidR="0011681E" w:rsidRPr="005A4449" w:rsidRDefault="0011681E" w:rsidP="0011681E">
      <w:pPr>
        <w:spacing w:after="0" w:line="360" w:lineRule="auto"/>
        <w:jc w:val="center"/>
        <w:rPr>
          <w:rFonts w:ascii="Garamond" w:hAnsi="Garamond"/>
          <w:color w:val="000000" w:themeColor="text1"/>
        </w:rPr>
      </w:pPr>
      <w:r w:rsidRPr="005A4449">
        <w:rPr>
          <w:rFonts w:ascii="Garamond" w:hAnsi="Garamond"/>
          <w:color w:val="000000" w:themeColor="text1"/>
        </w:rPr>
        <w:t>-.-.-.-.-.-.-.-.-.-.-.-.-.-.-.-.-.-.-.-.-.-.-.-.-.-.-.-.-.-.-.-.-.-.-.-.-.-.-.-.-.-.-.-.-.-.-.-.-.-.-.-.-.-.-.-.-.-.-.-.-.-.-.-.-.-.-.-.-.-.-.-.-.-.-.-.-.-</w:t>
      </w:r>
    </w:p>
    <w:p w14:paraId="6ADB7075" w14:textId="77777777" w:rsidR="0011681E" w:rsidRPr="005A4449" w:rsidRDefault="0011681E" w:rsidP="0011681E">
      <w:pPr>
        <w:spacing w:after="0" w:line="360" w:lineRule="auto"/>
        <w:jc w:val="center"/>
        <w:rPr>
          <w:rFonts w:ascii="Garamond" w:hAnsi="Garamond"/>
          <w:color w:val="000000" w:themeColor="text1"/>
        </w:rPr>
      </w:pPr>
    </w:p>
    <w:p w14:paraId="7F76199C" w14:textId="14862B71" w:rsidR="0011681E" w:rsidRPr="001D23CC" w:rsidRDefault="0011681E" w:rsidP="0011681E">
      <w:pPr>
        <w:spacing w:after="0" w:line="360" w:lineRule="auto"/>
        <w:jc w:val="both"/>
        <w:rPr>
          <w:rFonts w:ascii="Garamond" w:hAnsi="Garamond"/>
          <w:b/>
          <w:bCs/>
          <w:color w:val="FF0000"/>
        </w:rPr>
      </w:pPr>
      <w:r>
        <w:rPr>
          <w:rFonts w:ascii="Garamond" w:hAnsi="Garamond"/>
          <w:color w:val="000000" w:themeColor="text1"/>
        </w:rPr>
        <w:t xml:space="preserve"> </w:t>
      </w:r>
      <w:r>
        <w:rPr>
          <w:rFonts w:ascii="Garamond" w:hAnsi="Garamond"/>
          <w:color w:val="000000" w:themeColor="text1"/>
        </w:rPr>
        <w:tab/>
        <w:t xml:space="preserve">No uso de minhas atribuições legais, conferidas pela Portaria </w:t>
      </w:r>
      <w:r w:rsidRPr="004F138B">
        <w:rPr>
          <w:rFonts w:ascii="Garamond" w:hAnsi="Garamond"/>
          <w:b/>
          <w:bCs/>
          <w:color w:val="000000" w:themeColor="text1"/>
        </w:rPr>
        <w:t>UNESP n° 136/2023</w:t>
      </w:r>
      <w:r>
        <w:rPr>
          <w:rFonts w:ascii="Garamond" w:hAnsi="Garamond"/>
          <w:color w:val="000000" w:themeColor="text1"/>
        </w:rPr>
        <w:t xml:space="preserve"> e com base no artigo 75, inciso II da Lei 14.133, </w:t>
      </w:r>
      <w:r w:rsidRPr="00695EEE">
        <w:rPr>
          <w:rFonts w:ascii="Garamond" w:hAnsi="Garamond"/>
          <w:b/>
          <w:bCs/>
          <w:color w:val="000000" w:themeColor="text1"/>
        </w:rPr>
        <w:t>AUTORIZO</w:t>
      </w:r>
      <w:r w:rsidRPr="005A4449">
        <w:rPr>
          <w:rFonts w:ascii="Garamond" w:hAnsi="Garamond"/>
          <w:color w:val="000000" w:themeColor="text1"/>
        </w:rPr>
        <w:t xml:space="preserve"> a Contratação Direta</w:t>
      </w:r>
      <w:r>
        <w:rPr>
          <w:rFonts w:ascii="Garamond" w:hAnsi="Garamond"/>
          <w:color w:val="000000" w:themeColor="text1"/>
        </w:rPr>
        <w:t xml:space="preserve"> por Dispensa de Licitação para a</w:t>
      </w:r>
      <w:r w:rsidR="008E0F0A">
        <w:rPr>
          <w:rFonts w:ascii="Garamond" w:hAnsi="Garamond"/>
          <w:color w:val="FF0000"/>
        </w:rPr>
        <w:t xml:space="preserve"> Aquisição de Itens Diversos: Equipamentos Ergonômicos, Móveis e Artigo de Ginástica</w:t>
      </w:r>
      <w:r w:rsidRPr="001D23CC">
        <w:rPr>
          <w:rFonts w:ascii="Garamond" w:hAnsi="Garamond"/>
          <w:b/>
          <w:bCs/>
          <w:color w:val="FF0000"/>
        </w:rPr>
        <w:t xml:space="preserve">, </w:t>
      </w:r>
      <w:r w:rsidRPr="001D23CC">
        <w:rPr>
          <w:rFonts w:ascii="Garamond" w:hAnsi="Garamond"/>
          <w:color w:val="000000" w:themeColor="text1"/>
        </w:rPr>
        <w:t xml:space="preserve">no valor total estimado de </w:t>
      </w:r>
      <w:r w:rsidRPr="001D23CC">
        <w:rPr>
          <w:rFonts w:ascii="Garamond" w:hAnsi="Garamond"/>
          <w:b/>
          <w:bCs/>
          <w:color w:val="FF0000"/>
        </w:rPr>
        <w:t>R</w:t>
      </w:r>
      <w:r w:rsidR="00FC34EA">
        <w:rPr>
          <w:rFonts w:ascii="Garamond" w:hAnsi="Garamond"/>
          <w:b/>
          <w:bCs/>
          <w:color w:val="FF0000"/>
        </w:rPr>
        <w:t xml:space="preserve">$ </w:t>
      </w:r>
      <w:r w:rsidR="00F71B32">
        <w:rPr>
          <w:rFonts w:ascii="Garamond" w:hAnsi="Garamond"/>
          <w:b/>
          <w:bCs/>
          <w:color w:val="FF0000"/>
        </w:rPr>
        <w:t>8.283,68</w:t>
      </w:r>
      <w:r w:rsidRPr="001D23CC">
        <w:rPr>
          <w:rFonts w:ascii="Garamond" w:hAnsi="Garamond"/>
          <w:b/>
          <w:bCs/>
          <w:color w:val="FF0000"/>
        </w:rPr>
        <w:t xml:space="preserve"> </w:t>
      </w:r>
      <w:r w:rsidR="00F71B32" w:rsidRPr="00FC34EA">
        <w:rPr>
          <w:rFonts w:ascii="Garamond" w:hAnsi="Garamond"/>
          <w:b/>
          <w:bCs/>
          <w:color w:val="EE0000"/>
        </w:rPr>
        <w:t>(</w:t>
      </w:r>
      <w:r w:rsidR="00F71B32">
        <w:rPr>
          <w:rFonts w:ascii="Garamond" w:hAnsi="Garamond"/>
          <w:b/>
          <w:bCs/>
          <w:color w:val="EE0000"/>
        </w:rPr>
        <w:t>Oito Mil Duzentos e Oitenta e Três Reais e Sessenta e Oito Centavos</w:t>
      </w:r>
      <w:r w:rsidR="00F71B32" w:rsidRPr="00FC34EA">
        <w:rPr>
          <w:rFonts w:ascii="Garamond" w:hAnsi="Garamond"/>
          <w:b/>
          <w:bCs/>
          <w:color w:val="EE0000"/>
        </w:rPr>
        <w:t>)</w:t>
      </w:r>
      <w:r>
        <w:rPr>
          <w:rFonts w:ascii="Garamond" w:hAnsi="Garamond"/>
          <w:b/>
          <w:bCs/>
          <w:color w:val="000000" w:themeColor="text1"/>
        </w:rPr>
        <w:t>,</w:t>
      </w:r>
      <w:r>
        <w:rPr>
          <w:rFonts w:ascii="Garamond" w:hAnsi="Garamond"/>
          <w:color w:val="000000" w:themeColor="text1"/>
        </w:rPr>
        <w:t xml:space="preserve"> </w:t>
      </w:r>
      <w:r w:rsidRPr="005A4449">
        <w:rPr>
          <w:rFonts w:ascii="Garamond" w:hAnsi="Garamond"/>
          <w:color w:val="000000" w:themeColor="text1"/>
        </w:rPr>
        <w:t>conforme informação supra. Restitua-se à Seção Técnica de Materiais para providências.</w:t>
      </w:r>
    </w:p>
    <w:p w14:paraId="70C15F18" w14:textId="645FE354" w:rsidR="0011681E" w:rsidRPr="001D23CC" w:rsidRDefault="0011681E" w:rsidP="0011681E">
      <w:pPr>
        <w:spacing w:after="0" w:line="360" w:lineRule="auto"/>
        <w:jc w:val="right"/>
        <w:rPr>
          <w:rFonts w:ascii="Garamond" w:hAnsi="Garamond"/>
          <w:b/>
          <w:bCs/>
          <w:color w:val="FF0000"/>
        </w:rPr>
      </w:pPr>
      <w:r>
        <w:rPr>
          <w:rFonts w:ascii="Garamond" w:hAnsi="Garamond"/>
          <w:b/>
          <w:bCs/>
          <w:color w:val="FF0000"/>
        </w:rPr>
        <w:t xml:space="preserve">Dracena, </w:t>
      </w:r>
      <w:r w:rsidR="00FC34EA">
        <w:rPr>
          <w:rFonts w:ascii="Garamond" w:hAnsi="Garamond"/>
          <w:b/>
          <w:bCs/>
          <w:color w:val="FF0000"/>
        </w:rPr>
        <w:t>28</w:t>
      </w:r>
      <w:r>
        <w:rPr>
          <w:rFonts w:ascii="Garamond" w:hAnsi="Garamond"/>
          <w:b/>
          <w:bCs/>
          <w:color w:val="FF0000"/>
        </w:rPr>
        <w:t xml:space="preserve"> de </w:t>
      </w:r>
      <w:r w:rsidR="00FC34EA">
        <w:rPr>
          <w:rFonts w:ascii="Garamond" w:hAnsi="Garamond"/>
          <w:b/>
          <w:bCs/>
          <w:color w:val="FF0000"/>
        </w:rPr>
        <w:t>julho</w:t>
      </w:r>
      <w:r w:rsidRPr="001D23CC">
        <w:rPr>
          <w:rFonts w:ascii="Garamond" w:hAnsi="Garamond"/>
          <w:b/>
          <w:bCs/>
          <w:color w:val="FF0000"/>
        </w:rPr>
        <w:t xml:space="preserve"> de 202</w:t>
      </w:r>
      <w:r>
        <w:rPr>
          <w:rFonts w:ascii="Garamond" w:hAnsi="Garamond"/>
          <w:b/>
          <w:bCs/>
          <w:color w:val="FF0000"/>
        </w:rPr>
        <w:t>6</w:t>
      </w:r>
      <w:r w:rsidRPr="001D23CC">
        <w:rPr>
          <w:rFonts w:ascii="Garamond" w:hAnsi="Garamond"/>
          <w:b/>
          <w:bCs/>
          <w:color w:val="FF0000"/>
        </w:rPr>
        <w:t>.</w:t>
      </w:r>
    </w:p>
    <w:p w14:paraId="456A0B70" w14:textId="77777777" w:rsidR="0011681E" w:rsidRDefault="0011681E" w:rsidP="0011681E">
      <w:pPr>
        <w:spacing w:after="0" w:line="360" w:lineRule="auto"/>
        <w:jc w:val="right"/>
        <w:rPr>
          <w:rFonts w:ascii="Garamond" w:hAnsi="Garamond"/>
          <w:b/>
          <w:bCs/>
          <w:color w:val="000000" w:themeColor="text1"/>
        </w:rPr>
      </w:pPr>
    </w:p>
    <w:p w14:paraId="15C5382E" w14:textId="77777777" w:rsidR="0011681E" w:rsidRDefault="0011681E" w:rsidP="0011681E">
      <w:pPr>
        <w:spacing w:after="0" w:line="360" w:lineRule="auto"/>
        <w:jc w:val="right"/>
        <w:rPr>
          <w:rFonts w:ascii="Garamond" w:hAnsi="Garamond"/>
          <w:b/>
          <w:bCs/>
          <w:color w:val="000000" w:themeColor="text1"/>
        </w:rPr>
      </w:pPr>
    </w:p>
    <w:p w14:paraId="10459AF0" w14:textId="77777777" w:rsidR="0011681E" w:rsidRPr="001D23CC" w:rsidRDefault="0011681E" w:rsidP="0011681E">
      <w:pPr>
        <w:spacing w:after="0" w:line="240" w:lineRule="auto"/>
        <w:jc w:val="center"/>
        <w:rPr>
          <w:rFonts w:ascii="Garamond" w:hAnsi="Garamond"/>
          <w:b/>
          <w:bCs/>
          <w:color w:val="000000" w:themeColor="text1"/>
          <w:kern w:val="2"/>
        </w:rPr>
      </w:pPr>
      <w:r w:rsidRPr="001D23CC">
        <w:rPr>
          <w:rFonts w:ascii="Garamond" w:hAnsi="Garamond"/>
          <w:b/>
          <w:bCs/>
          <w:color w:val="000000" w:themeColor="text1"/>
        </w:rPr>
        <w:t>SIRLEI APARECIDA MAESTÁ</w:t>
      </w:r>
    </w:p>
    <w:p w14:paraId="59559518" w14:textId="77777777" w:rsidR="0011681E" w:rsidRPr="00190B9D" w:rsidRDefault="0011681E" w:rsidP="0011681E">
      <w:pPr>
        <w:spacing w:after="0" w:line="240" w:lineRule="auto"/>
        <w:jc w:val="center"/>
        <w:rPr>
          <w:rFonts w:ascii="Garamond" w:hAnsi="Garamond"/>
          <w:b/>
          <w:bCs/>
          <w:color w:val="000000" w:themeColor="text1"/>
        </w:rPr>
      </w:pPr>
      <w:r w:rsidRPr="001D23CC">
        <w:rPr>
          <w:rFonts w:ascii="Garamond" w:hAnsi="Garamond"/>
          <w:color w:val="000000" w:themeColor="text1"/>
        </w:rPr>
        <w:t>Diretora da FCAT</w:t>
      </w:r>
    </w:p>
    <w:p w14:paraId="2E319111" w14:textId="5A36AFEC" w:rsidR="00BA37EA" w:rsidRPr="0011681E" w:rsidRDefault="00BA37EA" w:rsidP="0011681E">
      <w:pPr>
        <w:spacing w:after="0" w:line="360" w:lineRule="auto"/>
      </w:pPr>
    </w:p>
    <w:sectPr w:rsidR="00BA37EA" w:rsidRPr="0011681E" w:rsidSect="00F5277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2269" w:right="1133" w:bottom="1560" w:left="1701" w:header="1701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3D27B" w14:textId="77777777" w:rsidR="00283FA7" w:rsidRDefault="00283FA7">
      <w:pPr>
        <w:spacing w:after="0" w:line="240" w:lineRule="auto"/>
      </w:pPr>
      <w:r>
        <w:separator/>
      </w:r>
    </w:p>
  </w:endnote>
  <w:endnote w:type="continuationSeparator" w:id="0">
    <w:p w14:paraId="6CF61FF1" w14:textId="77777777" w:rsidR="00283FA7" w:rsidRDefault="0028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BDA43A-7C67-4E69-83CB-039D8F0D4AC6}"/>
    <w:embedBold r:id="rId2" w:fontKey="{A538575E-4BB2-4E06-8754-8683E4F45AC8}"/>
    <w:embedItalic r:id="rId3" w:fontKey="{3E7D3D40-026D-4405-BD22-F65FD95C1013}"/>
    <w:embedBoldItalic r:id="rId4" w:fontKey="{91C2B939-8BFA-463A-BB2C-1AC721C9B6C4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5" w:fontKey="{B24BA14D-4659-4632-A97D-1EB1B25C9E1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6" w:fontKey="{D7D35D97-3362-4F31-97C1-8235A6B231BF}"/>
    <w:embedItalic r:id="rId7" w:fontKey="{F59A601B-888A-4A67-BEBC-B9DB5EE45852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8" w:fontKey="{A85364B5-DEE4-4978-BC54-AC596BC31295}"/>
    <w:embedBold r:id="rId9" w:fontKey="{23ADAF62-FDDF-47E4-8B03-384812397AEB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0" w:fontKey="{B2362607-A28C-4128-8912-2DBBE169AE07}"/>
  </w:font>
  <w:font w:name="Swis721 BT">
    <w:altName w:val="Cambria"/>
    <w:charset w:val="00"/>
    <w:family w:val="swiss"/>
    <w:pitch w:val="variable"/>
    <w:sig w:usb0="00000087" w:usb1="00000000" w:usb2="00000000" w:usb3="00000000" w:csb0="0000001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11" w:fontKey="{62C8BD83-061E-47FF-9F60-1680219B674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45336072-2C39-443D-AF22-8E8BB7FA42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B939F" w14:textId="6C2F70F4" w:rsidR="00D85222" w:rsidRDefault="00173F1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hidden="0" allowOverlap="1" wp14:anchorId="75285107" wp14:editId="730D4350">
              <wp:simplePos x="0" y="0"/>
              <wp:positionH relativeFrom="page">
                <wp:align>center</wp:align>
              </wp:positionH>
              <wp:positionV relativeFrom="paragraph">
                <wp:posOffset>205224</wp:posOffset>
              </wp:positionV>
              <wp:extent cx="4600575" cy="476250"/>
              <wp:effectExtent l="0" t="0" r="0" b="0"/>
              <wp:wrapNone/>
              <wp:docPr id="1949564690" name="Forma Livre: Forma 194956469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600575" cy="4762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681355" extrusionOk="0">
                            <a:moveTo>
                              <a:pt x="0" y="0"/>
                            </a:moveTo>
                            <a:lnTo>
                              <a:pt x="0" y="681355"/>
                            </a:lnTo>
                            <a:lnTo>
                              <a:pt x="5943600" y="68135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4CE10A" w14:textId="4BDEFD90" w:rsidR="00FC2D81" w:rsidRPr="00783588" w:rsidRDefault="00FC2D81" w:rsidP="00FC2D81">
                          <w:pPr>
                            <w:pStyle w:val="Rodap"/>
                            <w:ind w:left="1701" w:hanging="1701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783588"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  <w:t>Faculdade de Ci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  <w:t>ências Agrárias e Tecnológicas</w:t>
                          </w:r>
                          <w:r w:rsidRPr="00783588"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  <w:t xml:space="preserve"> </w:t>
                          </w:r>
                          <w:r w:rsidR="002E6802"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  <w:t>–</w:t>
                          </w:r>
                          <w:r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  <w:t xml:space="preserve"> </w:t>
                          </w:r>
                          <w:r w:rsidR="002E6802">
                            <w:rPr>
                              <w:rFonts w:ascii="Arial" w:hAnsi="Arial" w:cs="Arial"/>
                              <w:b/>
                              <w:i/>
                              <w:sz w:val="16"/>
                              <w:szCs w:val="16"/>
                            </w:rPr>
                            <w:t>Seção Técnica de Materiais</w:t>
                          </w:r>
                        </w:p>
                        <w:p w14:paraId="186229BB" w14:textId="3F385448" w:rsidR="00FC2D81" w:rsidRPr="00783588" w:rsidRDefault="00FC2D81" w:rsidP="00FC2D81">
                          <w:pPr>
                            <w:pStyle w:val="Rodap"/>
                            <w:ind w:left="1701" w:hanging="1701"/>
                            <w:rPr>
                              <w:rFonts w:ascii="Arial" w:hAnsi="Arial" w:cs="Arial"/>
                              <w:sz w:val="15"/>
                            </w:rPr>
                          </w:pPr>
                          <w:r w:rsidRPr="00783588">
                            <w:rPr>
                              <w:rFonts w:ascii="Arial" w:hAnsi="Arial" w:cs="Arial"/>
                              <w:sz w:val="15"/>
                            </w:rPr>
                            <w:t xml:space="preserve">Rod. </w:t>
                          </w:r>
                          <w:proofErr w:type="spellStart"/>
                          <w:r w:rsidRPr="00783588">
                            <w:rPr>
                              <w:rFonts w:ascii="Arial" w:hAnsi="Arial" w:cs="Arial"/>
                              <w:sz w:val="15"/>
                            </w:rPr>
                            <w:t>Cmte</w:t>
                          </w:r>
                          <w:proofErr w:type="spellEnd"/>
                          <w:r w:rsidRPr="00783588">
                            <w:rPr>
                              <w:rFonts w:ascii="Arial" w:hAnsi="Arial" w:cs="Arial"/>
                              <w:sz w:val="15"/>
                            </w:rPr>
                            <w:t>. João Ribeiro de Barros, km 651</w:t>
                          </w:r>
                          <w:r>
                            <w:rPr>
                              <w:rFonts w:ascii="Arial" w:hAnsi="Arial" w:cs="Arial"/>
                              <w:sz w:val="15"/>
                            </w:rPr>
                            <w:t xml:space="preserve">- </w:t>
                          </w:r>
                          <w:r w:rsidRPr="00783588">
                            <w:rPr>
                              <w:rFonts w:ascii="Arial" w:hAnsi="Arial" w:cs="Arial"/>
                              <w:sz w:val="15"/>
                            </w:rPr>
                            <w:t xml:space="preserve">Bairro das Antas </w:t>
                          </w:r>
                          <w:r>
                            <w:rPr>
                              <w:rFonts w:ascii="Arial" w:hAnsi="Arial" w:cs="Arial"/>
                              <w:sz w:val="15"/>
                            </w:rPr>
                            <w:t xml:space="preserve">– </w:t>
                          </w:r>
                          <w:r w:rsidRPr="00783588">
                            <w:rPr>
                              <w:rFonts w:ascii="Arial" w:hAnsi="Arial" w:cs="Arial"/>
                              <w:sz w:val="15"/>
                            </w:rPr>
                            <w:t>CEP</w:t>
                          </w:r>
                          <w:r>
                            <w:rPr>
                              <w:rFonts w:ascii="Arial" w:hAnsi="Arial" w:cs="Arial"/>
                              <w:sz w:val="15"/>
                            </w:rPr>
                            <w:t>:</w:t>
                          </w:r>
                          <w:r w:rsidRPr="00783588">
                            <w:rPr>
                              <w:rFonts w:ascii="Arial" w:hAnsi="Arial" w:cs="Arial"/>
                              <w:sz w:val="15"/>
                            </w:rPr>
                            <w:t xml:space="preserve"> 179</w:t>
                          </w:r>
                          <w:r w:rsidRPr="00FC2D81">
                            <w:rPr>
                              <w:rFonts w:ascii="Arial" w:hAnsi="Arial" w:cs="Arial"/>
                              <w:sz w:val="15"/>
                            </w:rPr>
                            <w:t>15-899</w:t>
                          </w:r>
                          <w:r>
                            <w:rPr>
                              <w:rFonts w:ascii="Arial" w:hAnsi="Arial" w:cs="Arial"/>
                              <w:sz w:val="15"/>
                            </w:rPr>
                            <w:t xml:space="preserve"> – Dracena/SP -</w:t>
                          </w:r>
                          <w:r w:rsidRPr="00783588">
                            <w:rPr>
                              <w:rFonts w:ascii="Arial" w:hAnsi="Arial" w:cs="Arial"/>
                              <w:sz w:val="15"/>
                            </w:rPr>
                            <w:t xml:space="preserve"> Brasil</w:t>
                          </w:r>
                        </w:p>
                        <w:p w14:paraId="6DC842BF" w14:textId="04207DD8" w:rsidR="00D25E5A" w:rsidRDefault="00FC2D81" w:rsidP="00FC2D81">
                          <w:pPr>
                            <w:spacing w:line="275" w:lineRule="auto"/>
                            <w:ind w:left="1701" w:hanging="1701"/>
                            <w:textDirection w:val="btLr"/>
                          </w:pPr>
                          <w:r w:rsidRPr="00783588">
                            <w:rPr>
                              <w:rFonts w:ascii="Arial" w:hAnsi="Arial" w:cs="Arial"/>
                              <w:sz w:val="15"/>
                              <w:lang w:val="en-US"/>
                            </w:rPr>
                            <w:t xml:space="preserve">Tel. (18) 3821-8200 – </w:t>
                          </w:r>
                          <w:hyperlink r:id="rId1" w:history="1">
                            <w:r w:rsidRPr="00783588">
                              <w:rPr>
                                <w:rFonts w:ascii="Arial" w:hAnsi="Arial" w:cs="Arial"/>
                                <w:sz w:val="15"/>
                                <w:lang w:val="en-US"/>
                              </w:rPr>
                              <w:t>www.dracena.unesp.br</w:t>
                            </w:r>
                          </w:hyperlink>
                          <w:r>
                            <w:rPr>
                              <w:rFonts w:ascii="Arial" w:hAnsi="Arial" w:cs="Arial"/>
                              <w:sz w:val="15"/>
                              <w:lang w:val="en-US"/>
                            </w:rPr>
                            <w:t xml:space="preserve"> - </w:t>
                          </w:r>
                          <w:r w:rsidR="002E6802">
                            <w:rPr>
                              <w:rFonts w:ascii="Arial" w:hAnsi="Arial" w:cs="Arial"/>
                              <w:sz w:val="15"/>
                              <w:lang w:val="en-US"/>
                            </w:rPr>
                            <w:t>compras</w:t>
                          </w:r>
                          <w:r>
                            <w:rPr>
                              <w:rFonts w:ascii="Arial" w:hAnsi="Arial" w:cs="Arial"/>
                              <w:sz w:val="15"/>
                              <w:lang w:val="en-US"/>
                            </w:rPr>
                            <w:t>.dracena</w:t>
                          </w:r>
                          <w:r w:rsidRPr="00783588">
                            <w:rPr>
                              <w:rFonts w:ascii="Arial" w:hAnsi="Arial" w:cs="Arial"/>
                              <w:sz w:val="15"/>
                              <w:lang w:val="en-US"/>
                            </w:rPr>
                            <w:t>@unesp.br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5285107" id="Forma Livre: Forma 1949564690" o:spid="_x0000_s1027" style="position:absolute;margin-left:0;margin-top:16.15pt;width:362.25pt;height:37.5pt;z-index:2516869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coordsize="5943600,6813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" adj="-11796480,,5400" path="m,l,681355r5943600,l5943600,,,xe" filled="f" stroked="f">
              <v:stroke joinstyle="miter"/>
              <v:formulas/>
              <v:path arrowok="t" o:extrusionok="f" o:connecttype="custom" textboxrect="0,0,5943600,681355"/>
              <v:textbox inset="7pt,3pt,7pt,3pt">
                <w:txbxContent>
                  <w:p w14:paraId="584CE10A" w14:textId="4BDEFD90" w:rsidR="00FC2D81" w:rsidRPr="00783588" w:rsidRDefault="00FC2D81" w:rsidP="00FC2D81">
                    <w:pPr>
                      <w:pStyle w:val="Rodap"/>
                      <w:ind w:left="1701" w:hanging="1701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783588"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  <w:t>Faculdade de Ci</w:t>
                    </w:r>
                    <w:r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  <w:t>ências Agrárias e Tecnológicas</w:t>
                    </w:r>
                    <w:r w:rsidRPr="00783588"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  <w:t xml:space="preserve"> </w:t>
                    </w:r>
                    <w:r w:rsidR="002E6802"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  <w:t>–</w:t>
                    </w:r>
                    <w:r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  <w:t xml:space="preserve"> </w:t>
                    </w:r>
                    <w:r w:rsidR="002E6802">
                      <w:rPr>
                        <w:rFonts w:ascii="Arial" w:hAnsi="Arial" w:cs="Arial"/>
                        <w:b/>
                        <w:i/>
                        <w:sz w:val="16"/>
                        <w:szCs w:val="16"/>
                      </w:rPr>
                      <w:t>Seção Técnica de Materiais</w:t>
                    </w:r>
                  </w:p>
                  <w:p w14:paraId="186229BB" w14:textId="3F385448" w:rsidR="00FC2D81" w:rsidRPr="00783588" w:rsidRDefault="00FC2D81" w:rsidP="00FC2D81">
                    <w:pPr>
                      <w:pStyle w:val="Rodap"/>
                      <w:ind w:left="1701" w:hanging="1701"/>
                      <w:rPr>
                        <w:rFonts w:ascii="Arial" w:hAnsi="Arial" w:cs="Arial"/>
                        <w:sz w:val="15"/>
                      </w:rPr>
                    </w:pPr>
                    <w:r w:rsidRPr="00783588">
                      <w:rPr>
                        <w:rFonts w:ascii="Arial" w:hAnsi="Arial" w:cs="Arial"/>
                        <w:sz w:val="15"/>
                      </w:rPr>
                      <w:t xml:space="preserve">Rod. </w:t>
                    </w:r>
                    <w:proofErr w:type="spellStart"/>
                    <w:r w:rsidRPr="00783588">
                      <w:rPr>
                        <w:rFonts w:ascii="Arial" w:hAnsi="Arial" w:cs="Arial"/>
                        <w:sz w:val="15"/>
                      </w:rPr>
                      <w:t>Cmte</w:t>
                    </w:r>
                    <w:proofErr w:type="spellEnd"/>
                    <w:r w:rsidRPr="00783588">
                      <w:rPr>
                        <w:rFonts w:ascii="Arial" w:hAnsi="Arial" w:cs="Arial"/>
                        <w:sz w:val="15"/>
                      </w:rPr>
                      <w:t>. João Ribeiro de Barros, km 651</w:t>
                    </w:r>
                    <w:r>
                      <w:rPr>
                        <w:rFonts w:ascii="Arial" w:hAnsi="Arial" w:cs="Arial"/>
                        <w:sz w:val="15"/>
                      </w:rPr>
                      <w:t xml:space="preserve">- </w:t>
                    </w:r>
                    <w:r w:rsidRPr="00783588">
                      <w:rPr>
                        <w:rFonts w:ascii="Arial" w:hAnsi="Arial" w:cs="Arial"/>
                        <w:sz w:val="15"/>
                      </w:rPr>
                      <w:t xml:space="preserve">Bairro das Antas </w:t>
                    </w:r>
                    <w:r>
                      <w:rPr>
                        <w:rFonts w:ascii="Arial" w:hAnsi="Arial" w:cs="Arial"/>
                        <w:sz w:val="15"/>
                      </w:rPr>
                      <w:t xml:space="preserve">– </w:t>
                    </w:r>
                    <w:r w:rsidRPr="00783588">
                      <w:rPr>
                        <w:rFonts w:ascii="Arial" w:hAnsi="Arial" w:cs="Arial"/>
                        <w:sz w:val="15"/>
                      </w:rPr>
                      <w:t>CEP</w:t>
                    </w:r>
                    <w:r>
                      <w:rPr>
                        <w:rFonts w:ascii="Arial" w:hAnsi="Arial" w:cs="Arial"/>
                        <w:sz w:val="15"/>
                      </w:rPr>
                      <w:t>:</w:t>
                    </w:r>
                    <w:r w:rsidRPr="00783588">
                      <w:rPr>
                        <w:rFonts w:ascii="Arial" w:hAnsi="Arial" w:cs="Arial"/>
                        <w:sz w:val="15"/>
                      </w:rPr>
                      <w:t xml:space="preserve"> 179</w:t>
                    </w:r>
                    <w:r w:rsidRPr="00FC2D81">
                      <w:rPr>
                        <w:rFonts w:ascii="Arial" w:hAnsi="Arial" w:cs="Arial"/>
                        <w:sz w:val="15"/>
                      </w:rPr>
                      <w:t>15-899</w:t>
                    </w:r>
                    <w:r>
                      <w:rPr>
                        <w:rFonts w:ascii="Arial" w:hAnsi="Arial" w:cs="Arial"/>
                        <w:sz w:val="15"/>
                      </w:rPr>
                      <w:t xml:space="preserve"> – Dracena/SP -</w:t>
                    </w:r>
                    <w:r w:rsidRPr="00783588">
                      <w:rPr>
                        <w:rFonts w:ascii="Arial" w:hAnsi="Arial" w:cs="Arial"/>
                        <w:sz w:val="15"/>
                      </w:rPr>
                      <w:t xml:space="preserve"> Brasil</w:t>
                    </w:r>
                  </w:p>
                  <w:p w14:paraId="6DC842BF" w14:textId="04207DD8" w:rsidR="00D25E5A" w:rsidRDefault="00FC2D81" w:rsidP="00FC2D81">
                    <w:pPr>
                      <w:spacing w:line="275" w:lineRule="auto"/>
                      <w:ind w:left="1701" w:hanging="1701"/>
                      <w:textDirection w:val="btLr"/>
                    </w:pPr>
                    <w:r w:rsidRPr="00783588">
                      <w:rPr>
                        <w:rFonts w:ascii="Arial" w:hAnsi="Arial" w:cs="Arial"/>
                        <w:sz w:val="15"/>
                        <w:lang w:val="en-US"/>
                      </w:rPr>
                      <w:t xml:space="preserve">Tel. (18) 3821-8200 – </w:t>
                    </w:r>
                    <w:hyperlink r:id="rId2" w:history="1">
                      <w:r w:rsidRPr="00783588">
                        <w:rPr>
                          <w:rFonts w:ascii="Arial" w:hAnsi="Arial" w:cs="Arial"/>
                          <w:sz w:val="15"/>
                          <w:lang w:val="en-US"/>
                        </w:rPr>
                        <w:t>www.dracena.unesp.br</w:t>
                      </w:r>
                    </w:hyperlink>
                    <w:r>
                      <w:rPr>
                        <w:rFonts w:ascii="Arial" w:hAnsi="Arial" w:cs="Arial"/>
                        <w:sz w:val="15"/>
                        <w:lang w:val="en-US"/>
                      </w:rPr>
                      <w:t xml:space="preserve"> - </w:t>
                    </w:r>
                    <w:r w:rsidR="002E6802">
                      <w:rPr>
                        <w:rFonts w:ascii="Arial" w:hAnsi="Arial" w:cs="Arial"/>
                        <w:sz w:val="15"/>
                        <w:lang w:val="en-US"/>
                      </w:rPr>
                      <w:t>compras</w:t>
                    </w:r>
                    <w:r>
                      <w:rPr>
                        <w:rFonts w:ascii="Arial" w:hAnsi="Arial" w:cs="Arial"/>
                        <w:sz w:val="15"/>
                        <w:lang w:val="en-US"/>
                      </w:rPr>
                      <w:t>.dracena</w:t>
                    </w:r>
                    <w:r w:rsidRPr="00783588">
                      <w:rPr>
                        <w:rFonts w:ascii="Arial" w:hAnsi="Arial" w:cs="Arial"/>
                        <w:sz w:val="15"/>
                        <w:lang w:val="en-US"/>
                      </w:rPr>
                      <w:t>@unesp.br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noProof/>
        <w:color w:val="000000"/>
      </w:rPr>
      <w:drawing>
        <wp:anchor distT="0" distB="0" distL="114300" distR="114300" simplePos="0" relativeHeight="251685888" behindDoc="0" locked="0" layoutInCell="1" allowOverlap="1" wp14:anchorId="2335B993" wp14:editId="17433D8E">
          <wp:simplePos x="0" y="0"/>
          <wp:positionH relativeFrom="margin">
            <wp:align>center</wp:align>
          </wp:positionH>
          <wp:positionV relativeFrom="page">
            <wp:align>bottom</wp:align>
          </wp:positionV>
          <wp:extent cx="6473190" cy="1000125"/>
          <wp:effectExtent l="0" t="0" r="3810" b="9525"/>
          <wp:wrapNone/>
          <wp:docPr id="1125656746" name="Imagem 3" descr="Fundo preto com estrel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016147" name="Imagem 3" descr="Fundo preto com estrelas&#10;&#10;O conteúdo gerado por IA pode estar incorreto.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3190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A0747" w14:textId="2687C051" w:rsidR="00BA37EA" w:rsidRDefault="00D25E5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hidden="0" allowOverlap="1" wp14:anchorId="3B5C80DB" wp14:editId="3C38BB89">
              <wp:simplePos x="0" y="0"/>
              <wp:positionH relativeFrom="margin">
                <wp:align>center</wp:align>
              </wp:positionH>
              <wp:positionV relativeFrom="paragraph">
                <wp:posOffset>346425</wp:posOffset>
              </wp:positionV>
              <wp:extent cx="3898865" cy="190919"/>
              <wp:effectExtent l="0" t="0" r="0" b="0"/>
              <wp:wrapNone/>
              <wp:docPr id="819631371" name="Forma Livre: Forma 8196313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898865" cy="19091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681355" extrusionOk="0">
                            <a:moveTo>
                              <a:pt x="0" y="0"/>
                            </a:moveTo>
                            <a:lnTo>
                              <a:pt x="0" y="681355"/>
                            </a:lnTo>
                            <a:lnTo>
                              <a:pt x="5943600" y="681355"/>
                            </a:lnTo>
                            <a:lnTo>
                              <a:pt x="594360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74F904" w14:textId="77777777" w:rsidR="00D25E5A" w:rsidRDefault="00D25E5A" w:rsidP="00D25E5A">
                          <w:pPr>
                            <w:spacing w:line="275" w:lineRule="auto"/>
                            <w:jc w:val="center"/>
                            <w:textDirection w:val="btLr"/>
                          </w:pPr>
                          <w:r>
                            <w:rPr>
                              <w:rFonts w:ascii="Arial Narrow" w:eastAsia="Arial Narrow" w:hAnsi="Arial Narrow" w:cs="Arial Narrow"/>
                              <w:color w:val="000000"/>
                              <w:sz w:val="16"/>
                            </w:rPr>
                            <w:t>Endereço: Rua Quirino de Andrade, 215 – Telefone: (11) 5627-0323 - E-mail: imprensa@unesp.br</w:t>
                          </w:r>
                        </w:p>
                      </w:txbxContent>
                    </wps:txbx>
                    <wps:bodyPr spcFirstLastPara="1" wrap="square" lIns="88900" tIns="38100" rIns="88900" bIns="381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B5C80DB" id="Forma Livre: Forma 819631371" o:spid="_x0000_s1029" style="position:absolute;margin-left:0;margin-top:27.3pt;width:307pt;height:15.05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coordsize="5943600,6813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" adj="-11796480,,5400" path="m,l,681355r5943600,l5943600,,,xe" filled="f" stroked="f">
              <v:stroke joinstyle="miter"/>
              <v:formulas/>
              <v:path arrowok="t" o:extrusionok="f" o:connecttype="custom" textboxrect="0,0,5943600,681355"/>
              <v:textbox inset="7pt,3pt,7pt,3pt">
                <w:txbxContent>
                  <w:p w14:paraId="3C74F904" w14:textId="77777777" w:rsidR="00D25E5A" w:rsidRDefault="00D25E5A" w:rsidP="00D25E5A">
                    <w:pPr>
                      <w:spacing w:line="275" w:lineRule="auto"/>
                      <w:jc w:val="center"/>
                      <w:textDirection w:val="btLr"/>
                    </w:pPr>
                    <w:r>
                      <w:rPr>
                        <w:rFonts w:ascii="Arial Narrow" w:eastAsia="Arial Narrow" w:hAnsi="Arial Narrow" w:cs="Arial Narrow"/>
                        <w:color w:val="000000"/>
                        <w:sz w:val="16"/>
                      </w:rPr>
                      <w:t>Endereço: Rua Quirino de Andrade, 215 – Telefone: (11) 5627-0323 - E-mail: imprensa@unesp.br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noProof/>
        <w:color w:val="000000"/>
      </w:rPr>
      <w:drawing>
        <wp:anchor distT="0" distB="0" distL="114300" distR="114300" simplePos="0" relativeHeight="251681792" behindDoc="0" locked="0" layoutInCell="1" allowOverlap="1" wp14:anchorId="23209A59" wp14:editId="4DC715A1">
          <wp:simplePos x="0" y="0"/>
          <wp:positionH relativeFrom="page">
            <wp:align>right</wp:align>
          </wp:positionH>
          <wp:positionV relativeFrom="bottomMargin">
            <wp:posOffset>-6824</wp:posOffset>
          </wp:positionV>
          <wp:extent cx="6473190" cy="1000125"/>
          <wp:effectExtent l="0" t="0" r="3810" b="9525"/>
          <wp:wrapNone/>
          <wp:docPr id="1600682010" name="Imagem 3" descr="Fundo preto com estrel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0016147" name="Imagem 3" descr="Fundo preto com estrel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3190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72F38" w14:textId="77777777" w:rsidR="00283FA7" w:rsidRDefault="00283FA7">
      <w:pPr>
        <w:spacing w:after="0" w:line="240" w:lineRule="auto"/>
      </w:pPr>
      <w:r>
        <w:separator/>
      </w:r>
    </w:p>
  </w:footnote>
  <w:footnote w:type="continuationSeparator" w:id="0">
    <w:p w14:paraId="7ABE987C" w14:textId="77777777" w:rsidR="00283FA7" w:rsidRDefault="00283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2E782" w14:textId="4FF554F9" w:rsidR="00D85222" w:rsidRDefault="00173F1E">
    <w:pPr>
      <w:pStyle w:val="Cabealho"/>
    </w:pPr>
    <w:r>
      <w:rPr>
        <w:rFonts w:ascii="Garamond" w:hAnsi="Garamond" w:cs="Segoe UI"/>
        <w:noProof/>
      </w:rPr>
      <w:drawing>
        <wp:anchor distT="0" distB="0" distL="114300" distR="114300" simplePos="0" relativeHeight="251691008" behindDoc="1" locked="0" layoutInCell="0" allowOverlap="1" wp14:anchorId="146A7EAD" wp14:editId="29922745">
          <wp:simplePos x="0" y="0"/>
          <wp:positionH relativeFrom="column">
            <wp:posOffset>1164566</wp:posOffset>
          </wp:positionH>
          <wp:positionV relativeFrom="paragraph">
            <wp:posOffset>3916177</wp:posOffset>
          </wp:positionV>
          <wp:extent cx="5303520" cy="4388485"/>
          <wp:effectExtent l="0" t="0" r="0" b="0"/>
          <wp:wrapNone/>
          <wp:docPr id="3" name="Imagem 3" descr="Desenho com traços pretos em fundo branc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 descr="Desenho com traços pretos em fundo branc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03520" cy="43884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C2D81">
      <w:rPr>
        <w:rFonts w:ascii="Swis721 BT" w:hAnsi="Swis721 BT" w:cs="Arial"/>
        <w:i/>
        <w:iCs/>
        <w:noProof/>
        <w:sz w:val="8"/>
        <w:szCs w:val="8"/>
        <w:lang w:eastAsia="pt-BR"/>
      </w:rPr>
      <w:drawing>
        <wp:anchor distT="0" distB="0" distL="114300" distR="114300" simplePos="0" relativeHeight="251688960" behindDoc="1" locked="0" layoutInCell="1" allowOverlap="1" wp14:anchorId="440F9330" wp14:editId="7E45FD19">
          <wp:simplePos x="0" y="0"/>
          <wp:positionH relativeFrom="column">
            <wp:posOffset>4800600</wp:posOffset>
          </wp:positionH>
          <wp:positionV relativeFrom="paragraph">
            <wp:posOffset>-923925</wp:posOffset>
          </wp:positionV>
          <wp:extent cx="1189925" cy="815431"/>
          <wp:effectExtent l="0" t="0" r="0" b="3810"/>
          <wp:wrapNone/>
          <wp:docPr id="795689477" name="Imagem 795689477" descr="Uma imagem contendo Text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2" descr="Uma imagem contendo Text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9925" cy="81543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D25E5A">
      <w:rPr>
        <w:noProof/>
      </w:rPr>
      <w:drawing>
        <wp:anchor distT="0" distB="0" distL="114300" distR="114300" simplePos="0" relativeHeight="251676672" behindDoc="0" locked="0" layoutInCell="1" allowOverlap="1" wp14:anchorId="57479D01" wp14:editId="22DB2F8C">
          <wp:simplePos x="0" y="0"/>
          <wp:positionH relativeFrom="margin">
            <wp:posOffset>-935990</wp:posOffset>
          </wp:positionH>
          <wp:positionV relativeFrom="paragraph">
            <wp:posOffset>118745</wp:posOffset>
          </wp:positionV>
          <wp:extent cx="7987030" cy="48895"/>
          <wp:effectExtent l="0" t="0" r="0" b="8255"/>
          <wp:wrapNone/>
          <wp:docPr id="908382949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220671" name="Imagem 48222067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7030" cy="48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5E5A">
      <w:rPr>
        <w:noProof/>
      </w:rPr>
      <w:drawing>
        <wp:anchor distT="0" distB="0" distL="114300" distR="114300" simplePos="0" relativeHeight="251677696" behindDoc="0" locked="0" layoutInCell="1" allowOverlap="1" wp14:anchorId="67FEE9E5" wp14:editId="0976850E">
          <wp:simplePos x="0" y="0"/>
          <wp:positionH relativeFrom="margin">
            <wp:posOffset>-3175</wp:posOffset>
          </wp:positionH>
          <wp:positionV relativeFrom="topMargin">
            <wp:posOffset>283210</wp:posOffset>
          </wp:positionV>
          <wp:extent cx="4693920" cy="639445"/>
          <wp:effectExtent l="0" t="0" r="0" b="8255"/>
          <wp:wrapNone/>
          <wp:docPr id="315629607" name="Imagem 18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156554" name="Imagem 18" descr="Forma&#10;&#10;O conteúdo gerado por IA pode estar incorreto.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3920" cy="639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25E5A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6D7CE3A" wp14:editId="6D57C82E">
              <wp:simplePos x="0" y="0"/>
              <wp:positionH relativeFrom="column">
                <wp:posOffset>2545080</wp:posOffset>
              </wp:positionH>
              <wp:positionV relativeFrom="topMargin">
                <wp:posOffset>687070</wp:posOffset>
              </wp:positionV>
              <wp:extent cx="2282190" cy="228600"/>
              <wp:effectExtent l="0" t="0" r="0" b="0"/>
              <wp:wrapNone/>
              <wp:docPr id="692282635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219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3F38395" w14:textId="3970786A" w:rsidR="00D25E5A" w:rsidRPr="002200FA" w:rsidRDefault="00D25E5A" w:rsidP="00D25E5A">
                          <w:pPr>
                            <w:rPr>
                              <w:color w:val="1E1E1C"/>
                              <w:sz w:val="18"/>
                              <w:szCs w:val="18"/>
                            </w:rPr>
                          </w:pPr>
                          <w:r w:rsidRPr="002200FA">
                            <w:rPr>
                              <w:color w:val="1E1E1C"/>
                              <w:sz w:val="18"/>
                              <w:szCs w:val="18"/>
                            </w:rPr>
                            <w:t xml:space="preserve">Câmpus </w:t>
                          </w:r>
                          <w:r w:rsidR="00FC2D81">
                            <w:rPr>
                              <w:color w:val="1E1E1C"/>
                              <w:sz w:val="18"/>
                              <w:szCs w:val="18"/>
                            </w:rPr>
                            <w:t>de Dracena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D7CE3A" id="_x0000_t202" coordsize="21600,21600" o:spt="202" path="m,l,21600r21600,l21600,xe">
              <v:stroke joinstyle="miter"/>
              <v:path gradientshapeok="t" o:connecttype="rect"/>
            </v:shapetype>
            <v:shape id="Caixa de Texto 9" o:spid="_x0000_s1026" type="#_x0000_t202" style="position:absolute;margin-left:200.4pt;margin-top:54.1pt;width:179.7pt;height:1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" filled="f" stroked="f" strokeweight=".5pt">
              <v:textbox>
                <w:txbxContent>
                  <w:p w14:paraId="53F38395" w14:textId="3970786A" w:rsidR="00D25E5A" w:rsidRPr="002200FA" w:rsidRDefault="00D25E5A" w:rsidP="00D25E5A">
                    <w:pPr>
                      <w:rPr>
                        <w:color w:val="1E1E1C"/>
                        <w:sz w:val="18"/>
                        <w:szCs w:val="18"/>
                      </w:rPr>
                    </w:pPr>
                    <w:r w:rsidRPr="002200FA">
                      <w:rPr>
                        <w:color w:val="1E1E1C"/>
                        <w:sz w:val="18"/>
                        <w:szCs w:val="18"/>
                      </w:rPr>
                      <w:t xml:space="preserve">Câmpus </w:t>
                    </w:r>
                    <w:r w:rsidR="00FC2D81">
                      <w:rPr>
                        <w:color w:val="1E1E1C"/>
                        <w:sz w:val="18"/>
                        <w:szCs w:val="18"/>
                      </w:rPr>
                      <w:t>de Dracena</w:t>
                    </w:r>
                  </w:p>
                </w:txbxContent>
              </v:textbox>
              <w10:wrap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71AE" w14:textId="7EA117B8" w:rsidR="00BA37EA" w:rsidRDefault="00D32224" w:rsidP="000E24F4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517E549" wp14:editId="7151BC07">
              <wp:simplePos x="0" y="0"/>
              <wp:positionH relativeFrom="column">
                <wp:posOffset>2548255</wp:posOffset>
              </wp:positionH>
              <wp:positionV relativeFrom="topMargin">
                <wp:posOffset>848360</wp:posOffset>
              </wp:positionV>
              <wp:extent cx="2282190" cy="228600"/>
              <wp:effectExtent l="0" t="0" r="0" b="0"/>
              <wp:wrapNone/>
              <wp:docPr id="379336649" name="Caixa de Texto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82190" cy="2286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69DCBD2" w14:textId="7D949F96" w:rsidR="00D32224" w:rsidRPr="002200FA" w:rsidRDefault="00D32224" w:rsidP="00D32224">
                          <w:pPr>
                            <w:rPr>
                              <w:color w:val="1E1E1C"/>
                              <w:sz w:val="18"/>
                              <w:szCs w:val="18"/>
                            </w:rPr>
                          </w:pPr>
                          <w:r w:rsidRPr="002200FA">
                            <w:rPr>
                              <w:color w:val="1E1E1C"/>
                              <w:sz w:val="18"/>
                              <w:szCs w:val="18"/>
                            </w:rPr>
                            <w:t xml:space="preserve">Câmpus </w:t>
                          </w:r>
                          <w:r w:rsidR="004F2369">
                            <w:rPr>
                              <w:color w:val="1E1E1C"/>
                              <w:sz w:val="18"/>
                              <w:szCs w:val="18"/>
                            </w:rPr>
                            <w:t>XXXXX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17E549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200.65pt;margin-top:66.8pt;width:179.7pt;height:18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" filled="f" stroked="f" strokeweight=".5pt">
              <v:textbox>
                <w:txbxContent>
                  <w:p w14:paraId="569DCBD2" w14:textId="7D949F96" w:rsidR="00D32224" w:rsidRPr="002200FA" w:rsidRDefault="00D32224" w:rsidP="00D32224">
                    <w:pPr>
                      <w:rPr>
                        <w:color w:val="1E1E1C"/>
                        <w:sz w:val="18"/>
                        <w:szCs w:val="18"/>
                      </w:rPr>
                    </w:pPr>
                    <w:r w:rsidRPr="002200FA">
                      <w:rPr>
                        <w:color w:val="1E1E1C"/>
                        <w:sz w:val="18"/>
                        <w:szCs w:val="18"/>
                      </w:rPr>
                      <w:t xml:space="preserve">Câmpus </w:t>
                    </w:r>
                    <w:r w:rsidR="004F2369">
                      <w:rPr>
                        <w:color w:val="1E1E1C"/>
                        <w:sz w:val="18"/>
                        <w:szCs w:val="18"/>
                      </w:rPr>
                      <w:t>XXXXX</w:t>
                    </w:r>
                  </w:p>
                </w:txbxContent>
              </v:textbox>
              <w10:wrap anchory="margin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72576" behindDoc="0" locked="0" layoutInCell="1" allowOverlap="1" wp14:anchorId="09415BB5" wp14:editId="7A2ACA3F">
          <wp:simplePos x="0" y="0"/>
          <wp:positionH relativeFrom="margin">
            <wp:align>right</wp:align>
          </wp:positionH>
          <wp:positionV relativeFrom="topMargin">
            <wp:posOffset>516255</wp:posOffset>
          </wp:positionV>
          <wp:extent cx="571904" cy="571904"/>
          <wp:effectExtent l="0" t="0" r="0" b="0"/>
          <wp:wrapNone/>
          <wp:docPr id="1242760981" name="Imagem 19" descr="Placa branca com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51921096" name="Imagem 19" descr="Placa branca com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904" cy="5719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1552" behindDoc="0" locked="0" layoutInCell="1" allowOverlap="1" wp14:anchorId="124BA294" wp14:editId="41B4316F">
          <wp:simplePos x="0" y="0"/>
          <wp:positionH relativeFrom="margin">
            <wp:align>left</wp:align>
          </wp:positionH>
          <wp:positionV relativeFrom="topMargin">
            <wp:posOffset>444500</wp:posOffset>
          </wp:positionV>
          <wp:extent cx="4693920" cy="640054"/>
          <wp:effectExtent l="0" t="0" r="0" b="8255"/>
          <wp:wrapNone/>
          <wp:docPr id="1262861366" name="Imagem 18" descr="For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6156554" name="Imagem 18" descr="Forma&#10;&#10;O conteúdo gerado por IA pode estar incorreto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93920" cy="6400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45D0B9C" w14:textId="30EA49E0" w:rsidR="000E24F4" w:rsidRPr="000E24F4" w:rsidRDefault="009C2E62" w:rsidP="000E24F4">
    <w:pPr>
      <w:pStyle w:val="Cabealho"/>
      <w:jc w:val="right"/>
    </w:pPr>
    <w:r>
      <w:rPr>
        <w:noProof/>
      </w:rPr>
      <w:drawing>
        <wp:anchor distT="0" distB="0" distL="114300" distR="114300" simplePos="0" relativeHeight="251670528" behindDoc="0" locked="0" layoutInCell="1" allowOverlap="1" wp14:anchorId="75B39690" wp14:editId="48FDF6CD">
          <wp:simplePos x="0" y="0"/>
          <wp:positionH relativeFrom="margin">
            <wp:align>center</wp:align>
          </wp:positionH>
          <wp:positionV relativeFrom="paragraph">
            <wp:posOffset>109689</wp:posOffset>
          </wp:positionV>
          <wp:extent cx="7987288" cy="48895"/>
          <wp:effectExtent l="0" t="0" r="0" b="8255"/>
          <wp:wrapNone/>
          <wp:docPr id="192973553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2220671" name="Imagem 48222067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7288" cy="48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7EA"/>
    <w:rsid w:val="000045B5"/>
    <w:rsid w:val="000154C5"/>
    <w:rsid w:val="0007010A"/>
    <w:rsid w:val="000E24F4"/>
    <w:rsid w:val="0011681E"/>
    <w:rsid w:val="00121C90"/>
    <w:rsid w:val="001427C5"/>
    <w:rsid w:val="00173F1E"/>
    <w:rsid w:val="001869A3"/>
    <w:rsid w:val="001A2E3C"/>
    <w:rsid w:val="001B0A09"/>
    <w:rsid w:val="001C0739"/>
    <w:rsid w:val="002200FA"/>
    <w:rsid w:val="00230071"/>
    <w:rsid w:val="002536E7"/>
    <w:rsid w:val="00283FA7"/>
    <w:rsid w:val="00291FF4"/>
    <w:rsid w:val="002949A7"/>
    <w:rsid w:val="002D2CFE"/>
    <w:rsid w:val="002D5CB5"/>
    <w:rsid w:val="002E0060"/>
    <w:rsid w:val="002E6802"/>
    <w:rsid w:val="002F27AB"/>
    <w:rsid w:val="00357598"/>
    <w:rsid w:val="0038370D"/>
    <w:rsid w:val="0038569D"/>
    <w:rsid w:val="003D45FF"/>
    <w:rsid w:val="003D79F1"/>
    <w:rsid w:val="00403C22"/>
    <w:rsid w:val="004235C6"/>
    <w:rsid w:val="004604B1"/>
    <w:rsid w:val="00460F6A"/>
    <w:rsid w:val="00476B26"/>
    <w:rsid w:val="004D201B"/>
    <w:rsid w:val="004F2369"/>
    <w:rsid w:val="00544503"/>
    <w:rsid w:val="005629DD"/>
    <w:rsid w:val="00562FA6"/>
    <w:rsid w:val="00567BF5"/>
    <w:rsid w:val="00576181"/>
    <w:rsid w:val="00603044"/>
    <w:rsid w:val="006200FD"/>
    <w:rsid w:val="00620A99"/>
    <w:rsid w:val="00652893"/>
    <w:rsid w:val="00704D25"/>
    <w:rsid w:val="007128F4"/>
    <w:rsid w:val="0076250B"/>
    <w:rsid w:val="007752CC"/>
    <w:rsid w:val="0077708B"/>
    <w:rsid w:val="007819C4"/>
    <w:rsid w:val="007A1D2F"/>
    <w:rsid w:val="007B5FD3"/>
    <w:rsid w:val="007E511D"/>
    <w:rsid w:val="007E60B3"/>
    <w:rsid w:val="007F4398"/>
    <w:rsid w:val="00842899"/>
    <w:rsid w:val="00864403"/>
    <w:rsid w:val="008739BB"/>
    <w:rsid w:val="008747D1"/>
    <w:rsid w:val="008A476B"/>
    <w:rsid w:val="008E0F0A"/>
    <w:rsid w:val="008F36DA"/>
    <w:rsid w:val="00926CFC"/>
    <w:rsid w:val="009771BE"/>
    <w:rsid w:val="009C2E62"/>
    <w:rsid w:val="009C6A9D"/>
    <w:rsid w:val="00A61943"/>
    <w:rsid w:val="00A75D91"/>
    <w:rsid w:val="00AA7F8D"/>
    <w:rsid w:val="00AB6410"/>
    <w:rsid w:val="00AC6569"/>
    <w:rsid w:val="00B515AC"/>
    <w:rsid w:val="00B575EF"/>
    <w:rsid w:val="00BA3182"/>
    <w:rsid w:val="00BA37EA"/>
    <w:rsid w:val="00BE7FE9"/>
    <w:rsid w:val="00C10A93"/>
    <w:rsid w:val="00C43633"/>
    <w:rsid w:val="00C74E88"/>
    <w:rsid w:val="00CD68FC"/>
    <w:rsid w:val="00CF3867"/>
    <w:rsid w:val="00D2330A"/>
    <w:rsid w:val="00D25E5A"/>
    <w:rsid w:val="00D32224"/>
    <w:rsid w:val="00D56026"/>
    <w:rsid w:val="00D56291"/>
    <w:rsid w:val="00D66C56"/>
    <w:rsid w:val="00D85222"/>
    <w:rsid w:val="00DA718E"/>
    <w:rsid w:val="00E74245"/>
    <w:rsid w:val="00EB6E1E"/>
    <w:rsid w:val="00EE5AC8"/>
    <w:rsid w:val="00F52770"/>
    <w:rsid w:val="00F71B32"/>
    <w:rsid w:val="00FA7C88"/>
    <w:rsid w:val="00FC2D81"/>
    <w:rsid w:val="00FC3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79D4CA"/>
  <w15:docId w15:val="{FAF002A9-2486-49CC-8CE1-662F6BED1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A9C"/>
    <w:rPr>
      <w:lang w:eastAsia="en-US"/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rsid w:val="00852C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52CD6"/>
  </w:style>
  <w:style w:type="paragraph" w:styleId="Rodap">
    <w:name w:val="footer"/>
    <w:basedOn w:val="Normal"/>
    <w:link w:val="RodapChar"/>
    <w:rsid w:val="00852CD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52CD6"/>
  </w:style>
  <w:style w:type="paragraph" w:styleId="Textodebalo">
    <w:name w:val="Balloon Text"/>
    <w:basedOn w:val="Normal"/>
    <w:link w:val="TextodebaloChar"/>
    <w:uiPriority w:val="99"/>
    <w:semiHidden/>
    <w:rsid w:val="006951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9510A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99"/>
    <w:rsid w:val="00CB2C8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ontepargpadro"/>
    <w:uiPriority w:val="99"/>
    <w:rsid w:val="00805BFA"/>
  </w:style>
  <w:style w:type="paragraph" w:styleId="NormalWeb">
    <w:name w:val="Normal (Web)"/>
    <w:basedOn w:val="Normal"/>
    <w:uiPriority w:val="99"/>
    <w:semiHidden/>
    <w:rsid w:val="0072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uiPriority w:val="99"/>
    <w:rsid w:val="00727066"/>
  </w:style>
  <w:style w:type="character" w:styleId="Hyperlink">
    <w:name w:val="Hyperlink"/>
    <w:basedOn w:val="Fontepargpadro"/>
    <w:uiPriority w:val="99"/>
    <w:semiHidden/>
    <w:rsid w:val="00727066"/>
    <w:rPr>
      <w:color w:val="0000FF"/>
      <w:u w:val="single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e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ela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c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d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e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0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1">
    <w:basedOn w:val="Tabelanormal"/>
    <w:rPr>
      <w:sz w:val="20"/>
      <w:szCs w:val="20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hyperlink" Target="http://www.dracena.unesp.br" TargetMode="External"/><Relationship Id="rId1" Type="http://schemas.openxmlformats.org/officeDocument/2006/relationships/hyperlink" Target="http://www.dracena.unesp.br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4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5KRazR/XZ77RESnyDax1RSHMO0w==">AMUW2mUbsKSC5yxVXjLg2ZfRK2eMsoObh1hlyxK+rTBMTwbeOxz60sv+tztunWbFFHriWcXK8quIIvI8XUKV3STD1YFnKuQkmK2XmFgYo+n+xRVoYneX+OQ=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0D3850-6170-4282-B302-28161A1FC3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273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Helena T. A. Ramos</dc:creator>
  <cp:lastModifiedBy>Lorena Dias Florêncio</cp:lastModifiedBy>
  <cp:revision>5</cp:revision>
  <cp:lastPrinted>2025-11-05T18:47:00Z</cp:lastPrinted>
  <dcterms:created xsi:type="dcterms:W3CDTF">2026-01-15T20:03:00Z</dcterms:created>
  <dcterms:modified xsi:type="dcterms:W3CDTF">2026-07-30T13:11:00Z</dcterms:modified>
</cp:coreProperties>
</file>