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Tabela do Termo de Referência - Mobiliários e Eletrodomésticos</w:t>
      </w:r>
    </w:p>
    <w:p>
      <w:pPr>
        <w:spacing w:after="120"/>
      </w:pPr>
      <w:r>
        <w:rPr>
          <w:rFonts w:ascii="Calibri" w:hAnsi="Calibri"/>
          <w:color w:val="595959"/>
          <w:sz w:val="16"/>
        </w:rPr>
        <w:t>Fonte: 19TR+-+Mobiliarios++e+eletrodomesticos.pdf. Tabela recriada a partir do arquivo PDF.</w:t>
      </w:r>
    </w:p>
    <w:tbl>
      <w:tblPr>
        <w:tblStyle w:val="TableGrid"/>
        <w:tblW w:type="dxa" w:w="15400"/>
        <w:jc w:val="center"/>
        <w:tblLayout w:type="fixed"/>
        <w:tblLook w:firstColumn="1" w:firstRow="1" w:lastColumn="0" w:lastRow="0" w:noHBand="0" w:noVBand="1" w:val="04A0"/>
        <w:tblInd w:w="120" w:type="dxa"/>
      </w:tblPr>
      <w:tblGrid>
        <w:gridCol w:w="5179"/>
        <w:gridCol w:w="5179"/>
        <w:gridCol w:w="5179"/>
      </w:tblGrid>
      <w:tr>
        <w:trPr>
          <w:tblHeader w:val="true"/>
        </w:trPr>
        <w:tc>
          <w:tcPr>
            <w:tcW w:type="dxa" w:w="900"/>
            <w:tcMar>
              <w:top w:w="80" w:type="dxa"/>
              <w:bottom w:w="80" w:type="dxa"/>
              <w:start w:w="120" w:type="dxa"/>
              <w:end w:w="120" w:type="dxa"/>
            </w:tcMar>
            <w:shd w:fill="E8EEF5"/>
            <w:vAlign w:val="center"/>
          </w:tcPr>
          <w:p>
            <w:pPr>
              <w:spacing w:after="0" w:line="240" w:lineRule="auto"/>
              <w:jc w:val="center"/>
            </w:pPr>
            <w:r/>
            <w:r>
              <w:rPr>
                <w:rFonts w:ascii="Calibri" w:hAnsi="Calibri"/>
                <w:b/>
                <w:sz w:val="17"/>
              </w:rPr>
              <w:t>Item</w:t>
            </w:r>
          </w:p>
        </w:tc>
        <w:tc>
          <w:tcPr>
            <w:tcW w:type="dxa" w:w="13500"/>
            <w:tcMar>
              <w:top w:w="80" w:type="dxa"/>
              <w:bottom w:w="80" w:type="dxa"/>
              <w:start w:w="120" w:type="dxa"/>
              <w:end w:w="120" w:type="dxa"/>
            </w:tcMar>
            <w:shd w:fill="E8EEF5"/>
            <w:vAlign w:val="center"/>
          </w:tcPr>
          <w:p>
            <w:pPr>
              <w:spacing w:after="0" w:line="240" w:lineRule="auto"/>
              <w:jc w:val="center"/>
            </w:pPr>
            <w:r/>
            <w:r>
              <w:rPr>
                <w:rFonts w:ascii="Calibri" w:hAnsi="Calibri"/>
                <w:b/>
                <w:sz w:val="17"/>
              </w:rPr>
              <w:t>Especificação</w:t>
            </w:r>
          </w:p>
        </w:tc>
        <w:tc>
          <w:tcPr>
            <w:tcW w:type="dxa" w:w="1000"/>
            <w:tcMar>
              <w:top w:w="80" w:type="dxa"/>
              <w:bottom w:w="80" w:type="dxa"/>
              <w:start w:w="120" w:type="dxa"/>
              <w:end w:w="120" w:type="dxa"/>
            </w:tcMar>
            <w:shd w:fill="E8EEF5"/>
            <w:vAlign w:val="center"/>
          </w:tcPr>
          <w:p>
            <w:pPr>
              <w:spacing w:after="0" w:line="240" w:lineRule="auto"/>
              <w:jc w:val="center"/>
            </w:pPr>
            <w:r/>
            <w:r>
              <w:rPr>
                <w:rFonts w:ascii="Calibri" w:hAnsi="Calibri"/>
                <w:b/>
                <w:sz w:val="17"/>
              </w:rPr>
              <w:t>Quant</w:t>
            </w:r>
          </w:p>
        </w:tc>
      </w:tr>
      <w:tr>
        <w:tc>
          <w:tcPr>
            <w:tcW w:type="dxa" w:w="15537"/>
            <w:gridSpan w:val="3"/>
            <w:tcMar>
              <w:top w:w="80" w:type="dxa"/>
              <w:bottom w:w="80" w:type="dxa"/>
              <w:start w:w="120" w:type="dxa"/>
              <w:end w:w="120" w:type="dxa"/>
            </w:tcMar>
            <w:shd w:fill="F2F4F7"/>
          </w:tcPr>
          <w:p>
            <w:pPr>
              <w:spacing w:after="0" w:line="240" w:lineRule="auto"/>
              <w:jc w:val="center"/>
            </w:pPr>
            <w:r/>
            <w:r>
              <w:rPr>
                <w:rFonts w:ascii="Calibri" w:hAnsi="Calibri"/>
                <w:b/>
                <w:color w:val="1F4D78"/>
                <w:sz w:val="18"/>
              </w:rPr>
              <w:t>ANEXO I - MÓVEIS</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1</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ARMÁRIO AÇO: Vertical; Chapa 22; Acabamento em Pintura Eletrostática Epóxi-Pó; Cor: Cinza; Portas: 2 UN; Tipo Fixação Portas: Com Dobradiças; Quantidade Prateleiras: 4 UN; Altura: 1980 MM; Largura: 900 MM; Profundidade: 400 MM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71</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2</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ARMÁRIO COLMÉIA COM 15 NICHOS MDF medidas: 90cm largura x 1,84m altura x 30cm profundidade medidas nichos: 28cm largura x 34cm altura x 27cm profundidade material: mdf 15mm e mdf 3mm cor: branco. Exigência de Apresentação de Certificado do Inmetro, Certificado da ABNT (ABNT NBR 13961:2010).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80</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3</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ARMÁRIO DE AÇO MULTIUSO ORGANIZADOR: armário de aço 2 portas multiuso organizador escritório 3 prateleiras E303 quantidade de prateleiras: 03 quantidade de portas: 02chapa das prateleiras: 26 (0,45mm) chapa das travas: 20 (0,90mm) dimensões (alp/cm): 150 x 75 x 32 pintura: eletrostática / epóxi peso suportado: 30kg por prateleira conteúdo da embalagem. 02 portas/ 03 prateleiras/01 base/01 teto/02 fundos/ 02 laterais/02 travas/ 01 perfil pvc/04 pés niveladores + sapatas/01 kit de acessórios completo/01 manual de montagem. Exigência de Apresentação de Certificado do Inmetro, Certificado da ABNT (ABNT NBR 13961:2010).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200</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4</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ARMÁRIO DE AÇO ROUPEIRO C/ 16 PORTAS Chapa: 26 / 0,45mm; Medida total: Alt. 1980 X Larg. 1240 x Prof. 420; Medida das Portas/ Vãos: Alt. 0,49 X Larg. 0,33; Sistema de Ventilação: Veneziana; Fechamento: Pitão para Cadeado; Quantidade de cabides por porta: 1; Pés removíveis: Não; Desmontável: Não ( Exceto portas que podem ser trocadas ); Pintura: Epóxi Pó; Cor: Cinza Padrão. Exigência de Apresentação de Certificado do Inmetro, Certificado da ABNT (ABNT NBR 13961:2010).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235</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5</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ARMÁRIO DE AÇO ROUPEIRO VERTICAL: com dimensões aproximadas de 1990x370x450 (altura x largura x profundidade). Abertura em 90º com sistema de ventilação na parte inferior e superior. Fechaduras com sistema de lingueta. Pés niveladores em polipropileno. Peças em aço com tratamento anticorrosivo e anti- ferruginoso por fosfatização e acabamento em pintura eletrostática. Exigência de Apresentação de Certificado do Inmetro, Certificado da ABNT (ABNT NBR 13961:2010).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50</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6</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ARMÁRIO PARA COZINHA: o armário para cozinha confeccionado em aço, com acabamento em pintura eletrostática. modelo de parede, indicado para fixação suspensa. deve possuir 4 portas com dobradiças em metal e puxadores, além de 2 prateleiras internas. dimensões de 1,80 m de largura, 0,45 m de profundidade e 0,75 m de altura.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73</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7</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ARMÁRIOS ALTOS: armário alto 2 portas dimensões: 80 cm x 45 cm x 1,90 m (l x p x a); estrutura em chapa de mdp; na cor cinza, acabamento com fita de bordo em pvc fixada por hotmelt; sistema de fixação por tambor de giro em zamak com montagem rápida; 3 prateleiras reguláveis; portas com fechadura frontal; puxadores em zamack; base metálica em aço 1020 com sapatas niveladoras; partes metálicas com pintura epóxi pó. garantia de no mínimo 05 (cinco) anos contra eventuais defeitos de fabricação.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120</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8</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ARMÁRIOS BAIXOS: armário baixo; 02 portas; 80x46,5x75 cm; tampo: mdp (25mm) com perfil de bordas em pvc (3mm); corpo do armário: mdp (18mm), revestido com filme melamínico, acabamento em fita de borda pvc (1mm); prateleiras reguláveis: mdp (18mm), revestidas com filme melamínico, acabamento em fita de borda pvc (1mm); portas: mdp (18mm), revestidas com filme melamínico texturizado, acabamento em fita de borda pvc (1mm); fixação estrutural do gaveteiro feita por parafusos ocultos e/ou internos, garantindo resistência e estabilidade no conjunto; parafusos com dobradiças de diâmetro 35mm; portas com fechadura frontal; puxadores em zamack. garantia de no mínimo 05 (cinco) anos contra eventuais defeitos de fabricação.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146</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9</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ARQUIVO DE AÇO (4 GAVETAS): arquivo confeccionado em aço 22, com tratamento antiferruginoso e acabamento em pintura eletrostática epóxi, na cor cinza. deve possuir 4 gavetas, destinadas ao armazenamento de pastas suspensas. o arquivo deve apresentar dimensões de 1,33m de altura, 0,46m de largura e 0,71m de profundidade, e é equipado com fechadura para travamento das gavetas. sapatas em polipropileno com regulagem de altura nos quatro cantos para nivelamento e proteção do piso. Garantia de no mínimo 05 (cinco) anos contra eventuais defeitos de fabricação.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353</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10</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CADEIRA DE ESCRITÓRIO FIXA: especificações técnicas estrutura com quatro pés, fabricada em tubo de aço carbono com seção quadrada de 20 x 20 mm e parede de 1,5 mm. todas as partes que compõe a estrutura fabricadas pelo processo mecânico de curvamento e soldadas umas às outras pelo processo de soldagem mig. a estrutura contém sapatas plásticas, fabricados em polipropileno desenvolvidas para manter a base apoiada sobre o piso e principalmente evitar o contato direto do metal com a superfície de apoio. toda a estrutura recebe revestimento eletrostático epóxi em pó. assento conjunto constituído por compensado de madeira, com 12 mm de espessura, usinadas de maneira a se obter a configuração do produto. almofada de espuma e flexível à base de poliuretano (pu),esta almofada possui densidade controlada de 33 kg/m e espessura média de 40 mm. o conjunto é revestido com tecido suas dimensões são aproximadamente 387 mm de largura e 420 mm de profundidade, apresentando em suas extremidades cantos arredondados. encosto possui estrutura constituída por compensado de madeira com 12 mm de espessura,. possuí dimensões aproximadas de 321 mm de largura e 394 mm de altura. na estrutura do encosto é fixada uma almofada de espuma flexível à base de poliuretano (pu).. esta almofada possui densidade controlada de 33 kg/m³, e espessura média de 25 mm.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de conformidade com as normas específicas da ABNT e, considerado o tempo de garantia, uma relação de de empresas responsáveis pela assistência técnica. Exigência de Apresentação de Certificado do Inmetro, Certificado da ABNT (ABNT-NBR 13962:2006 – ABNT 9178:2003 – ABNT 8537:2003).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261</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11</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CADEIRA EXECUTIVA: cadeira executiva com estrutura metálica, assento e encosto com sistema de molas ensacadas revestidas em “pillow-top”, mecanismo relax com trava, ajuste de altura por pistão a gás, base giratória com rodízios, revestimento em material sintético na cor preta, apoio de braços fixos, encosto alto com perfil ergonômico, espuma de alta densidade no assento e encosto, capacidade mínima de carga de 120 kg. Altura do encosto 60 cm Profundidade do assento 50 cm Largura da cadeira 65 cm Altura máxima da cadeira 120 cm Altura mínima da cadeira 111 cm Profundidade total68 cm Diâmetro da base35 cm Peso da cadeira16 kg Largura do assento50 cm Largura do encosto 52 cm Altura do assento (mín/máx) 49 cm a 56 cm. Exigência de Apresentação de Certificado do Inmetro, Certificado da ABNT (ABNT-NBR 13962:2006 – ABNT 9178:2003 – ABNT 8537:2003).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14</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12</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CADEIRA GIRATÓRIA MÉDIA ESTOFADA COM BRAÇO. Assento manufaturado à partir de espumas flexíveis de poliuretano injetadas (moldadas) cujos aspectos dimensionais médios de largura e profundidade de superfície estejam entre 420 e 470 mm, além de espessura média predominante da espuma de, no mínimo, 25 mm. Revestimento em tecido tipo jserrano e estruturação em compensado multilaminado, de 12 mm. Contra capa em tnt para assento. Encosto do tipo espaldar médio manufaturado em espuma flexível de poliuretano injetada moldada, sendo que seus aspectos dimensionais de largura e extensão vertical estejam entre 350 e 380 mm, além da espessura mínima predominante da espuma de 25 mm. Revestimento em tecido tipo jserrano e estruturação em compensado multilaminado, de 12 mm. Contra capa em couro ecológico para encosto. Alojamento para fixação da lâmina de junção do encosto por meio de, no mínimo, 04 pontos, dotados de porcas de garra cravadas pela parte interna do estrutural. Todas as fixações internas não aparentes para o lado externo do encosto, ou seja, a fixação de dá pela porção interna do encosto. Utilizasse de grampos, perfis e parafusos auto atarrachantes para fixação do assento e encosto. Mecanismo com chapa da plataforma de assento com espessura mínima de 2,50 mm, dispondo de, no mínimo, a furação secretária (125 x 125 mm), com conificação para receptação do curso do pistão através de cone morse. Assento com inclinação fixa entre -2º e -7º, com ajuste milimétrico de altura do assento, acionado por meio de alavanca excêntrica, com manípulo ergonômico injetado em termoplástico polipropileno copolímero cuja largura, na porção que permite a empunhadura por parte do usuário, seja de no mínimo 20 mm. Base cinco patas confeccionada em poliamida ou resina de engenharia de desempenho similar ou ainda em aço carbono tubular de seção retangular ou semi oblonga, cujas dimensões são de, no mínimo, 20 x 35 x 1,35 mm, neste caso, sendo a base metálica, deverá possuir uma capa única injetada em polipropileno que recobre todos os bordos laterais e parte superior da base. Independente do material de construção, tal base deverá possuir raio da pata mínimo de 250 mm, com cinco pontos de apoio no mínimo. Caso seja injetada em poliamida, o cônico central para alojamento do pistão deverá possuir reforço metálico insertado na injeção na matriz ou, sendo metálica, o cônico central de alojamento do pistão deverá ser realizado em dois anéis metálicos cuja parede deverá ser, de no, mínimo 2,25 mm, sendo um anel inferior e outro posterior. Sendo metálica, o tratamento de superfície da base deverá ser em pintura eletrostática à pó, de cor preta. Rodízios de duplo giro do tipo “w” ou “h”.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Adequação à norma regulamentadora NR-17.6.3). Exigência de Apresentação de Certificado do Inmetro, Certificado da ABNT (ABNT-NBR 13962:2006, ABNT 9178:2003, ABNT 8537:2003).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436</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13</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CADEIRA PRA ESCRITORIO (CORPORATIVA) - Material do estofamento tecido respirável ou equivalente; Materiais da estrutura plástico de alta resistência e/ou componentes metálicos; Materiais do enchimento espuma injetada de densidade mínima D45 no encosto e D55 no assento; Altura do encosto mínima de 300 mm, com formato anatômico e suporte lombar, compatível com a curvatura da coluna; altura do encosto mínima de 300 mm, com formato anatômico e suporte lombar; profundidade do assento entre 400 mm e 450 mm; largura da cadeira mínima de 550 mm; altura máxima da cadeira compatível com a regulagem; profundidade total da cadeira mínima de 550 mm; largura do assento mínima de 420 mm; largura do encosto mínima de 400 mm; altura mínima do chão ao assento de 420 mm e altura máxima do chão ao assento de 500 mm; altura mínima da cadeira compatível com as regulagens; Altura ajustável por meio de pistão a gás (regulagem pneumática); com rodas; com apoio de braços ajustável em altura; com encosto dotado de suporte lombar, com regulagem de altura e inclinação.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13962:2006 – ABNT 9178:2003 – ABNT 8537:2003).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330</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14</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CONJUNTO REFEITÓRIO TAMANHO ADULTO sendo 1 mesa e 2 bancos. Ambos com estrutura em tubo aço industrial 50/30 x 1,2 mm SAE 1005/1020 e tampos em MDF 18mm revestido de laminado melamínico cor branca, com bordas arredondadas e aplicação de seladora incolor. Estrutura da mesa com pintura eletrostática a pó cor branca, com sapatas em pp mesa medindo 2,80x0,60m x0,77 cm de altura. Bancos medindo 2,80x0,30xmx0,46cm de altura, montado sobre estrutura em tubo de aço 50/30 x 1,2 mm com pintura eletrostática a pó com tratamento de superfície anticorrosão, com pintura eletrostática a cor branca com sapatas em polipropileno. Todas as partes metálicas com tratamento de superfície anticorrosão e antiferrugem, com pintura eletrostática e selada em estufa de alta temperatura para maior resistência ao tempo.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294</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15</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ESTAÇÃO DE TRABALHO: Estação de Trabalho tipo mesa plataforma para escritório, na cor cinza, composta por postos de trabalho individuais com divisórias separadoras, podendo ser independentes ou inteiriças ao longo do conjunto. Dimensões do conjunto completo: Altura total aproximada de 1010 mm, sendo 740 mm do piso ao tampo de trabalho e divisórias com altura aproximada de 250 mm acima do tampo; largura total aproximada de 2400 mm; comprimento (profundidade) mínima de 700 mm por posto de trabalho. Cada posto deverá possuir dimensão suficiente para acomodação de monitor, teclado, mouse e documentos; Material: MDP, com espessura mínima de 18 mm, revestido nas duas faces com laminado melamínico de baixa pressão (BP), com acabamento fosco (baixo índice de reflexão); Bordas com acabamento em fita de poliestireno (PS ou similar), com espessura mínima de 2 mm, aplicada por processo “hot melt”, com cantos arredondados. Peso: Capacidade mínima de suporte de 80 kg distribuídos por posto de trabalho (tampo). Chapa do tampo de mdf em 20mm, chapa da estrutura de 25mm. Altura do tampo entre 700 mm e 750 mm. Sapatas niveladoras reguláveis. Divisórias confeccionadas em MDP ou material equivalente, com altura aproximada de 250 mm acima do tampo. Espaço livre inferior totalmente desobstruído, com dimensões mínimas de 600 mm de largura, 450 mm de profundidade e 650 mm de altura.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13967:2011 – ABNT 13966:2008).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116</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16</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ESTANTE DE AÇO 6 PRATELEIRAS: estante desmontável de aço, 4 colunas em perfil l3 com furos para montagem e 50 x 30 mm em chapa #14 (1,9mm). 06 bandejas resistentes produzidas em chapa #24 (0,65mm). com dobras duplas nas laterais e triplas nas frontais e posteriores. capacidade de 45 kg por prateleira. pintura eletrostática a pó na cor cinza. dimensões montada de 2000mm x 920mm x 300mm (axlxp). garantia mínima de 12 meses contra defeitos de fabricação.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201</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17</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ESTANTE DE AÇO 9 PRATELEIRAS: estante desmontável de aço linha pesada, 4 colunas em perfil l3 com furos para montagem e 50 x 30 mm em chapa #14 (1,9mm). 09 bandejas resistentes produzidas em chapa #22 (0,75mm). com dobras duplas nas laterais e triplas nas frontais e posteriores. capacidade de 100 kg por prateleira. barras de reforço estrutural em montagem traseira transversal em x. pintura eletrostática a pó na cor cinza. dimensões montada de 3000mm x 920mm x 400mm (axlxp). garantia mínima de 12 meses contra defeitos de fabricação.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212</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18</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ESTANTE DE AÇO Estante de aço multiuso, com profundidade de 40 cm, composta por 6 prateleiras reguláveis, indicada para armazenamento de livros, documentos e materiais diversos. Possui capacidade de carga de até 50 kg distribuídos uniformemente por prateleira, totalizando 250 kg. As prateleiras são confeccionadas em chapa de aço nº 24 (0,6 mm), com três dobras nas laterais e reforço central, garantindo maior resistência estrutural. As colunas são produzidas em chapa de aço nº 18 (1,2 mm). A estante montada apresenta as seguintes dimensões aproximadas: 180 cm de altura, 92 cm de largura e 40 cm de profundidade. O produto deve receber tratamento anticorrosivo por processo de fosfatização e acabamento em pintura eletrostática a pó automatizada, assegurando maior durabilidade e resistência ao desgaste.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392</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19</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ESTANTE EM MDF Estante em MDF, na cor branca, confeccionada em MDF com espessura mínima de 15 mm. Apresenta dimensões aproximadas de 96 cm de largura, 204 cm de altura e 40 cm de profundidade, composta por 5 vãos.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322</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20</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GAVETEIROS VOLANTES: gaveteiro volante de 04 gavetas dimensões 400 x 450 x 650 madeira em mdp. tampo superior em 18mm, os demais conjuntos com 15 mm de espessura ou superior, concluindo nas bordas com fita de 1,0 mm, revestido em bp nos dois lados. a cobertura superior com espessura diferente das demais chapas, sendo de 18 mm de espessura ou superior, com fita de 2,0 mm. objeto de agrupamento corrediças metálicas com deslize por roldanas nylon ou telescópica, fechadura de trava, com puxador acoplado. quatro rodízios de movimentação sendo, pelo menos 02 rodízios com trava. fixação estrutural do gaveteiro feita por parafusos ocultos e/ou internos, garantindo resistência e estabilidade no conjunto. gavetas em chapa de aço com 0.45 mm de espessura ou superior.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158</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21</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LONGARINA 3 LUGARES: longarina 03 lugares estrutura conjunto de longarina de três lugares composta com pé metálico e revestimento eletrostático epóxi em pó na cor preta, desenvolvido em tubo de aço carbono com diâmetro de 31,75 mm e espessura de 1,5 mm,. esse é unido através do processo de soldagem mig a um tubo oblongo de aço carbono de 29 x 58 mm, com espessura de 1,9 mm, o pé deve possuir em suas extremidades sapatas reguláveis. deverá possuir também travessa desenvolvida em tubo retangular de aço carbono com as dimensões de 60 x 40 mm e espessura de 1,2 mm. cada extremidade possui uma luva conficada de 29 x 58 mm e espessura de 1,9 mm, propiciando a união dos pés. a travessa dispõe de dois suportes para cada assento produzidos em chapas de aço carbono, com espessura de 4,75 mm, assento conjunto constituído por compensado multilaminado de madeira com 12mm de espessura. possui porcas de fixação com garras inseridas nos pontos de montagem da madeira. almofada do assento de espuma flexível à base de poliuretano, de densidade controlada de 60 kg/m³, e espessura média de 45mm.suas dimensões são aproximadamente 482 mm de largura e 457 mm de profundidade,apresentando em suas extremidades cantos arredondados. o encosto é inteiriço, acabamento traseiro do encosto fabricado em polipropileno, com dimensões de 460 mm de largura por 278 mm de altura, a peça une-se a estrutura por meio de suas cavidades posteriores, que se encaixam na estrutura metálica, travada por dois pinos injetados em polipropileno na cor do encosto, dispensando a presença de rebites ou parafusos. ambos deverão possuir estrutura de sustentação fabricada em tubos de aço carbono com diâmetro de 22,22 mm e 1,50 mm de espessura, que recebe uma proteção de preparação em revestimento eletrostático epóxi em pó.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89</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22</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MESA DE REUNIÃO Mesa de reunião retangular, material aglomerado madeira. Dimensão: comprimento 2,50m; largura 1,10m; altura 0,75m. Cor cinza. Revestimento em laminado melamínico alta pressão. Tubo de aço e chapa metálica com espessura do tampo de 2,50cm e material aglomerado madeira. Exigência de Apresentação de Certificado do Inmetro, Certificado da ABNT (ABNT NBR 13966:2008).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156</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23</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MESA REUNIÃO REDONDA: mesa reunião redonda dimensões 1200 x 740mm tampo de trabalho feito em madeira por meio de painel de partícula de média densidade (mdp) com uma espessura de no mínimo 25 milímetros, sendo suas faces superior e inferior revestidas em melamínico de baixa pressão e acabamento nas laterais em filete com uma espessura de no mínimo 2,5 milímetros. apoios em estrutura única e central montada por meio de travessa em tubo de aço de no mínimo 20 x 20 x 1,2 milímetros, coluna em tubos de aço de no mínimo 101ø x 1,5 milímetros e pés em chapa de aço de no mínimo 1,5 milímetros. nos pés com suportes reguláveis.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13967:2011 – ABNT 13966:2008).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70</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24</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MESA SECRETÁRIA RETA 1200X600X740MM S/ GAVETAS: Tampo em MDP 18mm: Mesa reta. Dimensões:1200 (largura) x 600 (profundidade) x 740 (Altura). Mesa constituída por tampo superior confeccionado com chapa de partículas de madeira de média densidade (MDP – Médium Density Particleboard), espessura de 18mm, revestida nas duas faces com laminado melamínico, por efeito de prensagem a quente que faz o laminado se fundir a madeira aglomerada, formando com ela um corpo único e inseparável (BP), oriundas de madeiras certificadas de reflorestamento com selo FSC, com fita PS de mm em todo contorno, colados ao tampo através de processo “hot melt”, acabamento na cor semelhante ao revestimento do tampo. Pés metálicos confeccionados em tubo 50x30 e 30x20 com espessura mínima de 0,90mm e sapata niveladora com tratamento antiferrugem e pintura epóxi pó, na cor cinza. Espaço livre inferior, totalmente desobstruído, destinado à acomodação dos membros inferiores do usuário, com dimensões mínimas de 600 mm de largura, 450 mm de profundidade e 650 mm de altura, medidos a partir do piso até a parte inferior do tampo ou de eventual travessa estrutural, não sendo admitidos elementos que restrinjam ou dificultem a movimentação das pernas. Documentação mínima de comprovação aos requisitos mínimos de qualidade e sustentabilidade do fabricante das cadeiras: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13967:2011 – ABNT 13966:2008).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277</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25</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QUADRO BRANCO confeccionado em laminado melamínico brilhante, moldura em alumínio anodizado com acabamento resistente. Deve contar com suporte para apagador e canetas. As medidas devem ser de 120 cm de comprimento e 180 cm de altura, acompanhando acessórios para instalação, destinados à fixação do quadro.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123</w:t>
            </w:r>
          </w:p>
        </w:tc>
      </w:tr>
      <w:tr>
        <w:tc>
          <w:tcPr>
            <w:tcW w:type="dxa" w:w="15537"/>
            <w:gridSpan w:val="3"/>
            <w:tcMar>
              <w:top w:w="80" w:type="dxa"/>
              <w:bottom w:w="80" w:type="dxa"/>
              <w:start w:w="120" w:type="dxa"/>
              <w:end w:w="120" w:type="dxa"/>
            </w:tcMar>
            <w:shd w:fill="F2F4F7"/>
          </w:tcPr>
          <w:p>
            <w:pPr>
              <w:spacing w:after="0" w:line="240" w:lineRule="auto"/>
              <w:jc w:val="center"/>
            </w:pPr>
            <w:r/>
            <w:r>
              <w:rPr>
                <w:rFonts w:ascii="Calibri" w:hAnsi="Calibri"/>
                <w:b/>
                <w:color w:val="1F4D78"/>
                <w:sz w:val="18"/>
              </w:rPr>
              <w:t>ANEXO II - ELETRODOMÉSTICOS</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26</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ASPIRADOR DE PÓ vertical 2 em 1, 127 volts, potência mínima de 1600w, com mangueira extensível, acesssórios (bico canto, bico escova e bico estofados), filtro HEPA (lavável e reutilizável).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6</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27</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BALANÇA ELETRÔNICA CAPACIDADE 50 KG, dimensões 28 cm x 45 cm x 43 cm (lar. X alt. Prof), plataforma prato 33 cm x 28 cm, alimentação 110/220 volts, visor digital.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17</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28</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BEBEDOURO DE MESA: bebedouro refrigerado de mesa eletrônico, voltagem bivolt, potência 80w, tipo de água em galão de 20 litros, serpentina recoberta com material inerte, alças laterais, com 2 torneiras sendo uma para dispenser natural e outra refrigerado, cor branca. garantia de no mínimo 1 ano.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68</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29</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BEBEDOURO INDUSTRIAL 25 L: 2 Saídas Uma P/ Água Gelada E Uma P/ Água Natural; Voltagem: 127 V; Material Gabinete: Aço Inoxidável; Capacidade Água: 25 L; Desempenho: Capacidade de refrigeração de 7 litros de água gelada por hora. Isolamento: Reservatório com isolamento térmico em EPS. Controle de Temperatura: Termostato ajustável com 7 níveis de temperatura; Consumo energético de 19 kWh/mês; Pés reguláveis. Dimensões:m Altura: 121 cm; Largura: 33 cm; Profundidade: 47 cm. Garantia de no mínimo 1 ano.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30</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30</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BEBEDOURO INDUSTRIAL: bebedouro industrial, capacidade: 100 litros; voltagem: 220 v; torneiras: 03 unidades, rosca/copo; estrutura: aço inox 430; aparador de água frontal em aço inox com dreno para escoamento embutido; boia controladora do nível de água; filtro interno composto de carvão ativado e celulose; condensação a ar forçado; capacidade de armazenamento de água refrigerada para 100 litros; reservatório em aço inox para maior higiene e conservação da água; compressor hermético, bivolt; serpentina interna em aço inox 304; gás ecológico r134a; conserva a temperatura entre -1°c e 5°c; pés com sapata em nylon preto e parafuso para regulagem. garantia: 12 meses.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89</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31</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BEBEDOURO REFRIGERADO Tipo coluna e Pressão, gabinete em aço inox, base plástica de alto impacto, pia em aço inox polido, 1 torneira para copo e jato cromada, conexões hidráulicas internas em material atóxico, reservatório para água gelada em aço inox 304 com isolamento em isopor e serpentina de cobre localizada na parte externa do reservatório. Dimensões aproximadas. Largura 27 cm, Altura 96 cm,Profundidade 28 cm. garantia: 12 meses.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10</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32</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COIFA Coifa no modelo ILHA e nas medidas de 150x120x45cm (Largura x Profundidade x Altura) em aço galvanizado; 3 metros de tubo com diâmetro de 200mm (20cm); 1 curva de 90º com diâmetro de 200mm (20cm); 1 pestana com diâmetro de 200mm (20cm).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19</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33</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ESPREMEDOR DE FRUTAS INDUSTRIAL Espremedor/extrator de frutas cítricas, industrial, fabricado em aço inox. Altura: 390mm; Largura: 360mm; Diâmetro: 205mm; Tolerância: +/- 10%; Motor: 1/4 HP (mais potente que os motores convencionais de 1/5 e 1/6 HP). Rotação: 1740 Rpm. Frequência: 50/60 Hz. Tensão: 127/220v (Bivolt).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36</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34</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EXAUSTOR 20 cm exaustor axial com carcaça em chapa de aço carbono e pintura epóxi na cor cinza, equipado com hélices em chapa de alumínio estampada e grade de proteção no lado da hélice. O equipamento deve operar em temperatura ambiente entre -10°C e +40°C, com tensões de funcionamento de 127 V, frequência de 60 Hz e motor com proteção IP40, já acompanhado de capacitor. As especificações mínimas incluem modelo de referência EQ200M2 ou equivalente, potência de 1/20 HP, capacitor de 2 uF 250 V, rotação de 3400 rpm, nível de ruído de até 70 dBA e peso aproximado de 2.700 g. Suas dimensões devem ser de aproximadamente 200 x 200 x 160 mm.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19</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35</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EXAUSTOR 60 cm Fonte de Alimentação: Energia Elétrica Tensão: 127V ~ Monofásico Potência do Motor: 550 W Rotações por Minuto (RPM): 1550 Diâmetro da Grade: 600mm Material de Grade: Aço Material da Hélice: Nylon Número de Pás: 6 Vazão: 2.77 m/segundo Dimensões (L x A x P): 20 x 60 x 60cm Peso aproximado de 11.2Kg.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15</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36</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FOGÃO INDUSTRIAL 06 BOCAS Fabricado em chapa de aço inox 430 escovado; Grelhas de 30x30 cm em ferro fundido; Seis queimadores duplos de 17 cm em ferro fundido, de baixa pressão; Bandejas coletoras em aço galvanizado; Registros borboleta confeccionados em zamac, para baixa pressão; Perfil 7 cm; Sapatas fixas. Especificações técnicas: Tipo de pressão: Baixa pressão; Número de queimadores: Seis queimadores duplos; Consumo de gás: 2,160 kg/h; Dimensões (AxLxP): Altura: 80 cm; Largura: 151 cm; Profundidade: 88 cm; Peso aproximado: 65 kg.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24</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37</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FORNO ELÉTRICO: forno elétrico com capacidade interna de 60 l, opera com voltagem de 127 v, potência de no mínimo 1.600 w e frequência de 60 hz. painel com controle de temperatura ajustável até 250ºc; deve acompanhar grelha, porta com visor de vidro e luz interna. deve possuir luz piloto, que indica funcionamento do equipamento. garantia de no mínimo 12 (doze) meses.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52</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38</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FORNO INDUSTRIAL A GÁS Alimentação GLP baixa pressão Capacidade 132 L, Potência 10.910 kcal/h, Consumo 0,957 kg/h, Revestimento externo Aço inox, Revestimento interno Aço galvanizado Isolamento Lã de rocha Sistema de abertura Vidro tipo guilhotina. Acessórios inclusos Grelha reforçada, bandeja coletora e cavalete. Dimensões aproximadas Altura: 148,8 cm Largura: 92 cm Profundidade: 65 cm.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20</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39</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FORNO MICROONDAS: forno microondas com capacidade mínima de 32 litros na cor branca, função descongelar e 10 níveis de potência, potência mínima de 900w, 127 volts, dimensões aproximadas: 30,7 x 53,9 x 43cm (axlxp). garantia de no mínimo 12 (doze) meses.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81</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40</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FREEZER HORIZONTAL 2 PORTAS 534 LITROS, AÇO INOXIDÁVEL , 4 rodízios nos pés, interior com liga metálica de alta resistência à corrosão, gabinete externo com pintura branca, com dreno frontal,, voltagem 110 V ou 220 V, com controle de temperatura, painel de controle externo, controle eletrônico. garantia: 12 meses.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2</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41</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FREEZER VERTICAL 246 LITROS Freezer vertical com capacidade mínima de 246 litros; uma porta; função congelamento rápido; controle de temperatura externo; no mínimo 5 prateleiras internas; 110/220 volts; tomada padrão ABNT 14136; cor branca. Selo PROCEL Classe A.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24</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42</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GELADEIRA 400 LITROS FROST FREE na cor branca, 2 portas, nível A em eficiência energética, 3 prateleiras com vidro temperado, transparentes, ajustáveis e removíveis, com medidas aproximadas de 1,85x 62x 75,5 cm 110V.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97</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43</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LIQUIDIFICADOR INDUSTRIAL 6 LITROS Liquidificador industrial 06 (seis) litros - copo e corpo em aço inoxidável capacidade para 06 (seis) litros; dimensões aproximada: 720 x 310 x 300 mm (AxLxP); tipo: rotação, baixa rotação: 3500 rpm; frequência: 60hz; isolação: classe F, tensão: 127v ou bivolt; potência: 1200w – 1000w.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36</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44</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PANELAS DE PRESSÃO 20 LITROS alumínio polido, capacidade 20l; fechamento externo; dimensões aproximadas: 38alt x 38cpm x 35,5larg cm; espessura 3,5cm;; certificada pelo INMETRO de acordo com a ABNT NBR 11823 - 2008 com pressão nominal de 80 kpa; válvula de segurança; borracha de silicone.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41</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45</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PICADOR DE LEGUMES MANUAL Confeccionado em alumínio ou nylon resistente, com facas em inox, desmontável, lavável e com base antiderrapante. Com altura mínima de 50 cm e largura mínima de 23 cm. Garantia: 12 meses.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44</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46</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PROCESSADOR DE ALIMENTOS – CUTTER: Processador de alimentos industrial com capacidade de 4l a 5l, contendo corpo e copo em aço inox, tampa em acrílico, policarbonato ou polietileno transparente com abertura para adição de temperos durante o processamento sem a necessidade de remover a tampa, sistema de segurança e pés antiderrapantes. potência do motor mínima de 0,5 cv, voltagem de 127v.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33</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47</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VENTILADOR DE COLUNA: ventilador tipo coluna/ pedestal, aplicação escritório/ residencial, potência do motor 200w, 3 velocidades, tensão alimentação 127v, diâmetro 60cm, pás de plástico, cabo de força 2m, comprimento. garantia de no mínimo 12 (doze) meses.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183</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48</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VENTILADOR, COR: BRANCA, TIPO: TORRE, ALTURA: 79,10 CM, LARGURA: 19,20 CM, MATERIAL: PLÁSTICO, POTENCIA MOTOR: 40 W, TENSÃO ALIMENTAÇÃO: 110 V, QUANTIDADE VELOCIDADE: 3 UN, CARACTERÍSTICAS ADICIONAIS: TIMER E BOTÃO LIGA/DESLIGA, UN. garantia de no mínimo 12 (doze) meses.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5</w:t>
            </w:r>
          </w:p>
        </w:tc>
      </w:tr>
      <w:tr>
        <w:tc>
          <w:tcPr>
            <w:tcW w:type="dxa" w:w="900"/>
            <w:tcMar>
              <w:top w:w="80" w:type="dxa"/>
              <w:bottom w:w="80" w:type="dxa"/>
              <w:start w:w="120" w:type="dxa"/>
              <w:end w:w="120" w:type="dxa"/>
            </w:tcMar>
            <w:vAlign w:val="top"/>
          </w:tcPr>
          <w:p>
            <w:pPr>
              <w:spacing w:after="0" w:line="240" w:lineRule="auto"/>
              <w:jc w:val="center"/>
            </w:pPr>
            <w:r/>
            <w:r>
              <w:rPr>
                <w:rFonts w:ascii="Calibri" w:hAnsi="Calibri"/>
                <w:b w:val="0"/>
                <w:sz w:val="14"/>
              </w:rPr>
              <w:t>49</w:t>
            </w:r>
          </w:p>
        </w:tc>
        <w:tc>
          <w:tcPr>
            <w:tcW w:type="dxa" w:w="13500"/>
            <w:tcMar>
              <w:top w:w="80" w:type="dxa"/>
              <w:bottom w:w="80" w:type="dxa"/>
              <w:start w:w="120" w:type="dxa"/>
              <w:end w:w="120" w:type="dxa"/>
            </w:tcMar>
            <w:vAlign w:val="top"/>
          </w:tcPr>
          <w:p>
            <w:pPr>
              <w:spacing w:after="0" w:line="240" w:lineRule="auto"/>
              <w:jc w:val="left"/>
            </w:pPr>
            <w:r/>
            <w:r>
              <w:rPr>
                <w:rFonts w:ascii="Calibri" w:hAnsi="Calibri"/>
                <w:b w:val="0"/>
                <w:sz w:val="14"/>
              </w:rPr>
              <w:t>VENTILADOR PAREDE mínimo 60 cm, hélices com 6 pás em plástico grade de proteção em aço motor mínimo 200 w, bi-voltseletivo tensão 127 v ou 200 v. garantia de no mínimo 12 (doze) meses. Exigência de Apresentação de Certificado do Inmetro, Certificado da ABNT. Folder ou catálogo do produto.</w:t>
            </w:r>
          </w:p>
        </w:tc>
        <w:tc>
          <w:tcPr>
            <w:tcW w:type="dxa" w:w="1000"/>
            <w:tcMar>
              <w:top w:w="80" w:type="dxa"/>
              <w:bottom w:w="80" w:type="dxa"/>
              <w:start w:w="120" w:type="dxa"/>
              <w:end w:w="120" w:type="dxa"/>
            </w:tcMar>
            <w:vAlign w:val="top"/>
          </w:tcPr>
          <w:p>
            <w:pPr>
              <w:spacing w:after="0" w:line="240" w:lineRule="auto"/>
              <w:jc w:val="center"/>
            </w:pPr>
            <w:r/>
            <w:r>
              <w:rPr>
                <w:rFonts w:ascii="Calibri" w:hAnsi="Calibri"/>
                <w:b w:val="0"/>
                <w:sz w:val="14"/>
              </w:rPr>
              <w:t>25</w:t>
            </w:r>
          </w:p>
        </w:tc>
      </w:tr>
    </w:tbl>
    <w:sectPr w:rsidR="00FC693F" w:rsidRPr="0006063C" w:rsidSect="00034616">
      <w:pgSz w:w="16834" w:h="11909" w:orient="landscape"/>
      <w:pgMar w:top="648" w:right="648" w:bottom="648" w:left="64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