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EC289" w14:textId="77777777" w:rsidR="00EA7292" w:rsidRDefault="00000000" w:rsidP="00EA7292">
      <w:pPr>
        <w:pStyle w:val="NoSpacing"/>
        <w:jc w:val="center"/>
        <w:rPr>
          <w:rFonts w:ascii="Times New Roman" w:hAnsi="Times New Roman" w:cs="Times New Roman"/>
          <w:sz w:val="20"/>
          <w:szCs w:val="20"/>
        </w:rPr>
      </w:pPr>
      <w:proofErr w:type="spellStart"/>
      <w:r w:rsidRPr="00EA7292">
        <w:rPr>
          <w:b/>
          <w:bCs/>
          <w:sz w:val="24"/>
          <w:szCs w:val="24"/>
        </w:rPr>
        <w:t>Mô</w:t>
      </w:r>
      <w:proofErr w:type="spellEnd"/>
      <w:r w:rsidRPr="00EA7292">
        <w:rPr>
          <w:b/>
          <w:bCs/>
          <w:sz w:val="24"/>
          <w:szCs w:val="24"/>
        </w:rPr>
        <w:t xml:space="preserve"> </w:t>
      </w:r>
      <w:proofErr w:type="spellStart"/>
      <w:r w:rsidRPr="00EA7292">
        <w:rPr>
          <w:b/>
          <w:bCs/>
          <w:sz w:val="24"/>
          <w:szCs w:val="24"/>
        </w:rPr>
        <w:t>Hình</w:t>
      </w:r>
      <w:proofErr w:type="spellEnd"/>
      <w:r w:rsidRPr="00EA7292">
        <w:rPr>
          <w:b/>
          <w:bCs/>
          <w:sz w:val="24"/>
          <w:szCs w:val="24"/>
        </w:rPr>
        <w:t xml:space="preserve"> CRISP-DM </w:t>
      </w:r>
      <w:proofErr w:type="spellStart"/>
      <w:r w:rsidRPr="00EA7292">
        <w:rPr>
          <w:b/>
          <w:bCs/>
          <w:sz w:val="24"/>
          <w:szCs w:val="24"/>
        </w:rPr>
        <w:t>Và</w:t>
      </w:r>
      <w:proofErr w:type="spellEnd"/>
      <w:r w:rsidRPr="00EA7292">
        <w:rPr>
          <w:b/>
          <w:bCs/>
          <w:sz w:val="24"/>
          <w:szCs w:val="24"/>
        </w:rPr>
        <w:t xml:space="preserve"> Các Giai </w:t>
      </w:r>
      <w:proofErr w:type="spellStart"/>
      <w:r w:rsidRPr="00EA7292">
        <w:rPr>
          <w:b/>
          <w:bCs/>
          <w:sz w:val="24"/>
          <w:szCs w:val="24"/>
        </w:rPr>
        <w:t>Đoạn</w:t>
      </w:r>
      <w:proofErr w:type="spellEnd"/>
      <w:r w:rsidRPr="00EA7292">
        <w:rPr>
          <w:b/>
          <w:bCs/>
          <w:sz w:val="24"/>
          <w:szCs w:val="24"/>
        </w:rPr>
        <w:t xml:space="preserve"> </w:t>
      </w:r>
      <w:proofErr w:type="spellStart"/>
      <w:r w:rsidRPr="00EA7292">
        <w:rPr>
          <w:b/>
          <w:bCs/>
          <w:sz w:val="24"/>
          <w:szCs w:val="24"/>
        </w:rPr>
        <w:t>Của</w:t>
      </w:r>
      <w:proofErr w:type="spellEnd"/>
      <w:r w:rsidRPr="00EA7292">
        <w:rPr>
          <w:b/>
          <w:bCs/>
          <w:sz w:val="24"/>
          <w:szCs w:val="24"/>
        </w:rPr>
        <w:t xml:space="preserve"> Quy </w:t>
      </w:r>
      <w:proofErr w:type="spellStart"/>
      <w:r w:rsidRPr="00EA7292">
        <w:rPr>
          <w:b/>
          <w:bCs/>
          <w:sz w:val="24"/>
          <w:szCs w:val="24"/>
        </w:rPr>
        <w:t>Trình</w:t>
      </w:r>
      <w:proofErr w:type="spellEnd"/>
      <w:r w:rsidRPr="00EA7292">
        <w:rPr>
          <w:rFonts w:ascii="Times New Roman" w:hAnsi="Times New Roman" w:cs="Times New Roman"/>
          <w:b/>
          <w:bCs/>
          <w:sz w:val="24"/>
          <w:szCs w:val="24"/>
        </w:rPr>
        <w:br/>
      </w:r>
    </w:p>
    <w:p w14:paraId="564A8DF2" w14:textId="7CC40995" w:rsidR="00240798" w:rsidRPr="00EA7292" w:rsidRDefault="00000000" w:rsidP="00EA7292">
      <w:pPr>
        <w:pStyle w:val="NoSpacing"/>
        <w:rPr>
          <w:rFonts w:ascii="Times New Roman" w:hAnsi="Times New Roman" w:cs="Times New Roman"/>
          <w:sz w:val="32"/>
          <w:szCs w:val="32"/>
        </w:rPr>
      </w:pPr>
      <w:r w:rsidRPr="00EA7292">
        <w:rPr>
          <w:rFonts w:ascii="Times New Roman" w:hAnsi="Times New Roman" w:cs="Times New Roman"/>
          <w:b/>
          <w:bCs/>
          <w:sz w:val="20"/>
          <w:szCs w:val="20"/>
        </w:rPr>
        <w:t>1. G</w:t>
      </w:r>
      <w:proofErr w:type="spellStart"/>
      <w:r w:rsidRPr="00EA7292">
        <w:rPr>
          <w:rFonts w:ascii="Times New Roman" w:hAnsi="Times New Roman" w:cs="Times New Roman"/>
          <w:b/>
          <w:bCs/>
          <w:sz w:val="20"/>
          <w:szCs w:val="20"/>
        </w:rPr>
        <w:t>iới</w:t>
      </w:r>
      <w:proofErr w:type="spellEnd"/>
      <w:r w:rsidRPr="00EA7292">
        <w:rPr>
          <w:rFonts w:ascii="Times New Roman" w:hAnsi="Times New Roman" w:cs="Times New Roman"/>
          <w:b/>
          <w:bCs/>
          <w:sz w:val="20"/>
          <w:szCs w:val="20"/>
        </w:rPr>
        <w:t xml:space="preserve"> </w:t>
      </w:r>
      <w:proofErr w:type="spellStart"/>
      <w:r w:rsidRPr="00EA7292">
        <w:rPr>
          <w:rFonts w:ascii="Times New Roman" w:hAnsi="Times New Roman" w:cs="Times New Roman"/>
          <w:b/>
          <w:bCs/>
          <w:sz w:val="20"/>
          <w:szCs w:val="20"/>
        </w:rPr>
        <w:t>Thiệu</w:t>
      </w:r>
      <w:proofErr w:type="spellEnd"/>
      <w:r w:rsidRPr="00EA7292">
        <w:rPr>
          <w:rFonts w:ascii="Times New Roman" w:hAnsi="Times New Roman" w:cs="Times New Roman"/>
          <w:b/>
          <w:bCs/>
          <w:sz w:val="20"/>
          <w:szCs w:val="20"/>
        </w:rPr>
        <w:br/>
      </w:r>
      <w:r w:rsidRPr="00EA7292">
        <w:rPr>
          <w:rFonts w:ascii="Times New Roman" w:hAnsi="Times New Roman" w:cs="Times New Roman"/>
          <w:sz w:val="20"/>
          <w:szCs w:val="20"/>
        </w:rPr>
        <w:t xml:space="preserve">CRISP-DM (Cross-Industry Standard Process for Data Mining) là một quy trình chuẩn được sử dụng rộng rãi trong khai phá dữ liệu và khoa học dữ liệu. Nó cung cấp một cấu trúc có tổ chức, độc lập với các công cụ và nền tảng cụ thể, giúp hướng dẫn các dự án từ bước hiểu biết về bài toán kinh doanh cho đến việc triển khai mô hình cuối cùng. Mô hình này bao gồm 6 giai đoạn chính, mang tính lặp và có mối quan hệ </w:t>
      </w:r>
      <w:proofErr w:type="spellStart"/>
      <w:r w:rsidRPr="00EA7292">
        <w:rPr>
          <w:rFonts w:ascii="Times New Roman" w:hAnsi="Times New Roman" w:cs="Times New Roman"/>
          <w:sz w:val="20"/>
          <w:szCs w:val="20"/>
        </w:rPr>
        <w:t>chặt</w:t>
      </w:r>
      <w:proofErr w:type="spellEnd"/>
      <w:r w:rsidRPr="00EA7292">
        <w:rPr>
          <w:rFonts w:ascii="Times New Roman" w:hAnsi="Times New Roman" w:cs="Times New Roman"/>
          <w:sz w:val="20"/>
          <w:szCs w:val="20"/>
        </w:rPr>
        <w:t xml:space="preserve"> </w:t>
      </w:r>
      <w:proofErr w:type="spellStart"/>
      <w:r w:rsidRPr="00EA7292">
        <w:rPr>
          <w:rFonts w:ascii="Times New Roman" w:hAnsi="Times New Roman" w:cs="Times New Roman"/>
          <w:sz w:val="20"/>
          <w:szCs w:val="20"/>
        </w:rPr>
        <w:t>chẽ</w:t>
      </w:r>
      <w:proofErr w:type="spellEnd"/>
      <w:r w:rsidRPr="00EA7292">
        <w:rPr>
          <w:rFonts w:ascii="Times New Roman" w:hAnsi="Times New Roman" w:cs="Times New Roman"/>
          <w:sz w:val="20"/>
          <w:szCs w:val="20"/>
        </w:rPr>
        <w:t xml:space="preserve"> </w:t>
      </w:r>
      <w:proofErr w:type="spellStart"/>
      <w:r w:rsidRPr="00EA7292">
        <w:rPr>
          <w:rFonts w:ascii="Times New Roman" w:hAnsi="Times New Roman" w:cs="Times New Roman"/>
          <w:sz w:val="20"/>
          <w:szCs w:val="20"/>
        </w:rPr>
        <w:t>với</w:t>
      </w:r>
      <w:proofErr w:type="spellEnd"/>
      <w:r w:rsidRPr="00EA7292">
        <w:rPr>
          <w:rFonts w:ascii="Times New Roman" w:hAnsi="Times New Roman" w:cs="Times New Roman"/>
          <w:sz w:val="20"/>
          <w:szCs w:val="20"/>
        </w:rPr>
        <w:t xml:space="preserve"> </w:t>
      </w:r>
      <w:proofErr w:type="spellStart"/>
      <w:r w:rsidRPr="00EA7292">
        <w:rPr>
          <w:rFonts w:ascii="Times New Roman" w:hAnsi="Times New Roman" w:cs="Times New Roman"/>
          <w:sz w:val="20"/>
          <w:szCs w:val="20"/>
        </w:rPr>
        <w:t>nhau</w:t>
      </w:r>
      <w:proofErr w:type="spellEnd"/>
      <w:r w:rsidRPr="00EA7292">
        <w:rPr>
          <w:rFonts w:ascii="Times New Roman" w:hAnsi="Times New Roman" w:cs="Times New Roman"/>
          <w:sz w:val="20"/>
          <w:szCs w:val="20"/>
        </w:rPr>
        <w:t>.</w:t>
      </w:r>
      <w:r w:rsidRPr="00EA7292">
        <w:rPr>
          <w:rFonts w:ascii="Times New Roman" w:hAnsi="Times New Roman" w:cs="Times New Roman"/>
          <w:sz w:val="20"/>
          <w:szCs w:val="20"/>
        </w:rPr>
        <w:br/>
      </w:r>
      <w:r w:rsidRPr="00EA7292">
        <w:rPr>
          <w:rFonts w:ascii="Times New Roman" w:hAnsi="Times New Roman" w:cs="Times New Roman"/>
          <w:b/>
          <w:bCs/>
          <w:sz w:val="20"/>
          <w:szCs w:val="20"/>
        </w:rPr>
        <w:t>2. Sơ Đồ Các Giai Đoạn CRISP-DM</w:t>
      </w:r>
      <w:r w:rsidRPr="00EA7292">
        <w:rPr>
          <w:rFonts w:ascii="Times New Roman" w:hAnsi="Times New Roman" w:cs="Times New Roman"/>
          <w:b/>
          <w:bCs/>
          <w:sz w:val="20"/>
          <w:szCs w:val="20"/>
        </w:rPr>
        <w:br/>
      </w:r>
      <w:r w:rsidRPr="00EA7292">
        <w:rPr>
          <w:rFonts w:ascii="Times New Roman" w:hAnsi="Times New Roman" w:cs="Times New Roman"/>
          <w:sz w:val="20"/>
          <w:szCs w:val="20"/>
        </w:rPr>
        <w:t>(Sơ đồ dạng chu kỳ lặp, thể hiện 6 giai đoạn và mối quan hệ giữa chúng)</w:t>
      </w:r>
      <w:r w:rsidRPr="00EA7292">
        <w:rPr>
          <w:rFonts w:ascii="Times New Roman" w:hAnsi="Times New Roman" w:cs="Times New Roman"/>
          <w:sz w:val="20"/>
          <w:szCs w:val="20"/>
        </w:rPr>
        <w:br/>
      </w:r>
      <w:r w:rsidRPr="00EA7292">
        <w:rPr>
          <w:rFonts w:ascii="Times New Roman" w:hAnsi="Times New Roman" w:cs="Times New Roman"/>
          <w:b/>
          <w:bCs/>
          <w:sz w:val="20"/>
          <w:szCs w:val="20"/>
        </w:rPr>
        <w:t>3. Mô Tả Chi Tiết Các Giai Đoạn</w:t>
      </w:r>
      <w:r w:rsidRPr="00EA7292">
        <w:rPr>
          <w:rFonts w:ascii="Times New Roman" w:hAnsi="Times New Roman" w:cs="Times New Roman"/>
          <w:b/>
          <w:bCs/>
          <w:sz w:val="20"/>
          <w:szCs w:val="20"/>
        </w:rPr>
        <w:br/>
      </w:r>
      <w:r w:rsidRPr="00EA7292">
        <w:rPr>
          <w:rFonts w:ascii="Times New Roman" w:hAnsi="Times New Roman" w:cs="Times New Roman"/>
          <w:i/>
          <w:iCs/>
          <w:sz w:val="20"/>
          <w:szCs w:val="20"/>
        </w:rPr>
        <w:t>3.1. Hiểu Biết Về Doanh Nghiệp (Business Understanding)</w:t>
      </w:r>
      <w:r w:rsidRPr="00EA7292">
        <w:rPr>
          <w:rFonts w:ascii="Times New Roman" w:hAnsi="Times New Roman" w:cs="Times New Roman"/>
          <w:i/>
          <w:iCs/>
          <w:sz w:val="20"/>
          <w:szCs w:val="20"/>
        </w:rPr>
        <w:br/>
      </w:r>
      <w:r w:rsidRPr="00EA7292">
        <w:rPr>
          <w:rFonts w:ascii="Times New Roman" w:hAnsi="Times New Roman" w:cs="Times New Roman"/>
          <w:sz w:val="20"/>
          <w:szCs w:val="20"/>
        </w:rPr>
        <w:t>- Mục tiêu: Xác định rõ mục tiêu và yêu cầu của dự án từ góc độ kinh doanh, sau đó chuyển đổi chúng thành một bài toán khai phá dữ liệu cụ thể.</w:t>
      </w:r>
      <w:r w:rsidRPr="00EA7292">
        <w:rPr>
          <w:rFonts w:ascii="Times New Roman" w:hAnsi="Times New Roman" w:cs="Times New Roman"/>
          <w:sz w:val="20"/>
          <w:szCs w:val="20"/>
        </w:rPr>
        <w:br/>
        <w:t>- Công việc chính:</w:t>
      </w:r>
      <w:r w:rsidRPr="00EA7292">
        <w:rPr>
          <w:rFonts w:ascii="Times New Roman" w:hAnsi="Times New Roman" w:cs="Times New Roman"/>
          <w:sz w:val="20"/>
          <w:szCs w:val="20"/>
        </w:rPr>
        <w:br/>
        <w:t xml:space="preserve">  + Xác định mục tiêu kinh doanh (Ví dụ: giảm tỷ lệ khách hàng rời bỏ).</w:t>
      </w:r>
      <w:r w:rsidRPr="00EA7292">
        <w:rPr>
          <w:rFonts w:ascii="Times New Roman" w:hAnsi="Times New Roman" w:cs="Times New Roman"/>
          <w:sz w:val="20"/>
          <w:szCs w:val="20"/>
        </w:rPr>
        <w:br/>
        <w:t xml:space="preserve">  + Đánh giá tình hình hiện tại (nguồn lực, ràng buộc, rủi ro).</w:t>
      </w:r>
      <w:r w:rsidRPr="00EA7292">
        <w:rPr>
          <w:rFonts w:ascii="Times New Roman" w:hAnsi="Times New Roman" w:cs="Times New Roman"/>
          <w:sz w:val="20"/>
          <w:szCs w:val="20"/>
        </w:rPr>
        <w:br/>
        <w:t xml:space="preserve">  + Xác định mục tiêu khai phá dữ liệu (Ví dụ: xây dựng mô hình dự đoán khách hàng có nguy cơ rời bỏ).</w:t>
      </w:r>
      <w:r w:rsidRPr="00EA7292">
        <w:rPr>
          <w:rFonts w:ascii="Times New Roman" w:hAnsi="Times New Roman" w:cs="Times New Roman"/>
          <w:sz w:val="20"/>
          <w:szCs w:val="20"/>
        </w:rPr>
        <w:br/>
        <w:t xml:space="preserve">  + Lập kế hoạch </w:t>
      </w:r>
      <w:proofErr w:type="spellStart"/>
      <w:r w:rsidRPr="00EA7292">
        <w:rPr>
          <w:rFonts w:ascii="Times New Roman" w:hAnsi="Times New Roman" w:cs="Times New Roman"/>
          <w:sz w:val="20"/>
          <w:szCs w:val="20"/>
        </w:rPr>
        <w:t>dự</w:t>
      </w:r>
      <w:proofErr w:type="spellEnd"/>
      <w:r w:rsidRPr="00EA7292">
        <w:rPr>
          <w:rFonts w:ascii="Times New Roman" w:hAnsi="Times New Roman" w:cs="Times New Roman"/>
          <w:sz w:val="20"/>
          <w:szCs w:val="20"/>
        </w:rPr>
        <w:t xml:space="preserve"> </w:t>
      </w:r>
      <w:proofErr w:type="spellStart"/>
      <w:r w:rsidRPr="00EA7292">
        <w:rPr>
          <w:rFonts w:ascii="Times New Roman" w:hAnsi="Times New Roman" w:cs="Times New Roman"/>
          <w:sz w:val="20"/>
          <w:szCs w:val="20"/>
        </w:rPr>
        <w:t>án</w:t>
      </w:r>
      <w:proofErr w:type="spellEnd"/>
      <w:r w:rsidRPr="00EA7292">
        <w:rPr>
          <w:rFonts w:ascii="Times New Roman" w:hAnsi="Times New Roman" w:cs="Times New Roman"/>
          <w:sz w:val="20"/>
          <w:szCs w:val="20"/>
        </w:rPr>
        <w:t xml:space="preserve"> chi </w:t>
      </w:r>
      <w:proofErr w:type="spellStart"/>
      <w:r w:rsidRPr="00EA7292">
        <w:rPr>
          <w:rFonts w:ascii="Times New Roman" w:hAnsi="Times New Roman" w:cs="Times New Roman"/>
          <w:sz w:val="20"/>
          <w:szCs w:val="20"/>
        </w:rPr>
        <w:t>tiết</w:t>
      </w:r>
      <w:proofErr w:type="spellEnd"/>
      <w:r w:rsidRPr="00EA7292">
        <w:rPr>
          <w:rFonts w:ascii="Times New Roman" w:hAnsi="Times New Roman" w:cs="Times New Roman"/>
          <w:sz w:val="20"/>
          <w:szCs w:val="20"/>
        </w:rPr>
        <w:t>.</w:t>
      </w:r>
      <w:r w:rsidRPr="00EA7292">
        <w:rPr>
          <w:rFonts w:ascii="Times New Roman" w:hAnsi="Times New Roman" w:cs="Times New Roman"/>
          <w:sz w:val="20"/>
          <w:szCs w:val="20"/>
        </w:rPr>
        <w:br/>
      </w:r>
      <w:r w:rsidRPr="00EA7292">
        <w:rPr>
          <w:rFonts w:ascii="Times New Roman" w:hAnsi="Times New Roman" w:cs="Times New Roman"/>
          <w:i/>
          <w:iCs/>
          <w:sz w:val="20"/>
          <w:szCs w:val="20"/>
        </w:rPr>
        <w:t>3.2. Hiểu Biết Về Dữ Liệu (Data Understanding)</w:t>
      </w:r>
      <w:r w:rsidRPr="00EA7292">
        <w:rPr>
          <w:rFonts w:ascii="Times New Roman" w:hAnsi="Times New Roman" w:cs="Times New Roman"/>
          <w:i/>
          <w:iCs/>
          <w:sz w:val="20"/>
          <w:szCs w:val="20"/>
        </w:rPr>
        <w:br/>
      </w:r>
      <w:r w:rsidRPr="00EA7292">
        <w:rPr>
          <w:rFonts w:ascii="Times New Roman" w:hAnsi="Times New Roman" w:cs="Times New Roman"/>
          <w:sz w:val="20"/>
          <w:szCs w:val="20"/>
        </w:rPr>
        <w:t>- Mục tiêu: Thu thập dữ liệu ban đầu, làm quen với dữ liệu, xác định các vấn đề về chất lượng dữ liệu, phát hiện sơ bộ các thông tin insight, hoặc xác định các tập con dữ liệu để hình thành giả thuyết.</w:t>
      </w:r>
      <w:r w:rsidRPr="00EA7292">
        <w:rPr>
          <w:rFonts w:ascii="Times New Roman" w:hAnsi="Times New Roman" w:cs="Times New Roman"/>
          <w:sz w:val="20"/>
          <w:szCs w:val="20"/>
        </w:rPr>
        <w:br/>
        <w:t>- Công việc chính:</w:t>
      </w:r>
      <w:r w:rsidRPr="00EA7292">
        <w:rPr>
          <w:rFonts w:ascii="Times New Roman" w:hAnsi="Times New Roman" w:cs="Times New Roman"/>
          <w:sz w:val="20"/>
          <w:szCs w:val="20"/>
        </w:rPr>
        <w:br/>
        <w:t xml:space="preserve">  + Thu thập dữ liệu từ các nguồn khác nhau.</w:t>
      </w:r>
      <w:r w:rsidRPr="00EA7292">
        <w:rPr>
          <w:rFonts w:ascii="Times New Roman" w:hAnsi="Times New Roman" w:cs="Times New Roman"/>
          <w:sz w:val="20"/>
          <w:szCs w:val="20"/>
        </w:rPr>
        <w:br/>
        <w:t xml:space="preserve">  + Mô tả dữ liệu (số lượng bản ghi, thuộc tính).</w:t>
      </w:r>
      <w:r w:rsidRPr="00EA7292">
        <w:rPr>
          <w:rFonts w:ascii="Times New Roman" w:hAnsi="Times New Roman" w:cs="Times New Roman"/>
          <w:sz w:val="20"/>
          <w:szCs w:val="20"/>
        </w:rPr>
        <w:br/>
        <w:t xml:space="preserve">  + Khám phá dữ liệu (sử dụng thống kê mô tả và trực quan hóa).</w:t>
      </w:r>
      <w:r w:rsidRPr="00EA7292">
        <w:rPr>
          <w:rFonts w:ascii="Times New Roman" w:hAnsi="Times New Roman" w:cs="Times New Roman"/>
          <w:sz w:val="20"/>
          <w:szCs w:val="20"/>
        </w:rPr>
        <w:br/>
        <w:t xml:space="preserve">  + Kiểm tra chất lượng dữ liệu (dữ liệu missing, </w:t>
      </w:r>
      <w:proofErr w:type="spellStart"/>
      <w:r w:rsidRPr="00EA7292">
        <w:rPr>
          <w:rFonts w:ascii="Times New Roman" w:hAnsi="Times New Roman" w:cs="Times New Roman"/>
          <w:sz w:val="20"/>
          <w:szCs w:val="20"/>
        </w:rPr>
        <w:t>nhiễu</w:t>
      </w:r>
      <w:proofErr w:type="spellEnd"/>
      <w:r w:rsidRPr="00EA7292">
        <w:rPr>
          <w:rFonts w:ascii="Times New Roman" w:hAnsi="Times New Roman" w:cs="Times New Roman"/>
          <w:sz w:val="20"/>
          <w:szCs w:val="20"/>
        </w:rPr>
        <w:t xml:space="preserve">, </w:t>
      </w:r>
      <w:proofErr w:type="spellStart"/>
      <w:r w:rsidRPr="00EA7292">
        <w:rPr>
          <w:rFonts w:ascii="Times New Roman" w:hAnsi="Times New Roman" w:cs="Times New Roman"/>
          <w:sz w:val="20"/>
          <w:szCs w:val="20"/>
        </w:rPr>
        <w:t>không</w:t>
      </w:r>
      <w:proofErr w:type="spellEnd"/>
      <w:r w:rsidRPr="00EA7292">
        <w:rPr>
          <w:rFonts w:ascii="Times New Roman" w:hAnsi="Times New Roman" w:cs="Times New Roman"/>
          <w:sz w:val="20"/>
          <w:szCs w:val="20"/>
        </w:rPr>
        <w:t xml:space="preserve"> </w:t>
      </w:r>
      <w:proofErr w:type="spellStart"/>
      <w:r w:rsidRPr="00EA7292">
        <w:rPr>
          <w:rFonts w:ascii="Times New Roman" w:hAnsi="Times New Roman" w:cs="Times New Roman"/>
          <w:sz w:val="20"/>
          <w:szCs w:val="20"/>
        </w:rPr>
        <w:t>nhất</w:t>
      </w:r>
      <w:proofErr w:type="spellEnd"/>
      <w:r w:rsidRPr="00EA7292">
        <w:rPr>
          <w:rFonts w:ascii="Times New Roman" w:hAnsi="Times New Roman" w:cs="Times New Roman"/>
          <w:sz w:val="20"/>
          <w:szCs w:val="20"/>
        </w:rPr>
        <w:t xml:space="preserve"> </w:t>
      </w:r>
      <w:proofErr w:type="spellStart"/>
      <w:r w:rsidRPr="00EA7292">
        <w:rPr>
          <w:rFonts w:ascii="Times New Roman" w:hAnsi="Times New Roman" w:cs="Times New Roman"/>
          <w:sz w:val="20"/>
          <w:szCs w:val="20"/>
        </w:rPr>
        <w:t>quán</w:t>
      </w:r>
      <w:proofErr w:type="spellEnd"/>
      <w:r w:rsidRPr="00EA7292">
        <w:rPr>
          <w:rFonts w:ascii="Times New Roman" w:hAnsi="Times New Roman" w:cs="Times New Roman"/>
          <w:sz w:val="20"/>
          <w:szCs w:val="20"/>
        </w:rPr>
        <w:t>).</w:t>
      </w:r>
      <w:r w:rsidRPr="00EA7292">
        <w:rPr>
          <w:rFonts w:ascii="Times New Roman" w:hAnsi="Times New Roman" w:cs="Times New Roman"/>
          <w:sz w:val="20"/>
          <w:szCs w:val="20"/>
        </w:rPr>
        <w:br/>
      </w:r>
      <w:r w:rsidRPr="00EA7292">
        <w:rPr>
          <w:rFonts w:ascii="Times New Roman" w:hAnsi="Times New Roman" w:cs="Times New Roman"/>
          <w:b/>
          <w:bCs/>
          <w:sz w:val="20"/>
          <w:szCs w:val="20"/>
        </w:rPr>
        <w:t>3.3. Chuẩn Bị Dữ Liệu (Data Preparation)</w:t>
      </w:r>
      <w:r w:rsidRPr="00EA7292">
        <w:rPr>
          <w:rFonts w:ascii="Times New Roman" w:hAnsi="Times New Roman" w:cs="Times New Roman"/>
          <w:b/>
          <w:bCs/>
          <w:sz w:val="20"/>
          <w:szCs w:val="20"/>
        </w:rPr>
        <w:br/>
      </w:r>
      <w:r w:rsidRPr="00EA7292">
        <w:rPr>
          <w:rFonts w:ascii="Times New Roman" w:hAnsi="Times New Roman" w:cs="Times New Roman"/>
          <w:sz w:val="20"/>
          <w:szCs w:val="20"/>
        </w:rPr>
        <w:t>- Mục tiêu: Xây dựng tập dữ liệu cuối cùng sẽ được đưa vào các công cụ modeling. Giai đoạn này thường tốn nhiều công sức và thời gian nhất (khoảng 70-80% của toàn bộ dự án).</w:t>
      </w:r>
      <w:r w:rsidRPr="00EA7292">
        <w:rPr>
          <w:rFonts w:ascii="Times New Roman" w:hAnsi="Times New Roman" w:cs="Times New Roman"/>
          <w:sz w:val="20"/>
          <w:szCs w:val="20"/>
        </w:rPr>
        <w:br/>
        <w:t>- Công việc chính:</w:t>
      </w:r>
      <w:r w:rsidRPr="00EA7292">
        <w:rPr>
          <w:rFonts w:ascii="Times New Roman" w:hAnsi="Times New Roman" w:cs="Times New Roman"/>
          <w:sz w:val="20"/>
          <w:szCs w:val="20"/>
        </w:rPr>
        <w:br/>
        <w:t xml:space="preserve">  + Lựa chọn dữ liệu (các bản ghi, thuộc tính phù hợp với mục tiêu).</w:t>
      </w:r>
      <w:r w:rsidRPr="00EA7292">
        <w:rPr>
          <w:rFonts w:ascii="Times New Roman" w:hAnsi="Times New Roman" w:cs="Times New Roman"/>
          <w:sz w:val="20"/>
          <w:szCs w:val="20"/>
        </w:rPr>
        <w:br/>
        <w:t xml:space="preserve">  + Làm sạch dữ liệu (xử lý giá trị thiếu, nhiễu, ngoại lai).</w:t>
      </w:r>
      <w:r w:rsidRPr="00EA7292">
        <w:rPr>
          <w:rFonts w:ascii="Times New Roman" w:hAnsi="Times New Roman" w:cs="Times New Roman"/>
          <w:sz w:val="20"/>
          <w:szCs w:val="20"/>
        </w:rPr>
        <w:br/>
        <w:t xml:space="preserve">  + Xây dựng các đặc trưng mới (Feature Engineering) từ dữ liệu hiện có.</w:t>
      </w:r>
      <w:r w:rsidRPr="00EA7292">
        <w:rPr>
          <w:rFonts w:ascii="Times New Roman" w:hAnsi="Times New Roman" w:cs="Times New Roman"/>
          <w:sz w:val="20"/>
          <w:szCs w:val="20"/>
        </w:rPr>
        <w:br/>
        <w:t xml:space="preserve">  + Biến đổi dữ liệu (chuẩn hóa, mã hóa dữ liệu phân loại).</w:t>
      </w:r>
      <w:r w:rsidRPr="00EA7292">
        <w:rPr>
          <w:rFonts w:ascii="Times New Roman" w:hAnsi="Times New Roman" w:cs="Times New Roman"/>
          <w:sz w:val="20"/>
          <w:szCs w:val="20"/>
        </w:rPr>
        <w:br/>
        <w:t xml:space="preserve">  + Tích hợp và </w:t>
      </w:r>
      <w:proofErr w:type="spellStart"/>
      <w:r w:rsidRPr="00EA7292">
        <w:rPr>
          <w:rFonts w:ascii="Times New Roman" w:hAnsi="Times New Roman" w:cs="Times New Roman"/>
          <w:sz w:val="20"/>
          <w:szCs w:val="20"/>
        </w:rPr>
        <w:t>định</w:t>
      </w:r>
      <w:proofErr w:type="spellEnd"/>
      <w:r w:rsidRPr="00EA7292">
        <w:rPr>
          <w:rFonts w:ascii="Times New Roman" w:hAnsi="Times New Roman" w:cs="Times New Roman"/>
          <w:sz w:val="20"/>
          <w:szCs w:val="20"/>
        </w:rPr>
        <w:t xml:space="preserve"> </w:t>
      </w:r>
      <w:proofErr w:type="spellStart"/>
      <w:r w:rsidRPr="00EA7292">
        <w:rPr>
          <w:rFonts w:ascii="Times New Roman" w:hAnsi="Times New Roman" w:cs="Times New Roman"/>
          <w:sz w:val="20"/>
          <w:szCs w:val="20"/>
        </w:rPr>
        <w:t>dạng</w:t>
      </w:r>
      <w:proofErr w:type="spellEnd"/>
      <w:r w:rsidRPr="00EA7292">
        <w:rPr>
          <w:rFonts w:ascii="Times New Roman" w:hAnsi="Times New Roman" w:cs="Times New Roman"/>
          <w:sz w:val="20"/>
          <w:szCs w:val="20"/>
        </w:rPr>
        <w:t xml:space="preserve"> </w:t>
      </w:r>
      <w:proofErr w:type="spellStart"/>
      <w:r w:rsidRPr="00EA7292">
        <w:rPr>
          <w:rFonts w:ascii="Times New Roman" w:hAnsi="Times New Roman" w:cs="Times New Roman"/>
          <w:sz w:val="20"/>
          <w:szCs w:val="20"/>
        </w:rPr>
        <w:t>dữ</w:t>
      </w:r>
      <w:proofErr w:type="spellEnd"/>
      <w:r w:rsidRPr="00EA7292">
        <w:rPr>
          <w:rFonts w:ascii="Times New Roman" w:hAnsi="Times New Roman" w:cs="Times New Roman"/>
          <w:sz w:val="20"/>
          <w:szCs w:val="20"/>
        </w:rPr>
        <w:t xml:space="preserve"> </w:t>
      </w:r>
      <w:proofErr w:type="spellStart"/>
      <w:r w:rsidRPr="00EA7292">
        <w:rPr>
          <w:rFonts w:ascii="Times New Roman" w:hAnsi="Times New Roman" w:cs="Times New Roman"/>
          <w:sz w:val="20"/>
          <w:szCs w:val="20"/>
        </w:rPr>
        <w:t>liệu</w:t>
      </w:r>
      <w:proofErr w:type="spellEnd"/>
      <w:r w:rsidRPr="00EA7292">
        <w:rPr>
          <w:rFonts w:ascii="Times New Roman" w:hAnsi="Times New Roman" w:cs="Times New Roman"/>
          <w:sz w:val="20"/>
          <w:szCs w:val="20"/>
        </w:rPr>
        <w:t>.</w:t>
      </w:r>
      <w:r w:rsidRPr="00EA7292">
        <w:rPr>
          <w:rFonts w:ascii="Times New Roman" w:hAnsi="Times New Roman" w:cs="Times New Roman"/>
          <w:sz w:val="20"/>
          <w:szCs w:val="20"/>
        </w:rPr>
        <w:br/>
      </w:r>
      <w:r w:rsidRPr="00EA7292">
        <w:rPr>
          <w:rFonts w:ascii="Times New Roman" w:hAnsi="Times New Roman" w:cs="Times New Roman"/>
          <w:b/>
          <w:bCs/>
          <w:sz w:val="20"/>
          <w:szCs w:val="20"/>
        </w:rPr>
        <w:t>3.4. Mô Hình Hóa (Modeling)</w:t>
      </w:r>
      <w:r w:rsidRPr="00EA7292">
        <w:rPr>
          <w:rFonts w:ascii="Times New Roman" w:hAnsi="Times New Roman" w:cs="Times New Roman"/>
          <w:b/>
          <w:bCs/>
          <w:sz w:val="20"/>
          <w:szCs w:val="20"/>
        </w:rPr>
        <w:br/>
      </w:r>
      <w:r w:rsidRPr="00EA7292">
        <w:rPr>
          <w:rFonts w:ascii="Times New Roman" w:hAnsi="Times New Roman" w:cs="Times New Roman"/>
          <w:sz w:val="20"/>
          <w:szCs w:val="20"/>
        </w:rPr>
        <w:t>- Mục tiêu: Áp dụng các kỹ thuật modeling (thuật toán) lên tập dữ liệu đã được chuẩn bị và điều chỉnh các tham số để đạt được kết quả tốt nhất.</w:t>
      </w:r>
      <w:r w:rsidRPr="00EA7292">
        <w:rPr>
          <w:rFonts w:ascii="Times New Roman" w:hAnsi="Times New Roman" w:cs="Times New Roman"/>
          <w:sz w:val="20"/>
          <w:szCs w:val="20"/>
        </w:rPr>
        <w:br/>
        <w:t>- Công việc chính:</w:t>
      </w:r>
      <w:r w:rsidRPr="00EA7292">
        <w:rPr>
          <w:rFonts w:ascii="Times New Roman" w:hAnsi="Times New Roman" w:cs="Times New Roman"/>
          <w:sz w:val="20"/>
          <w:szCs w:val="20"/>
        </w:rPr>
        <w:br/>
        <w:t xml:space="preserve">  + Lựa chọn kỹ thuật modeling phù hợp (phân loại, hồi quy, phân cụm...).</w:t>
      </w:r>
      <w:r w:rsidRPr="00EA7292">
        <w:rPr>
          <w:rFonts w:ascii="Times New Roman" w:hAnsi="Times New Roman" w:cs="Times New Roman"/>
          <w:sz w:val="20"/>
          <w:szCs w:val="20"/>
        </w:rPr>
        <w:br/>
        <w:t xml:space="preserve">  + Thiết kế bài kiểm tra để đánh giá chất lượng mô hình.</w:t>
      </w:r>
      <w:r w:rsidRPr="00EA7292">
        <w:rPr>
          <w:rFonts w:ascii="Times New Roman" w:hAnsi="Times New Roman" w:cs="Times New Roman"/>
          <w:sz w:val="20"/>
          <w:szCs w:val="20"/>
        </w:rPr>
        <w:br/>
        <w:t xml:space="preserve">  + Huấn luyện một hoặc nhiều mô hình.</w:t>
      </w:r>
      <w:r w:rsidRPr="00EA7292">
        <w:rPr>
          <w:rFonts w:ascii="Times New Roman" w:hAnsi="Times New Roman" w:cs="Times New Roman"/>
          <w:sz w:val="20"/>
          <w:szCs w:val="20"/>
        </w:rPr>
        <w:br/>
        <w:t xml:space="preserve">  + Đánh giá và so sánh hiệu suất của các mô hình dựa trên các </w:t>
      </w:r>
      <w:proofErr w:type="spellStart"/>
      <w:r w:rsidRPr="00EA7292">
        <w:rPr>
          <w:rFonts w:ascii="Times New Roman" w:hAnsi="Times New Roman" w:cs="Times New Roman"/>
          <w:sz w:val="20"/>
          <w:szCs w:val="20"/>
        </w:rPr>
        <w:t>tiêu</w:t>
      </w:r>
      <w:proofErr w:type="spellEnd"/>
      <w:r w:rsidRPr="00EA7292">
        <w:rPr>
          <w:rFonts w:ascii="Times New Roman" w:hAnsi="Times New Roman" w:cs="Times New Roman"/>
          <w:sz w:val="20"/>
          <w:szCs w:val="20"/>
        </w:rPr>
        <w:t xml:space="preserve"> </w:t>
      </w:r>
      <w:proofErr w:type="spellStart"/>
      <w:r w:rsidRPr="00EA7292">
        <w:rPr>
          <w:rFonts w:ascii="Times New Roman" w:hAnsi="Times New Roman" w:cs="Times New Roman"/>
          <w:sz w:val="20"/>
          <w:szCs w:val="20"/>
        </w:rPr>
        <w:t>chí</w:t>
      </w:r>
      <w:proofErr w:type="spellEnd"/>
      <w:r w:rsidRPr="00EA7292">
        <w:rPr>
          <w:rFonts w:ascii="Times New Roman" w:hAnsi="Times New Roman" w:cs="Times New Roman"/>
          <w:sz w:val="20"/>
          <w:szCs w:val="20"/>
        </w:rPr>
        <w:t xml:space="preserve"> </w:t>
      </w:r>
      <w:proofErr w:type="spellStart"/>
      <w:r w:rsidRPr="00EA7292">
        <w:rPr>
          <w:rFonts w:ascii="Times New Roman" w:hAnsi="Times New Roman" w:cs="Times New Roman"/>
          <w:sz w:val="20"/>
          <w:szCs w:val="20"/>
        </w:rPr>
        <w:t>đã</w:t>
      </w:r>
      <w:proofErr w:type="spellEnd"/>
      <w:r w:rsidRPr="00EA7292">
        <w:rPr>
          <w:rFonts w:ascii="Times New Roman" w:hAnsi="Times New Roman" w:cs="Times New Roman"/>
          <w:sz w:val="20"/>
          <w:szCs w:val="20"/>
        </w:rPr>
        <w:t xml:space="preserve"> </w:t>
      </w:r>
      <w:proofErr w:type="spellStart"/>
      <w:r w:rsidRPr="00EA7292">
        <w:rPr>
          <w:rFonts w:ascii="Times New Roman" w:hAnsi="Times New Roman" w:cs="Times New Roman"/>
          <w:sz w:val="20"/>
          <w:szCs w:val="20"/>
        </w:rPr>
        <w:t>định</w:t>
      </w:r>
      <w:proofErr w:type="spellEnd"/>
      <w:r w:rsidRPr="00EA7292">
        <w:rPr>
          <w:rFonts w:ascii="Times New Roman" w:hAnsi="Times New Roman" w:cs="Times New Roman"/>
          <w:sz w:val="20"/>
          <w:szCs w:val="20"/>
        </w:rPr>
        <w:t>.</w:t>
      </w:r>
      <w:r w:rsidRPr="00EA7292">
        <w:rPr>
          <w:rFonts w:ascii="Times New Roman" w:hAnsi="Times New Roman" w:cs="Times New Roman"/>
          <w:sz w:val="20"/>
          <w:szCs w:val="20"/>
        </w:rPr>
        <w:br/>
      </w:r>
      <w:r w:rsidRPr="00EA7292">
        <w:rPr>
          <w:rFonts w:ascii="Times New Roman" w:hAnsi="Times New Roman" w:cs="Times New Roman"/>
          <w:b/>
          <w:bCs/>
          <w:sz w:val="20"/>
          <w:szCs w:val="20"/>
        </w:rPr>
        <w:t>3.5. Đánh Giá (Evaluation)</w:t>
      </w:r>
      <w:r w:rsidRPr="00EA7292">
        <w:rPr>
          <w:rFonts w:ascii="Times New Roman" w:hAnsi="Times New Roman" w:cs="Times New Roman"/>
          <w:b/>
          <w:bCs/>
          <w:sz w:val="20"/>
          <w:szCs w:val="20"/>
        </w:rPr>
        <w:br/>
      </w:r>
      <w:r w:rsidRPr="00EA7292">
        <w:rPr>
          <w:rFonts w:ascii="Times New Roman" w:hAnsi="Times New Roman" w:cs="Times New Roman"/>
          <w:sz w:val="20"/>
          <w:szCs w:val="20"/>
        </w:rPr>
        <w:t>- Mục tiêu: Đánh giá kỹ lưỡng mô hình (hoặc các mô hình) đã xây dựng để đảm bảo nó đáp ứng được các mục tiêu kinh doanh ban đầu. Ở giai đoạn này, chúng ta xem xét liệu có cần quay lại các bước trước đó để cải thiện mô hình hay không.</w:t>
      </w:r>
      <w:r w:rsidRPr="00EA7292">
        <w:rPr>
          <w:rFonts w:ascii="Times New Roman" w:hAnsi="Times New Roman" w:cs="Times New Roman"/>
          <w:sz w:val="20"/>
          <w:szCs w:val="20"/>
        </w:rPr>
        <w:br/>
        <w:t>- Công việc chính:</w:t>
      </w:r>
      <w:r w:rsidRPr="00EA7292">
        <w:rPr>
          <w:rFonts w:ascii="Times New Roman" w:hAnsi="Times New Roman" w:cs="Times New Roman"/>
          <w:sz w:val="20"/>
          <w:szCs w:val="20"/>
        </w:rPr>
        <w:br/>
        <w:t xml:space="preserve">  + Đánh giá kết quả mô hình dựa trên các chỉ số kỹ thuật (độ chính xác, recall, v.v.).</w:t>
      </w:r>
      <w:r w:rsidRPr="00EA7292">
        <w:rPr>
          <w:rFonts w:ascii="Times New Roman" w:hAnsi="Times New Roman" w:cs="Times New Roman"/>
          <w:sz w:val="20"/>
          <w:szCs w:val="20"/>
        </w:rPr>
        <w:br/>
        <w:t xml:space="preserve">  + Xem xét liệu mô hình có giải quyết được bài toán kinh doanh hay không.</w:t>
      </w:r>
      <w:r w:rsidRPr="00EA7292">
        <w:rPr>
          <w:rFonts w:ascii="Times New Roman" w:hAnsi="Times New Roman" w:cs="Times New Roman"/>
          <w:sz w:val="20"/>
          <w:szCs w:val="20"/>
        </w:rPr>
        <w:br/>
        <w:t xml:space="preserve">  + Xác định bất kỳ vấn đề hoặc giả định nào chưa được xem xét.</w:t>
      </w:r>
      <w:r w:rsidRPr="00EA7292">
        <w:rPr>
          <w:rFonts w:ascii="Times New Roman" w:hAnsi="Times New Roman" w:cs="Times New Roman"/>
          <w:sz w:val="20"/>
          <w:szCs w:val="20"/>
        </w:rPr>
        <w:br/>
        <w:t xml:space="preserve">  + Đưa ra quyết định về việc </w:t>
      </w:r>
      <w:proofErr w:type="spellStart"/>
      <w:r w:rsidRPr="00EA7292">
        <w:rPr>
          <w:rFonts w:ascii="Times New Roman" w:hAnsi="Times New Roman" w:cs="Times New Roman"/>
          <w:sz w:val="20"/>
          <w:szCs w:val="20"/>
        </w:rPr>
        <w:t>triển</w:t>
      </w:r>
      <w:proofErr w:type="spellEnd"/>
      <w:r w:rsidRPr="00EA7292">
        <w:rPr>
          <w:rFonts w:ascii="Times New Roman" w:hAnsi="Times New Roman" w:cs="Times New Roman"/>
          <w:sz w:val="20"/>
          <w:szCs w:val="20"/>
        </w:rPr>
        <w:t xml:space="preserve"> </w:t>
      </w:r>
      <w:proofErr w:type="spellStart"/>
      <w:r w:rsidRPr="00EA7292">
        <w:rPr>
          <w:rFonts w:ascii="Times New Roman" w:hAnsi="Times New Roman" w:cs="Times New Roman"/>
          <w:sz w:val="20"/>
          <w:szCs w:val="20"/>
        </w:rPr>
        <w:t>khai</w:t>
      </w:r>
      <w:proofErr w:type="spellEnd"/>
      <w:r w:rsidRPr="00EA7292">
        <w:rPr>
          <w:rFonts w:ascii="Times New Roman" w:hAnsi="Times New Roman" w:cs="Times New Roman"/>
          <w:sz w:val="20"/>
          <w:szCs w:val="20"/>
        </w:rPr>
        <w:t xml:space="preserve"> </w:t>
      </w:r>
      <w:proofErr w:type="spellStart"/>
      <w:r w:rsidRPr="00EA7292">
        <w:rPr>
          <w:rFonts w:ascii="Times New Roman" w:hAnsi="Times New Roman" w:cs="Times New Roman"/>
          <w:sz w:val="20"/>
          <w:szCs w:val="20"/>
        </w:rPr>
        <w:t>mô</w:t>
      </w:r>
      <w:proofErr w:type="spellEnd"/>
      <w:r w:rsidRPr="00EA7292">
        <w:rPr>
          <w:rFonts w:ascii="Times New Roman" w:hAnsi="Times New Roman" w:cs="Times New Roman"/>
          <w:sz w:val="20"/>
          <w:szCs w:val="20"/>
        </w:rPr>
        <w:t xml:space="preserve"> </w:t>
      </w:r>
      <w:proofErr w:type="spellStart"/>
      <w:r w:rsidRPr="00EA7292">
        <w:rPr>
          <w:rFonts w:ascii="Times New Roman" w:hAnsi="Times New Roman" w:cs="Times New Roman"/>
          <w:sz w:val="20"/>
          <w:szCs w:val="20"/>
        </w:rPr>
        <w:t>hình</w:t>
      </w:r>
      <w:proofErr w:type="spellEnd"/>
      <w:r w:rsidRPr="00EA7292">
        <w:rPr>
          <w:rFonts w:ascii="Times New Roman" w:hAnsi="Times New Roman" w:cs="Times New Roman"/>
          <w:sz w:val="20"/>
          <w:szCs w:val="20"/>
        </w:rPr>
        <w:t>.</w:t>
      </w:r>
      <w:r w:rsidRPr="00EA7292">
        <w:rPr>
          <w:rFonts w:ascii="Times New Roman" w:hAnsi="Times New Roman" w:cs="Times New Roman"/>
          <w:sz w:val="20"/>
          <w:szCs w:val="20"/>
        </w:rPr>
        <w:br/>
      </w:r>
      <w:r w:rsidRPr="00EA7292">
        <w:rPr>
          <w:rFonts w:ascii="Times New Roman" w:hAnsi="Times New Roman" w:cs="Times New Roman"/>
          <w:b/>
          <w:bCs/>
          <w:sz w:val="20"/>
          <w:szCs w:val="20"/>
        </w:rPr>
        <w:t>3.6. Triển Khai (Deployment)</w:t>
      </w:r>
      <w:r w:rsidRPr="00EA7292">
        <w:rPr>
          <w:rFonts w:ascii="Times New Roman" w:hAnsi="Times New Roman" w:cs="Times New Roman"/>
          <w:b/>
          <w:bCs/>
          <w:sz w:val="20"/>
          <w:szCs w:val="20"/>
        </w:rPr>
        <w:br/>
      </w:r>
      <w:r w:rsidRPr="00EA7292">
        <w:rPr>
          <w:rFonts w:ascii="Times New Roman" w:hAnsi="Times New Roman" w:cs="Times New Roman"/>
          <w:sz w:val="20"/>
          <w:szCs w:val="20"/>
        </w:rPr>
        <w:t>- Mục tiêu: Đưa mô hình vào sử dụng trong môi trường thực tế để tạo ra giá trị cho doanh nghiệp.</w:t>
      </w:r>
      <w:r w:rsidRPr="00EA7292">
        <w:rPr>
          <w:rFonts w:ascii="Times New Roman" w:hAnsi="Times New Roman" w:cs="Times New Roman"/>
          <w:sz w:val="20"/>
          <w:szCs w:val="20"/>
        </w:rPr>
        <w:br/>
        <w:t>- Công việc chính:</w:t>
      </w:r>
      <w:r w:rsidRPr="00EA7292">
        <w:rPr>
          <w:rFonts w:ascii="Times New Roman" w:hAnsi="Times New Roman" w:cs="Times New Roman"/>
          <w:sz w:val="20"/>
          <w:szCs w:val="20"/>
        </w:rPr>
        <w:br/>
        <w:t xml:space="preserve">  + Lập kế hoạch triển khai (tích hợp vào hệ thống có sẵn, tạo báo cáo, xây dựng ứng dụng).</w:t>
      </w:r>
      <w:r w:rsidRPr="00EA7292">
        <w:rPr>
          <w:rFonts w:ascii="Times New Roman" w:hAnsi="Times New Roman" w:cs="Times New Roman"/>
          <w:sz w:val="20"/>
          <w:szCs w:val="20"/>
        </w:rPr>
        <w:br/>
        <w:t xml:space="preserve">  + Triển khai và theo dõi hiệu suất của mô hình theo thời gian.</w:t>
      </w:r>
      <w:r w:rsidRPr="00EA7292">
        <w:rPr>
          <w:rFonts w:ascii="Times New Roman" w:hAnsi="Times New Roman" w:cs="Times New Roman"/>
          <w:sz w:val="20"/>
          <w:szCs w:val="20"/>
        </w:rPr>
        <w:br/>
        <w:t xml:space="preserve">  + Lập tài liệu hướng dẫn sử dụng và bảo trì.</w:t>
      </w:r>
      <w:r w:rsidRPr="00EA7292">
        <w:rPr>
          <w:rFonts w:ascii="Times New Roman" w:hAnsi="Times New Roman" w:cs="Times New Roman"/>
          <w:sz w:val="20"/>
          <w:szCs w:val="20"/>
        </w:rPr>
        <w:br/>
        <w:t xml:space="preserve">  + Lập kế hoạch bảo trì, cập nhật </w:t>
      </w:r>
      <w:proofErr w:type="spellStart"/>
      <w:r w:rsidRPr="00EA7292">
        <w:rPr>
          <w:rFonts w:ascii="Times New Roman" w:hAnsi="Times New Roman" w:cs="Times New Roman"/>
          <w:sz w:val="20"/>
          <w:szCs w:val="20"/>
        </w:rPr>
        <w:t>mô</w:t>
      </w:r>
      <w:proofErr w:type="spellEnd"/>
      <w:r w:rsidRPr="00EA7292">
        <w:rPr>
          <w:rFonts w:ascii="Times New Roman" w:hAnsi="Times New Roman" w:cs="Times New Roman"/>
          <w:sz w:val="20"/>
          <w:szCs w:val="20"/>
        </w:rPr>
        <w:t xml:space="preserve"> </w:t>
      </w:r>
      <w:proofErr w:type="spellStart"/>
      <w:r w:rsidRPr="00EA7292">
        <w:rPr>
          <w:rFonts w:ascii="Times New Roman" w:hAnsi="Times New Roman" w:cs="Times New Roman"/>
          <w:sz w:val="20"/>
          <w:szCs w:val="20"/>
        </w:rPr>
        <w:t>hình</w:t>
      </w:r>
      <w:proofErr w:type="spellEnd"/>
      <w:r w:rsidRPr="00EA7292">
        <w:rPr>
          <w:rFonts w:ascii="Times New Roman" w:hAnsi="Times New Roman" w:cs="Times New Roman"/>
          <w:sz w:val="20"/>
          <w:szCs w:val="20"/>
        </w:rPr>
        <w:t xml:space="preserve"> </w:t>
      </w:r>
      <w:proofErr w:type="spellStart"/>
      <w:r w:rsidRPr="00EA7292">
        <w:rPr>
          <w:rFonts w:ascii="Times New Roman" w:hAnsi="Times New Roman" w:cs="Times New Roman"/>
          <w:sz w:val="20"/>
          <w:szCs w:val="20"/>
        </w:rPr>
        <w:t>định</w:t>
      </w:r>
      <w:proofErr w:type="spellEnd"/>
      <w:r w:rsidRPr="00EA7292">
        <w:rPr>
          <w:rFonts w:ascii="Times New Roman" w:hAnsi="Times New Roman" w:cs="Times New Roman"/>
          <w:sz w:val="20"/>
          <w:szCs w:val="20"/>
        </w:rPr>
        <w:t xml:space="preserve"> </w:t>
      </w:r>
      <w:proofErr w:type="spellStart"/>
      <w:r w:rsidRPr="00EA7292">
        <w:rPr>
          <w:rFonts w:ascii="Times New Roman" w:hAnsi="Times New Roman" w:cs="Times New Roman"/>
          <w:sz w:val="20"/>
          <w:szCs w:val="20"/>
        </w:rPr>
        <w:t>kỳ</w:t>
      </w:r>
      <w:proofErr w:type="spellEnd"/>
      <w:r w:rsidRPr="00EA7292">
        <w:rPr>
          <w:rFonts w:ascii="Times New Roman" w:hAnsi="Times New Roman" w:cs="Times New Roman"/>
          <w:sz w:val="20"/>
          <w:szCs w:val="20"/>
        </w:rPr>
        <w:t>.</w:t>
      </w:r>
      <w:r w:rsidRPr="00EA7292">
        <w:rPr>
          <w:rFonts w:ascii="Times New Roman" w:hAnsi="Times New Roman" w:cs="Times New Roman"/>
          <w:sz w:val="20"/>
          <w:szCs w:val="20"/>
        </w:rPr>
        <w:br/>
      </w:r>
      <w:r w:rsidRPr="00EA7292">
        <w:rPr>
          <w:rFonts w:ascii="Times New Roman" w:hAnsi="Times New Roman" w:cs="Times New Roman"/>
          <w:b/>
          <w:bCs/>
          <w:sz w:val="20"/>
          <w:szCs w:val="20"/>
        </w:rPr>
        <w:t>4. Kết Luận</w:t>
      </w:r>
      <w:r w:rsidRPr="00EA7292">
        <w:rPr>
          <w:rFonts w:ascii="Times New Roman" w:hAnsi="Times New Roman" w:cs="Times New Roman"/>
          <w:b/>
          <w:bCs/>
          <w:sz w:val="20"/>
          <w:szCs w:val="20"/>
        </w:rPr>
        <w:br/>
      </w:r>
      <w:r w:rsidRPr="00EA7292">
        <w:rPr>
          <w:rFonts w:ascii="Times New Roman" w:hAnsi="Times New Roman" w:cs="Times New Roman"/>
          <w:sz w:val="20"/>
          <w:szCs w:val="20"/>
        </w:rPr>
        <w:t>CRISP-DM là một quy trình mạnh mẽ và linh hoạt, cung cấp một lộ trình rõ ràng để thực hiện các dự án khai phá dữ liệu một cách có hệ thống. Tính chất lặp lại của nó cho phép các nhà khoa học dữ liệu liên tục cải thiện và tinh chỉnh mô hình, đảm bảo kết quả cuối cùng không chỉ chính xác về mặt kỹ thuật mà còn mang lại giá trị thiết thực cho doanh nghiệp.</w:t>
      </w:r>
      <w:r w:rsidRPr="00EA7292">
        <w:rPr>
          <w:rFonts w:ascii="Times New Roman" w:hAnsi="Times New Roman" w:cs="Times New Roman"/>
          <w:sz w:val="20"/>
          <w:szCs w:val="20"/>
        </w:rPr>
        <w:br/>
      </w:r>
    </w:p>
    <w:sectPr w:rsidR="00240798" w:rsidRPr="00EA7292" w:rsidSect="00EA7292">
      <w:pgSz w:w="12240" w:h="15840"/>
      <w:pgMar w:top="288" w:right="576" w:bottom="288" w:left="5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3F052" w14:textId="77777777" w:rsidR="00444520" w:rsidRDefault="00444520" w:rsidP="00EA7292">
      <w:pPr>
        <w:spacing w:after="0" w:line="240" w:lineRule="auto"/>
      </w:pPr>
      <w:r>
        <w:separator/>
      </w:r>
    </w:p>
  </w:endnote>
  <w:endnote w:type="continuationSeparator" w:id="0">
    <w:p w14:paraId="43A05FA0" w14:textId="77777777" w:rsidR="00444520" w:rsidRDefault="00444520" w:rsidP="00EA72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29E58" w14:textId="77777777" w:rsidR="00444520" w:rsidRDefault="00444520" w:rsidP="00EA7292">
      <w:pPr>
        <w:spacing w:after="0" w:line="240" w:lineRule="auto"/>
      </w:pPr>
      <w:r>
        <w:separator/>
      </w:r>
    </w:p>
  </w:footnote>
  <w:footnote w:type="continuationSeparator" w:id="0">
    <w:p w14:paraId="57EC1E60" w14:textId="77777777" w:rsidR="00444520" w:rsidRDefault="00444520" w:rsidP="00EA72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3892254">
    <w:abstractNumId w:val="8"/>
  </w:num>
  <w:num w:numId="2" w16cid:durableId="258374009">
    <w:abstractNumId w:val="6"/>
  </w:num>
  <w:num w:numId="3" w16cid:durableId="1588806407">
    <w:abstractNumId w:val="5"/>
  </w:num>
  <w:num w:numId="4" w16cid:durableId="1693678333">
    <w:abstractNumId w:val="4"/>
  </w:num>
  <w:num w:numId="5" w16cid:durableId="1384789990">
    <w:abstractNumId w:val="7"/>
  </w:num>
  <w:num w:numId="6" w16cid:durableId="1280142696">
    <w:abstractNumId w:val="3"/>
  </w:num>
  <w:num w:numId="7" w16cid:durableId="968978771">
    <w:abstractNumId w:val="2"/>
  </w:num>
  <w:num w:numId="8" w16cid:durableId="1591163516">
    <w:abstractNumId w:val="1"/>
  </w:num>
  <w:num w:numId="9" w16cid:durableId="1774278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0798"/>
    <w:rsid w:val="0029639D"/>
    <w:rsid w:val="002E6CB0"/>
    <w:rsid w:val="00326F90"/>
    <w:rsid w:val="00444520"/>
    <w:rsid w:val="00AA1D8D"/>
    <w:rsid w:val="00B47730"/>
    <w:rsid w:val="00CB0664"/>
    <w:rsid w:val="00E361D9"/>
    <w:rsid w:val="00EA72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F7E65FE"/>
  <w14:defaultImageDpi w14:val="300"/>
  <w15:docId w15:val="{575267EB-5200-4DFD-BCBC-822B2D5D0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585</Words>
  <Characters>3338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Quang Nguyễn Đức</cp:lastModifiedBy>
  <cp:revision>3</cp:revision>
  <dcterms:created xsi:type="dcterms:W3CDTF">2025-09-29T07:10:00Z</dcterms:created>
  <dcterms:modified xsi:type="dcterms:W3CDTF">2025-09-29T07:11:00Z</dcterms:modified>
  <cp:category/>
</cp:coreProperties>
</file>