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5B95" w14:textId="77777777" w:rsidR="00C7067F" w:rsidRPr="000B3969" w:rsidRDefault="00C7067F" w:rsidP="00C7067F">
      <w:pPr>
        <w:pStyle w:val="NormalWeb"/>
        <w:shd w:val="clear" w:color="auto" w:fill="FFFFFF"/>
        <w:spacing w:before="0" w:beforeAutospacing="0" w:after="0" w:afterAutospacing="0"/>
        <w:rPr>
          <w:rFonts w:ascii="inherit" w:hAnsi="inherit"/>
        </w:rPr>
      </w:pPr>
      <w:r w:rsidRPr="000B3969">
        <w:rPr>
          <w:rFonts w:ascii="inherit" w:hAnsi="inherit" w:cs="Arial"/>
        </w:rPr>
        <w:t>Câu chuyện kì diệu về cuộc đời của chú chó sói lai Nanh trắng sẽ được tái hiện từ khi chú còn bé cho tới khi đến với người chủ tốt bụng Scot.</w:t>
      </w:r>
    </w:p>
    <w:p w14:paraId="446D1FD2" w14:textId="77777777" w:rsidR="00C7067F" w:rsidRPr="000B3969" w:rsidRDefault="00C7067F" w:rsidP="00C7067F">
      <w:pPr>
        <w:pStyle w:val="NormalWeb"/>
        <w:shd w:val="clear" w:color="auto" w:fill="FFFFFF"/>
        <w:spacing w:before="0" w:beforeAutospacing="0" w:after="0" w:afterAutospacing="0"/>
        <w:rPr>
          <w:rFonts w:ascii="inherit" w:hAnsi="inherit"/>
        </w:rPr>
      </w:pPr>
      <w:r w:rsidRPr="000B3969">
        <w:rPr>
          <w:rFonts w:ascii="inherit" w:hAnsi="inherit" w:cs="Arial"/>
        </w:rPr>
        <w:t>Hành trình kì diệu từ khi sinh ra đã là một con sói may mắn nhất trong 3 anh chị em sống sót và đã phải chịu sự kính nể, phục tùng loài người, cụ thể là chủ nhân của nó - Chồn Xám.</w:t>
      </w:r>
    </w:p>
    <w:p w14:paraId="675DBE90"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43"/>
    <w:rsid w:val="002A6B24"/>
    <w:rsid w:val="00643843"/>
    <w:rsid w:val="00C7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1C96E-EC78-4679-A4B9-E138CDAB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6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2023-10-02T13:52:00Z</dcterms:created>
  <dcterms:modified xsi:type="dcterms:W3CDTF">2023-10-02T13:52:00Z</dcterms:modified>
</cp:coreProperties>
</file>