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67F8" w14:textId="77777777" w:rsidR="00B84DDD" w:rsidRPr="00E23248" w:rsidRDefault="00B84DDD" w:rsidP="00B84DDD">
      <w:pPr>
        <w:pStyle w:val="NormalWeb"/>
        <w:shd w:val="clear" w:color="auto" w:fill="FFFFFF"/>
        <w:spacing w:before="0" w:beforeAutospacing="0" w:after="0" w:afterAutospacing="0" w:line="360" w:lineRule="atLeast"/>
        <w:jc w:val="both"/>
        <w:textAlignment w:val="baseline"/>
        <w:rPr>
          <w:rFonts w:ascii="inherit" w:hAnsi="inherit" w:cs="Arial"/>
        </w:rPr>
      </w:pPr>
      <w:r w:rsidRPr="00E23248">
        <w:rPr>
          <w:rFonts w:ascii="inherit" w:hAnsi="inherit" w:cs="Arial"/>
          <w:bdr w:val="none" w:sz="0" w:space="0" w:color="auto" w:frame="1"/>
        </w:rPr>
        <w:t>Nội dung cuốn tiểu thuyết kể về cuộc hành trình dài 3 ngày 3 đêm săn bắt cá kiếm khổng lồ của ông lão đánh cá Santiago. Những khó khăn, vất vả và nguy hiểm của ông lão trước biển cả rộng lớn được nhà văn miêu tả một cách chân thực, thấm đẫm lòng người. </w:t>
      </w:r>
    </w:p>
    <w:p w14:paraId="7EF17B84" w14:textId="77777777" w:rsidR="00B84DDD" w:rsidRPr="00E23248" w:rsidRDefault="00B84DDD" w:rsidP="00B84DDD">
      <w:pPr>
        <w:pStyle w:val="NormalWeb"/>
        <w:shd w:val="clear" w:color="auto" w:fill="FFFFFF"/>
        <w:spacing w:before="0" w:beforeAutospacing="0" w:after="0" w:afterAutospacing="0" w:line="360" w:lineRule="atLeast"/>
        <w:jc w:val="both"/>
        <w:textAlignment w:val="baseline"/>
        <w:rPr>
          <w:rFonts w:ascii="inherit" w:hAnsi="inherit" w:cs="Arial"/>
        </w:rPr>
      </w:pPr>
      <w:r w:rsidRPr="00E23248">
        <w:rPr>
          <w:rFonts w:ascii="inherit" w:hAnsi="inherit" w:cs="Arial"/>
          <w:bdr w:val="none" w:sz="0" w:space="0" w:color="auto" w:frame="1"/>
        </w:rPr>
        <w:t>Trong câu chuyện này, con cá kiếm được xem là biểu tượng của giấc mơ, nó đẹp đẽ và cuốn hút khiến con người si mê, rồi dùng toàn bộ sức lực để chiếm đoạt nó. Tuy nhiên, hành trình chinh phục cá kiếm lại chẳng hề dễ dàng như mọi người nghĩ.</w:t>
      </w:r>
    </w:p>
    <w:p w14:paraId="111C82C6" w14:textId="77777777" w:rsidR="00B84DDD" w:rsidRPr="00E23248" w:rsidRDefault="00B84DDD" w:rsidP="00B84DDD">
      <w:pPr>
        <w:pStyle w:val="NormalWeb"/>
        <w:shd w:val="clear" w:color="auto" w:fill="FFFFFF"/>
        <w:spacing w:before="0" w:beforeAutospacing="0" w:after="0" w:afterAutospacing="0" w:line="360" w:lineRule="atLeast"/>
        <w:jc w:val="both"/>
        <w:textAlignment w:val="baseline"/>
        <w:rPr>
          <w:rFonts w:ascii="inherit" w:hAnsi="inherit" w:cs="Arial"/>
        </w:rPr>
      </w:pPr>
      <w:r w:rsidRPr="00E23248">
        <w:rPr>
          <w:rFonts w:ascii="inherit" w:hAnsi="inherit" w:cs="Arial"/>
          <w:bdr w:val="none" w:sz="0" w:space="0" w:color="auto" w:frame="1"/>
        </w:rPr>
        <w:t>Còn về ông lão đánh cá Santiago, ông đại diện cho người lao động luôn hăng hái đi tìm cái mới, chinh phục giấc mơ của bản thân. Chính vì thế, ông luôn phải tự mình đương đầu với khó khăn và vươn lên nghịch cảnh để khẳng định vị thế trong xã hội.</w:t>
      </w:r>
    </w:p>
    <w:p w14:paraId="0DD19750" w14:textId="77777777" w:rsidR="00B84DDD" w:rsidRPr="00E23248" w:rsidRDefault="00B84DDD" w:rsidP="00B84DDD">
      <w:pPr>
        <w:pStyle w:val="NormalWeb"/>
        <w:shd w:val="clear" w:color="auto" w:fill="FFFFFF"/>
        <w:spacing w:before="0" w:beforeAutospacing="0" w:after="0" w:afterAutospacing="0" w:line="360" w:lineRule="atLeast"/>
        <w:jc w:val="both"/>
        <w:textAlignment w:val="baseline"/>
        <w:rPr>
          <w:rFonts w:ascii="inherit" w:hAnsi="inherit" w:cs="Arial"/>
        </w:rPr>
      </w:pPr>
      <w:r w:rsidRPr="00E23248">
        <w:rPr>
          <w:rFonts w:ascii="inherit" w:hAnsi="inherit" w:cs="Arial"/>
          <w:bdr w:val="none" w:sz="0" w:space="0" w:color="auto" w:frame="1"/>
        </w:rPr>
        <w:t>Đối với một số người, việc tác giả để đàn cá mập đói khát ăn hết con cá kiếm của ông lão Santiago là một hành động khá nhẫn tâm. Nhưng đó mới chính là bài học cuộc sống mà Hemingway muốn gửi gắm đến bạn đọc. Bài học ở đây chính là không có gì đẹp mãi như câu chuyện cổ tích. Có khi bạn tưởng chừng đã nắm trong tay mọi thứ nhưng những thứ xung quanh bạn, những con cá mập ngoài kia luôn chờ thời cơ để nhảy vào và giành giật hết tất cả khỏi tay bạn. Sau những lần như thế, có người sẽ gục ngã, có người lại lấy nó làm động lực thúc đẩy bản thân cố gắng hoàn thiện hơn nữa. Và nếu ông lão Santiago mang về một con cá, sẽ chẳng ai biết được ông đã phải chiến đấu vất vả biết bao nhiêu để giành lại con cá kiếm đó. Cuối cùng, cái ông lão nhận được chính là sự thừa nhận của xã hội về những nỗ lực ông đã bỏ ra.</w:t>
      </w:r>
    </w:p>
    <w:p w14:paraId="6BD9A49C" w14:textId="3B4ADC7E" w:rsidR="002A6B24" w:rsidRDefault="002A6B24" w:rsidP="00B84DDD"/>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D7"/>
    <w:rsid w:val="002A6B24"/>
    <w:rsid w:val="008C14D7"/>
    <w:rsid w:val="00B8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D646"/>
  <w15:chartTrackingRefBased/>
  <w15:docId w15:val="{65C2C6D7-3A5A-428B-A304-B0206940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DDD"/>
    <w:rPr>
      <w:b/>
      <w:bCs/>
    </w:rPr>
  </w:style>
  <w:style w:type="paragraph" w:styleId="NormalWeb">
    <w:name w:val="Normal (Web)"/>
    <w:basedOn w:val="Normal"/>
    <w:uiPriority w:val="99"/>
    <w:semiHidden/>
    <w:unhideWhenUsed/>
    <w:rsid w:val="00B84D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2023-10-02T13:56:00Z</dcterms:created>
  <dcterms:modified xsi:type="dcterms:W3CDTF">2023-10-02T13:56:00Z</dcterms:modified>
</cp:coreProperties>
</file>