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FFCB" w14:textId="77777777" w:rsidR="005D7D94" w:rsidRPr="00E23248" w:rsidRDefault="005D7D94" w:rsidP="005D7D94">
      <w:pPr>
        <w:rPr>
          <w:rFonts w:ascii="inherit" w:hAnsi="inherit" w:cs="Tahoma"/>
          <w:sz w:val="26"/>
          <w:szCs w:val="26"/>
          <w:shd w:val="clear" w:color="auto" w:fill="FFFFFF"/>
        </w:rPr>
      </w:pPr>
      <w:r w:rsidRPr="00E23248">
        <w:rPr>
          <w:rFonts w:ascii="inherit" w:hAnsi="inherit" w:cs="Tahoma"/>
          <w:sz w:val="26"/>
          <w:szCs w:val="26"/>
          <w:shd w:val="clear" w:color="auto" w:fill="FFFFFF"/>
        </w:rPr>
        <w:t>Được xuất bản từ những năm 50 của thế kỷ 19, “Lịch sử thế giới” là cuốn sách viết về bối cảnh lịch sử của hầu hết các nước trên thế giới. Tuy nhiên, tựa sách này có nhiều uẩn khúc chưa được giải đáp trọn vẹn. Vì thế đến nay, cuốn sách mới được xuất bản 1 lần duy nhất và cho đến hiện tại có rất ít người biết về cuốn sách lịch sử này.</w:t>
      </w:r>
    </w:p>
    <w:p w14:paraId="034E0DE0"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C1"/>
    <w:rsid w:val="002A6B24"/>
    <w:rsid w:val="005D7D94"/>
    <w:rsid w:val="0076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5B95E-07CC-44AA-825E-D03697CC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2023-10-02T13:50:00Z</dcterms:created>
  <dcterms:modified xsi:type="dcterms:W3CDTF">2023-10-02T13:50:00Z</dcterms:modified>
</cp:coreProperties>
</file>