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984C0" w14:textId="77777777" w:rsidR="00020A4B" w:rsidRPr="00E23248" w:rsidRDefault="00020A4B" w:rsidP="00020A4B">
      <w:pPr>
        <w:pStyle w:val="NormalWeb"/>
        <w:shd w:val="clear" w:color="auto" w:fill="FFFFFF"/>
        <w:spacing w:before="0" w:beforeAutospacing="0" w:after="225" w:afterAutospacing="0"/>
        <w:textAlignment w:val="baseline"/>
        <w:rPr>
          <w:rFonts w:ascii="inherit" w:hAnsi="inherit" w:cs="Arial"/>
          <w:sz w:val="26"/>
          <w:szCs w:val="26"/>
        </w:rPr>
      </w:pPr>
      <w:r w:rsidRPr="00E23248">
        <w:rPr>
          <w:rFonts w:ascii="inherit" w:hAnsi="inherit" w:cs="Arial"/>
          <w:sz w:val="26"/>
          <w:szCs w:val="26"/>
        </w:rPr>
        <w:t>Khơi nguồn từ vùng núi Himalaya xa xôi và vùng đồng bằng Ấn Độ, Bên Rặng Tuyết Sơn mang đến cho bạn đọc những sự thật vĩ đại về tâm linh và vai trò của việc làm chủ tâm linh cũng như làm chủ số phận. </w:t>
      </w:r>
    </w:p>
    <w:p w14:paraId="29F66E0D" w14:textId="77777777" w:rsidR="00020A4B" w:rsidRPr="00E23248" w:rsidRDefault="00020A4B" w:rsidP="00020A4B">
      <w:pPr>
        <w:pStyle w:val="NormalWeb"/>
        <w:shd w:val="clear" w:color="auto" w:fill="FFFFFF"/>
        <w:spacing w:before="0" w:beforeAutospacing="0" w:after="225" w:afterAutospacing="0"/>
        <w:textAlignment w:val="baseline"/>
        <w:rPr>
          <w:rFonts w:ascii="inherit" w:hAnsi="inherit" w:cs="Arial"/>
          <w:sz w:val="26"/>
          <w:szCs w:val="26"/>
        </w:rPr>
      </w:pPr>
      <w:r w:rsidRPr="00E23248">
        <w:rPr>
          <w:rFonts w:ascii="inherit" w:hAnsi="inherit" w:cs="Arial"/>
          <w:sz w:val="26"/>
          <w:szCs w:val="26"/>
        </w:rPr>
        <w:t>Tác phẩm còn khơi dậy những giá trị cao đẹp như: Tính trung thực, trái tim bao dung, lòng trắc ẩn, sự thông thái, lòng tín ngưỡng và tình yêu bao la.</w:t>
      </w:r>
    </w:p>
    <w:p w14:paraId="56BDCDA8" w14:textId="77777777" w:rsidR="002A6B24" w:rsidRDefault="002A6B24"/>
    <w:sectPr w:rsidR="002A6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EDB"/>
    <w:rsid w:val="00020A4B"/>
    <w:rsid w:val="002A6B24"/>
    <w:rsid w:val="00874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3FE190-5A28-49E3-922A-AACAF179E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0A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Words>
  <Characters>300</Characters>
  <Application>Microsoft Office Word</Application>
  <DocSecurity>0</DocSecurity>
  <Lines>2</Lines>
  <Paragraphs>1</Paragraphs>
  <ScaleCrop>false</ScaleCrop>
  <Company/>
  <LinksUpToDate>false</LinksUpToDate>
  <CharactersWithSpaces>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Nhu</dc:creator>
  <cp:keywords/>
  <dc:description/>
  <cp:lastModifiedBy>Quynh Nhu</cp:lastModifiedBy>
  <cp:revision>2</cp:revision>
  <dcterms:created xsi:type="dcterms:W3CDTF">2023-10-02T13:54:00Z</dcterms:created>
  <dcterms:modified xsi:type="dcterms:W3CDTF">2023-10-02T13:54:00Z</dcterms:modified>
</cp:coreProperties>
</file>