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1126" w14:textId="77777777" w:rsidR="00973122" w:rsidRPr="00E23248" w:rsidRDefault="00973122" w:rsidP="00973122">
      <w:pPr>
        <w:pStyle w:val="NormalWeb"/>
        <w:shd w:val="clear" w:color="auto" w:fill="FFFFFF"/>
        <w:spacing w:before="0" w:beforeAutospacing="0" w:after="0" w:afterAutospacing="0" w:line="360" w:lineRule="atLeast"/>
        <w:jc w:val="both"/>
        <w:textAlignment w:val="baseline"/>
        <w:rPr>
          <w:rFonts w:ascii="inherit" w:hAnsi="inherit" w:cs="Arial"/>
        </w:rPr>
      </w:pPr>
      <w:r w:rsidRPr="00E23248">
        <w:rPr>
          <w:rFonts w:ascii="inherit" w:hAnsi="inherit" w:cs="Arial"/>
          <w:bdr w:val="none" w:sz="0" w:space="0" w:color="auto" w:frame="1"/>
        </w:rPr>
        <w:t>Tác giả đã xây dựng hình tượng nhân vật Pavel luôn cống hiến hết sức trẻ của mình để phục vụ cho công cuộc đổi mới và xây dựng đất nước Liên Xô giàu mạnh hơn. Tất nhiên, chàng chiến sĩ đã phải trải qua rất nhiều khó khăn, vất vả để thực hiện những nhiệm vụ nguy hiểm và cam go. Dù phải chịu đựng muôn vàn những đớn đau về cả thể xác lẫn tinh thần nhưng Pavel vẫn luôn mạnh mẽ tiến về phía trước, không bao giờ chịu thua trước mọi gian nan, thử thách.</w:t>
      </w:r>
    </w:p>
    <w:p w14:paraId="5F8D12E8"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34"/>
    <w:rsid w:val="001A2A34"/>
    <w:rsid w:val="002A6B24"/>
    <w:rsid w:val="0097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82DBD-7A8D-48F2-AACF-F4AE7915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1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2023-10-02T13:55:00Z</dcterms:created>
  <dcterms:modified xsi:type="dcterms:W3CDTF">2023-10-02T13:55:00Z</dcterms:modified>
</cp:coreProperties>
</file>