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D5D8" w14:textId="4E1F168F" w:rsidR="00787A0A" w:rsidRPr="00EE3F65" w:rsidRDefault="00787A0A" w:rsidP="00787A0A">
      <w:pPr>
        <w:spacing w:before="120" w:after="0" w:line="240" w:lineRule="auto"/>
        <w:jc w:val="center"/>
        <w:rPr>
          <w:rFonts w:ascii="Times New Roman" w:eastAsia="Times New Roman" w:hAnsi="Times New Roman" w:cs="Times New Roman"/>
          <w:b/>
          <w:bCs/>
          <w:noProof/>
          <w:color w:val="000000"/>
          <w:sz w:val="26"/>
          <w:szCs w:val="28"/>
          <w:bdr w:val="none" w:sz="0" w:space="0" w:color="auto" w:frame="1"/>
          <w:shd w:val="clear" w:color="auto" w:fill="FFFFFF"/>
        </w:rPr>
      </w:pPr>
      <w:r w:rsidRPr="00EE3F65">
        <w:rPr>
          <w:rFonts w:ascii="Times New Roman" w:hAnsi="Times New Roman" w:cs="Times New Roman"/>
          <w:b/>
          <w:noProof/>
          <w:sz w:val="26"/>
          <w:szCs w:val="26"/>
        </w:rPr>
        <w:t xml:space="preserve">TIÊU CHÍNH ĐÁNH GIÁ </w:t>
      </w:r>
      <w:r w:rsidRPr="00EE3F65">
        <w:rPr>
          <w:rFonts w:ascii="Times New Roman" w:eastAsia="Times New Roman" w:hAnsi="Times New Roman" w:cs="Times New Roman"/>
          <w:b/>
          <w:bCs/>
          <w:noProof/>
          <w:color w:val="000000"/>
          <w:sz w:val="26"/>
          <w:szCs w:val="28"/>
          <w:bdr w:val="none" w:sz="0" w:space="0" w:color="auto" w:frame="1"/>
          <w:shd w:val="clear" w:color="auto" w:fill="FFFFFF"/>
        </w:rPr>
        <w:t xml:space="preserve">BÀI GIẢNG </w:t>
      </w:r>
      <w:r w:rsidR="00EE3F65" w:rsidRPr="00EE3F65">
        <w:rPr>
          <w:rFonts w:ascii="Times New Roman" w:eastAsia="Times New Roman" w:hAnsi="Times New Roman" w:cs="Times New Roman"/>
          <w:b/>
          <w:bCs/>
          <w:noProof/>
          <w:color w:val="000000"/>
          <w:sz w:val="26"/>
          <w:szCs w:val="28"/>
          <w:bdr w:val="none" w:sz="0" w:space="0" w:color="auto" w:frame="1"/>
          <w:shd w:val="clear" w:color="auto" w:fill="FFFFFF"/>
        </w:rPr>
        <w:t>SỐ TRÊN LMS</w:t>
      </w:r>
    </w:p>
    <w:p w14:paraId="4B58A0FE" w14:textId="10930656" w:rsidR="00787A0A" w:rsidRPr="00EE3F65" w:rsidRDefault="0054457A" w:rsidP="0054457A">
      <w:pPr>
        <w:shd w:val="clear" w:color="auto" w:fill="FFFFFF"/>
        <w:spacing w:after="120" w:line="288" w:lineRule="auto"/>
        <w:jc w:val="center"/>
        <w:rPr>
          <w:rFonts w:ascii="Times New Roman" w:hAnsi="Times New Roman" w:cs="Times New Roman"/>
          <w:b/>
          <w:noProof/>
          <w:sz w:val="26"/>
          <w:szCs w:val="26"/>
        </w:rPr>
      </w:pPr>
      <w:r>
        <w:rPr>
          <w:rFonts w:ascii="Times New Roman" w:hAnsi="Times New Roman" w:cs="Times New Roman"/>
          <w:b/>
          <w:noProof/>
          <w:sz w:val="26"/>
          <w:szCs w:val="26"/>
        </w:rPr>
        <w:t>(Dùng cho khóa bồi dưỡng "Dạy học số trong giáo dục nghề nghiệp")</w:t>
      </w:r>
    </w:p>
    <w:tbl>
      <w:tblPr>
        <w:tblStyle w:val="TableGrid"/>
        <w:tblW w:w="9776" w:type="dxa"/>
        <w:tblLook w:val="04A0" w:firstRow="1" w:lastRow="0" w:firstColumn="1" w:lastColumn="0" w:noHBand="0" w:noVBand="1"/>
      </w:tblPr>
      <w:tblGrid>
        <w:gridCol w:w="705"/>
        <w:gridCol w:w="4819"/>
        <w:gridCol w:w="1276"/>
        <w:gridCol w:w="1276"/>
        <w:gridCol w:w="1700"/>
      </w:tblGrid>
      <w:tr w:rsidR="00930A0B" w:rsidRPr="00EE3F65" w14:paraId="108A95DA" w14:textId="77777777" w:rsidTr="00930A0B">
        <w:tc>
          <w:tcPr>
            <w:tcW w:w="705" w:type="dxa"/>
            <w:vMerge w:val="restart"/>
          </w:tcPr>
          <w:p w14:paraId="22251EB8" w14:textId="77777777" w:rsidR="00930A0B" w:rsidRPr="00EE3F65" w:rsidRDefault="00930A0B" w:rsidP="00D0003B">
            <w:pPr>
              <w:spacing w:before="60" w:line="288" w:lineRule="auto"/>
              <w:jc w:val="center"/>
              <w:rPr>
                <w:rFonts w:ascii="Times New Roman" w:hAnsi="Times New Roman" w:cs="Times New Roman"/>
                <w:b/>
                <w:noProof/>
                <w:sz w:val="24"/>
                <w:szCs w:val="24"/>
              </w:rPr>
            </w:pPr>
            <w:r w:rsidRPr="00EE3F65">
              <w:rPr>
                <w:rFonts w:ascii="Times New Roman" w:hAnsi="Times New Roman" w:cs="Times New Roman"/>
                <w:b/>
                <w:noProof/>
                <w:sz w:val="24"/>
                <w:szCs w:val="24"/>
              </w:rPr>
              <w:t>STT</w:t>
            </w:r>
          </w:p>
        </w:tc>
        <w:tc>
          <w:tcPr>
            <w:tcW w:w="4819" w:type="dxa"/>
            <w:vMerge w:val="restart"/>
          </w:tcPr>
          <w:p w14:paraId="051848A5" w14:textId="77777777" w:rsidR="00930A0B" w:rsidRPr="00EE3F65" w:rsidRDefault="00930A0B" w:rsidP="00D0003B">
            <w:pPr>
              <w:spacing w:before="60" w:line="288" w:lineRule="auto"/>
              <w:jc w:val="center"/>
              <w:rPr>
                <w:rFonts w:ascii="Times New Roman" w:hAnsi="Times New Roman" w:cs="Times New Roman"/>
                <w:b/>
                <w:noProof/>
                <w:sz w:val="24"/>
                <w:szCs w:val="24"/>
              </w:rPr>
            </w:pPr>
            <w:r w:rsidRPr="00EE3F65">
              <w:rPr>
                <w:rFonts w:ascii="Times New Roman" w:hAnsi="Times New Roman" w:cs="Times New Roman"/>
                <w:b/>
                <w:noProof/>
                <w:sz w:val="24"/>
                <w:szCs w:val="24"/>
              </w:rPr>
              <w:t>Tiêu chí - dấu hiệu</w:t>
            </w:r>
          </w:p>
        </w:tc>
        <w:tc>
          <w:tcPr>
            <w:tcW w:w="2552" w:type="dxa"/>
            <w:gridSpan w:val="2"/>
          </w:tcPr>
          <w:p w14:paraId="0FA7A694" w14:textId="77777777" w:rsidR="00930A0B" w:rsidRPr="00EE3F65" w:rsidRDefault="00930A0B" w:rsidP="00D0003B">
            <w:pPr>
              <w:spacing w:before="60" w:line="288" w:lineRule="auto"/>
              <w:jc w:val="center"/>
              <w:rPr>
                <w:rFonts w:ascii="Times New Roman" w:hAnsi="Times New Roman" w:cs="Times New Roman"/>
                <w:b/>
                <w:noProof/>
                <w:sz w:val="24"/>
                <w:szCs w:val="24"/>
              </w:rPr>
            </w:pPr>
            <w:r w:rsidRPr="00EE3F65">
              <w:rPr>
                <w:rFonts w:ascii="Times New Roman" w:hAnsi="Times New Roman" w:cs="Times New Roman"/>
                <w:b/>
                <w:noProof/>
                <w:sz w:val="24"/>
                <w:szCs w:val="24"/>
              </w:rPr>
              <w:t>Kết quả đạt được</w:t>
            </w:r>
          </w:p>
        </w:tc>
        <w:tc>
          <w:tcPr>
            <w:tcW w:w="1700" w:type="dxa"/>
          </w:tcPr>
          <w:p w14:paraId="2DAE3DEE" w14:textId="77777777" w:rsidR="00930A0B" w:rsidRPr="00EE3F65" w:rsidRDefault="00930A0B" w:rsidP="00D0003B">
            <w:pPr>
              <w:spacing w:before="60" w:line="288" w:lineRule="auto"/>
              <w:jc w:val="center"/>
              <w:rPr>
                <w:rFonts w:ascii="Times New Roman" w:hAnsi="Times New Roman" w:cs="Times New Roman"/>
                <w:b/>
                <w:noProof/>
                <w:sz w:val="24"/>
                <w:szCs w:val="24"/>
              </w:rPr>
            </w:pPr>
            <w:r w:rsidRPr="00EE3F65">
              <w:rPr>
                <w:rFonts w:ascii="Times New Roman" w:hAnsi="Times New Roman" w:cs="Times New Roman"/>
                <w:b/>
                <w:noProof/>
                <w:sz w:val="24"/>
                <w:szCs w:val="24"/>
              </w:rPr>
              <w:t>Ghi chú</w:t>
            </w:r>
          </w:p>
        </w:tc>
      </w:tr>
      <w:tr w:rsidR="00930A0B" w:rsidRPr="00EE3F65" w14:paraId="5ECE946B" w14:textId="77777777" w:rsidTr="00930A0B">
        <w:tc>
          <w:tcPr>
            <w:tcW w:w="705" w:type="dxa"/>
            <w:vMerge/>
          </w:tcPr>
          <w:p w14:paraId="2FA37D20" w14:textId="77777777" w:rsidR="00930A0B" w:rsidRPr="00EE3F65" w:rsidRDefault="00930A0B" w:rsidP="000D60B5">
            <w:pPr>
              <w:spacing w:before="60" w:line="288" w:lineRule="auto"/>
              <w:jc w:val="center"/>
              <w:rPr>
                <w:rFonts w:ascii="Times New Roman" w:hAnsi="Times New Roman" w:cs="Times New Roman"/>
                <w:noProof/>
                <w:sz w:val="24"/>
                <w:szCs w:val="24"/>
              </w:rPr>
            </w:pPr>
          </w:p>
        </w:tc>
        <w:tc>
          <w:tcPr>
            <w:tcW w:w="4819" w:type="dxa"/>
            <w:vMerge/>
          </w:tcPr>
          <w:p w14:paraId="2E03FF8E" w14:textId="77777777" w:rsidR="00930A0B" w:rsidRPr="00EE3F65" w:rsidRDefault="00930A0B" w:rsidP="000D60B5">
            <w:pPr>
              <w:spacing w:before="60" w:line="288" w:lineRule="auto"/>
              <w:rPr>
                <w:rFonts w:ascii="Times New Roman" w:hAnsi="Times New Roman" w:cs="Times New Roman"/>
                <w:noProof/>
                <w:sz w:val="24"/>
                <w:szCs w:val="24"/>
              </w:rPr>
            </w:pPr>
          </w:p>
        </w:tc>
        <w:tc>
          <w:tcPr>
            <w:tcW w:w="1276" w:type="dxa"/>
          </w:tcPr>
          <w:p w14:paraId="6A6FB6A3" w14:textId="77777777" w:rsidR="00930A0B" w:rsidRPr="00EE3F65" w:rsidRDefault="00930A0B" w:rsidP="00736DD7">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Điểm</w:t>
            </w:r>
            <w:r w:rsidRPr="00EE3F65">
              <w:rPr>
                <w:rFonts w:ascii="Times New Roman" w:hAnsi="Times New Roman" w:cs="Times New Roman"/>
                <w:noProof/>
                <w:sz w:val="24"/>
                <w:szCs w:val="24"/>
              </w:rPr>
              <w:br/>
              <w:t>tối đa</w:t>
            </w:r>
          </w:p>
        </w:tc>
        <w:tc>
          <w:tcPr>
            <w:tcW w:w="1276" w:type="dxa"/>
          </w:tcPr>
          <w:p w14:paraId="5ABE7310" w14:textId="77777777" w:rsidR="00930A0B" w:rsidRPr="00EE3F65" w:rsidRDefault="00930A0B" w:rsidP="00736DD7">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 xml:space="preserve">Điểm </w:t>
            </w:r>
            <w:r w:rsidRPr="00EE3F65">
              <w:rPr>
                <w:rFonts w:ascii="Times New Roman" w:hAnsi="Times New Roman" w:cs="Times New Roman"/>
                <w:noProof/>
                <w:sz w:val="24"/>
                <w:szCs w:val="24"/>
              </w:rPr>
              <w:br/>
              <w:t>đạt được</w:t>
            </w:r>
          </w:p>
        </w:tc>
        <w:tc>
          <w:tcPr>
            <w:tcW w:w="1700" w:type="dxa"/>
          </w:tcPr>
          <w:p w14:paraId="57512393" w14:textId="77777777" w:rsidR="00930A0B" w:rsidRPr="00EE3F65" w:rsidRDefault="00930A0B" w:rsidP="00736DD7">
            <w:pPr>
              <w:spacing w:before="60" w:line="288" w:lineRule="auto"/>
              <w:rPr>
                <w:rFonts w:ascii="Times New Roman" w:hAnsi="Times New Roman" w:cs="Times New Roman"/>
                <w:noProof/>
                <w:sz w:val="24"/>
                <w:szCs w:val="24"/>
              </w:rPr>
            </w:pPr>
          </w:p>
        </w:tc>
      </w:tr>
      <w:tr w:rsidR="005137D1" w:rsidRPr="00EE3F65" w14:paraId="26311A2D" w14:textId="77777777" w:rsidTr="00930A0B">
        <w:tc>
          <w:tcPr>
            <w:tcW w:w="5524" w:type="dxa"/>
            <w:gridSpan w:val="2"/>
          </w:tcPr>
          <w:p w14:paraId="3620BACB" w14:textId="6B0D1F73" w:rsidR="005137D1" w:rsidRPr="00EE3F65" w:rsidRDefault="005137D1" w:rsidP="005137D1">
            <w:pPr>
              <w:spacing w:before="60" w:line="288" w:lineRule="auto"/>
              <w:rPr>
                <w:rFonts w:ascii="Times New Roman" w:hAnsi="Times New Roman" w:cs="Times New Roman"/>
                <w:b/>
                <w:noProof/>
                <w:sz w:val="24"/>
                <w:szCs w:val="24"/>
              </w:rPr>
            </w:pPr>
            <w:r w:rsidRPr="00EE3F65">
              <w:rPr>
                <w:rFonts w:ascii="Times New Roman" w:hAnsi="Times New Roman" w:cs="Times New Roman"/>
                <w:b/>
                <w:noProof/>
                <w:sz w:val="24"/>
                <w:szCs w:val="24"/>
              </w:rPr>
              <w:t xml:space="preserve">Tiêu chí 1: </w:t>
            </w:r>
            <w:r w:rsidR="00EE3F65" w:rsidRPr="00EE3F65">
              <w:rPr>
                <w:rFonts w:ascii="Times New Roman" w:hAnsi="Times New Roman" w:cs="Times New Roman"/>
                <w:b/>
                <w:noProof/>
                <w:sz w:val="24"/>
                <w:szCs w:val="24"/>
              </w:rPr>
              <w:t>Thiết kế hướng dẫn học tập và kế hoạch bài học</w:t>
            </w:r>
          </w:p>
        </w:tc>
        <w:tc>
          <w:tcPr>
            <w:tcW w:w="1276" w:type="dxa"/>
          </w:tcPr>
          <w:p w14:paraId="20AAC322" w14:textId="596741E2" w:rsidR="005137D1" w:rsidRPr="00EE3F65" w:rsidRDefault="00F91DD1" w:rsidP="00174C6D">
            <w:pPr>
              <w:spacing w:before="60" w:line="288" w:lineRule="auto"/>
              <w:jc w:val="center"/>
              <w:rPr>
                <w:rFonts w:ascii="Times New Roman" w:hAnsi="Times New Roman" w:cs="Times New Roman"/>
                <w:b/>
                <w:noProof/>
                <w:sz w:val="24"/>
                <w:szCs w:val="24"/>
              </w:rPr>
            </w:pPr>
            <w:r w:rsidRPr="00EE3F65">
              <w:rPr>
                <w:rFonts w:ascii="Times New Roman" w:hAnsi="Times New Roman" w:cs="Times New Roman"/>
                <w:b/>
                <w:noProof/>
                <w:sz w:val="24"/>
                <w:szCs w:val="24"/>
              </w:rPr>
              <w:t>3</w:t>
            </w:r>
            <w:r w:rsidR="00580B70">
              <w:rPr>
                <w:rFonts w:ascii="Times New Roman" w:hAnsi="Times New Roman" w:cs="Times New Roman"/>
                <w:b/>
                <w:noProof/>
                <w:sz w:val="24"/>
                <w:szCs w:val="24"/>
              </w:rPr>
              <w:t>.0</w:t>
            </w:r>
          </w:p>
        </w:tc>
        <w:tc>
          <w:tcPr>
            <w:tcW w:w="1276" w:type="dxa"/>
          </w:tcPr>
          <w:p w14:paraId="520CAA78" w14:textId="77777777" w:rsidR="005137D1" w:rsidRPr="00EE3F65" w:rsidRDefault="005137D1" w:rsidP="00174C6D">
            <w:pPr>
              <w:spacing w:before="60" w:line="288" w:lineRule="auto"/>
              <w:jc w:val="center"/>
              <w:rPr>
                <w:rFonts w:ascii="Times New Roman" w:hAnsi="Times New Roman" w:cs="Times New Roman"/>
                <w:b/>
                <w:noProof/>
                <w:sz w:val="24"/>
                <w:szCs w:val="24"/>
              </w:rPr>
            </w:pPr>
          </w:p>
        </w:tc>
        <w:tc>
          <w:tcPr>
            <w:tcW w:w="1700" w:type="dxa"/>
          </w:tcPr>
          <w:p w14:paraId="4AF4A37F" w14:textId="77777777" w:rsidR="005137D1" w:rsidRPr="00EE3F65" w:rsidRDefault="005137D1" w:rsidP="00174C6D">
            <w:pPr>
              <w:spacing w:before="60" w:line="288" w:lineRule="auto"/>
              <w:jc w:val="center"/>
              <w:rPr>
                <w:rFonts w:ascii="Times New Roman" w:hAnsi="Times New Roman" w:cs="Times New Roman"/>
                <w:b/>
                <w:noProof/>
                <w:sz w:val="24"/>
                <w:szCs w:val="24"/>
              </w:rPr>
            </w:pPr>
          </w:p>
        </w:tc>
      </w:tr>
      <w:tr w:rsidR="00736DD7" w:rsidRPr="00EE3F65" w14:paraId="2E1A7B01" w14:textId="77777777" w:rsidTr="00930A0B">
        <w:tc>
          <w:tcPr>
            <w:tcW w:w="705" w:type="dxa"/>
          </w:tcPr>
          <w:p w14:paraId="44C5FE6C" w14:textId="77777777" w:rsidR="00736DD7" w:rsidRPr="00EE3F65" w:rsidRDefault="00736DD7" w:rsidP="000D60B5">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1.1</w:t>
            </w:r>
          </w:p>
        </w:tc>
        <w:tc>
          <w:tcPr>
            <w:tcW w:w="4819" w:type="dxa"/>
          </w:tcPr>
          <w:p w14:paraId="7ABE5969" w14:textId="5F6F1704" w:rsidR="00736DD7" w:rsidRPr="00EE3F65" w:rsidRDefault="00EE3F65" w:rsidP="00DF3B02">
            <w:pPr>
              <w:spacing w:before="60" w:line="288" w:lineRule="auto"/>
              <w:jc w:val="both"/>
              <w:rPr>
                <w:rFonts w:ascii="Times New Roman" w:hAnsi="Times New Roman" w:cs="Times New Roman"/>
                <w:noProof/>
                <w:sz w:val="24"/>
                <w:szCs w:val="24"/>
              </w:rPr>
            </w:pPr>
            <w:r w:rsidRPr="00EE3F65">
              <w:rPr>
                <w:rFonts w:ascii="Times New Roman" w:hAnsi="Times New Roman" w:cs="Times New Roman"/>
                <w:noProof/>
                <w:sz w:val="24"/>
                <w:szCs w:val="24"/>
              </w:rPr>
              <w:t xml:space="preserve">Thiết kế và cung cấp bản hướng dẫn học tập cho người học </w:t>
            </w:r>
          </w:p>
        </w:tc>
        <w:tc>
          <w:tcPr>
            <w:tcW w:w="1276" w:type="dxa"/>
          </w:tcPr>
          <w:p w14:paraId="73790BB9" w14:textId="57064BDA" w:rsidR="00736DD7" w:rsidRPr="00EE3F65" w:rsidRDefault="00930A0B" w:rsidP="00736DD7">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05C3BEB5" w14:textId="77777777" w:rsidR="00736DD7" w:rsidRPr="00EE3F65" w:rsidRDefault="00736DD7" w:rsidP="000D60B5">
            <w:pPr>
              <w:spacing w:before="60" w:line="288" w:lineRule="auto"/>
              <w:rPr>
                <w:rFonts w:ascii="Times New Roman" w:hAnsi="Times New Roman" w:cs="Times New Roman"/>
                <w:noProof/>
                <w:sz w:val="24"/>
                <w:szCs w:val="24"/>
              </w:rPr>
            </w:pPr>
          </w:p>
        </w:tc>
        <w:tc>
          <w:tcPr>
            <w:tcW w:w="1700" w:type="dxa"/>
          </w:tcPr>
          <w:p w14:paraId="4177DB07" w14:textId="77777777" w:rsidR="00736DD7" w:rsidRPr="00EE3F65" w:rsidRDefault="00736DD7" w:rsidP="000D60B5">
            <w:pPr>
              <w:spacing w:before="60" w:line="288" w:lineRule="auto"/>
              <w:rPr>
                <w:rFonts w:ascii="Times New Roman" w:hAnsi="Times New Roman" w:cs="Times New Roman"/>
                <w:noProof/>
                <w:sz w:val="24"/>
                <w:szCs w:val="24"/>
              </w:rPr>
            </w:pPr>
          </w:p>
        </w:tc>
      </w:tr>
      <w:tr w:rsidR="00736DD7" w:rsidRPr="00EE3F65" w14:paraId="4EC66A66" w14:textId="77777777" w:rsidTr="00930A0B">
        <w:tc>
          <w:tcPr>
            <w:tcW w:w="705" w:type="dxa"/>
          </w:tcPr>
          <w:p w14:paraId="48ED9893" w14:textId="77777777" w:rsidR="00736DD7" w:rsidRPr="00EE3F65" w:rsidRDefault="00736DD7" w:rsidP="000D60B5">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1.2</w:t>
            </w:r>
          </w:p>
        </w:tc>
        <w:tc>
          <w:tcPr>
            <w:tcW w:w="4819" w:type="dxa"/>
          </w:tcPr>
          <w:p w14:paraId="5E03169E" w14:textId="7466468D" w:rsidR="00736DD7" w:rsidRPr="00EE3F65" w:rsidRDefault="00EE3F65" w:rsidP="004C32CB">
            <w:pPr>
              <w:shd w:val="clear" w:color="auto" w:fill="FFFFFF"/>
              <w:spacing w:before="40" w:after="40" w:line="320" w:lineRule="exact"/>
              <w:jc w:val="both"/>
              <w:rPr>
                <w:rFonts w:ascii="Times New Roman" w:hAnsi="Times New Roman" w:cs="Times New Roman"/>
                <w:noProof/>
                <w:sz w:val="24"/>
                <w:szCs w:val="24"/>
              </w:rPr>
            </w:pPr>
            <w:r w:rsidRPr="00EE3F65">
              <w:rPr>
                <w:rFonts w:ascii="Times New Roman" w:hAnsi="Times New Roman" w:cs="Times New Roman"/>
                <w:noProof/>
                <w:sz w:val="24"/>
                <w:szCs w:val="24"/>
              </w:rPr>
              <w:t>Cung cấp cho người học bản kế hoạch học tập</w:t>
            </w:r>
            <w:r w:rsidR="00801BFF">
              <w:rPr>
                <w:rFonts w:ascii="Times New Roman" w:hAnsi="Times New Roman" w:cs="Times New Roman"/>
                <w:noProof/>
                <w:sz w:val="24"/>
                <w:szCs w:val="24"/>
              </w:rPr>
              <w:t xml:space="preserve"> (Tự học, làm bài tập, thảo luận trực tiếp, bài kiểm tra, phản hồi)</w:t>
            </w:r>
          </w:p>
        </w:tc>
        <w:tc>
          <w:tcPr>
            <w:tcW w:w="1276" w:type="dxa"/>
          </w:tcPr>
          <w:p w14:paraId="378795B9" w14:textId="29DF07DE" w:rsidR="00736DD7" w:rsidRPr="00EE3F65" w:rsidRDefault="00930A0B" w:rsidP="00736DD7">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6787AA61" w14:textId="77777777" w:rsidR="00736DD7" w:rsidRPr="00EE3F65" w:rsidRDefault="00736DD7" w:rsidP="000D60B5">
            <w:pPr>
              <w:spacing w:before="60" w:line="288" w:lineRule="auto"/>
              <w:rPr>
                <w:rFonts w:ascii="Times New Roman" w:hAnsi="Times New Roman" w:cs="Times New Roman"/>
                <w:noProof/>
                <w:sz w:val="24"/>
                <w:szCs w:val="24"/>
              </w:rPr>
            </w:pPr>
          </w:p>
        </w:tc>
        <w:tc>
          <w:tcPr>
            <w:tcW w:w="1700" w:type="dxa"/>
          </w:tcPr>
          <w:p w14:paraId="5AA032B7" w14:textId="77777777" w:rsidR="00736DD7" w:rsidRPr="00EE3F65" w:rsidRDefault="00736DD7" w:rsidP="000D60B5">
            <w:pPr>
              <w:spacing w:before="60" w:line="288" w:lineRule="auto"/>
              <w:rPr>
                <w:rFonts w:ascii="Times New Roman" w:hAnsi="Times New Roman" w:cs="Times New Roman"/>
                <w:noProof/>
                <w:sz w:val="24"/>
                <w:szCs w:val="24"/>
              </w:rPr>
            </w:pPr>
          </w:p>
        </w:tc>
      </w:tr>
      <w:tr w:rsidR="00736DD7" w:rsidRPr="00EE3F65" w14:paraId="4FA9540D" w14:textId="77777777" w:rsidTr="00930A0B">
        <w:tc>
          <w:tcPr>
            <w:tcW w:w="705" w:type="dxa"/>
          </w:tcPr>
          <w:p w14:paraId="2CECB5AE" w14:textId="77777777" w:rsidR="00736DD7" w:rsidRPr="00EE3F65" w:rsidRDefault="00736DD7" w:rsidP="000D60B5">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1.3</w:t>
            </w:r>
          </w:p>
        </w:tc>
        <w:tc>
          <w:tcPr>
            <w:tcW w:w="4819" w:type="dxa"/>
          </w:tcPr>
          <w:p w14:paraId="100299E6" w14:textId="3EBF1D3F" w:rsidR="00DF3B02" w:rsidRPr="00EE3F65" w:rsidRDefault="00EE3F65" w:rsidP="005137D1">
            <w:pPr>
              <w:spacing w:before="60" w:line="288" w:lineRule="auto"/>
              <w:jc w:val="both"/>
              <w:rPr>
                <w:rFonts w:ascii="Times New Roman" w:hAnsi="Times New Roman" w:cs="Times New Roman"/>
                <w:noProof/>
                <w:sz w:val="24"/>
                <w:szCs w:val="24"/>
              </w:rPr>
            </w:pPr>
            <w:r w:rsidRPr="00EE3F65">
              <w:rPr>
                <w:rFonts w:ascii="Times New Roman" w:hAnsi="Times New Roman" w:cs="Times New Roman"/>
                <w:noProof/>
                <w:sz w:val="24"/>
                <w:szCs w:val="24"/>
              </w:rPr>
              <w:t>Giới thiệu được mục tiêu, chuẩn đầu ra, cấu trúc bài học</w:t>
            </w:r>
          </w:p>
        </w:tc>
        <w:tc>
          <w:tcPr>
            <w:tcW w:w="1276" w:type="dxa"/>
          </w:tcPr>
          <w:p w14:paraId="4ED6BD2F" w14:textId="112979CA" w:rsidR="00736DD7" w:rsidRPr="00EE3F65" w:rsidRDefault="00930A0B" w:rsidP="00736DD7">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1F24897F" w14:textId="77777777" w:rsidR="00736DD7" w:rsidRPr="00EE3F65" w:rsidRDefault="00736DD7" w:rsidP="000D60B5">
            <w:pPr>
              <w:spacing w:before="60" w:line="288" w:lineRule="auto"/>
              <w:rPr>
                <w:rFonts w:ascii="Times New Roman" w:hAnsi="Times New Roman" w:cs="Times New Roman"/>
                <w:noProof/>
                <w:sz w:val="24"/>
                <w:szCs w:val="24"/>
              </w:rPr>
            </w:pPr>
          </w:p>
        </w:tc>
        <w:tc>
          <w:tcPr>
            <w:tcW w:w="1700" w:type="dxa"/>
          </w:tcPr>
          <w:p w14:paraId="57BB834F" w14:textId="77777777" w:rsidR="00736DD7" w:rsidRPr="00EE3F65" w:rsidRDefault="00736DD7" w:rsidP="000D60B5">
            <w:pPr>
              <w:spacing w:before="60" w:line="288" w:lineRule="auto"/>
              <w:rPr>
                <w:rFonts w:ascii="Times New Roman" w:hAnsi="Times New Roman" w:cs="Times New Roman"/>
                <w:noProof/>
                <w:sz w:val="24"/>
                <w:szCs w:val="24"/>
              </w:rPr>
            </w:pPr>
          </w:p>
        </w:tc>
      </w:tr>
      <w:tr w:rsidR="005137D1" w:rsidRPr="00EE3F65" w14:paraId="521E2D23" w14:textId="77777777" w:rsidTr="00930A0B">
        <w:tc>
          <w:tcPr>
            <w:tcW w:w="5524" w:type="dxa"/>
            <w:gridSpan w:val="2"/>
          </w:tcPr>
          <w:p w14:paraId="2E0A5535" w14:textId="54C2C880" w:rsidR="005137D1" w:rsidRPr="00EE3F65" w:rsidRDefault="005137D1" w:rsidP="005137D1">
            <w:pPr>
              <w:spacing w:before="60" w:line="288" w:lineRule="auto"/>
              <w:rPr>
                <w:rFonts w:ascii="Times New Roman" w:hAnsi="Times New Roman" w:cs="Times New Roman"/>
                <w:b/>
                <w:noProof/>
                <w:sz w:val="24"/>
                <w:szCs w:val="24"/>
              </w:rPr>
            </w:pPr>
            <w:r w:rsidRPr="00EE3F65">
              <w:rPr>
                <w:rFonts w:ascii="Times New Roman" w:hAnsi="Times New Roman" w:cs="Times New Roman"/>
                <w:b/>
                <w:noProof/>
                <w:sz w:val="24"/>
                <w:szCs w:val="24"/>
              </w:rPr>
              <w:t xml:space="preserve">Tiêu chí 2: </w:t>
            </w:r>
            <w:r w:rsidR="00EE3F65" w:rsidRPr="00EE3F65">
              <w:rPr>
                <w:rFonts w:ascii="Times New Roman" w:hAnsi="Times New Roman" w:cs="Times New Roman"/>
                <w:b/>
                <w:noProof/>
                <w:sz w:val="24"/>
                <w:szCs w:val="24"/>
              </w:rPr>
              <w:t>Thiết kế và tổ chức nội dung bài học trên LMS</w:t>
            </w:r>
          </w:p>
        </w:tc>
        <w:tc>
          <w:tcPr>
            <w:tcW w:w="1276" w:type="dxa"/>
          </w:tcPr>
          <w:p w14:paraId="5D73ADF7" w14:textId="3950E4AA" w:rsidR="005137D1" w:rsidRPr="00580B70" w:rsidRDefault="00580B70" w:rsidP="005137D1">
            <w:pPr>
              <w:spacing w:before="60" w:line="288" w:lineRule="auto"/>
              <w:jc w:val="center"/>
              <w:rPr>
                <w:rFonts w:ascii="Times New Roman" w:hAnsi="Times New Roman" w:cs="Times New Roman"/>
                <w:b/>
                <w:bCs/>
                <w:noProof/>
                <w:sz w:val="24"/>
                <w:szCs w:val="24"/>
              </w:rPr>
            </w:pPr>
            <w:r w:rsidRPr="00580B70">
              <w:rPr>
                <w:rFonts w:ascii="Times New Roman" w:hAnsi="Times New Roman" w:cs="Times New Roman"/>
                <w:b/>
                <w:bCs/>
                <w:noProof/>
                <w:sz w:val="24"/>
                <w:szCs w:val="24"/>
              </w:rPr>
              <w:t>3.0</w:t>
            </w:r>
          </w:p>
        </w:tc>
        <w:tc>
          <w:tcPr>
            <w:tcW w:w="1276" w:type="dxa"/>
          </w:tcPr>
          <w:p w14:paraId="39E5C328"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3E7CBAFC"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29D36836" w14:textId="77777777" w:rsidTr="00930A0B">
        <w:tc>
          <w:tcPr>
            <w:tcW w:w="705" w:type="dxa"/>
          </w:tcPr>
          <w:p w14:paraId="6AB67E84" w14:textId="77777777" w:rsidR="005137D1" w:rsidRPr="00EE3F65" w:rsidRDefault="005137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2.1</w:t>
            </w:r>
          </w:p>
        </w:tc>
        <w:tc>
          <w:tcPr>
            <w:tcW w:w="4819" w:type="dxa"/>
          </w:tcPr>
          <w:p w14:paraId="76206FE2" w14:textId="18D5CF7C" w:rsidR="005137D1" w:rsidRPr="00EE3F65" w:rsidRDefault="00EE3F65" w:rsidP="005137D1">
            <w:pPr>
              <w:spacing w:before="60" w:line="288" w:lineRule="auto"/>
              <w:jc w:val="both"/>
              <w:rPr>
                <w:rFonts w:ascii="Times New Roman" w:hAnsi="Times New Roman" w:cs="Times New Roman"/>
                <w:noProof/>
                <w:sz w:val="24"/>
                <w:szCs w:val="24"/>
              </w:rPr>
            </w:pPr>
            <w:r w:rsidRPr="00EE3F65">
              <w:rPr>
                <w:rFonts w:ascii="Times New Roman" w:hAnsi="Times New Roman" w:cs="Times New Roman"/>
                <w:noProof/>
                <w:sz w:val="24"/>
                <w:szCs w:val="24"/>
              </w:rPr>
              <w:t>Thiết kế và cung cấp đề cương bài giảng số (HTML, Word, Exel, PDF, PPT, audio, Video…)</w:t>
            </w:r>
            <w:r w:rsidR="00801BFF">
              <w:rPr>
                <w:rFonts w:ascii="Times New Roman" w:hAnsi="Times New Roman" w:cs="Times New Roman"/>
                <w:noProof/>
                <w:sz w:val="24"/>
                <w:szCs w:val="24"/>
              </w:rPr>
              <w:t xml:space="preserve"> phù hợp ND bài học.</w:t>
            </w:r>
          </w:p>
        </w:tc>
        <w:tc>
          <w:tcPr>
            <w:tcW w:w="1276" w:type="dxa"/>
          </w:tcPr>
          <w:p w14:paraId="55711A73" w14:textId="7B8F7D64" w:rsidR="005137D1" w:rsidRPr="00EE3F65" w:rsidRDefault="00580B70" w:rsidP="005137D1">
            <w:pPr>
              <w:spacing w:before="60" w:line="288" w:lineRule="auto"/>
              <w:jc w:val="center"/>
              <w:rPr>
                <w:rFonts w:ascii="Times New Roman" w:hAnsi="Times New Roman" w:cs="Times New Roman"/>
                <w:noProof/>
                <w:sz w:val="24"/>
                <w:szCs w:val="24"/>
              </w:rPr>
            </w:pPr>
            <w:r>
              <w:rPr>
                <w:rFonts w:ascii="Times New Roman" w:hAnsi="Times New Roman" w:cs="Times New Roman"/>
                <w:noProof/>
                <w:sz w:val="24"/>
                <w:szCs w:val="24"/>
              </w:rPr>
              <w:t>1.0</w:t>
            </w:r>
          </w:p>
        </w:tc>
        <w:tc>
          <w:tcPr>
            <w:tcW w:w="1276" w:type="dxa"/>
          </w:tcPr>
          <w:p w14:paraId="6F109699"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6A6E7034"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008866AC" w14:textId="77777777" w:rsidTr="00930A0B">
        <w:tc>
          <w:tcPr>
            <w:tcW w:w="705" w:type="dxa"/>
          </w:tcPr>
          <w:p w14:paraId="2E51B9FB" w14:textId="77777777" w:rsidR="005137D1" w:rsidRPr="00EE3F65" w:rsidRDefault="005137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2.2</w:t>
            </w:r>
          </w:p>
        </w:tc>
        <w:tc>
          <w:tcPr>
            <w:tcW w:w="4819" w:type="dxa"/>
          </w:tcPr>
          <w:p w14:paraId="1058AE46" w14:textId="4860F9A1" w:rsidR="005137D1" w:rsidRPr="00EE3F65" w:rsidRDefault="00EE3F65" w:rsidP="005137D1">
            <w:pPr>
              <w:spacing w:before="60" w:line="288" w:lineRule="auto"/>
              <w:jc w:val="both"/>
              <w:rPr>
                <w:rFonts w:ascii="Times New Roman" w:hAnsi="Times New Roman" w:cs="Times New Roman"/>
                <w:noProof/>
                <w:sz w:val="24"/>
                <w:szCs w:val="24"/>
              </w:rPr>
            </w:pPr>
            <w:r w:rsidRPr="00EE3F65">
              <w:rPr>
                <w:rFonts w:ascii="Times New Roman" w:hAnsi="Times New Roman" w:cs="Times New Roman"/>
                <w:noProof/>
                <w:sz w:val="24"/>
                <w:szCs w:val="24"/>
              </w:rPr>
              <w:t>Tổ chức sắp xếp tài liệu số hợp lý, phù hợp tiến trình học tập của người học</w:t>
            </w:r>
          </w:p>
        </w:tc>
        <w:tc>
          <w:tcPr>
            <w:tcW w:w="1276" w:type="dxa"/>
          </w:tcPr>
          <w:p w14:paraId="35226FF9" w14:textId="5104EB65"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052E744F"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6230ADCC"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44FEDBBC" w14:textId="77777777" w:rsidTr="00930A0B">
        <w:tc>
          <w:tcPr>
            <w:tcW w:w="705" w:type="dxa"/>
          </w:tcPr>
          <w:p w14:paraId="0BD775C2" w14:textId="77777777" w:rsidR="005137D1" w:rsidRPr="00EE3F65" w:rsidRDefault="005137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2.3.</w:t>
            </w:r>
          </w:p>
        </w:tc>
        <w:tc>
          <w:tcPr>
            <w:tcW w:w="4819" w:type="dxa"/>
          </w:tcPr>
          <w:p w14:paraId="63CD3977" w14:textId="17D29D14" w:rsidR="005137D1" w:rsidRPr="00EE3F65" w:rsidRDefault="00EE3F65" w:rsidP="005137D1">
            <w:pPr>
              <w:spacing w:before="60" w:line="288" w:lineRule="auto"/>
              <w:jc w:val="both"/>
              <w:rPr>
                <w:rFonts w:ascii="Times New Roman" w:hAnsi="Times New Roman" w:cs="Times New Roman"/>
                <w:noProof/>
                <w:sz w:val="24"/>
                <w:szCs w:val="24"/>
              </w:rPr>
            </w:pPr>
            <w:r w:rsidRPr="00EE3F65">
              <w:rPr>
                <w:rFonts w:ascii="Times New Roman" w:hAnsi="Times New Roman" w:cs="Times New Roman"/>
                <w:noProof/>
                <w:sz w:val="24"/>
                <w:szCs w:val="24"/>
              </w:rPr>
              <w:t xml:space="preserve">Dung lượng thông tin hợp lý, cấu trúc và đồ họa thân thiện, đẹp, đảm bảo yêu cầu sư phạm (Dễ đọc, dễ tra cứu, phù hợp thời gian, trình độ nhận thức của người học) – Không quá tải. </w:t>
            </w:r>
          </w:p>
        </w:tc>
        <w:tc>
          <w:tcPr>
            <w:tcW w:w="1276" w:type="dxa"/>
          </w:tcPr>
          <w:p w14:paraId="53227317" w14:textId="302055CB"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6BA62E3E"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6148E826"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2D2531D3" w14:textId="77777777" w:rsidTr="00930A0B">
        <w:tc>
          <w:tcPr>
            <w:tcW w:w="5524" w:type="dxa"/>
            <w:gridSpan w:val="2"/>
          </w:tcPr>
          <w:p w14:paraId="0040A4A6" w14:textId="264329D0" w:rsidR="005137D1" w:rsidRPr="00EE3F65" w:rsidRDefault="005137D1" w:rsidP="005137D1">
            <w:pPr>
              <w:spacing w:before="60" w:line="288" w:lineRule="auto"/>
              <w:rPr>
                <w:rFonts w:ascii="Times New Roman" w:hAnsi="Times New Roman" w:cs="Times New Roman"/>
                <w:b/>
                <w:noProof/>
                <w:sz w:val="24"/>
                <w:szCs w:val="24"/>
              </w:rPr>
            </w:pPr>
            <w:r w:rsidRPr="00EE3F65">
              <w:rPr>
                <w:rFonts w:ascii="Times New Roman" w:hAnsi="Times New Roman" w:cs="Times New Roman"/>
                <w:b/>
                <w:noProof/>
                <w:sz w:val="24"/>
                <w:szCs w:val="24"/>
              </w:rPr>
              <w:t xml:space="preserve">Tiêu chí 3: </w:t>
            </w:r>
            <w:r w:rsidR="00EE3F65">
              <w:rPr>
                <w:rFonts w:ascii="Times New Roman" w:hAnsi="Times New Roman" w:cs="Times New Roman"/>
                <w:b/>
                <w:noProof/>
                <w:sz w:val="24"/>
                <w:szCs w:val="24"/>
              </w:rPr>
              <w:t xml:space="preserve">Thiết lập được kênh giao tiếp </w:t>
            </w:r>
          </w:p>
        </w:tc>
        <w:tc>
          <w:tcPr>
            <w:tcW w:w="1276" w:type="dxa"/>
          </w:tcPr>
          <w:p w14:paraId="4AF9369E" w14:textId="77FE0884" w:rsidR="005137D1" w:rsidRPr="00EE3F65" w:rsidRDefault="00F91D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b/>
                <w:noProof/>
                <w:sz w:val="24"/>
                <w:szCs w:val="24"/>
              </w:rPr>
              <w:t>3</w:t>
            </w:r>
            <w:r w:rsidR="00580B70">
              <w:rPr>
                <w:rFonts w:ascii="Times New Roman" w:hAnsi="Times New Roman" w:cs="Times New Roman"/>
                <w:b/>
                <w:noProof/>
                <w:sz w:val="24"/>
                <w:szCs w:val="24"/>
              </w:rPr>
              <w:t>.0</w:t>
            </w:r>
          </w:p>
        </w:tc>
        <w:tc>
          <w:tcPr>
            <w:tcW w:w="1276" w:type="dxa"/>
          </w:tcPr>
          <w:p w14:paraId="55B11BB9"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068165A5"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54BF58B3" w14:textId="77777777" w:rsidTr="00930A0B">
        <w:tc>
          <w:tcPr>
            <w:tcW w:w="705" w:type="dxa"/>
          </w:tcPr>
          <w:p w14:paraId="06F53F0D" w14:textId="77777777" w:rsidR="005137D1" w:rsidRPr="00EE3F65" w:rsidRDefault="005137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3.1</w:t>
            </w:r>
          </w:p>
        </w:tc>
        <w:tc>
          <w:tcPr>
            <w:tcW w:w="4819" w:type="dxa"/>
          </w:tcPr>
          <w:p w14:paraId="09808F92" w14:textId="13C08904" w:rsidR="005137D1" w:rsidRPr="00EE3F65" w:rsidRDefault="00EE3F65" w:rsidP="005137D1">
            <w:pPr>
              <w:spacing w:before="60" w:line="288" w:lineRule="auto"/>
              <w:rPr>
                <w:rFonts w:ascii="Times New Roman" w:hAnsi="Times New Roman" w:cs="Times New Roman"/>
                <w:noProof/>
                <w:sz w:val="24"/>
                <w:szCs w:val="24"/>
              </w:rPr>
            </w:pPr>
            <w:r>
              <w:rPr>
                <w:rFonts w:ascii="Times New Roman" w:hAnsi="Times New Roman" w:cs="Times New Roman"/>
                <w:noProof/>
                <w:sz w:val="24"/>
                <w:szCs w:val="24"/>
              </w:rPr>
              <w:t xml:space="preserve">Thiết lập giao tiếp </w:t>
            </w:r>
            <w:r w:rsidR="00801BFF">
              <w:rPr>
                <w:rFonts w:ascii="Times New Roman" w:hAnsi="Times New Roman" w:cs="Times New Roman"/>
                <w:noProof/>
                <w:sz w:val="24"/>
                <w:szCs w:val="24"/>
              </w:rPr>
              <w:t>gián tiếp</w:t>
            </w:r>
          </w:p>
        </w:tc>
        <w:tc>
          <w:tcPr>
            <w:tcW w:w="1276" w:type="dxa"/>
          </w:tcPr>
          <w:p w14:paraId="24109035" w14:textId="0913CFDC"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801BFF">
              <w:rPr>
                <w:rFonts w:ascii="Times New Roman" w:hAnsi="Times New Roman" w:cs="Times New Roman"/>
                <w:noProof/>
                <w:sz w:val="24"/>
                <w:szCs w:val="24"/>
              </w:rPr>
              <w:t>,5</w:t>
            </w:r>
          </w:p>
        </w:tc>
        <w:tc>
          <w:tcPr>
            <w:tcW w:w="1276" w:type="dxa"/>
          </w:tcPr>
          <w:p w14:paraId="2A7915A0" w14:textId="77777777" w:rsidR="005137D1" w:rsidRPr="00EE3F65" w:rsidRDefault="005137D1" w:rsidP="005137D1">
            <w:pPr>
              <w:spacing w:before="60" w:line="288" w:lineRule="auto"/>
              <w:jc w:val="center"/>
              <w:rPr>
                <w:rFonts w:ascii="Times New Roman" w:hAnsi="Times New Roman" w:cs="Times New Roman"/>
                <w:b/>
                <w:noProof/>
                <w:sz w:val="24"/>
                <w:szCs w:val="24"/>
              </w:rPr>
            </w:pPr>
          </w:p>
        </w:tc>
        <w:tc>
          <w:tcPr>
            <w:tcW w:w="1700" w:type="dxa"/>
          </w:tcPr>
          <w:p w14:paraId="023F62D6" w14:textId="77777777" w:rsidR="005137D1" w:rsidRPr="00EE3F65" w:rsidRDefault="005137D1" w:rsidP="005137D1">
            <w:pPr>
              <w:spacing w:before="60" w:line="288" w:lineRule="auto"/>
              <w:jc w:val="center"/>
              <w:rPr>
                <w:rFonts w:ascii="Times New Roman" w:hAnsi="Times New Roman" w:cs="Times New Roman"/>
                <w:b/>
                <w:noProof/>
                <w:sz w:val="24"/>
                <w:szCs w:val="24"/>
              </w:rPr>
            </w:pPr>
          </w:p>
        </w:tc>
      </w:tr>
      <w:tr w:rsidR="005137D1" w:rsidRPr="00EE3F65" w14:paraId="26D0AD6E" w14:textId="77777777" w:rsidTr="00930A0B">
        <w:tc>
          <w:tcPr>
            <w:tcW w:w="705" w:type="dxa"/>
          </w:tcPr>
          <w:p w14:paraId="4BBAA445" w14:textId="77777777" w:rsidR="005137D1" w:rsidRPr="00EE3F65" w:rsidRDefault="005137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3.2</w:t>
            </w:r>
          </w:p>
        </w:tc>
        <w:tc>
          <w:tcPr>
            <w:tcW w:w="4819" w:type="dxa"/>
            <w:tcBorders>
              <w:top w:val="single" w:sz="8" w:space="0" w:color="auto"/>
              <w:left w:val="single" w:sz="8" w:space="0" w:color="auto"/>
              <w:bottom w:val="single" w:sz="8" w:space="0" w:color="auto"/>
              <w:right w:val="single" w:sz="8" w:space="0" w:color="auto"/>
            </w:tcBorders>
            <w:shd w:val="clear" w:color="auto" w:fill="auto"/>
            <w:vAlign w:val="center"/>
          </w:tcPr>
          <w:p w14:paraId="523CC25B" w14:textId="59456163" w:rsidR="005137D1" w:rsidRPr="00EE3F65" w:rsidRDefault="00EE3F65" w:rsidP="005137D1">
            <w:pPr>
              <w:shd w:val="clear" w:color="auto" w:fill="FFFFFF"/>
              <w:jc w:val="both"/>
              <w:rPr>
                <w:rFonts w:ascii="Times New Roman" w:hAnsi="Times New Roman" w:cs="Times New Roman"/>
                <w:noProof/>
                <w:sz w:val="24"/>
                <w:szCs w:val="24"/>
              </w:rPr>
            </w:pPr>
            <w:r>
              <w:rPr>
                <w:rFonts w:ascii="Times New Roman" w:hAnsi="Times New Roman" w:cs="Times New Roman"/>
                <w:noProof/>
                <w:sz w:val="24"/>
                <w:szCs w:val="24"/>
              </w:rPr>
              <w:t xml:space="preserve">Thiết lập kênh giao tiếp </w:t>
            </w:r>
            <w:r w:rsidR="00801BFF">
              <w:rPr>
                <w:rFonts w:ascii="Times New Roman" w:hAnsi="Times New Roman" w:cs="Times New Roman"/>
                <w:noProof/>
                <w:sz w:val="24"/>
                <w:szCs w:val="24"/>
              </w:rPr>
              <w:t>trực tiếp</w:t>
            </w:r>
          </w:p>
        </w:tc>
        <w:tc>
          <w:tcPr>
            <w:tcW w:w="1276" w:type="dxa"/>
          </w:tcPr>
          <w:p w14:paraId="7FF90E59" w14:textId="73927F6E"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801BFF">
              <w:rPr>
                <w:rFonts w:ascii="Times New Roman" w:hAnsi="Times New Roman" w:cs="Times New Roman"/>
                <w:noProof/>
                <w:sz w:val="24"/>
                <w:szCs w:val="24"/>
              </w:rPr>
              <w:t>,5</w:t>
            </w:r>
          </w:p>
        </w:tc>
        <w:tc>
          <w:tcPr>
            <w:tcW w:w="1276" w:type="dxa"/>
          </w:tcPr>
          <w:p w14:paraId="10A85EC0"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2647AD50"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3F759D6E" w14:textId="77777777" w:rsidTr="00F91DD1">
        <w:tc>
          <w:tcPr>
            <w:tcW w:w="5524" w:type="dxa"/>
            <w:gridSpan w:val="2"/>
            <w:tcBorders>
              <w:right w:val="single" w:sz="8" w:space="0" w:color="auto"/>
            </w:tcBorders>
            <w:vAlign w:val="center"/>
          </w:tcPr>
          <w:p w14:paraId="381DEA2C" w14:textId="35E3BA62" w:rsidR="005137D1" w:rsidRPr="00EE3F65" w:rsidRDefault="005137D1" w:rsidP="00F91DD1">
            <w:pPr>
              <w:rPr>
                <w:rFonts w:ascii="Times New Roman" w:hAnsi="Times New Roman" w:cs="Times New Roman"/>
                <w:noProof/>
                <w:sz w:val="24"/>
                <w:szCs w:val="24"/>
              </w:rPr>
            </w:pPr>
            <w:r w:rsidRPr="00EE3F65">
              <w:rPr>
                <w:rFonts w:ascii="Times New Roman" w:hAnsi="Times New Roman" w:cs="Times New Roman"/>
                <w:b/>
                <w:noProof/>
                <w:sz w:val="24"/>
                <w:szCs w:val="24"/>
              </w:rPr>
              <w:t xml:space="preserve">Tiêu chí 4: </w:t>
            </w:r>
            <w:r w:rsidR="00EE3F65">
              <w:rPr>
                <w:rFonts w:ascii="Times New Roman" w:hAnsi="Times New Roman" w:cs="Times New Roman"/>
                <w:b/>
                <w:noProof/>
                <w:sz w:val="24"/>
                <w:szCs w:val="24"/>
              </w:rPr>
              <w:t>Thiết lập và tổ chức được hoạt động kiểm tra đánh giá</w:t>
            </w:r>
          </w:p>
        </w:tc>
        <w:tc>
          <w:tcPr>
            <w:tcW w:w="1276" w:type="dxa"/>
          </w:tcPr>
          <w:p w14:paraId="6EAD649C" w14:textId="0D86662D" w:rsidR="005137D1" w:rsidRPr="00EE3F65" w:rsidRDefault="00F91D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b/>
                <w:noProof/>
                <w:sz w:val="24"/>
                <w:szCs w:val="24"/>
              </w:rPr>
              <w:t>3</w:t>
            </w:r>
            <w:r w:rsidR="00580B70">
              <w:rPr>
                <w:rFonts w:ascii="Times New Roman" w:hAnsi="Times New Roman" w:cs="Times New Roman"/>
                <w:b/>
                <w:noProof/>
                <w:sz w:val="24"/>
                <w:szCs w:val="24"/>
              </w:rPr>
              <w:t>.0</w:t>
            </w:r>
          </w:p>
        </w:tc>
        <w:tc>
          <w:tcPr>
            <w:tcW w:w="1276" w:type="dxa"/>
          </w:tcPr>
          <w:p w14:paraId="0CF9B195"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621E4CCF"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64AAB331" w14:textId="77777777" w:rsidTr="00930A0B">
        <w:tc>
          <w:tcPr>
            <w:tcW w:w="705" w:type="dxa"/>
          </w:tcPr>
          <w:p w14:paraId="1E2564F2" w14:textId="77777777" w:rsidR="005137D1" w:rsidRPr="00EE3F65" w:rsidRDefault="005137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4.1</w:t>
            </w:r>
          </w:p>
        </w:tc>
        <w:tc>
          <w:tcPr>
            <w:tcW w:w="4819" w:type="dxa"/>
            <w:tcBorders>
              <w:top w:val="single" w:sz="8" w:space="0" w:color="auto"/>
              <w:left w:val="single" w:sz="8" w:space="0" w:color="auto"/>
              <w:bottom w:val="single" w:sz="8" w:space="0" w:color="auto"/>
              <w:right w:val="single" w:sz="8" w:space="0" w:color="auto"/>
            </w:tcBorders>
            <w:shd w:val="clear" w:color="auto" w:fill="auto"/>
            <w:vAlign w:val="center"/>
          </w:tcPr>
          <w:p w14:paraId="1B9E658B" w14:textId="5826B9D3" w:rsidR="005137D1" w:rsidRPr="00EE3F65" w:rsidRDefault="00EE3F65" w:rsidP="00827791">
            <w:pPr>
              <w:jc w:val="both"/>
              <w:rPr>
                <w:rFonts w:ascii="Times New Roman" w:hAnsi="Times New Roman" w:cs="Times New Roman"/>
                <w:noProof/>
                <w:sz w:val="24"/>
                <w:szCs w:val="24"/>
              </w:rPr>
            </w:pPr>
            <w:r>
              <w:rPr>
                <w:rFonts w:ascii="Times New Roman" w:hAnsi="Times New Roman" w:cs="Times New Roman"/>
                <w:noProof/>
                <w:sz w:val="24"/>
                <w:szCs w:val="24"/>
              </w:rPr>
              <w:t xml:space="preserve">Chọn được công cụ thiết kế đánh giá </w:t>
            </w:r>
            <w:r w:rsidR="0054457A">
              <w:rPr>
                <w:rFonts w:ascii="Times New Roman" w:hAnsi="Times New Roman" w:cs="Times New Roman"/>
                <w:noProof/>
                <w:sz w:val="24"/>
                <w:szCs w:val="24"/>
              </w:rPr>
              <w:t>phù hợp</w:t>
            </w:r>
          </w:p>
        </w:tc>
        <w:tc>
          <w:tcPr>
            <w:tcW w:w="1276" w:type="dxa"/>
          </w:tcPr>
          <w:p w14:paraId="26AA3FDE" w14:textId="46E7A70A"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6C60EE3A"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5DA02B51"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1D953A27" w14:textId="77777777" w:rsidTr="00930A0B">
        <w:tc>
          <w:tcPr>
            <w:tcW w:w="705" w:type="dxa"/>
          </w:tcPr>
          <w:p w14:paraId="03A946CE" w14:textId="77777777" w:rsidR="005137D1" w:rsidRPr="00EE3F65" w:rsidRDefault="0082779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4.2</w:t>
            </w:r>
          </w:p>
        </w:tc>
        <w:tc>
          <w:tcPr>
            <w:tcW w:w="4819" w:type="dxa"/>
            <w:tcBorders>
              <w:top w:val="single" w:sz="8" w:space="0" w:color="auto"/>
              <w:left w:val="single" w:sz="8" w:space="0" w:color="auto"/>
              <w:bottom w:val="single" w:sz="8" w:space="0" w:color="auto"/>
              <w:right w:val="single" w:sz="8" w:space="0" w:color="auto"/>
            </w:tcBorders>
            <w:shd w:val="clear" w:color="auto" w:fill="auto"/>
            <w:vAlign w:val="center"/>
          </w:tcPr>
          <w:p w14:paraId="100E04D0" w14:textId="4FDD8DA9" w:rsidR="005137D1" w:rsidRPr="00EE3F65" w:rsidRDefault="0054457A" w:rsidP="00827791">
            <w:pPr>
              <w:jc w:val="both"/>
              <w:rPr>
                <w:rFonts w:ascii="Times New Roman" w:hAnsi="Times New Roman" w:cs="Times New Roman"/>
                <w:noProof/>
                <w:sz w:val="24"/>
                <w:szCs w:val="24"/>
              </w:rPr>
            </w:pPr>
            <w:r>
              <w:rPr>
                <w:rFonts w:ascii="Times New Roman" w:hAnsi="Times New Roman" w:cs="Times New Roman"/>
                <w:noProof/>
                <w:sz w:val="24"/>
                <w:szCs w:val="24"/>
              </w:rPr>
              <w:t>Thiết kế câu hỏi phù hợp</w:t>
            </w:r>
            <w:r w:rsidR="00827791" w:rsidRPr="00EE3F65">
              <w:rPr>
                <w:rFonts w:ascii="Times New Roman" w:hAnsi="Times New Roman" w:cs="Times New Roman"/>
                <w:noProof/>
                <w:sz w:val="24"/>
                <w:szCs w:val="24"/>
              </w:rPr>
              <w:t xml:space="preserve">  </w:t>
            </w:r>
          </w:p>
        </w:tc>
        <w:tc>
          <w:tcPr>
            <w:tcW w:w="1276" w:type="dxa"/>
          </w:tcPr>
          <w:p w14:paraId="04DB46FB" w14:textId="5A7C35DA"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6B3EAD20"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5E848954"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344B814A" w14:textId="77777777" w:rsidTr="00930A0B">
        <w:tc>
          <w:tcPr>
            <w:tcW w:w="705" w:type="dxa"/>
          </w:tcPr>
          <w:p w14:paraId="00E4AD75" w14:textId="77777777" w:rsidR="005137D1" w:rsidRPr="00EE3F65" w:rsidRDefault="0082779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4.3</w:t>
            </w:r>
          </w:p>
        </w:tc>
        <w:tc>
          <w:tcPr>
            <w:tcW w:w="4819" w:type="dxa"/>
            <w:tcBorders>
              <w:top w:val="single" w:sz="8" w:space="0" w:color="auto"/>
              <w:left w:val="single" w:sz="8" w:space="0" w:color="auto"/>
              <w:bottom w:val="single" w:sz="8" w:space="0" w:color="auto"/>
              <w:right w:val="single" w:sz="8" w:space="0" w:color="auto"/>
            </w:tcBorders>
            <w:shd w:val="clear" w:color="auto" w:fill="auto"/>
            <w:vAlign w:val="center"/>
          </w:tcPr>
          <w:p w14:paraId="6F3A85BC" w14:textId="77777777" w:rsidR="005137D1" w:rsidRDefault="0054457A" w:rsidP="005137D1">
            <w:pPr>
              <w:jc w:val="both"/>
              <w:rPr>
                <w:rFonts w:ascii="Times New Roman" w:hAnsi="Times New Roman" w:cs="Times New Roman"/>
                <w:noProof/>
                <w:sz w:val="24"/>
                <w:szCs w:val="24"/>
              </w:rPr>
            </w:pPr>
            <w:r>
              <w:rPr>
                <w:rFonts w:ascii="Times New Roman" w:hAnsi="Times New Roman" w:cs="Times New Roman"/>
                <w:noProof/>
                <w:sz w:val="24"/>
                <w:szCs w:val="24"/>
              </w:rPr>
              <w:t>Thiết lập điều kiện quản lý quá trình và kết quả đánh giá (thời gian, điểm, truy cập…)</w:t>
            </w:r>
          </w:p>
          <w:p w14:paraId="598F8B85" w14:textId="77777777" w:rsidR="0054457A" w:rsidRDefault="0054457A" w:rsidP="005137D1">
            <w:pPr>
              <w:jc w:val="both"/>
              <w:rPr>
                <w:rFonts w:ascii="Times New Roman" w:hAnsi="Times New Roman" w:cs="Times New Roman"/>
                <w:noProof/>
                <w:sz w:val="24"/>
                <w:szCs w:val="24"/>
              </w:rPr>
            </w:pPr>
          </w:p>
          <w:p w14:paraId="5FDF1953" w14:textId="33297C3A" w:rsidR="0054457A" w:rsidRPr="00EE3F65" w:rsidRDefault="0054457A" w:rsidP="005137D1">
            <w:pPr>
              <w:jc w:val="both"/>
              <w:rPr>
                <w:rFonts w:ascii="Times New Roman" w:hAnsi="Times New Roman" w:cs="Times New Roman"/>
                <w:noProof/>
                <w:sz w:val="24"/>
                <w:szCs w:val="24"/>
              </w:rPr>
            </w:pPr>
          </w:p>
        </w:tc>
        <w:tc>
          <w:tcPr>
            <w:tcW w:w="1276" w:type="dxa"/>
          </w:tcPr>
          <w:p w14:paraId="0CDB6B5C" w14:textId="0A9C63AA"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58B25E12"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4DCFB47A" w14:textId="77777777" w:rsidR="005137D1" w:rsidRPr="00EE3F65" w:rsidRDefault="005137D1" w:rsidP="005137D1">
            <w:pPr>
              <w:spacing w:before="60" w:line="288" w:lineRule="auto"/>
              <w:rPr>
                <w:rFonts w:ascii="Times New Roman" w:hAnsi="Times New Roman" w:cs="Times New Roman"/>
                <w:noProof/>
                <w:sz w:val="24"/>
                <w:szCs w:val="24"/>
              </w:rPr>
            </w:pPr>
          </w:p>
        </w:tc>
      </w:tr>
      <w:tr w:rsidR="00827791" w:rsidRPr="00EE3F65" w14:paraId="74B4480A" w14:textId="77777777" w:rsidTr="00F91DD1">
        <w:tc>
          <w:tcPr>
            <w:tcW w:w="5524" w:type="dxa"/>
            <w:gridSpan w:val="2"/>
            <w:tcBorders>
              <w:right w:val="single" w:sz="8" w:space="0" w:color="auto"/>
            </w:tcBorders>
            <w:vAlign w:val="center"/>
          </w:tcPr>
          <w:p w14:paraId="4FABCCF9" w14:textId="0E2145BE" w:rsidR="00827791" w:rsidRPr="00EE3F65" w:rsidRDefault="00827791" w:rsidP="00F91DD1">
            <w:pPr>
              <w:rPr>
                <w:rFonts w:ascii="Times New Roman" w:hAnsi="Times New Roman" w:cs="Times New Roman"/>
                <w:noProof/>
                <w:sz w:val="24"/>
                <w:szCs w:val="24"/>
              </w:rPr>
            </w:pPr>
            <w:r w:rsidRPr="00EE3F65">
              <w:rPr>
                <w:rFonts w:ascii="Times New Roman" w:hAnsi="Times New Roman" w:cs="Times New Roman"/>
                <w:b/>
                <w:noProof/>
                <w:sz w:val="24"/>
                <w:szCs w:val="24"/>
              </w:rPr>
              <w:lastRenderedPageBreak/>
              <w:t xml:space="preserve">Tiêu chí 5: </w:t>
            </w:r>
            <w:r w:rsidR="0054457A">
              <w:rPr>
                <w:rFonts w:ascii="Times New Roman" w:hAnsi="Times New Roman" w:cs="Times New Roman"/>
                <w:b/>
                <w:noProof/>
                <w:sz w:val="24"/>
                <w:szCs w:val="24"/>
              </w:rPr>
              <w:t>Thiết lập và cung cấp công cụ phản hồi</w:t>
            </w:r>
          </w:p>
        </w:tc>
        <w:tc>
          <w:tcPr>
            <w:tcW w:w="1276" w:type="dxa"/>
          </w:tcPr>
          <w:p w14:paraId="0CE3452D" w14:textId="47F63551" w:rsidR="00827791" w:rsidRPr="00EE3F65" w:rsidRDefault="00F91D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b/>
                <w:noProof/>
                <w:sz w:val="24"/>
                <w:szCs w:val="24"/>
              </w:rPr>
              <w:t>3</w:t>
            </w:r>
            <w:r w:rsidR="00580B70">
              <w:rPr>
                <w:rFonts w:ascii="Times New Roman" w:hAnsi="Times New Roman" w:cs="Times New Roman"/>
                <w:b/>
                <w:noProof/>
                <w:sz w:val="24"/>
                <w:szCs w:val="24"/>
              </w:rPr>
              <w:t>.0</w:t>
            </w:r>
          </w:p>
        </w:tc>
        <w:tc>
          <w:tcPr>
            <w:tcW w:w="1276" w:type="dxa"/>
          </w:tcPr>
          <w:p w14:paraId="05E1853A" w14:textId="77777777" w:rsidR="00827791" w:rsidRPr="00EE3F65" w:rsidRDefault="00827791" w:rsidP="005137D1">
            <w:pPr>
              <w:spacing w:before="60" w:line="288" w:lineRule="auto"/>
              <w:rPr>
                <w:rFonts w:ascii="Times New Roman" w:hAnsi="Times New Roman" w:cs="Times New Roman"/>
                <w:noProof/>
                <w:sz w:val="24"/>
                <w:szCs w:val="24"/>
              </w:rPr>
            </w:pPr>
          </w:p>
        </w:tc>
        <w:tc>
          <w:tcPr>
            <w:tcW w:w="1700" w:type="dxa"/>
          </w:tcPr>
          <w:p w14:paraId="37C0A630" w14:textId="77777777" w:rsidR="00827791" w:rsidRPr="00EE3F65" w:rsidRDefault="00827791" w:rsidP="005137D1">
            <w:pPr>
              <w:spacing w:before="60" w:line="288" w:lineRule="auto"/>
              <w:rPr>
                <w:rFonts w:ascii="Times New Roman" w:hAnsi="Times New Roman" w:cs="Times New Roman"/>
                <w:noProof/>
                <w:sz w:val="24"/>
                <w:szCs w:val="24"/>
              </w:rPr>
            </w:pPr>
          </w:p>
        </w:tc>
      </w:tr>
      <w:tr w:rsidR="005137D1" w:rsidRPr="00EE3F65" w14:paraId="7B3AAC99" w14:textId="77777777" w:rsidTr="00930A0B">
        <w:tc>
          <w:tcPr>
            <w:tcW w:w="705" w:type="dxa"/>
          </w:tcPr>
          <w:p w14:paraId="433CA836" w14:textId="77777777" w:rsidR="005137D1" w:rsidRPr="00EE3F65" w:rsidRDefault="0082779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5.1</w:t>
            </w:r>
          </w:p>
        </w:tc>
        <w:tc>
          <w:tcPr>
            <w:tcW w:w="4819" w:type="dxa"/>
            <w:tcBorders>
              <w:top w:val="single" w:sz="8" w:space="0" w:color="auto"/>
              <w:left w:val="single" w:sz="8" w:space="0" w:color="auto"/>
              <w:bottom w:val="single" w:sz="8" w:space="0" w:color="auto"/>
              <w:right w:val="single" w:sz="8" w:space="0" w:color="auto"/>
            </w:tcBorders>
            <w:shd w:val="clear" w:color="auto" w:fill="auto"/>
            <w:vAlign w:val="center"/>
          </w:tcPr>
          <w:p w14:paraId="090DEDC5" w14:textId="4140E47E" w:rsidR="005137D1" w:rsidRPr="0054457A" w:rsidRDefault="0054457A" w:rsidP="005137D1">
            <w:pPr>
              <w:jc w:val="both"/>
              <w:rPr>
                <w:rFonts w:ascii="Times New Roman" w:hAnsi="Times New Roman" w:cs="Times New Roman"/>
                <w:noProof/>
                <w:sz w:val="24"/>
                <w:szCs w:val="24"/>
              </w:rPr>
            </w:pPr>
            <w:r w:rsidRPr="0054457A">
              <w:rPr>
                <w:rFonts w:ascii="Times New Roman" w:hAnsi="Times New Roman" w:cs="Times New Roman"/>
                <w:noProof/>
                <w:sz w:val="24"/>
                <w:szCs w:val="24"/>
              </w:rPr>
              <w:t>Chọn được công cụ th</w:t>
            </w:r>
            <w:r>
              <w:rPr>
                <w:rFonts w:ascii="Times New Roman" w:hAnsi="Times New Roman" w:cs="Times New Roman"/>
                <w:noProof/>
                <w:sz w:val="24"/>
                <w:szCs w:val="24"/>
              </w:rPr>
              <w:t>iết kế phản hồi (VD Google for</w:t>
            </w:r>
            <w:r w:rsidR="00AF0B89">
              <w:rPr>
                <w:rFonts w:ascii="Times New Roman" w:hAnsi="Times New Roman" w:cs="Times New Roman"/>
                <w:noProof/>
                <w:sz w:val="24"/>
                <w:szCs w:val="24"/>
              </w:rPr>
              <w:t>m hoặc Tools khác</w:t>
            </w:r>
            <w:r>
              <w:rPr>
                <w:rFonts w:ascii="Times New Roman" w:hAnsi="Times New Roman" w:cs="Times New Roman"/>
                <w:noProof/>
                <w:sz w:val="24"/>
                <w:szCs w:val="24"/>
              </w:rPr>
              <w:t>)</w:t>
            </w:r>
          </w:p>
        </w:tc>
        <w:tc>
          <w:tcPr>
            <w:tcW w:w="1276" w:type="dxa"/>
          </w:tcPr>
          <w:p w14:paraId="76676359" w14:textId="781594CA"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775B43CA"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0344A355"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73FDF898" w14:textId="77777777" w:rsidTr="00930A0B">
        <w:tc>
          <w:tcPr>
            <w:tcW w:w="705" w:type="dxa"/>
          </w:tcPr>
          <w:p w14:paraId="14FC56AF" w14:textId="77777777" w:rsidR="005137D1" w:rsidRPr="00EE3F65" w:rsidRDefault="0082779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5.2</w:t>
            </w:r>
          </w:p>
        </w:tc>
        <w:tc>
          <w:tcPr>
            <w:tcW w:w="4819" w:type="dxa"/>
            <w:tcBorders>
              <w:top w:val="single" w:sz="8" w:space="0" w:color="auto"/>
              <w:left w:val="single" w:sz="8" w:space="0" w:color="auto"/>
              <w:bottom w:val="single" w:sz="8" w:space="0" w:color="auto"/>
              <w:right w:val="single" w:sz="8" w:space="0" w:color="auto"/>
            </w:tcBorders>
            <w:shd w:val="clear" w:color="auto" w:fill="auto"/>
            <w:vAlign w:val="center"/>
          </w:tcPr>
          <w:p w14:paraId="2F962DC0" w14:textId="62DF32A1" w:rsidR="005137D1" w:rsidRPr="00EE3F65" w:rsidRDefault="0054457A" w:rsidP="005137D1">
            <w:pPr>
              <w:jc w:val="both"/>
              <w:rPr>
                <w:rFonts w:ascii="Times New Roman" w:hAnsi="Times New Roman" w:cs="Times New Roman"/>
                <w:noProof/>
                <w:sz w:val="24"/>
                <w:szCs w:val="24"/>
              </w:rPr>
            </w:pPr>
            <w:r>
              <w:rPr>
                <w:rFonts w:ascii="Times New Roman" w:hAnsi="Times New Roman" w:cs="Times New Roman"/>
                <w:noProof/>
                <w:sz w:val="24"/>
                <w:szCs w:val="24"/>
              </w:rPr>
              <w:t>Thiết kế được câu hỏi thu thập thông tin phản hồi phù hợp để đánh giá quá trình dạy học (Mục tiêu, nội dung, phương pháp,</w:t>
            </w:r>
            <w:r w:rsidR="00AF0B89">
              <w:rPr>
                <w:rFonts w:ascii="Times New Roman" w:hAnsi="Times New Roman" w:cs="Times New Roman"/>
                <w:noProof/>
                <w:sz w:val="24"/>
                <w:szCs w:val="24"/>
              </w:rPr>
              <w:t xml:space="preserve"> đánh giá</w:t>
            </w:r>
            <w:r>
              <w:rPr>
                <w:rFonts w:ascii="Times New Roman" w:hAnsi="Times New Roman" w:cs="Times New Roman"/>
                <w:noProof/>
                <w:sz w:val="24"/>
                <w:szCs w:val="24"/>
              </w:rPr>
              <w:t xml:space="preserve"> …)</w:t>
            </w:r>
          </w:p>
        </w:tc>
        <w:tc>
          <w:tcPr>
            <w:tcW w:w="1276" w:type="dxa"/>
          </w:tcPr>
          <w:p w14:paraId="2F65DEBD" w14:textId="05497F8B"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721ED724"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24308228"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5A96CD54" w14:textId="77777777" w:rsidTr="00930A0B">
        <w:tc>
          <w:tcPr>
            <w:tcW w:w="705" w:type="dxa"/>
          </w:tcPr>
          <w:p w14:paraId="7136C4AB" w14:textId="77777777" w:rsidR="005137D1" w:rsidRPr="00EE3F65" w:rsidRDefault="0082779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5.3</w:t>
            </w:r>
          </w:p>
        </w:tc>
        <w:tc>
          <w:tcPr>
            <w:tcW w:w="4819" w:type="dxa"/>
            <w:tcBorders>
              <w:top w:val="single" w:sz="8" w:space="0" w:color="auto"/>
              <w:left w:val="single" w:sz="8" w:space="0" w:color="auto"/>
              <w:bottom w:val="single" w:sz="8" w:space="0" w:color="auto"/>
              <w:right w:val="single" w:sz="8" w:space="0" w:color="auto"/>
            </w:tcBorders>
            <w:shd w:val="clear" w:color="auto" w:fill="auto"/>
            <w:vAlign w:val="center"/>
          </w:tcPr>
          <w:p w14:paraId="5D23D239" w14:textId="7954C6D1" w:rsidR="005137D1" w:rsidRPr="00EE3F65" w:rsidRDefault="0054457A" w:rsidP="00827791">
            <w:pPr>
              <w:jc w:val="both"/>
              <w:rPr>
                <w:rFonts w:ascii="Times New Roman" w:hAnsi="Times New Roman" w:cs="Times New Roman"/>
                <w:noProof/>
                <w:sz w:val="24"/>
                <w:szCs w:val="24"/>
              </w:rPr>
            </w:pPr>
            <w:r>
              <w:rPr>
                <w:rFonts w:ascii="Times New Roman" w:hAnsi="Times New Roman" w:cs="Times New Roman"/>
                <w:noProof/>
                <w:sz w:val="24"/>
                <w:szCs w:val="24"/>
              </w:rPr>
              <w:t xml:space="preserve">Lập được phiếu hỏi trên công cụ đã chọn </w:t>
            </w:r>
          </w:p>
        </w:tc>
        <w:tc>
          <w:tcPr>
            <w:tcW w:w="1276" w:type="dxa"/>
          </w:tcPr>
          <w:p w14:paraId="4244C985" w14:textId="18BFBCB4"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63F3D3F9"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1C17DD70" w14:textId="77777777" w:rsidR="005137D1" w:rsidRPr="00EE3F65" w:rsidRDefault="005137D1" w:rsidP="005137D1">
            <w:pPr>
              <w:spacing w:before="60" w:line="288" w:lineRule="auto"/>
              <w:rPr>
                <w:rFonts w:ascii="Times New Roman" w:hAnsi="Times New Roman" w:cs="Times New Roman"/>
                <w:noProof/>
                <w:sz w:val="24"/>
                <w:szCs w:val="24"/>
              </w:rPr>
            </w:pPr>
          </w:p>
        </w:tc>
      </w:tr>
      <w:tr w:rsidR="00827791" w:rsidRPr="00EE3F65" w14:paraId="73D1D1B0" w14:textId="77777777" w:rsidTr="00F91DD1">
        <w:tc>
          <w:tcPr>
            <w:tcW w:w="5524" w:type="dxa"/>
            <w:gridSpan w:val="2"/>
            <w:tcBorders>
              <w:right w:val="single" w:sz="8" w:space="0" w:color="auto"/>
            </w:tcBorders>
            <w:vAlign w:val="center"/>
          </w:tcPr>
          <w:p w14:paraId="664FFFD5" w14:textId="4FB5EAC4" w:rsidR="00827791" w:rsidRPr="0054457A" w:rsidRDefault="00827791" w:rsidP="00F91DD1">
            <w:pPr>
              <w:rPr>
                <w:rFonts w:ascii="Times New Roman" w:hAnsi="Times New Roman" w:cs="Times New Roman"/>
                <w:noProof/>
                <w:sz w:val="24"/>
                <w:szCs w:val="24"/>
              </w:rPr>
            </w:pPr>
            <w:r w:rsidRPr="0054457A">
              <w:rPr>
                <w:rFonts w:ascii="Times New Roman" w:hAnsi="Times New Roman" w:cs="Times New Roman"/>
                <w:b/>
                <w:noProof/>
                <w:sz w:val="24"/>
                <w:szCs w:val="24"/>
              </w:rPr>
              <w:t xml:space="preserve">Tiêu chí 6: </w:t>
            </w:r>
            <w:r w:rsidR="0054457A" w:rsidRPr="0054457A">
              <w:rPr>
                <w:rFonts w:ascii="Times New Roman" w:hAnsi="Times New Roman" w:cs="Times New Roman"/>
                <w:b/>
                <w:noProof/>
                <w:sz w:val="24"/>
                <w:szCs w:val="24"/>
              </w:rPr>
              <w:t>Cung cấp ng</w:t>
            </w:r>
            <w:r w:rsidR="0054457A">
              <w:rPr>
                <w:rFonts w:ascii="Times New Roman" w:hAnsi="Times New Roman" w:cs="Times New Roman"/>
                <w:b/>
                <w:noProof/>
                <w:sz w:val="24"/>
                <w:szCs w:val="24"/>
              </w:rPr>
              <w:t>uồn tham khảo</w:t>
            </w:r>
          </w:p>
        </w:tc>
        <w:tc>
          <w:tcPr>
            <w:tcW w:w="1276" w:type="dxa"/>
          </w:tcPr>
          <w:p w14:paraId="261672EF" w14:textId="1EC093F1" w:rsidR="00827791" w:rsidRPr="00EE3F65" w:rsidRDefault="00F91D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b/>
                <w:noProof/>
                <w:sz w:val="24"/>
                <w:szCs w:val="24"/>
              </w:rPr>
              <w:t>2</w:t>
            </w:r>
            <w:r w:rsidR="00580B70">
              <w:rPr>
                <w:rFonts w:ascii="Times New Roman" w:hAnsi="Times New Roman" w:cs="Times New Roman"/>
                <w:b/>
                <w:noProof/>
                <w:sz w:val="24"/>
                <w:szCs w:val="24"/>
              </w:rPr>
              <w:t>.0</w:t>
            </w:r>
          </w:p>
        </w:tc>
        <w:tc>
          <w:tcPr>
            <w:tcW w:w="1276" w:type="dxa"/>
          </w:tcPr>
          <w:p w14:paraId="46440B86" w14:textId="77777777" w:rsidR="00827791" w:rsidRPr="00EE3F65" w:rsidRDefault="00827791" w:rsidP="005137D1">
            <w:pPr>
              <w:spacing w:before="60" w:line="288" w:lineRule="auto"/>
              <w:rPr>
                <w:rFonts w:ascii="Times New Roman" w:hAnsi="Times New Roman" w:cs="Times New Roman"/>
                <w:noProof/>
                <w:sz w:val="24"/>
                <w:szCs w:val="24"/>
              </w:rPr>
            </w:pPr>
          </w:p>
        </w:tc>
        <w:tc>
          <w:tcPr>
            <w:tcW w:w="1700" w:type="dxa"/>
          </w:tcPr>
          <w:p w14:paraId="3B7ADF35" w14:textId="77777777" w:rsidR="00827791" w:rsidRPr="00EE3F65" w:rsidRDefault="00827791" w:rsidP="005137D1">
            <w:pPr>
              <w:spacing w:before="60" w:line="288" w:lineRule="auto"/>
              <w:rPr>
                <w:rFonts w:ascii="Times New Roman" w:hAnsi="Times New Roman" w:cs="Times New Roman"/>
                <w:noProof/>
                <w:sz w:val="24"/>
                <w:szCs w:val="24"/>
              </w:rPr>
            </w:pPr>
          </w:p>
        </w:tc>
      </w:tr>
      <w:tr w:rsidR="005137D1" w:rsidRPr="00EE3F65" w14:paraId="46615EBE" w14:textId="77777777" w:rsidTr="00930A0B">
        <w:tc>
          <w:tcPr>
            <w:tcW w:w="705" w:type="dxa"/>
          </w:tcPr>
          <w:p w14:paraId="53663A2F" w14:textId="77777777" w:rsidR="005137D1" w:rsidRPr="00EE3F65" w:rsidRDefault="0082779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6.1</w:t>
            </w:r>
          </w:p>
        </w:tc>
        <w:tc>
          <w:tcPr>
            <w:tcW w:w="4819" w:type="dxa"/>
          </w:tcPr>
          <w:p w14:paraId="13D2F09F" w14:textId="77777777" w:rsidR="005137D1" w:rsidRPr="00EE3F65" w:rsidRDefault="00827791" w:rsidP="00827791">
            <w:pPr>
              <w:spacing w:before="60" w:line="288" w:lineRule="auto"/>
              <w:jc w:val="both"/>
              <w:rPr>
                <w:rFonts w:ascii="Times New Roman" w:hAnsi="Times New Roman" w:cs="Times New Roman"/>
                <w:noProof/>
                <w:sz w:val="24"/>
                <w:szCs w:val="24"/>
              </w:rPr>
            </w:pPr>
            <w:r w:rsidRPr="00EE3F65">
              <w:rPr>
                <w:rFonts w:ascii="Times New Roman" w:hAnsi="Times New Roman" w:cs="Times New Roman"/>
                <w:noProof/>
                <w:sz w:val="24"/>
                <w:szCs w:val="24"/>
              </w:rPr>
              <w:t>Tài liệu tham khảo điện tử có nội dung phù hợp với bài giảng</w:t>
            </w:r>
          </w:p>
        </w:tc>
        <w:tc>
          <w:tcPr>
            <w:tcW w:w="1276" w:type="dxa"/>
          </w:tcPr>
          <w:p w14:paraId="1E65CB8C" w14:textId="39F7714D"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423E6DC9" w14:textId="77777777" w:rsidR="005137D1" w:rsidRPr="00EE3F65" w:rsidRDefault="005137D1" w:rsidP="005137D1">
            <w:pPr>
              <w:spacing w:before="60" w:line="288" w:lineRule="auto"/>
              <w:jc w:val="center"/>
              <w:rPr>
                <w:rFonts w:ascii="Times New Roman" w:hAnsi="Times New Roman" w:cs="Times New Roman"/>
                <w:b/>
                <w:noProof/>
                <w:sz w:val="24"/>
                <w:szCs w:val="24"/>
              </w:rPr>
            </w:pPr>
          </w:p>
        </w:tc>
        <w:tc>
          <w:tcPr>
            <w:tcW w:w="1700" w:type="dxa"/>
          </w:tcPr>
          <w:p w14:paraId="70068D23" w14:textId="77777777" w:rsidR="005137D1" w:rsidRPr="00EE3F65" w:rsidRDefault="005137D1" w:rsidP="005137D1">
            <w:pPr>
              <w:spacing w:before="60" w:line="288" w:lineRule="auto"/>
              <w:jc w:val="center"/>
              <w:rPr>
                <w:rFonts w:ascii="Times New Roman" w:hAnsi="Times New Roman" w:cs="Times New Roman"/>
                <w:b/>
                <w:noProof/>
                <w:sz w:val="24"/>
                <w:szCs w:val="24"/>
              </w:rPr>
            </w:pPr>
          </w:p>
        </w:tc>
      </w:tr>
      <w:tr w:rsidR="005137D1" w:rsidRPr="00EE3F65" w14:paraId="0B07BD35" w14:textId="77777777" w:rsidTr="00930A0B">
        <w:tc>
          <w:tcPr>
            <w:tcW w:w="705" w:type="dxa"/>
          </w:tcPr>
          <w:p w14:paraId="207C6F93" w14:textId="77777777" w:rsidR="005137D1" w:rsidRPr="00EE3F65" w:rsidRDefault="0082779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6.2</w:t>
            </w:r>
          </w:p>
        </w:tc>
        <w:tc>
          <w:tcPr>
            <w:tcW w:w="4819" w:type="dxa"/>
          </w:tcPr>
          <w:p w14:paraId="60D117FE" w14:textId="77777777" w:rsidR="005137D1" w:rsidRPr="00EE3F65" w:rsidRDefault="00827791" w:rsidP="00827791">
            <w:pPr>
              <w:spacing w:before="60" w:line="288" w:lineRule="auto"/>
              <w:jc w:val="both"/>
              <w:rPr>
                <w:rFonts w:ascii="Times New Roman" w:hAnsi="Times New Roman" w:cs="Times New Roman"/>
                <w:noProof/>
                <w:color w:val="000000" w:themeColor="text1"/>
                <w:sz w:val="24"/>
                <w:szCs w:val="24"/>
              </w:rPr>
            </w:pPr>
            <w:r w:rsidRPr="00EE3F65">
              <w:rPr>
                <w:rFonts w:ascii="Times New Roman" w:hAnsi="Times New Roman" w:cs="Times New Roman"/>
                <w:noProof/>
                <w:color w:val="000000" w:themeColor="text1"/>
                <w:sz w:val="24"/>
                <w:szCs w:val="24"/>
              </w:rPr>
              <w:t xml:space="preserve">Tài liệu tham khảo điện tử được cung cấp ở nhiều dạng khác nhau như: văn bản (sách, giáo trình, tài liệu học tập); hình ảnh; video </w:t>
            </w:r>
          </w:p>
        </w:tc>
        <w:tc>
          <w:tcPr>
            <w:tcW w:w="1276" w:type="dxa"/>
          </w:tcPr>
          <w:p w14:paraId="509250F3" w14:textId="11E4B372"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183866C7"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46CB945E" w14:textId="77777777" w:rsidR="005137D1" w:rsidRPr="00EE3F65" w:rsidRDefault="005137D1" w:rsidP="005137D1">
            <w:pPr>
              <w:spacing w:before="60" w:line="288" w:lineRule="auto"/>
              <w:rPr>
                <w:rFonts w:ascii="Times New Roman" w:hAnsi="Times New Roman" w:cs="Times New Roman"/>
                <w:noProof/>
                <w:sz w:val="24"/>
                <w:szCs w:val="24"/>
              </w:rPr>
            </w:pPr>
          </w:p>
        </w:tc>
      </w:tr>
      <w:tr w:rsidR="00930A0B" w:rsidRPr="00EE3F65" w14:paraId="17C387B9" w14:textId="77777777" w:rsidTr="00930A0B">
        <w:tc>
          <w:tcPr>
            <w:tcW w:w="5524" w:type="dxa"/>
            <w:gridSpan w:val="2"/>
          </w:tcPr>
          <w:p w14:paraId="42F252AD" w14:textId="2F991D96" w:rsidR="00930A0B" w:rsidRPr="00EE3F65" w:rsidRDefault="00930A0B" w:rsidP="00930A0B">
            <w:pPr>
              <w:spacing w:before="60" w:line="288" w:lineRule="auto"/>
              <w:jc w:val="both"/>
              <w:rPr>
                <w:rFonts w:ascii="Times New Roman" w:hAnsi="Times New Roman" w:cs="Times New Roman"/>
                <w:noProof/>
                <w:color w:val="000000" w:themeColor="text1"/>
                <w:sz w:val="24"/>
                <w:szCs w:val="24"/>
              </w:rPr>
            </w:pPr>
            <w:r w:rsidRPr="00EE3F65">
              <w:rPr>
                <w:rFonts w:ascii="Times New Roman" w:hAnsi="Times New Roman" w:cs="Times New Roman"/>
                <w:b/>
                <w:noProof/>
                <w:sz w:val="24"/>
                <w:szCs w:val="24"/>
              </w:rPr>
              <w:t xml:space="preserve">Tiêu chí 7: </w:t>
            </w:r>
            <w:r w:rsidR="0054457A">
              <w:rPr>
                <w:rFonts w:ascii="Times New Roman" w:hAnsi="Times New Roman" w:cs="Times New Roman"/>
                <w:b/>
                <w:noProof/>
                <w:sz w:val="24"/>
                <w:szCs w:val="24"/>
              </w:rPr>
              <w:t xml:space="preserve">Tương tác với người học </w:t>
            </w:r>
            <w:r w:rsidRPr="00EE3F65">
              <w:rPr>
                <w:rFonts w:ascii="Times New Roman" w:hAnsi="Times New Roman" w:cs="Times New Roman"/>
                <w:b/>
                <w:noProof/>
                <w:sz w:val="24"/>
                <w:szCs w:val="24"/>
              </w:rPr>
              <w:t xml:space="preserve"> </w:t>
            </w:r>
          </w:p>
        </w:tc>
        <w:tc>
          <w:tcPr>
            <w:tcW w:w="1276" w:type="dxa"/>
          </w:tcPr>
          <w:p w14:paraId="655A8811" w14:textId="533CE5EE" w:rsidR="00930A0B" w:rsidRPr="00EE3F65" w:rsidRDefault="00F91DD1"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b/>
                <w:noProof/>
                <w:sz w:val="24"/>
                <w:szCs w:val="24"/>
              </w:rPr>
              <w:t>3</w:t>
            </w:r>
            <w:r w:rsidR="00580B70">
              <w:rPr>
                <w:rFonts w:ascii="Times New Roman" w:hAnsi="Times New Roman" w:cs="Times New Roman"/>
                <w:b/>
                <w:noProof/>
                <w:sz w:val="24"/>
                <w:szCs w:val="24"/>
              </w:rPr>
              <w:t>.0</w:t>
            </w:r>
          </w:p>
        </w:tc>
        <w:tc>
          <w:tcPr>
            <w:tcW w:w="1276" w:type="dxa"/>
          </w:tcPr>
          <w:p w14:paraId="5D22F07B" w14:textId="77777777" w:rsidR="00930A0B" w:rsidRPr="00EE3F65" w:rsidRDefault="00930A0B" w:rsidP="005137D1">
            <w:pPr>
              <w:spacing w:before="60" w:line="288" w:lineRule="auto"/>
              <w:rPr>
                <w:rFonts w:ascii="Times New Roman" w:hAnsi="Times New Roman" w:cs="Times New Roman"/>
                <w:noProof/>
                <w:sz w:val="24"/>
                <w:szCs w:val="24"/>
              </w:rPr>
            </w:pPr>
          </w:p>
        </w:tc>
        <w:tc>
          <w:tcPr>
            <w:tcW w:w="1700" w:type="dxa"/>
          </w:tcPr>
          <w:p w14:paraId="207085A3" w14:textId="77777777" w:rsidR="00930A0B" w:rsidRPr="00EE3F65" w:rsidRDefault="00930A0B" w:rsidP="005137D1">
            <w:pPr>
              <w:spacing w:before="60" w:line="288" w:lineRule="auto"/>
              <w:rPr>
                <w:rFonts w:ascii="Times New Roman" w:hAnsi="Times New Roman" w:cs="Times New Roman"/>
                <w:noProof/>
                <w:sz w:val="24"/>
                <w:szCs w:val="24"/>
              </w:rPr>
            </w:pPr>
          </w:p>
        </w:tc>
      </w:tr>
      <w:tr w:rsidR="005137D1" w:rsidRPr="00EE3F65" w14:paraId="41129FF1" w14:textId="77777777" w:rsidTr="00930A0B">
        <w:tc>
          <w:tcPr>
            <w:tcW w:w="705" w:type="dxa"/>
          </w:tcPr>
          <w:p w14:paraId="433A7EF3" w14:textId="77777777"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7.1</w:t>
            </w:r>
          </w:p>
        </w:tc>
        <w:tc>
          <w:tcPr>
            <w:tcW w:w="4819" w:type="dxa"/>
          </w:tcPr>
          <w:p w14:paraId="362519B4" w14:textId="69712DCC" w:rsidR="005137D1" w:rsidRPr="0054457A" w:rsidRDefault="0054457A" w:rsidP="00930A0B">
            <w:pPr>
              <w:spacing w:before="60" w:line="288" w:lineRule="auto"/>
              <w:jc w:val="both"/>
              <w:rPr>
                <w:rFonts w:ascii="Times New Roman" w:hAnsi="Times New Roman" w:cs="Times New Roman"/>
                <w:noProof/>
                <w:sz w:val="24"/>
                <w:szCs w:val="24"/>
              </w:rPr>
            </w:pPr>
            <w:r w:rsidRPr="0054457A">
              <w:rPr>
                <w:rFonts w:ascii="Times New Roman" w:hAnsi="Times New Roman" w:cs="Times New Roman"/>
                <w:noProof/>
                <w:sz w:val="24"/>
                <w:szCs w:val="24"/>
              </w:rPr>
              <w:t>Nội dung, bài tập, th</w:t>
            </w:r>
            <w:r>
              <w:rPr>
                <w:rFonts w:ascii="Times New Roman" w:hAnsi="Times New Roman" w:cs="Times New Roman"/>
                <w:noProof/>
                <w:sz w:val="24"/>
                <w:szCs w:val="24"/>
              </w:rPr>
              <w:t>ảo luận thiết kế tăng tính chủ động của người học</w:t>
            </w:r>
          </w:p>
        </w:tc>
        <w:tc>
          <w:tcPr>
            <w:tcW w:w="1276" w:type="dxa"/>
          </w:tcPr>
          <w:p w14:paraId="4857D7AC" w14:textId="5A6A9A0F"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6CF9ADAF"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4189085D"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EE3F65" w14:paraId="466838DA" w14:textId="77777777" w:rsidTr="00930A0B">
        <w:tc>
          <w:tcPr>
            <w:tcW w:w="705" w:type="dxa"/>
          </w:tcPr>
          <w:p w14:paraId="028EB752" w14:textId="77777777"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7.2</w:t>
            </w:r>
          </w:p>
        </w:tc>
        <w:tc>
          <w:tcPr>
            <w:tcW w:w="4819" w:type="dxa"/>
          </w:tcPr>
          <w:p w14:paraId="381B854E" w14:textId="5F871094" w:rsidR="005137D1" w:rsidRPr="00EE3F65" w:rsidRDefault="00580B70" w:rsidP="00F91DD1">
            <w:pPr>
              <w:spacing w:before="60" w:line="288" w:lineRule="auto"/>
              <w:jc w:val="both"/>
              <w:rPr>
                <w:rFonts w:ascii="Times New Roman" w:hAnsi="Times New Roman" w:cs="Times New Roman"/>
                <w:noProof/>
                <w:sz w:val="24"/>
                <w:szCs w:val="24"/>
              </w:rPr>
            </w:pPr>
            <w:r>
              <w:rPr>
                <w:rFonts w:ascii="Times New Roman" w:hAnsi="Times New Roman" w:cs="Times New Roman"/>
                <w:noProof/>
                <w:sz w:val="24"/>
                <w:szCs w:val="24"/>
              </w:rPr>
              <w:t>Người học dễ dàng truy cập nguồn tài liệu và bài tập</w:t>
            </w:r>
          </w:p>
        </w:tc>
        <w:tc>
          <w:tcPr>
            <w:tcW w:w="1276" w:type="dxa"/>
          </w:tcPr>
          <w:p w14:paraId="12D5C3E1" w14:textId="43C33229" w:rsidR="005137D1" w:rsidRPr="00EE3F65" w:rsidRDefault="00930A0B" w:rsidP="005137D1">
            <w:pPr>
              <w:spacing w:before="60" w:line="288" w:lineRule="auto"/>
              <w:jc w:val="center"/>
              <w:rPr>
                <w:rFonts w:ascii="Times New Roman" w:hAnsi="Times New Roman" w:cs="Times New Roman"/>
                <w:noProof/>
                <w:sz w:val="24"/>
                <w:szCs w:val="24"/>
              </w:rPr>
            </w:pPr>
            <w:r w:rsidRPr="00EE3F65">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2DC83E3F"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7608B081" w14:textId="77777777" w:rsidR="005137D1" w:rsidRPr="00EE3F65" w:rsidRDefault="005137D1" w:rsidP="005137D1">
            <w:pPr>
              <w:spacing w:before="60" w:line="288" w:lineRule="auto"/>
              <w:rPr>
                <w:rFonts w:ascii="Times New Roman" w:hAnsi="Times New Roman" w:cs="Times New Roman"/>
                <w:noProof/>
                <w:sz w:val="24"/>
                <w:szCs w:val="24"/>
              </w:rPr>
            </w:pPr>
          </w:p>
        </w:tc>
      </w:tr>
      <w:tr w:rsidR="005137D1" w:rsidRPr="00580B70" w14:paraId="53BE3DBA" w14:textId="77777777" w:rsidTr="00930A0B">
        <w:tc>
          <w:tcPr>
            <w:tcW w:w="705" w:type="dxa"/>
          </w:tcPr>
          <w:p w14:paraId="2759E3EE" w14:textId="77777777" w:rsidR="005137D1" w:rsidRPr="00580B70" w:rsidRDefault="00930A0B" w:rsidP="00F91DD1">
            <w:pPr>
              <w:spacing w:before="60" w:line="288" w:lineRule="auto"/>
              <w:jc w:val="center"/>
              <w:rPr>
                <w:rFonts w:ascii="Times New Roman" w:hAnsi="Times New Roman" w:cs="Times New Roman"/>
                <w:noProof/>
                <w:sz w:val="24"/>
                <w:szCs w:val="24"/>
              </w:rPr>
            </w:pPr>
            <w:r w:rsidRPr="00580B70">
              <w:rPr>
                <w:rFonts w:ascii="Times New Roman" w:hAnsi="Times New Roman" w:cs="Times New Roman"/>
                <w:noProof/>
                <w:sz w:val="24"/>
                <w:szCs w:val="24"/>
              </w:rPr>
              <w:t>7.</w:t>
            </w:r>
            <w:r w:rsidR="00F91DD1" w:rsidRPr="00580B70">
              <w:rPr>
                <w:rFonts w:ascii="Times New Roman" w:hAnsi="Times New Roman" w:cs="Times New Roman"/>
                <w:noProof/>
                <w:sz w:val="24"/>
                <w:szCs w:val="24"/>
              </w:rPr>
              <w:t>3</w:t>
            </w:r>
          </w:p>
        </w:tc>
        <w:tc>
          <w:tcPr>
            <w:tcW w:w="4819" w:type="dxa"/>
          </w:tcPr>
          <w:p w14:paraId="3E89E80B" w14:textId="780E2C43" w:rsidR="005137D1" w:rsidRPr="00580B70" w:rsidRDefault="00580B70" w:rsidP="00930A0B">
            <w:pPr>
              <w:spacing w:before="60" w:line="288" w:lineRule="auto"/>
              <w:jc w:val="both"/>
              <w:rPr>
                <w:rFonts w:ascii="Times New Roman" w:hAnsi="Times New Roman" w:cs="Times New Roman"/>
                <w:noProof/>
                <w:sz w:val="24"/>
                <w:szCs w:val="24"/>
              </w:rPr>
            </w:pPr>
            <w:r w:rsidRPr="00580B70">
              <w:rPr>
                <w:rFonts w:ascii="Times New Roman" w:hAnsi="Times New Roman" w:cs="Times New Roman"/>
                <w:noProof/>
                <w:sz w:val="24"/>
                <w:szCs w:val="24"/>
              </w:rPr>
              <w:t>Phản hồi người học kịp thời mọi thời điểm</w:t>
            </w:r>
          </w:p>
        </w:tc>
        <w:tc>
          <w:tcPr>
            <w:tcW w:w="1276" w:type="dxa"/>
          </w:tcPr>
          <w:p w14:paraId="4B97CBE2" w14:textId="5FC4936B" w:rsidR="005137D1" w:rsidRPr="00580B70" w:rsidRDefault="00930A0B" w:rsidP="005137D1">
            <w:pPr>
              <w:spacing w:before="60" w:line="288" w:lineRule="auto"/>
              <w:jc w:val="center"/>
              <w:rPr>
                <w:rFonts w:ascii="Times New Roman" w:hAnsi="Times New Roman" w:cs="Times New Roman"/>
                <w:noProof/>
                <w:sz w:val="24"/>
                <w:szCs w:val="24"/>
              </w:rPr>
            </w:pPr>
            <w:r w:rsidRPr="00580B70">
              <w:rPr>
                <w:rFonts w:ascii="Times New Roman" w:hAnsi="Times New Roman" w:cs="Times New Roman"/>
                <w:noProof/>
                <w:sz w:val="24"/>
                <w:szCs w:val="24"/>
              </w:rPr>
              <w:t>1</w:t>
            </w:r>
            <w:r w:rsidR="00580B70">
              <w:rPr>
                <w:rFonts w:ascii="Times New Roman" w:hAnsi="Times New Roman" w:cs="Times New Roman"/>
                <w:noProof/>
                <w:sz w:val="24"/>
                <w:szCs w:val="24"/>
              </w:rPr>
              <w:t>.0</w:t>
            </w:r>
          </w:p>
        </w:tc>
        <w:tc>
          <w:tcPr>
            <w:tcW w:w="1276" w:type="dxa"/>
          </w:tcPr>
          <w:p w14:paraId="1975676F" w14:textId="77777777" w:rsidR="005137D1" w:rsidRPr="00580B70" w:rsidRDefault="005137D1" w:rsidP="005137D1">
            <w:pPr>
              <w:spacing w:before="60" w:line="288" w:lineRule="auto"/>
              <w:rPr>
                <w:rFonts w:ascii="Times New Roman" w:hAnsi="Times New Roman" w:cs="Times New Roman"/>
                <w:noProof/>
                <w:sz w:val="24"/>
                <w:szCs w:val="24"/>
              </w:rPr>
            </w:pPr>
          </w:p>
        </w:tc>
        <w:tc>
          <w:tcPr>
            <w:tcW w:w="1700" w:type="dxa"/>
          </w:tcPr>
          <w:p w14:paraId="480DC7FE" w14:textId="77777777" w:rsidR="005137D1" w:rsidRPr="00580B70" w:rsidRDefault="005137D1" w:rsidP="005137D1">
            <w:pPr>
              <w:spacing w:before="60" w:line="288" w:lineRule="auto"/>
              <w:rPr>
                <w:rFonts w:ascii="Times New Roman" w:hAnsi="Times New Roman" w:cs="Times New Roman"/>
                <w:noProof/>
                <w:sz w:val="24"/>
                <w:szCs w:val="24"/>
              </w:rPr>
            </w:pPr>
          </w:p>
        </w:tc>
      </w:tr>
      <w:tr w:rsidR="005137D1" w:rsidRPr="00EE3F65" w14:paraId="62F119D7" w14:textId="77777777" w:rsidTr="00930A0B">
        <w:tc>
          <w:tcPr>
            <w:tcW w:w="705" w:type="dxa"/>
          </w:tcPr>
          <w:p w14:paraId="4452FC56" w14:textId="77777777" w:rsidR="005137D1" w:rsidRPr="00EE3F65" w:rsidRDefault="005137D1" w:rsidP="005137D1">
            <w:pPr>
              <w:spacing w:before="60" w:line="288" w:lineRule="auto"/>
              <w:jc w:val="center"/>
              <w:rPr>
                <w:rFonts w:ascii="Times New Roman" w:hAnsi="Times New Roman" w:cs="Times New Roman"/>
                <w:b/>
                <w:noProof/>
                <w:sz w:val="24"/>
                <w:szCs w:val="24"/>
              </w:rPr>
            </w:pPr>
          </w:p>
        </w:tc>
        <w:tc>
          <w:tcPr>
            <w:tcW w:w="4819" w:type="dxa"/>
          </w:tcPr>
          <w:p w14:paraId="3EA73B12" w14:textId="77777777" w:rsidR="005137D1" w:rsidRPr="00EE3F65" w:rsidRDefault="005137D1" w:rsidP="005137D1">
            <w:pPr>
              <w:spacing w:before="60" w:line="288" w:lineRule="auto"/>
              <w:rPr>
                <w:rFonts w:ascii="Times New Roman" w:hAnsi="Times New Roman" w:cs="Times New Roman"/>
                <w:b/>
                <w:noProof/>
                <w:sz w:val="24"/>
                <w:szCs w:val="24"/>
              </w:rPr>
            </w:pPr>
            <w:r w:rsidRPr="00EE3F65">
              <w:rPr>
                <w:rFonts w:ascii="Times New Roman" w:hAnsi="Times New Roman" w:cs="Times New Roman"/>
                <w:b/>
                <w:noProof/>
                <w:sz w:val="24"/>
                <w:szCs w:val="24"/>
              </w:rPr>
              <w:t>ĐIỂM TỔNG CỘNG</w:t>
            </w:r>
          </w:p>
        </w:tc>
        <w:tc>
          <w:tcPr>
            <w:tcW w:w="1276" w:type="dxa"/>
          </w:tcPr>
          <w:p w14:paraId="3091F47C" w14:textId="77777777" w:rsidR="005137D1" w:rsidRPr="00EE3F65" w:rsidRDefault="00F91DD1" w:rsidP="00F91DD1">
            <w:pPr>
              <w:spacing w:before="60" w:line="288" w:lineRule="auto"/>
              <w:jc w:val="center"/>
              <w:rPr>
                <w:rFonts w:ascii="Times New Roman" w:hAnsi="Times New Roman" w:cs="Times New Roman"/>
                <w:b/>
                <w:noProof/>
                <w:sz w:val="24"/>
                <w:szCs w:val="24"/>
              </w:rPr>
            </w:pPr>
            <w:r w:rsidRPr="00EE3F65">
              <w:rPr>
                <w:rFonts w:ascii="Times New Roman" w:hAnsi="Times New Roman" w:cs="Times New Roman"/>
                <w:b/>
                <w:noProof/>
                <w:sz w:val="24"/>
                <w:szCs w:val="24"/>
              </w:rPr>
              <w:t>20</w:t>
            </w:r>
          </w:p>
        </w:tc>
        <w:tc>
          <w:tcPr>
            <w:tcW w:w="1276" w:type="dxa"/>
          </w:tcPr>
          <w:p w14:paraId="6A5D15CE" w14:textId="77777777" w:rsidR="005137D1" w:rsidRPr="00EE3F65" w:rsidRDefault="005137D1" w:rsidP="005137D1">
            <w:pPr>
              <w:spacing w:before="60" w:line="288" w:lineRule="auto"/>
              <w:rPr>
                <w:rFonts w:ascii="Times New Roman" w:hAnsi="Times New Roman" w:cs="Times New Roman"/>
                <w:noProof/>
                <w:sz w:val="24"/>
                <w:szCs w:val="24"/>
              </w:rPr>
            </w:pPr>
          </w:p>
        </w:tc>
        <w:tc>
          <w:tcPr>
            <w:tcW w:w="1700" w:type="dxa"/>
          </w:tcPr>
          <w:p w14:paraId="101A7B19" w14:textId="77777777" w:rsidR="005137D1" w:rsidRPr="00EE3F65" w:rsidRDefault="005137D1" w:rsidP="005137D1">
            <w:pPr>
              <w:spacing w:before="60" w:line="288" w:lineRule="auto"/>
              <w:rPr>
                <w:rFonts w:ascii="Times New Roman" w:hAnsi="Times New Roman" w:cs="Times New Roman"/>
                <w:noProof/>
                <w:sz w:val="24"/>
                <w:szCs w:val="24"/>
              </w:rPr>
            </w:pPr>
          </w:p>
        </w:tc>
      </w:tr>
    </w:tbl>
    <w:p w14:paraId="567929F1" w14:textId="77777777" w:rsidR="00F91DD1" w:rsidRPr="00EE3F65" w:rsidRDefault="00F91DD1" w:rsidP="00F91DD1">
      <w:pPr>
        <w:pStyle w:val="ListParagraph"/>
        <w:spacing w:before="60"/>
        <w:rPr>
          <w:rFonts w:ascii="Times New Roman" w:hAnsi="Times New Roman" w:cs="Times New Roman"/>
          <w:noProof/>
          <w:sz w:val="28"/>
          <w:szCs w:val="28"/>
        </w:rPr>
      </w:pPr>
    </w:p>
    <w:p w14:paraId="225A9671" w14:textId="13E9B5CF" w:rsidR="008420ED" w:rsidRPr="00EE3F65" w:rsidRDefault="00580B70" w:rsidP="008420ED">
      <w:pPr>
        <w:pStyle w:val="ListParagraph"/>
        <w:numPr>
          <w:ilvl w:val="0"/>
          <w:numId w:val="12"/>
        </w:numPr>
        <w:spacing w:before="60"/>
        <w:ind w:hanging="436"/>
        <w:rPr>
          <w:rFonts w:ascii="Times New Roman" w:hAnsi="Times New Roman" w:cs="Times New Roman"/>
          <w:b/>
          <w:noProof/>
          <w:sz w:val="28"/>
          <w:szCs w:val="28"/>
        </w:rPr>
      </w:pPr>
      <w:r>
        <w:rPr>
          <w:rFonts w:ascii="Times New Roman" w:hAnsi="Times New Roman" w:cs="Times New Roman"/>
          <w:b/>
          <w:noProof/>
          <w:sz w:val="28"/>
          <w:szCs w:val="28"/>
        </w:rPr>
        <w:t>P</w:t>
      </w:r>
      <w:r w:rsidR="008420ED" w:rsidRPr="00EE3F65">
        <w:rPr>
          <w:rFonts w:ascii="Times New Roman" w:hAnsi="Times New Roman" w:cs="Times New Roman"/>
          <w:b/>
          <w:noProof/>
          <w:sz w:val="28"/>
          <w:szCs w:val="28"/>
        </w:rPr>
        <w:t>hân loại kết đạt được:</w:t>
      </w:r>
    </w:p>
    <w:p w14:paraId="084A2A88" w14:textId="77777777" w:rsidR="008420ED" w:rsidRPr="00EE3F65" w:rsidRDefault="008420ED" w:rsidP="008420ED">
      <w:pPr>
        <w:pStyle w:val="ListParagraph"/>
        <w:numPr>
          <w:ilvl w:val="0"/>
          <w:numId w:val="9"/>
        </w:numPr>
        <w:spacing w:before="60"/>
        <w:ind w:left="993" w:hanging="284"/>
        <w:rPr>
          <w:rFonts w:ascii="Times New Roman" w:hAnsi="Times New Roman" w:cs="Times New Roman"/>
          <w:noProof/>
          <w:sz w:val="28"/>
          <w:szCs w:val="28"/>
        </w:rPr>
      </w:pPr>
      <w:r w:rsidRPr="00EE3F65">
        <w:rPr>
          <w:rFonts w:ascii="Times New Roman" w:hAnsi="Times New Roman" w:cs="Times New Roman"/>
          <w:noProof/>
          <w:sz w:val="28"/>
          <w:szCs w:val="28"/>
        </w:rPr>
        <w:t xml:space="preserve">Tổng điểm: </w:t>
      </w:r>
      <w:r w:rsidR="00F91DD1" w:rsidRPr="00EE3F65">
        <w:rPr>
          <w:rFonts w:ascii="Times New Roman" w:hAnsi="Times New Roman" w:cs="Times New Roman"/>
          <w:noProof/>
          <w:sz w:val="28"/>
          <w:szCs w:val="28"/>
        </w:rPr>
        <w:t>1</w:t>
      </w:r>
      <w:r w:rsidR="00526A89" w:rsidRPr="00EE3F65">
        <w:rPr>
          <w:rFonts w:ascii="Times New Roman" w:hAnsi="Times New Roman" w:cs="Times New Roman"/>
          <w:noProof/>
          <w:sz w:val="28"/>
          <w:szCs w:val="28"/>
        </w:rPr>
        <w:t>8</w:t>
      </w:r>
      <w:r w:rsidR="004059CA" w:rsidRPr="00EE3F65">
        <w:rPr>
          <w:rFonts w:ascii="Times New Roman" w:hAnsi="Times New Roman" w:cs="Times New Roman"/>
          <w:noProof/>
          <w:sz w:val="28"/>
          <w:szCs w:val="28"/>
        </w:rPr>
        <w:t xml:space="preserve"> – </w:t>
      </w:r>
      <w:r w:rsidR="00F91DD1" w:rsidRPr="00EE3F65">
        <w:rPr>
          <w:rFonts w:ascii="Times New Roman" w:hAnsi="Times New Roman" w:cs="Times New Roman"/>
          <w:noProof/>
          <w:sz w:val="28"/>
          <w:szCs w:val="28"/>
        </w:rPr>
        <w:t>2</w:t>
      </w:r>
      <w:r w:rsidR="00526A89" w:rsidRPr="00EE3F65">
        <w:rPr>
          <w:rFonts w:ascii="Times New Roman" w:hAnsi="Times New Roman" w:cs="Times New Roman"/>
          <w:noProof/>
          <w:sz w:val="28"/>
          <w:szCs w:val="28"/>
        </w:rPr>
        <w:t>0</w:t>
      </w:r>
      <w:r w:rsidRPr="00EE3F65">
        <w:rPr>
          <w:rFonts w:ascii="Times New Roman" w:hAnsi="Times New Roman" w:cs="Times New Roman"/>
          <w:noProof/>
          <w:sz w:val="28"/>
          <w:szCs w:val="28"/>
        </w:rPr>
        <w:t>, đánh giá t</w:t>
      </w:r>
      <w:r w:rsidR="004059CA" w:rsidRPr="00EE3F65">
        <w:rPr>
          <w:rFonts w:ascii="Times New Roman" w:hAnsi="Times New Roman" w:cs="Times New Roman"/>
          <w:noProof/>
          <w:sz w:val="28"/>
          <w:szCs w:val="28"/>
        </w:rPr>
        <w:t>ốt</w:t>
      </w:r>
    </w:p>
    <w:p w14:paraId="204E6B74" w14:textId="77777777" w:rsidR="008420ED" w:rsidRPr="00EE3F65" w:rsidRDefault="008420ED" w:rsidP="008420ED">
      <w:pPr>
        <w:pStyle w:val="ListParagraph"/>
        <w:numPr>
          <w:ilvl w:val="0"/>
          <w:numId w:val="9"/>
        </w:numPr>
        <w:spacing w:before="60"/>
        <w:ind w:left="993" w:hanging="284"/>
        <w:rPr>
          <w:rFonts w:ascii="Times New Roman" w:hAnsi="Times New Roman" w:cs="Times New Roman"/>
          <w:noProof/>
          <w:sz w:val="28"/>
          <w:szCs w:val="28"/>
        </w:rPr>
      </w:pPr>
      <w:r w:rsidRPr="00EE3F65">
        <w:rPr>
          <w:rFonts w:ascii="Times New Roman" w:hAnsi="Times New Roman" w:cs="Times New Roman"/>
          <w:noProof/>
          <w:sz w:val="28"/>
          <w:szCs w:val="28"/>
        </w:rPr>
        <w:t xml:space="preserve">Tổng điểm: </w:t>
      </w:r>
      <w:r w:rsidR="00F91DD1" w:rsidRPr="00EE3F65">
        <w:rPr>
          <w:rFonts w:ascii="Times New Roman" w:hAnsi="Times New Roman" w:cs="Times New Roman"/>
          <w:noProof/>
          <w:sz w:val="28"/>
          <w:szCs w:val="28"/>
        </w:rPr>
        <w:t>15</w:t>
      </w:r>
      <w:r w:rsidR="004059CA" w:rsidRPr="00EE3F65">
        <w:rPr>
          <w:rFonts w:ascii="Times New Roman" w:hAnsi="Times New Roman" w:cs="Times New Roman"/>
          <w:noProof/>
          <w:sz w:val="28"/>
          <w:szCs w:val="28"/>
        </w:rPr>
        <w:t xml:space="preserve"> – </w:t>
      </w:r>
      <w:r w:rsidR="00F91DD1" w:rsidRPr="00EE3F65">
        <w:rPr>
          <w:rFonts w:ascii="Times New Roman" w:hAnsi="Times New Roman" w:cs="Times New Roman"/>
          <w:noProof/>
          <w:sz w:val="28"/>
          <w:szCs w:val="28"/>
        </w:rPr>
        <w:t>17</w:t>
      </w:r>
      <w:r w:rsidRPr="00EE3F65">
        <w:rPr>
          <w:rFonts w:ascii="Times New Roman" w:hAnsi="Times New Roman" w:cs="Times New Roman"/>
          <w:noProof/>
          <w:sz w:val="28"/>
          <w:szCs w:val="28"/>
        </w:rPr>
        <w:t>, đánh giá k</w:t>
      </w:r>
      <w:r w:rsidR="004059CA" w:rsidRPr="00EE3F65">
        <w:rPr>
          <w:rFonts w:ascii="Times New Roman" w:hAnsi="Times New Roman" w:cs="Times New Roman"/>
          <w:noProof/>
          <w:sz w:val="28"/>
          <w:szCs w:val="28"/>
        </w:rPr>
        <w:t>há</w:t>
      </w:r>
    </w:p>
    <w:p w14:paraId="7B7CFA45" w14:textId="77777777" w:rsidR="008420ED" w:rsidRPr="00EE3F65" w:rsidRDefault="008420ED" w:rsidP="008420ED">
      <w:pPr>
        <w:pStyle w:val="ListParagraph"/>
        <w:numPr>
          <w:ilvl w:val="0"/>
          <w:numId w:val="9"/>
        </w:numPr>
        <w:spacing w:before="60"/>
        <w:ind w:left="993" w:hanging="284"/>
        <w:rPr>
          <w:rFonts w:ascii="Times New Roman" w:hAnsi="Times New Roman" w:cs="Times New Roman"/>
          <w:noProof/>
          <w:sz w:val="28"/>
          <w:szCs w:val="28"/>
        </w:rPr>
      </w:pPr>
      <w:r w:rsidRPr="00EE3F65">
        <w:rPr>
          <w:rFonts w:ascii="Times New Roman" w:hAnsi="Times New Roman" w:cs="Times New Roman"/>
          <w:noProof/>
          <w:sz w:val="28"/>
          <w:szCs w:val="28"/>
        </w:rPr>
        <w:t xml:space="preserve">Tổng điểm: </w:t>
      </w:r>
      <w:r w:rsidR="00F91DD1" w:rsidRPr="00EE3F65">
        <w:rPr>
          <w:rFonts w:ascii="Times New Roman" w:hAnsi="Times New Roman" w:cs="Times New Roman"/>
          <w:noProof/>
          <w:sz w:val="28"/>
          <w:szCs w:val="28"/>
        </w:rPr>
        <w:t>10</w:t>
      </w:r>
      <w:r w:rsidR="00526A89" w:rsidRPr="00EE3F65">
        <w:rPr>
          <w:rFonts w:ascii="Times New Roman" w:hAnsi="Times New Roman" w:cs="Times New Roman"/>
          <w:noProof/>
          <w:sz w:val="28"/>
          <w:szCs w:val="28"/>
        </w:rPr>
        <w:t xml:space="preserve"> – </w:t>
      </w:r>
      <w:r w:rsidR="00F91DD1" w:rsidRPr="00EE3F65">
        <w:rPr>
          <w:rFonts w:ascii="Times New Roman" w:hAnsi="Times New Roman" w:cs="Times New Roman"/>
          <w:noProof/>
          <w:sz w:val="28"/>
          <w:szCs w:val="28"/>
        </w:rPr>
        <w:t>14</w:t>
      </w:r>
      <w:r w:rsidRPr="00EE3F65">
        <w:rPr>
          <w:rFonts w:ascii="Times New Roman" w:hAnsi="Times New Roman" w:cs="Times New Roman"/>
          <w:noProof/>
          <w:sz w:val="28"/>
          <w:szCs w:val="28"/>
        </w:rPr>
        <w:t>,</w:t>
      </w:r>
      <w:r w:rsidR="004059CA" w:rsidRPr="00EE3F65">
        <w:rPr>
          <w:rFonts w:ascii="Times New Roman" w:hAnsi="Times New Roman" w:cs="Times New Roman"/>
          <w:noProof/>
          <w:sz w:val="28"/>
          <w:szCs w:val="28"/>
        </w:rPr>
        <w:t xml:space="preserve"> </w:t>
      </w:r>
      <w:r w:rsidRPr="00EE3F65">
        <w:rPr>
          <w:rFonts w:ascii="Times New Roman" w:hAnsi="Times New Roman" w:cs="Times New Roman"/>
          <w:noProof/>
          <w:sz w:val="28"/>
          <w:szCs w:val="28"/>
        </w:rPr>
        <w:t>đánh giá t</w:t>
      </w:r>
      <w:r w:rsidR="004059CA" w:rsidRPr="00EE3F65">
        <w:rPr>
          <w:rFonts w:ascii="Times New Roman" w:hAnsi="Times New Roman" w:cs="Times New Roman"/>
          <w:noProof/>
          <w:sz w:val="28"/>
          <w:szCs w:val="28"/>
        </w:rPr>
        <w:t>rung bình</w:t>
      </w:r>
    </w:p>
    <w:p w14:paraId="049A294F" w14:textId="77777777" w:rsidR="004059CA" w:rsidRPr="00EE3F65" w:rsidRDefault="008420ED" w:rsidP="008420ED">
      <w:pPr>
        <w:pStyle w:val="ListParagraph"/>
        <w:numPr>
          <w:ilvl w:val="0"/>
          <w:numId w:val="9"/>
        </w:numPr>
        <w:spacing w:before="60"/>
        <w:ind w:left="993" w:hanging="284"/>
        <w:rPr>
          <w:rFonts w:ascii="Times New Roman" w:hAnsi="Times New Roman" w:cs="Times New Roman"/>
          <w:noProof/>
          <w:sz w:val="28"/>
          <w:szCs w:val="28"/>
        </w:rPr>
      </w:pPr>
      <w:r w:rsidRPr="00EE3F65">
        <w:rPr>
          <w:rFonts w:ascii="Times New Roman" w:hAnsi="Times New Roman" w:cs="Times New Roman"/>
          <w:noProof/>
          <w:sz w:val="28"/>
          <w:szCs w:val="28"/>
        </w:rPr>
        <w:t xml:space="preserve">Tổng điểm: </w:t>
      </w:r>
      <w:r w:rsidR="004059CA" w:rsidRPr="00EE3F65">
        <w:rPr>
          <w:rFonts w:ascii="Times New Roman" w:hAnsi="Times New Roman" w:cs="Times New Roman"/>
          <w:noProof/>
          <w:sz w:val="28"/>
          <w:szCs w:val="28"/>
        </w:rPr>
        <w:t xml:space="preserve">&lt; </w:t>
      </w:r>
      <w:r w:rsidR="00F91DD1" w:rsidRPr="00EE3F65">
        <w:rPr>
          <w:rFonts w:ascii="Times New Roman" w:hAnsi="Times New Roman" w:cs="Times New Roman"/>
          <w:noProof/>
          <w:sz w:val="28"/>
          <w:szCs w:val="28"/>
        </w:rPr>
        <w:t>1</w:t>
      </w:r>
      <w:r w:rsidR="00526A89" w:rsidRPr="00EE3F65">
        <w:rPr>
          <w:rFonts w:ascii="Times New Roman" w:hAnsi="Times New Roman" w:cs="Times New Roman"/>
          <w:noProof/>
          <w:sz w:val="28"/>
          <w:szCs w:val="28"/>
        </w:rPr>
        <w:t>0</w:t>
      </w:r>
      <w:r w:rsidRPr="00EE3F65">
        <w:rPr>
          <w:rFonts w:ascii="Times New Roman" w:hAnsi="Times New Roman" w:cs="Times New Roman"/>
          <w:noProof/>
          <w:sz w:val="28"/>
          <w:szCs w:val="28"/>
        </w:rPr>
        <w:t>, đánh giá k</w:t>
      </w:r>
      <w:r w:rsidR="004059CA" w:rsidRPr="00EE3F65">
        <w:rPr>
          <w:rFonts w:ascii="Times New Roman" w:hAnsi="Times New Roman" w:cs="Times New Roman"/>
          <w:noProof/>
          <w:sz w:val="28"/>
          <w:szCs w:val="28"/>
        </w:rPr>
        <w:t>hông đạt</w:t>
      </w:r>
    </w:p>
    <w:sectPr w:rsidR="004059CA" w:rsidRPr="00EE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BCE"/>
    <w:multiLevelType w:val="hybridMultilevel"/>
    <w:tmpl w:val="05784CDE"/>
    <w:lvl w:ilvl="0" w:tplc="89DC4D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80607"/>
    <w:multiLevelType w:val="hybridMultilevel"/>
    <w:tmpl w:val="C28C02D2"/>
    <w:lvl w:ilvl="0" w:tplc="89DC4DBA">
      <w:numFmt w:val="bullet"/>
      <w:lvlText w:val="-"/>
      <w:lvlJc w:val="left"/>
      <w:pPr>
        <w:ind w:left="720" w:hanging="360"/>
      </w:pPr>
      <w:rPr>
        <w:rFonts w:ascii="Times New Roman" w:eastAsiaTheme="minorHAnsi" w:hAnsi="Times New Roman" w:cs="Times New Roman" w:hint="default"/>
        <w:sz w:val="24"/>
        <w:szCs w:val="24"/>
      </w:rPr>
    </w:lvl>
    <w:lvl w:ilvl="1" w:tplc="BD46B6DE">
      <w:numFmt w:val="bullet"/>
      <w:lvlText w:val="–"/>
      <w:lvlJc w:val="left"/>
      <w:pPr>
        <w:ind w:left="1440" w:hanging="360"/>
      </w:pPr>
      <w:rPr>
        <w:rFonts w:ascii="Times New Roman" w:eastAsiaTheme="minorHAnsi" w:hAnsi="Times New Roman" w:cs="Times New Roman" w:hint="default"/>
      </w:rPr>
    </w:lvl>
    <w:lvl w:ilvl="2" w:tplc="89DC4DB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76383"/>
    <w:multiLevelType w:val="hybridMultilevel"/>
    <w:tmpl w:val="DFC4F9B2"/>
    <w:lvl w:ilvl="0" w:tplc="89DC4D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C7033"/>
    <w:multiLevelType w:val="hybridMultilevel"/>
    <w:tmpl w:val="2EE2FAEE"/>
    <w:lvl w:ilvl="0" w:tplc="89DC4D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B726F"/>
    <w:multiLevelType w:val="hybridMultilevel"/>
    <w:tmpl w:val="9A068894"/>
    <w:lvl w:ilvl="0" w:tplc="89DC4D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C58E4"/>
    <w:multiLevelType w:val="hybridMultilevel"/>
    <w:tmpl w:val="838E74B6"/>
    <w:lvl w:ilvl="0" w:tplc="FA646DFA">
      <w:start w:val="1"/>
      <w:numFmt w:val="bullet"/>
      <w:lvlText w:val="o"/>
      <w:lvlJc w:val="left"/>
      <w:pPr>
        <w:ind w:left="720" w:hanging="360"/>
      </w:pPr>
      <w:rPr>
        <w:rFonts w:ascii="Courier New" w:hAnsi="Courier New" w:cs="Courier New" w:hint="default"/>
        <w:sz w:val="24"/>
        <w:szCs w:val="24"/>
      </w:rPr>
    </w:lvl>
    <w:lvl w:ilvl="1" w:tplc="BD46B6DE">
      <w:numFmt w:val="bullet"/>
      <w:lvlText w:val="–"/>
      <w:lvlJc w:val="left"/>
      <w:pPr>
        <w:ind w:left="1440" w:hanging="360"/>
      </w:pPr>
      <w:rPr>
        <w:rFonts w:ascii="Times New Roman" w:eastAsiaTheme="minorHAnsi" w:hAnsi="Times New Roman" w:cs="Times New Roman" w:hint="default"/>
      </w:rPr>
    </w:lvl>
    <w:lvl w:ilvl="2" w:tplc="89DC4DB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748FC"/>
    <w:multiLevelType w:val="hybridMultilevel"/>
    <w:tmpl w:val="3BC8D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81E86"/>
    <w:multiLevelType w:val="hybridMultilevel"/>
    <w:tmpl w:val="6666C79E"/>
    <w:lvl w:ilvl="0" w:tplc="89DC4D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34475"/>
    <w:multiLevelType w:val="hybridMultilevel"/>
    <w:tmpl w:val="12F0C616"/>
    <w:lvl w:ilvl="0" w:tplc="89DC4DBA">
      <w:numFmt w:val="bullet"/>
      <w:lvlText w:val="-"/>
      <w:lvlJc w:val="left"/>
      <w:pPr>
        <w:ind w:left="720" w:hanging="360"/>
      </w:pPr>
      <w:rPr>
        <w:rFonts w:ascii="Times New Roman" w:eastAsiaTheme="minorHAnsi" w:hAnsi="Times New Roman" w:cs="Times New Roman" w:hint="default"/>
        <w:sz w:val="24"/>
        <w:szCs w:val="24"/>
      </w:rPr>
    </w:lvl>
    <w:lvl w:ilvl="1" w:tplc="BD46B6DE">
      <w:numFmt w:val="bullet"/>
      <w:lvlText w:val="–"/>
      <w:lvlJc w:val="left"/>
      <w:pPr>
        <w:ind w:left="1440" w:hanging="360"/>
      </w:pPr>
      <w:rPr>
        <w:rFonts w:ascii="Times New Roman" w:eastAsiaTheme="minorHAnsi" w:hAnsi="Times New Roman" w:cs="Times New Roman" w:hint="default"/>
      </w:rPr>
    </w:lvl>
    <w:lvl w:ilvl="2" w:tplc="89DC4DB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A3699"/>
    <w:multiLevelType w:val="hybridMultilevel"/>
    <w:tmpl w:val="E3E6A52E"/>
    <w:lvl w:ilvl="0" w:tplc="C5DAB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D072C"/>
    <w:multiLevelType w:val="hybridMultilevel"/>
    <w:tmpl w:val="98D2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32E38"/>
    <w:multiLevelType w:val="hybridMultilevel"/>
    <w:tmpl w:val="C1EC184A"/>
    <w:lvl w:ilvl="0" w:tplc="89DC4D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3"/>
  </w:num>
  <w:num w:numId="5">
    <w:abstractNumId w:val="4"/>
  </w:num>
  <w:num w:numId="6">
    <w:abstractNumId w:val="8"/>
  </w:num>
  <w:num w:numId="7">
    <w:abstractNumId w:val="1"/>
  </w:num>
  <w:num w:numId="8">
    <w:abstractNumId w:val="0"/>
  </w:num>
  <w:num w:numId="9">
    <w:abstractNumId w:val="7"/>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5D"/>
    <w:rsid w:val="00024F52"/>
    <w:rsid w:val="00034CBF"/>
    <w:rsid w:val="000632D6"/>
    <w:rsid w:val="00087518"/>
    <w:rsid w:val="000D60B5"/>
    <w:rsid w:val="00103842"/>
    <w:rsid w:val="00163FBA"/>
    <w:rsid w:val="00174C6D"/>
    <w:rsid w:val="001A1211"/>
    <w:rsid w:val="001B2FE8"/>
    <w:rsid w:val="001D017B"/>
    <w:rsid w:val="0020572D"/>
    <w:rsid w:val="002115BE"/>
    <w:rsid w:val="0021168B"/>
    <w:rsid w:val="00217312"/>
    <w:rsid w:val="00301C28"/>
    <w:rsid w:val="00322389"/>
    <w:rsid w:val="00337934"/>
    <w:rsid w:val="00344DCA"/>
    <w:rsid w:val="003B6868"/>
    <w:rsid w:val="003E4512"/>
    <w:rsid w:val="004048DE"/>
    <w:rsid w:val="004059CA"/>
    <w:rsid w:val="00452246"/>
    <w:rsid w:val="004C32CB"/>
    <w:rsid w:val="00501692"/>
    <w:rsid w:val="005137D1"/>
    <w:rsid w:val="00523353"/>
    <w:rsid w:val="00524A3B"/>
    <w:rsid w:val="00526A89"/>
    <w:rsid w:val="0054457A"/>
    <w:rsid w:val="00544B7D"/>
    <w:rsid w:val="00562C6E"/>
    <w:rsid w:val="00571711"/>
    <w:rsid w:val="00580B70"/>
    <w:rsid w:val="005A020B"/>
    <w:rsid w:val="005D422F"/>
    <w:rsid w:val="006501E0"/>
    <w:rsid w:val="00680A4F"/>
    <w:rsid w:val="00690744"/>
    <w:rsid w:val="006B0B8F"/>
    <w:rsid w:val="006C3293"/>
    <w:rsid w:val="006C4CDC"/>
    <w:rsid w:val="00736DD7"/>
    <w:rsid w:val="00787A0A"/>
    <w:rsid w:val="007E5C49"/>
    <w:rsid w:val="00801BFF"/>
    <w:rsid w:val="00827791"/>
    <w:rsid w:val="008420ED"/>
    <w:rsid w:val="008610CD"/>
    <w:rsid w:val="0089223F"/>
    <w:rsid w:val="00892287"/>
    <w:rsid w:val="008A500A"/>
    <w:rsid w:val="00930A0B"/>
    <w:rsid w:val="00945C34"/>
    <w:rsid w:val="009935F6"/>
    <w:rsid w:val="009A43AC"/>
    <w:rsid w:val="009D79C3"/>
    <w:rsid w:val="00A13B8D"/>
    <w:rsid w:val="00A477B0"/>
    <w:rsid w:val="00A93E98"/>
    <w:rsid w:val="00AF0B89"/>
    <w:rsid w:val="00B644B1"/>
    <w:rsid w:val="00B9041F"/>
    <w:rsid w:val="00BB1EC4"/>
    <w:rsid w:val="00BE475C"/>
    <w:rsid w:val="00C429A9"/>
    <w:rsid w:val="00CC6A22"/>
    <w:rsid w:val="00CD7CB6"/>
    <w:rsid w:val="00CF16D7"/>
    <w:rsid w:val="00D0003B"/>
    <w:rsid w:val="00D2070B"/>
    <w:rsid w:val="00D468DA"/>
    <w:rsid w:val="00D47500"/>
    <w:rsid w:val="00DF3B02"/>
    <w:rsid w:val="00E00C36"/>
    <w:rsid w:val="00E97B54"/>
    <w:rsid w:val="00EC09D7"/>
    <w:rsid w:val="00EE1536"/>
    <w:rsid w:val="00EE3F65"/>
    <w:rsid w:val="00F27C80"/>
    <w:rsid w:val="00F30E61"/>
    <w:rsid w:val="00F35DD7"/>
    <w:rsid w:val="00F844F8"/>
    <w:rsid w:val="00F91DD1"/>
    <w:rsid w:val="00FB105D"/>
    <w:rsid w:val="00FE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89EF"/>
  <w15:chartTrackingRefBased/>
  <w15:docId w15:val="{2CDC5069-D39E-44E9-8648-2A4441A3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Hợp Nguyễn hữu</cp:lastModifiedBy>
  <cp:revision>4</cp:revision>
  <dcterms:created xsi:type="dcterms:W3CDTF">2021-12-29T02:17:00Z</dcterms:created>
  <dcterms:modified xsi:type="dcterms:W3CDTF">2021-12-29T03:13:00Z</dcterms:modified>
</cp:coreProperties>
</file>