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8B96" w14:textId="77777777" w:rsidR="005112A3" w:rsidRDefault="0007102B" w:rsidP="005112A3">
      <w:pPr>
        <w:pStyle w:val="Title"/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 w:rsidR="005112A3">
        <w:rPr>
          <w:lang w:val="en-US"/>
        </w:rPr>
        <w:t xml:space="preserve"> guide</w:t>
      </w:r>
    </w:p>
    <w:p w14:paraId="14A1C3AD" w14:textId="77777777" w:rsidR="005112A3" w:rsidRDefault="005112A3" w:rsidP="005112A3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CDC7095" w14:textId="77777777" w:rsidR="005112A3" w:rsidRDefault="005112A3" w:rsidP="005112A3">
      <w:pPr>
        <w:rPr>
          <w:lang w:val="en-US"/>
        </w:rPr>
      </w:pPr>
      <w:r>
        <w:rPr>
          <w:lang w:val="en-US"/>
        </w:rPr>
        <w:t>The purpose for this guide is to prepare you for the … There are some requirements you have to fulfill before you can start.</w:t>
      </w:r>
    </w:p>
    <w:p w14:paraId="4FD7C876" w14:textId="77777777" w:rsidR="005112A3" w:rsidRDefault="005112A3" w:rsidP="005112A3">
      <w:pPr>
        <w:rPr>
          <w:lang w:val="en-US"/>
        </w:rPr>
      </w:pPr>
      <w:r>
        <w:rPr>
          <w:lang w:val="en-US"/>
        </w:rPr>
        <w:t xml:space="preserve">The requirements: </w:t>
      </w:r>
    </w:p>
    <w:p w14:paraId="243249E2" w14:textId="77777777" w:rsidR="005112A3" w:rsidRDefault="005112A3" w:rsidP="00511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account</w:t>
      </w:r>
    </w:p>
    <w:p w14:paraId="384935F9" w14:textId="77777777" w:rsidR="005112A3" w:rsidRDefault="005112A3" w:rsidP="006A423E">
      <w:pPr>
        <w:rPr>
          <w:lang w:val="en-US"/>
        </w:rPr>
      </w:pPr>
    </w:p>
    <w:p w14:paraId="6BA8673F" w14:textId="77777777" w:rsidR="006A423E" w:rsidRDefault="006A423E" w:rsidP="006A423E">
      <w:pPr>
        <w:pStyle w:val="Heading1"/>
        <w:rPr>
          <w:lang w:val="en-US"/>
        </w:rPr>
      </w:pPr>
      <w:proofErr w:type="spellStart"/>
      <w:r>
        <w:rPr>
          <w:lang w:val="en-US"/>
        </w:rPr>
        <w:t>Colab</w:t>
      </w:r>
      <w:proofErr w:type="spellEnd"/>
    </w:p>
    <w:p w14:paraId="368DDB44" w14:textId="77777777" w:rsidR="006A423E" w:rsidRDefault="006A423E" w:rsidP="006A423E">
      <w:pPr>
        <w:rPr>
          <w:lang w:val="en-US"/>
        </w:rPr>
      </w:pPr>
      <w:r>
        <w:rPr>
          <w:lang w:val="en-US"/>
        </w:rPr>
        <w:t>Assuming that you meet the requirements</w:t>
      </w:r>
    </w:p>
    <w:p w14:paraId="7B219172" w14:textId="77777777" w:rsidR="006A423E" w:rsidRDefault="006A423E" w:rsidP="006A4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Follow </w:t>
      </w:r>
      <w:hyperlink r:id="rId8" w:history="1">
        <w:r w:rsidRPr="006A423E">
          <w:rPr>
            <w:rStyle w:val="Hyperlink"/>
            <w:lang w:val="en-US"/>
          </w:rPr>
          <w:t>this guide</w:t>
        </w:r>
      </w:hyperlink>
      <w:r>
        <w:rPr>
          <w:lang w:val="en-US"/>
        </w:rPr>
        <w:t xml:space="preserve"> until “Import libraries” (“Import libraries excluded”)</w:t>
      </w:r>
      <w:r>
        <w:rPr>
          <w:lang w:val="en-US"/>
        </w:rPr>
        <w:br/>
        <w:t>You can rename the document as you see fit.</w:t>
      </w:r>
    </w:p>
    <w:p w14:paraId="51D5C922" w14:textId="77777777" w:rsidR="006A423E" w:rsidRDefault="006A423E" w:rsidP="006A4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EBD29" wp14:editId="3B1B8E1C">
                <wp:simplePos x="0" y="0"/>
                <wp:positionH relativeFrom="column">
                  <wp:posOffset>434340</wp:posOffset>
                </wp:positionH>
                <wp:positionV relativeFrom="paragraph">
                  <wp:posOffset>1122045</wp:posOffset>
                </wp:positionV>
                <wp:extent cx="5158740" cy="2819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52AFD" w14:textId="77777777" w:rsidR="006A423E" w:rsidRPr="006A423E" w:rsidRDefault="006A423E" w:rsidP="006A42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!pip install </w:t>
                            </w:r>
                            <w:r w:rsidR="00F31765">
                              <w:rPr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lang w:val="en-US"/>
                              </w:rPr>
                              <w:t xml:space="preserve">upgrade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EBD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2pt;margin-top:88.35pt;width:406.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" fillcolor="white [3201]" strokeweight=".5pt">
                <v:textbox>
                  <w:txbxContent>
                    <w:p w14:paraId="1D052AFD" w14:textId="77777777" w:rsidR="006A423E" w:rsidRPr="006A423E" w:rsidRDefault="006A423E" w:rsidP="006A42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!pip install </w:t>
                      </w:r>
                      <w:r w:rsidR="00F31765">
                        <w:rPr>
                          <w:lang w:val="en-US"/>
                        </w:rPr>
                        <w:t>--</w:t>
                      </w:r>
                      <w:r>
                        <w:rPr>
                          <w:lang w:val="en-US"/>
                        </w:rPr>
                        <w:t xml:space="preserve">upgrade </w:t>
                      </w:r>
                      <w:proofErr w:type="spellStart"/>
                      <w:r>
                        <w:rPr>
                          <w:lang w:val="en-US"/>
                        </w:rPr>
                        <w:t>tensorflow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79533" wp14:editId="289394E1">
                <wp:simplePos x="0" y="0"/>
                <wp:positionH relativeFrom="column">
                  <wp:posOffset>434340</wp:posOffset>
                </wp:positionH>
                <wp:positionV relativeFrom="paragraph">
                  <wp:posOffset>367665</wp:posOffset>
                </wp:positionV>
                <wp:extent cx="5158740" cy="4953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274C7" w14:textId="77777777" w:rsidR="006A423E" w:rsidRPr="006A423E" w:rsidRDefault="00F317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6A423E">
                              <w:rPr>
                                <w:lang w:val="en-US"/>
                              </w:rPr>
                              <w:t xml:space="preserve">mport </w:t>
                            </w:r>
                            <w:proofErr w:type="spellStart"/>
                            <w:r w:rsidR="006A423E">
                              <w:rPr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="006A423E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="006A423E">
                              <w:rPr>
                                <w:lang w:val="en-US"/>
                              </w:rPr>
                              <w:t>tf</w:t>
                            </w:r>
                            <w:proofErr w:type="spellEnd"/>
                            <w:r w:rsidR="006A423E">
                              <w:rPr>
                                <w:lang w:val="en-US"/>
                              </w:rPr>
                              <w:br/>
                              <w:t>print(</w:t>
                            </w:r>
                            <w:proofErr w:type="spellStart"/>
                            <w:r w:rsidR="006A423E">
                              <w:rPr>
                                <w:lang w:val="en-US"/>
                              </w:rPr>
                              <w:t>tf</w:t>
                            </w:r>
                            <w:proofErr w:type="spellEnd"/>
                            <w:r w:rsidR="006A423E">
                              <w:rPr>
                                <w:lang w:val="en-US"/>
                              </w:rPr>
                              <w:t>.__version__)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79533" id="Text Box 1" o:spid="_x0000_s1027" type="#_x0000_t202" style="position:absolute;left:0;text-align:left;margin-left:34.2pt;margin-top:28.95pt;width:406.2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" fillcolor="white [3201]" strokeweight=".5pt">
                <v:textbox>
                  <w:txbxContent>
                    <w:p w14:paraId="70C274C7" w14:textId="77777777" w:rsidR="006A423E" w:rsidRPr="006A423E" w:rsidRDefault="00F317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6A423E">
                        <w:rPr>
                          <w:lang w:val="en-US"/>
                        </w:rPr>
                        <w:t xml:space="preserve">mport </w:t>
                      </w:r>
                      <w:proofErr w:type="spellStart"/>
                      <w:r w:rsidR="006A423E">
                        <w:rPr>
                          <w:lang w:val="en-US"/>
                        </w:rPr>
                        <w:t>tensorflow</w:t>
                      </w:r>
                      <w:proofErr w:type="spellEnd"/>
                      <w:r w:rsidR="006A423E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="006A423E">
                        <w:rPr>
                          <w:lang w:val="en-US"/>
                        </w:rPr>
                        <w:t>tf</w:t>
                      </w:r>
                      <w:proofErr w:type="spellEnd"/>
                      <w:r w:rsidR="006A423E">
                        <w:rPr>
                          <w:lang w:val="en-US"/>
                        </w:rPr>
                        <w:br/>
                        <w:t>print(</w:t>
                      </w:r>
                      <w:proofErr w:type="spellStart"/>
                      <w:r w:rsidR="006A423E">
                        <w:rPr>
                          <w:lang w:val="en-US"/>
                        </w:rPr>
                        <w:t>tf</w:t>
                      </w:r>
                      <w:proofErr w:type="spellEnd"/>
                      <w:r w:rsidR="006A423E">
                        <w:rPr>
                          <w:lang w:val="en-US"/>
                        </w:rPr>
                        <w:t>.__version__)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Check if the version of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you are using is at least 2.0 or higher. You can check this by executing the following in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* If it is lower, then execute this command:</w:t>
      </w:r>
      <w:r>
        <w:rPr>
          <w:lang w:val="en-US"/>
        </w:rPr>
        <w:br/>
      </w:r>
      <w:r>
        <w:rPr>
          <w:lang w:val="en-US"/>
        </w:rPr>
        <w:br/>
      </w:r>
    </w:p>
    <w:p w14:paraId="11920DF9" w14:textId="77777777" w:rsidR="006A423E" w:rsidRPr="006A423E" w:rsidRDefault="006A423E" w:rsidP="006A423E">
      <w:pPr>
        <w:rPr>
          <w:lang w:val="en-US"/>
        </w:rPr>
      </w:pPr>
      <w:bookmarkStart w:id="0" w:name="_GoBack"/>
      <w:bookmarkEnd w:id="0"/>
    </w:p>
    <w:sectPr w:rsidR="006A423E" w:rsidRPr="006A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0C7B"/>
    <w:multiLevelType w:val="hybridMultilevel"/>
    <w:tmpl w:val="EF0A0DEE"/>
    <w:lvl w:ilvl="0" w:tplc="283259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23B8C"/>
    <w:multiLevelType w:val="hybridMultilevel"/>
    <w:tmpl w:val="9CCEF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2B"/>
    <w:rsid w:val="0007102B"/>
    <w:rsid w:val="00267B9A"/>
    <w:rsid w:val="002F4952"/>
    <w:rsid w:val="005112A3"/>
    <w:rsid w:val="00560D70"/>
    <w:rsid w:val="006A423E"/>
    <w:rsid w:val="00A466CB"/>
    <w:rsid w:val="00F31765"/>
    <w:rsid w:val="00F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95692"/>
  <w15:chartTrackingRefBased/>
  <w15:docId w15:val="{6B826CB8-F3D8-4447-ACBF-B08457A3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12A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11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1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etting-started-with-google-colab-f2fff97f594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A8C218745A4CB1951571369713C3" ma:contentTypeVersion="13" ma:contentTypeDescription="Een nieuw document maken." ma:contentTypeScope="" ma:versionID="ec39bc3885f9a324e1b018f83c24b4c6">
  <xsd:schema xmlns:xsd="http://www.w3.org/2001/XMLSchema" xmlns:xs="http://www.w3.org/2001/XMLSchema" xmlns:p="http://schemas.microsoft.com/office/2006/metadata/properties" xmlns:ns3="acc84996-6fef-4fe6-9a34-0e7e060abb38" xmlns:ns4="af9c4c8b-dba3-4400-be87-27e9b0227737" targetNamespace="http://schemas.microsoft.com/office/2006/metadata/properties" ma:root="true" ma:fieldsID="cfa15a568f7fe5fc531061138c38e950" ns3:_="" ns4:_="">
    <xsd:import namespace="acc84996-6fef-4fe6-9a34-0e7e060abb38"/>
    <xsd:import namespace="af9c4c8b-dba3-4400-be87-27e9b02277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84996-6fef-4fe6-9a34-0e7e060ab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c4c8b-dba3-4400-be87-27e9b0227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3CC17-B955-4262-BF1C-5F8219284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84996-6fef-4fe6-9a34-0e7e060abb38"/>
    <ds:schemaRef ds:uri="af9c4c8b-dba3-4400-be87-27e9b0227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4947A-6B04-4B22-9B59-F7CA2D2CA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2BD08-04F6-4149-9B5E-C4DDA1A09D09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af9c4c8b-dba3-4400-be87-27e9b0227737"/>
    <ds:schemaRef ds:uri="http://schemas.microsoft.com/office/2006/metadata/properties"/>
    <ds:schemaRef ds:uri="http://purl.org/dc/elements/1.1/"/>
    <ds:schemaRef ds:uri="acc84996-6fef-4fe6-9a34-0e7e060abb38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Peut Anna Mae van de</dc:creator>
  <cp:keywords/>
  <dc:description/>
  <cp:lastModifiedBy>Veen Jeroen</cp:lastModifiedBy>
  <cp:revision>2</cp:revision>
  <dcterms:created xsi:type="dcterms:W3CDTF">2020-01-31T09:36:00Z</dcterms:created>
  <dcterms:modified xsi:type="dcterms:W3CDTF">2020-01-31T09:36:00Z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0x0101003E21A8C218745A4CB1951571369713C3</vt:lpwstr>
  </property>
</Properties>
</file>