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co_quan }}</w:t>
            </w:r>
          </w:p>
          <w:p>
            <w:pPr>
              <w:jc w:val="center"/>
            </w:pPr>
            <w:r>
              <w:t>-------------------</w:t>
            </w:r>
          </w:p>
          <w:p>
            <w:pPr>
              <w:jc w:val="center"/>
            </w:pPr>
            <w:r>
              <w:t>Số: {{ so_ky_hieu 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>Độc lập - Tự do - Hạnh phúc</w:t>
            </w:r>
          </w:p>
          <w:p>
            <w:pPr>
              <w:jc w:val="center"/>
            </w:pPr>
            <w:r>
              <w:t>-----------------------</w:t>
            </w:r>
          </w:p>
          <w:p>
            <w:pPr>
              <w:jc w:val="center"/>
            </w:pPr>
            <w:r>
              <w:rPr>
                <w:i/>
              </w:rPr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  <w:sz w:val="28"/>
        </w:rPr>
        <w:t>{{ loai_van_ban }}</w:t>
        <w:br/>
      </w:r>
      <w:r>
        <w:rPr>
          <w:b/>
        </w:rPr>
        <w:t>{{ trich_yeu }}</w:t>
      </w:r>
    </w:p>
    <w:p/>
    <w:p>
      <w:r>
        <w:t>{{ noi_dung_ai_viet 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</w:r>
          </w:p>
          <w:p/>
          <w:p/>
          <w:p>
            <w:pPr>
              <w:jc w:val="center"/>
            </w:pPr>
            <w:r>
              <w:rPr>
                <w:b/>
              </w:rPr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