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35EA" w:rsidRPr="00EC0677" w:rsidRDefault="00651357" w:rsidP="00530F1A">
      <w:pPr>
        <w:pStyle w:val="Title"/>
        <w:jc w:val="center"/>
        <w:rPr>
          <w:rFonts w:ascii="Palatino Linotype" w:hAnsi="Palatino Linotype"/>
          <w:sz w:val="72"/>
        </w:rPr>
      </w:pPr>
      <w:r>
        <w:rPr>
          <w:rFonts w:ascii="Palatino Linotype" w:hAnsi="Palatino Linotype"/>
          <w:sz w:val="72"/>
        </w:rPr>
        <w:t>Kosare</w:t>
      </w:r>
    </w:p>
    <w:p w:rsidR="005F705E" w:rsidRPr="00EC0677" w:rsidRDefault="005F705E" w:rsidP="00AD4966">
      <w:pPr>
        <w:ind w:left="720"/>
        <w:rPr>
          <w:rFonts w:ascii="Palatino Linotype" w:hAnsi="Palatino Linotype"/>
          <w:sz w:val="24"/>
        </w:rPr>
      </w:pPr>
      <w:r w:rsidRPr="00EC0677">
        <w:rPr>
          <w:rFonts w:ascii="Palatino Linotype" w:hAnsi="Palatino Linotype"/>
          <w:sz w:val="24"/>
        </w:rPr>
        <w:t>Input/Output: standard</w:t>
      </w:r>
    </w:p>
    <w:p w:rsidR="005F705E" w:rsidRPr="00EC0677" w:rsidRDefault="005F705E" w:rsidP="00AD4966">
      <w:pPr>
        <w:ind w:left="720"/>
        <w:rPr>
          <w:rFonts w:ascii="Palatino Linotype" w:hAnsi="Palatino Linotype"/>
          <w:sz w:val="24"/>
        </w:rPr>
      </w:pPr>
      <w:r w:rsidRPr="00EC0677">
        <w:rPr>
          <w:rFonts w:ascii="Palatino Linotype" w:hAnsi="Palatino Linotype"/>
          <w:sz w:val="24"/>
        </w:rPr>
        <w:t xml:space="preserve">Time limit: </w:t>
      </w:r>
      <w:r w:rsidR="008678BB">
        <w:rPr>
          <w:rFonts w:ascii="Palatino Linotype" w:hAnsi="Palatino Linotype"/>
          <w:sz w:val="24"/>
        </w:rPr>
        <w:t>9</w:t>
      </w:r>
      <w:r w:rsidRPr="00EC0677">
        <w:rPr>
          <w:rFonts w:ascii="Palatino Linotype" w:hAnsi="Palatino Linotype"/>
          <w:sz w:val="24"/>
        </w:rPr>
        <w:t>s</w:t>
      </w:r>
    </w:p>
    <w:p w:rsidR="00D2061B" w:rsidRPr="00D2061B" w:rsidRDefault="00D2061B" w:rsidP="00D2061B">
      <w:pPr>
        <w:pStyle w:val="Heading2"/>
        <w:rPr>
          <w:rFonts w:ascii="Palatino Linotype" w:eastAsiaTheme="minorHAnsi" w:hAnsi="Palatino Linotype" w:cstheme="minorBidi"/>
          <w:color w:val="auto"/>
          <w:sz w:val="24"/>
          <w:szCs w:val="22"/>
        </w:rPr>
      </w:pPr>
      <w:r w:rsidRPr="00D2061B">
        <w:rPr>
          <w:rFonts w:ascii="Palatino Linotype" w:eastAsiaTheme="minorHAnsi" w:hAnsi="Palatino Linotype" w:cstheme="minorBidi"/>
          <w:color w:val="auto"/>
          <w:sz w:val="24"/>
          <w:szCs w:val="22"/>
        </w:rPr>
        <w:t>Mirko tìm thấy N hộp với nhiều đồ chơi bị bỏ quên khác nhau ở trên tầng thượng của anh ấy. Có tất cả M loại đồ chơi phân biệt, được đánh số từ 1 đến M, t</w:t>
      </w:r>
      <w:r w:rsidR="00C746CD">
        <w:rPr>
          <w:rFonts w:ascii="Palatino Linotype" w:eastAsiaTheme="minorHAnsi" w:hAnsi="Palatino Linotype" w:cstheme="minorBidi"/>
          <w:color w:val="auto"/>
          <w:sz w:val="24"/>
          <w:szCs w:val="22"/>
        </w:rPr>
        <w:t>uy nhiên mỗi loại</w:t>
      </w:r>
      <w:bookmarkStart w:id="0" w:name="_GoBack"/>
      <w:bookmarkEnd w:id="0"/>
      <w:r w:rsidRPr="00D2061B">
        <w:rPr>
          <w:rFonts w:ascii="Palatino Linotype" w:eastAsiaTheme="minorHAnsi" w:hAnsi="Palatino Linotype" w:cstheme="minorBidi"/>
          <w:color w:val="auto"/>
          <w:sz w:val="24"/>
          <w:szCs w:val="22"/>
        </w:rPr>
        <w:t xml:space="preserve"> </w:t>
      </w:r>
      <w:r>
        <w:rPr>
          <w:rFonts w:ascii="Palatino Linotype" w:eastAsiaTheme="minorHAnsi" w:hAnsi="Palatino Linotype" w:cstheme="minorBidi"/>
          <w:color w:val="auto"/>
          <w:sz w:val="24"/>
          <w:szCs w:val="22"/>
        </w:rPr>
        <w:t>đồ chơi</w:t>
      </w:r>
      <w:r w:rsidRPr="00D2061B">
        <w:rPr>
          <w:rFonts w:ascii="Palatino Linotype" w:eastAsiaTheme="minorHAnsi" w:hAnsi="Palatino Linotype" w:cstheme="minorBidi"/>
          <w:color w:val="auto"/>
          <w:sz w:val="24"/>
          <w:szCs w:val="22"/>
        </w:rPr>
        <w:t xml:space="preserve"> có thể xuất hiện ở nhiều hộp khác nhau.</w:t>
      </w:r>
    </w:p>
    <w:p w:rsidR="00D2061B" w:rsidRPr="00D2061B" w:rsidRDefault="00D2061B" w:rsidP="00D2061B">
      <w:pPr>
        <w:pStyle w:val="Heading2"/>
        <w:rPr>
          <w:rFonts w:ascii="Palatino Linotype" w:eastAsiaTheme="minorHAnsi" w:hAnsi="Palatino Linotype" w:cstheme="minorBidi"/>
          <w:color w:val="auto"/>
          <w:sz w:val="24"/>
          <w:szCs w:val="22"/>
        </w:rPr>
      </w:pPr>
      <w:r w:rsidRPr="00D2061B">
        <w:rPr>
          <w:rFonts w:ascii="Palatino Linotype" w:eastAsiaTheme="minorHAnsi" w:hAnsi="Palatino Linotype" w:cstheme="minorBidi"/>
          <w:color w:val="auto"/>
          <w:sz w:val="24"/>
          <w:szCs w:val="22"/>
        </w:rPr>
        <w:t xml:space="preserve">Mirko quyết định chọn </w:t>
      </w:r>
      <w:r w:rsidRPr="00D2061B">
        <w:rPr>
          <w:rFonts w:ascii="Palatino Linotype" w:eastAsiaTheme="minorHAnsi" w:hAnsi="Palatino Linotype" w:cstheme="minorBidi"/>
          <w:b/>
          <w:color w:val="auto"/>
          <w:sz w:val="24"/>
          <w:szCs w:val="22"/>
        </w:rPr>
        <w:t xml:space="preserve">một số hộp </w:t>
      </w:r>
      <w:r w:rsidRPr="00D2061B">
        <w:rPr>
          <w:rFonts w:ascii="Palatino Linotype" w:eastAsiaTheme="minorHAnsi" w:hAnsi="Palatino Linotype" w:cstheme="minorBidi"/>
          <w:color w:val="auto"/>
          <w:sz w:val="24"/>
          <w:szCs w:val="22"/>
        </w:rPr>
        <w:t xml:space="preserve">theo một cách sao cho có </w:t>
      </w:r>
      <w:r w:rsidRPr="00D2061B">
        <w:rPr>
          <w:rFonts w:ascii="Palatino Linotype" w:eastAsiaTheme="minorHAnsi" w:hAnsi="Palatino Linotype" w:cstheme="minorBidi"/>
          <w:b/>
          <w:color w:val="auto"/>
          <w:sz w:val="24"/>
          <w:szCs w:val="22"/>
        </w:rPr>
        <w:t>ít nhất một thứ của mỗi loại đồ chơi</w:t>
      </w:r>
      <w:r w:rsidRPr="00D2061B">
        <w:rPr>
          <w:rFonts w:ascii="Palatino Linotype" w:eastAsiaTheme="minorHAnsi" w:hAnsi="Palatino Linotype" w:cstheme="minorBidi"/>
          <w:color w:val="auto"/>
          <w:sz w:val="24"/>
          <w:szCs w:val="22"/>
        </w:rPr>
        <w:t xml:space="preserve"> xuất hiện, và vứt phần còn lại đi.</w:t>
      </w:r>
    </w:p>
    <w:p w:rsidR="00D2061B" w:rsidRDefault="00D2061B" w:rsidP="00D2061B">
      <w:pPr>
        <w:pStyle w:val="Heading2"/>
        <w:rPr>
          <w:rFonts w:ascii="Palatino Linotype" w:eastAsiaTheme="minorHAnsi" w:hAnsi="Palatino Linotype" w:cstheme="minorBidi"/>
          <w:color w:val="auto"/>
          <w:sz w:val="24"/>
          <w:szCs w:val="22"/>
        </w:rPr>
      </w:pPr>
      <w:r w:rsidRPr="00D2061B">
        <w:rPr>
          <w:rFonts w:ascii="Palatino Linotype" w:eastAsiaTheme="minorHAnsi" w:hAnsi="Palatino Linotype" w:cstheme="minorBidi"/>
          <w:color w:val="auto"/>
          <w:sz w:val="24"/>
          <w:szCs w:val="22"/>
        </w:rPr>
        <w:t>Đếm số cách Mirko có thể chọn.</w:t>
      </w:r>
    </w:p>
    <w:p w:rsidR="005F705E" w:rsidRPr="00EC0677" w:rsidRDefault="005F705E" w:rsidP="00D2061B">
      <w:pPr>
        <w:pStyle w:val="Heading2"/>
        <w:rPr>
          <w:rFonts w:ascii="Palatino Linotype" w:hAnsi="Palatino Linotype"/>
          <w:b/>
          <w:sz w:val="28"/>
        </w:rPr>
      </w:pPr>
      <w:r w:rsidRPr="00EC0677">
        <w:rPr>
          <w:rFonts w:ascii="Palatino Linotype" w:hAnsi="Palatino Linotype"/>
          <w:b/>
          <w:sz w:val="28"/>
        </w:rPr>
        <w:t>Input</w:t>
      </w:r>
    </w:p>
    <w:p w:rsidR="00352A59" w:rsidRPr="00352A59" w:rsidRDefault="00352A59" w:rsidP="00352A59">
      <w:pPr>
        <w:pStyle w:val="Heading2"/>
        <w:rPr>
          <w:rFonts w:ascii="Palatino Linotype" w:eastAsiaTheme="minorHAnsi" w:hAnsi="Palatino Linotype" w:cstheme="minorBidi"/>
          <w:color w:val="auto"/>
          <w:sz w:val="24"/>
          <w:szCs w:val="22"/>
        </w:rPr>
      </w:pPr>
      <w:r w:rsidRPr="00352A59">
        <w:rPr>
          <w:rFonts w:ascii="Palatino Linotype" w:eastAsiaTheme="minorHAnsi" w:hAnsi="Palatino Linotype" w:cstheme="minorBidi"/>
          <w:color w:val="auto"/>
          <w:sz w:val="24"/>
          <w:szCs w:val="22"/>
        </w:rPr>
        <w:t>Dòng đầu chứa 2 số nguyên N và M (1 ≤ N ≤ 1 000 000, 1 ≤ M ≤ 20).</w:t>
      </w:r>
    </w:p>
    <w:p w:rsidR="00352A59" w:rsidRDefault="00352A59" w:rsidP="00352A59">
      <w:pPr>
        <w:pStyle w:val="Heading2"/>
        <w:rPr>
          <w:rFonts w:ascii="Palatino Linotype" w:eastAsiaTheme="minorHAnsi" w:hAnsi="Palatino Linotype" w:cstheme="minorBidi"/>
          <w:color w:val="auto"/>
          <w:sz w:val="24"/>
          <w:szCs w:val="22"/>
        </w:rPr>
      </w:pPr>
      <w:r w:rsidRPr="00352A59">
        <w:rPr>
          <w:rFonts w:ascii="Palatino Linotype" w:eastAsiaTheme="minorHAnsi" w:hAnsi="Palatino Linotype" w:cstheme="minorBidi"/>
          <w:color w:val="auto"/>
          <w:sz w:val="24"/>
          <w:szCs w:val="22"/>
        </w:rPr>
        <w:t>Mỗi dòng trong số N dòng tiếp theo chứa một số nguyên Ki (0 ≤ Ki ≤ M), sau đó là Ki số nguyên phân biệt trong đoạn [1, M], diễn tả các loại đồ chơi trong hộp đó.</w:t>
      </w:r>
    </w:p>
    <w:p w:rsidR="005F705E" w:rsidRPr="00EC0677" w:rsidRDefault="005F705E" w:rsidP="00352A59">
      <w:pPr>
        <w:pStyle w:val="Heading2"/>
        <w:rPr>
          <w:rFonts w:ascii="Palatino Linotype" w:hAnsi="Palatino Linotype"/>
          <w:b/>
          <w:sz w:val="28"/>
        </w:rPr>
      </w:pPr>
      <w:r w:rsidRPr="00EC0677">
        <w:rPr>
          <w:rFonts w:ascii="Palatino Linotype" w:hAnsi="Palatino Linotype"/>
          <w:b/>
          <w:sz w:val="28"/>
        </w:rPr>
        <w:t>Output</w:t>
      </w:r>
    </w:p>
    <w:p w:rsidR="00352A59" w:rsidRDefault="00352A59" w:rsidP="00352A59">
      <w:pPr>
        <w:pStyle w:val="Heading2"/>
        <w:rPr>
          <w:rFonts w:ascii="Palatino Linotype" w:eastAsiaTheme="minorHAnsi" w:hAnsi="Palatino Linotype" w:cstheme="minorBidi"/>
          <w:color w:val="auto"/>
          <w:sz w:val="24"/>
          <w:szCs w:val="22"/>
        </w:rPr>
      </w:pPr>
      <w:r w:rsidRPr="00352A59">
        <w:rPr>
          <w:rFonts w:ascii="Palatino Linotype" w:eastAsiaTheme="minorHAnsi" w:hAnsi="Palatino Linotype" w:cstheme="minorBidi"/>
          <w:color w:val="auto"/>
          <w:sz w:val="24"/>
          <w:szCs w:val="22"/>
        </w:rPr>
        <w:t>Một dòng duy nhất là số cách Mirko có thể chọn module 1000 000 007</w:t>
      </w:r>
    </w:p>
    <w:p w:rsidR="005F705E" w:rsidRPr="00EC0677" w:rsidRDefault="005F705E" w:rsidP="00352A59">
      <w:pPr>
        <w:pStyle w:val="Heading2"/>
        <w:rPr>
          <w:rFonts w:ascii="Palatino Linotype" w:hAnsi="Palatino Linotype"/>
          <w:sz w:val="24"/>
        </w:rPr>
      </w:pPr>
      <w:r w:rsidRPr="00EC0677">
        <w:rPr>
          <w:rFonts w:ascii="Palatino Linotype" w:hAnsi="Palatino Linotype"/>
          <w:b/>
          <w:sz w:val="28"/>
        </w:rPr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F705E" w:rsidRPr="00EC0677" w:rsidTr="005F705E">
        <w:tc>
          <w:tcPr>
            <w:tcW w:w="4675" w:type="dxa"/>
          </w:tcPr>
          <w:p w:rsidR="005F705E" w:rsidRPr="00EC0677" w:rsidRDefault="005F705E" w:rsidP="003B022D">
            <w:pPr>
              <w:jc w:val="center"/>
              <w:rPr>
                <w:rFonts w:ascii="Courier New" w:hAnsi="Courier New" w:cs="Courier New"/>
                <w:sz w:val="24"/>
              </w:rPr>
            </w:pPr>
            <w:r w:rsidRPr="00EC0677">
              <w:rPr>
                <w:rFonts w:ascii="Courier New" w:hAnsi="Courier New" w:cs="Courier New"/>
                <w:sz w:val="24"/>
              </w:rPr>
              <w:t>Input</w:t>
            </w:r>
          </w:p>
        </w:tc>
        <w:tc>
          <w:tcPr>
            <w:tcW w:w="4675" w:type="dxa"/>
          </w:tcPr>
          <w:p w:rsidR="005F705E" w:rsidRPr="00EC0677" w:rsidRDefault="005F705E" w:rsidP="003B022D">
            <w:pPr>
              <w:jc w:val="center"/>
              <w:rPr>
                <w:rFonts w:ascii="Courier New" w:hAnsi="Courier New" w:cs="Courier New"/>
                <w:sz w:val="24"/>
              </w:rPr>
            </w:pPr>
            <w:r w:rsidRPr="00EC0677">
              <w:rPr>
                <w:rFonts w:ascii="Courier New" w:hAnsi="Courier New" w:cs="Courier New"/>
                <w:sz w:val="24"/>
              </w:rPr>
              <w:t>Output</w:t>
            </w:r>
          </w:p>
        </w:tc>
      </w:tr>
      <w:tr w:rsidR="005F705E" w:rsidRPr="00EC0677" w:rsidTr="005F705E">
        <w:tc>
          <w:tcPr>
            <w:tcW w:w="4675" w:type="dxa"/>
          </w:tcPr>
          <w:p w:rsidR="000A0AF9" w:rsidRDefault="000A0AF9" w:rsidP="000A0AF9">
            <w:pPr>
              <w:jc w:val="both"/>
              <w:rPr>
                <w:rFonts w:ascii="Courier New" w:hAnsi="Courier New" w:cs="Courier New"/>
                <w:sz w:val="24"/>
              </w:rPr>
            </w:pPr>
            <w:r w:rsidRPr="000A0AF9">
              <w:rPr>
                <w:rFonts w:ascii="Courier New" w:hAnsi="Courier New" w:cs="Courier New"/>
                <w:sz w:val="24"/>
              </w:rPr>
              <w:t>3 3</w:t>
            </w:r>
          </w:p>
          <w:p w:rsidR="000A0AF9" w:rsidRPr="000A0AF9" w:rsidRDefault="000A0AF9" w:rsidP="000A0AF9">
            <w:pPr>
              <w:jc w:val="both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3 1 2 3</w:t>
            </w:r>
          </w:p>
          <w:p w:rsidR="000A0AF9" w:rsidRPr="000A0AF9" w:rsidRDefault="000A0AF9" w:rsidP="000A0AF9">
            <w:pPr>
              <w:jc w:val="both"/>
              <w:rPr>
                <w:rFonts w:ascii="Courier New" w:hAnsi="Courier New" w:cs="Courier New"/>
                <w:sz w:val="24"/>
              </w:rPr>
            </w:pPr>
            <w:r w:rsidRPr="000A0AF9">
              <w:rPr>
                <w:rFonts w:ascii="Courier New" w:hAnsi="Courier New" w:cs="Courier New"/>
                <w:sz w:val="24"/>
              </w:rPr>
              <w:t>3 1 2 3</w:t>
            </w:r>
          </w:p>
          <w:p w:rsidR="0005690B" w:rsidRDefault="000A0AF9" w:rsidP="000A0AF9">
            <w:pPr>
              <w:jc w:val="both"/>
              <w:rPr>
                <w:rFonts w:ascii="Courier New" w:hAnsi="Courier New" w:cs="Courier New"/>
                <w:sz w:val="24"/>
              </w:rPr>
            </w:pPr>
            <w:r w:rsidRPr="000A0AF9">
              <w:rPr>
                <w:rFonts w:ascii="Courier New" w:hAnsi="Courier New" w:cs="Courier New"/>
                <w:sz w:val="24"/>
              </w:rPr>
              <w:t>3 1 2 3</w:t>
            </w:r>
          </w:p>
          <w:p w:rsidR="000A0AF9" w:rsidRPr="00EC0677" w:rsidRDefault="000A0AF9" w:rsidP="000A0AF9">
            <w:pPr>
              <w:jc w:val="both"/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4675" w:type="dxa"/>
          </w:tcPr>
          <w:p w:rsidR="0005690B" w:rsidRDefault="000A0AF9" w:rsidP="000A0AF9">
            <w:pPr>
              <w:jc w:val="both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7</w:t>
            </w:r>
          </w:p>
          <w:p w:rsidR="000A0AF9" w:rsidRPr="00EC0677" w:rsidRDefault="000A0AF9" w:rsidP="000A0AF9">
            <w:pPr>
              <w:jc w:val="both"/>
              <w:rPr>
                <w:rFonts w:ascii="Courier New" w:hAnsi="Courier New" w:cs="Courier New"/>
                <w:sz w:val="24"/>
              </w:rPr>
            </w:pPr>
          </w:p>
        </w:tc>
      </w:tr>
      <w:tr w:rsidR="000A0AF9" w:rsidRPr="00EC0677" w:rsidTr="005F705E">
        <w:tc>
          <w:tcPr>
            <w:tcW w:w="4675" w:type="dxa"/>
          </w:tcPr>
          <w:p w:rsidR="000A0AF9" w:rsidRPr="000A0AF9" w:rsidRDefault="000A0AF9" w:rsidP="000A0AF9">
            <w:pPr>
              <w:jc w:val="both"/>
              <w:rPr>
                <w:rFonts w:ascii="Courier New" w:hAnsi="Courier New" w:cs="Courier New"/>
                <w:sz w:val="24"/>
              </w:rPr>
            </w:pPr>
            <w:r w:rsidRPr="000A0AF9">
              <w:rPr>
                <w:rFonts w:ascii="Courier New" w:hAnsi="Courier New" w:cs="Courier New"/>
                <w:sz w:val="24"/>
              </w:rPr>
              <w:t xml:space="preserve">3 3 </w:t>
            </w:r>
          </w:p>
          <w:p w:rsidR="000A0AF9" w:rsidRPr="000A0AF9" w:rsidRDefault="000A0AF9" w:rsidP="000A0AF9">
            <w:pPr>
              <w:jc w:val="both"/>
              <w:rPr>
                <w:rFonts w:ascii="Courier New" w:hAnsi="Courier New" w:cs="Courier New"/>
                <w:sz w:val="24"/>
              </w:rPr>
            </w:pPr>
            <w:r w:rsidRPr="000A0AF9">
              <w:rPr>
                <w:rFonts w:ascii="Courier New" w:hAnsi="Courier New" w:cs="Courier New"/>
                <w:sz w:val="24"/>
              </w:rPr>
              <w:t xml:space="preserve">1 1 </w:t>
            </w:r>
          </w:p>
          <w:p w:rsidR="000A0AF9" w:rsidRPr="000A0AF9" w:rsidRDefault="000A0AF9" w:rsidP="000A0AF9">
            <w:pPr>
              <w:jc w:val="both"/>
              <w:rPr>
                <w:rFonts w:ascii="Courier New" w:hAnsi="Courier New" w:cs="Courier New"/>
                <w:sz w:val="24"/>
              </w:rPr>
            </w:pPr>
            <w:r w:rsidRPr="000A0AF9">
              <w:rPr>
                <w:rFonts w:ascii="Courier New" w:hAnsi="Courier New" w:cs="Courier New"/>
                <w:sz w:val="24"/>
              </w:rPr>
              <w:t xml:space="preserve">1 2 </w:t>
            </w:r>
          </w:p>
          <w:p w:rsidR="000A0AF9" w:rsidRDefault="000A0AF9" w:rsidP="000A0AF9">
            <w:pPr>
              <w:jc w:val="both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1 3</w:t>
            </w:r>
          </w:p>
          <w:p w:rsidR="000A0AF9" w:rsidRPr="00EC0677" w:rsidRDefault="000A0AF9" w:rsidP="000A0AF9">
            <w:pPr>
              <w:jc w:val="both"/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4675" w:type="dxa"/>
          </w:tcPr>
          <w:p w:rsidR="000A0AF9" w:rsidRDefault="000A0AF9" w:rsidP="00AD4966">
            <w:pPr>
              <w:jc w:val="both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1</w:t>
            </w:r>
          </w:p>
          <w:p w:rsidR="000A0AF9" w:rsidRPr="00EC0677" w:rsidRDefault="000A0AF9" w:rsidP="00AD4966">
            <w:pPr>
              <w:jc w:val="both"/>
              <w:rPr>
                <w:rFonts w:ascii="Courier New" w:hAnsi="Courier New" w:cs="Courier New"/>
                <w:sz w:val="24"/>
              </w:rPr>
            </w:pPr>
          </w:p>
        </w:tc>
      </w:tr>
      <w:tr w:rsidR="000A0AF9" w:rsidRPr="00EC0677" w:rsidTr="005F705E">
        <w:tc>
          <w:tcPr>
            <w:tcW w:w="4675" w:type="dxa"/>
          </w:tcPr>
          <w:p w:rsidR="000A0AF9" w:rsidRPr="000A0AF9" w:rsidRDefault="000A0AF9" w:rsidP="000A0AF9">
            <w:pPr>
              <w:jc w:val="both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4 5</w:t>
            </w:r>
          </w:p>
          <w:p w:rsidR="000A0AF9" w:rsidRPr="000A0AF9" w:rsidRDefault="000A0AF9" w:rsidP="000A0AF9">
            <w:pPr>
              <w:jc w:val="both"/>
              <w:rPr>
                <w:rFonts w:ascii="Courier New" w:hAnsi="Courier New" w:cs="Courier New"/>
                <w:sz w:val="24"/>
              </w:rPr>
            </w:pPr>
            <w:r w:rsidRPr="000A0AF9">
              <w:rPr>
                <w:rFonts w:ascii="Courier New" w:hAnsi="Courier New" w:cs="Courier New"/>
                <w:sz w:val="24"/>
              </w:rPr>
              <w:t xml:space="preserve">2 2 3 </w:t>
            </w:r>
          </w:p>
          <w:p w:rsidR="000A0AF9" w:rsidRPr="000A0AF9" w:rsidRDefault="000A0AF9" w:rsidP="000A0AF9">
            <w:pPr>
              <w:jc w:val="both"/>
              <w:rPr>
                <w:rFonts w:ascii="Courier New" w:hAnsi="Courier New" w:cs="Courier New"/>
                <w:sz w:val="24"/>
              </w:rPr>
            </w:pPr>
            <w:r w:rsidRPr="000A0AF9">
              <w:rPr>
                <w:rFonts w:ascii="Courier New" w:hAnsi="Courier New" w:cs="Courier New"/>
                <w:sz w:val="24"/>
              </w:rPr>
              <w:t xml:space="preserve">2 1 2 </w:t>
            </w:r>
          </w:p>
          <w:p w:rsidR="000A0AF9" w:rsidRPr="000A0AF9" w:rsidRDefault="000A0AF9" w:rsidP="000A0AF9">
            <w:pPr>
              <w:jc w:val="both"/>
              <w:rPr>
                <w:rFonts w:ascii="Courier New" w:hAnsi="Courier New" w:cs="Courier New"/>
                <w:sz w:val="24"/>
              </w:rPr>
            </w:pPr>
            <w:r w:rsidRPr="000A0AF9">
              <w:rPr>
                <w:rFonts w:ascii="Courier New" w:hAnsi="Courier New" w:cs="Courier New"/>
                <w:sz w:val="24"/>
              </w:rPr>
              <w:t xml:space="preserve">4 1 2 3 5 </w:t>
            </w:r>
          </w:p>
          <w:p w:rsidR="000A0AF9" w:rsidRDefault="000A0AF9" w:rsidP="000A0AF9">
            <w:pPr>
              <w:jc w:val="both"/>
              <w:rPr>
                <w:rFonts w:ascii="Courier New" w:hAnsi="Courier New" w:cs="Courier New"/>
                <w:sz w:val="24"/>
              </w:rPr>
            </w:pPr>
            <w:r w:rsidRPr="000A0AF9">
              <w:rPr>
                <w:rFonts w:ascii="Courier New" w:hAnsi="Courier New" w:cs="Courier New"/>
                <w:sz w:val="24"/>
              </w:rPr>
              <w:t>4 1 2 4 5</w:t>
            </w:r>
          </w:p>
          <w:p w:rsidR="000A0AF9" w:rsidRPr="00EC0677" w:rsidRDefault="000A0AF9" w:rsidP="000A0AF9">
            <w:pPr>
              <w:jc w:val="both"/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4675" w:type="dxa"/>
          </w:tcPr>
          <w:p w:rsidR="000A0AF9" w:rsidRDefault="000A0AF9" w:rsidP="00AD4966">
            <w:pPr>
              <w:jc w:val="both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6</w:t>
            </w:r>
          </w:p>
          <w:p w:rsidR="000A0AF9" w:rsidRPr="00EC0677" w:rsidRDefault="000A0AF9" w:rsidP="00AD4966">
            <w:pPr>
              <w:jc w:val="both"/>
              <w:rPr>
                <w:rFonts w:ascii="Courier New" w:hAnsi="Courier New" w:cs="Courier New"/>
                <w:sz w:val="24"/>
              </w:rPr>
            </w:pPr>
          </w:p>
        </w:tc>
      </w:tr>
    </w:tbl>
    <w:p w:rsidR="005F705E" w:rsidRPr="00EC0677" w:rsidRDefault="005F705E" w:rsidP="00AD4966">
      <w:pPr>
        <w:jc w:val="both"/>
        <w:rPr>
          <w:rFonts w:ascii="Palatino Linotype" w:hAnsi="Palatino Linotype"/>
          <w:sz w:val="24"/>
        </w:rPr>
      </w:pPr>
    </w:p>
    <w:sectPr w:rsidR="005F705E" w:rsidRPr="00EC06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E17"/>
    <w:rsid w:val="0005690B"/>
    <w:rsid w:val="000A0AF9"/>
    <w:rsid w:val="00227D66"/>
    <w:rsid w:val="00292E17"/>
    <w:rsid w:val="00352A59"/>
    <w:rsid w:val="003B022D"/>
    <w:rsid w:val="00421399"/>
    <w:rsid w:val="004435EA"/>
    <w:rsid w:val="00530F1A"/>
    <w:rsid w:val="005F705E"/>
    <w:rsid w:val="00651357"/>
    <w:rsid w:val="007728E9"/>
    <w:rsid w:val="008678BB"/>
    <w:rsid w:val="00AD4966"/>
    <w:rsid w:val="00BA5B1E"/>
    <w:rsid w:val="00C746CD"/>
    <w:rsid w:val="00D2061B"/>
    <w:rsid w:val="00DD1334"/>
    <w:rsid w:val="00DD7946"/>
    <w:rsid w:val="00EC0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22E245-41B4-4FA6-8FDF-45FA59D15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49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70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530F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0F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AD496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13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13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0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Dat</dc:creator>
  <cp:keywords/>
  <dc:description/>
  <cp:lastModifiedBy>Vu Dat</cp:lastModifiedBy>
  <cp:revision>19</cp:revision>
  <dcterms:created xsi:type="dcterms:W3CDTF">2014-02-11T13:40:00Z</dcterms:created>
  <dcterms:modified xsi:type="dcterms:W3CDTF">2014-02-11T14:37:00Z</dcterms:modified>
</cp:coreProperties>
</file>