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7B98" w14:textId="0D83A09B" w:rsidR="00022583" w:rsidRDefault="008B7D1E" w:rsidP="00022583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Remote Draw</w:t>
      </w:r>
      <w:r w:rsidR="00022583">
        <w:rPr>
          <w:rFonts w:ascii="Times New Roman" w:hAnsi="Times New Roman" w:cs="Times New Roman"/>
          <w:b/>
          <w:sz w:val="36"/>
          <w:szCs w:val="36"/>
        </w:rPr>
        <w:t>ing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583" w14:paraId="2C872A61" w14:textId="77777777" w:rsidTr="00022583">
        <w:tc>
          <w:tcPr>
            <w:tcW w:w="4508" w:type="dxa"/>
          </w:tcPr>
          <w:p w14:paraId="1A2B4380" w14:textId="4F403DB7" w:rsidR="00022583" w:rsidRPr="00022583" w:rsidRDefault="00022583" w:rsidP="00022583">
            <w:pPr>
              <w:jc w:val="left"/>
              <w:rPr>
                <w:b/>
                <w:sz w:val="26"/>
                <w:szCs w:val="26"/>
              </w:rPr>
            </w:pPr>
            <w:r w:rsidRPr="00022583">
              <w:rPr>
                <w:b/>
                <w:sz w:val="26"/>
                <w:szCs w:val="26"/>
              </w:rPr>
              <w:t>Student’s Name</w:t>
            </w:r>
          </w:p>
        </w:tc>
        <w:tc>
          <w:tcPr>
            <w:tcW w:w="4508" w:type="dxa"/>
          </w:tcPr>
          <w:p w14:paraId="08C945CB" w14:textId="24694E67" w:rsidR="00022583" w:rsidRPr="00022583" w:rsidRDefault="00022583" w:rsidP="00022583">
            <w:pPr>
              <w:jc w:val="left"/>
              <w:rPr>
                <w:b/>
                <w:sz w:val="26"/>
                <w:szCs w:val="26"/>
              </w:rPr>
            </w:pPr>
            <w:r w:rsidRPr="00022583">
              <w:rPr>
                <w:b/>
                <w:sz w:val="26"/>
                <w:szCs w:val="26"/>
              </w:rPr>
              <w:t>Student’s ID</w:t>
            </w:r>
          </w:p>
        </w:tc>
      </w:tr>
      <w:tr w:rsidR="00022583" w14:paraId="3C3844E6" w14:textId="77777777" w:rsidTr="00022583">
        <w:tc>
          <w:tcPr>
            <w:tcW w:w="4508" w:type="dxa"/>
          </w:tcPr>
          <w:p w14:paraId="58719677" w14:textId="3E5D09DA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  <w:r w:rsidRPr="00022583">
              <w:rPr>
                <w:sz w:val="26"/>
                <w:szCs w:val="26"/>
              </w:rPr>
              <w:t>Lê Đức Thịnh</w:t>
            </w:r>
          </w:p>
        </w:tc>
        <w:tc>
          <w:tcPr>
            <w:tcW w:w="4508" w:type="dxa"/>
          </w:tcPr>
          <w:p w14:paraId="18A63B29" w14:textId="471FEA37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  <w:r w:rsidRPr="00022583">
              <w:rPr>
                <w:sz w:val="26"/>
                <w:szCs w:val="26"/>
              </w:rPr>
              <w:t>17110076</w:t>
            </w:r>
          </w:p>
        </w:tc>
      </w:tr>
      <w:tr w:rsidR="00022583" w14:paraId="557F81C3" w14:textId="77777777" w:rsidTr="00022583">
        <w:tc>
          <w:tcPr>
            <w:tcW w:w="4508" w:type="dxa"/>
          </w:tcPr>
          <w:p w14:paraId="55B7FD73" w14:textId="527DC219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  <w:proofErr w:type="spellStart"/>
            <w:r w:rsidRPr="00022583">
              <w:rPr>
                <w:sz w:val="26"/>
                <w:szCs w:val="26"/>
              </w:rPr>
              <w:t>Nguyễn</w:t>
            </w:r>
            <w:proofErr w:type="spellEnd"/>
            <w:r w:rsidRPr="00022583">
              <w:rPr>
                <w:sz w:val="26"/>
                <w:szCs w:val="26"/>
              </w:rPr>
              <w:t xml:space="preserve"> </w:t>
            </w:r>
            <w:proofErr w:type="spellStart"/>
            <w:r w:rsidRPr="00022583">
              <w:rPr>
                <w:sz w:val="26"/>
                <w:szCs w:val="26"/>
              </w:rPr>
              <w:t>Hoàng</w:t>
            </w:r>
            <w:proofErr w:type="spellEnd"/>
            <w:r w:rsidRPr="00022583">
              <w:rPr>
                <w:sz w:val="26"/>
                <w:szCs w:val="26"/>
              </w:rPr>
              <w:t xml:space="preserve"> </w:t>
            </w:r>
            <w:proofErr w:type="spellStart"/>
            <w:r w:rsidRPr="00022583"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4508" w:type="dxa"/>
          </w:tcPr>
          <w:p w14:paraId="0E831313" w14:textId="1B37BBAD" w:rsidR="00022583" w:rsidRPr="00022583" w:rsidRDefault="00557F3F" w:rsidP="00022583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17110009</w:t>
            </w:r>
            <w:bookmarkStart w:id="0" w:name="_GoBack"/>
            <w:bookmarkEnd w:id="0"/>
          </w:p>
        </w:tc>
      </w:tr>
    </w:tbl>
    <w:p w14:paraId="0DB52338" w14:textId="719DE8D5" w:rsidR="00022583" w:rsidRPr="00022583" w:rsidRDefault="00022583" w:rsidP="00022583">
      <w:pPr>
        <w:pStyle w:val="ListParagraph"/>
        <w:numPr>
          <w:ilvl w:val="0"/>
          <w:numId w:val="5"/>
        </w:numPr>
        <w:jc w:val="left"/>
        <w:rPr>
          <w:b/>
          <w:color w:val="0070C0"/>
          <w:sz w:val="28"/>
          <w:szCs w:val="28"/>
        </w:rPr>
      </w:pPr>
      <w:r w:rsidRPr="00022583">
        <w:rPr>
          <w:b/>
          <w:color w:val="0070C0"/>
          <w:sz w:val="28"/>
          <w:szCs w:val="28"/>
        </w:rPr>
        <w:t>Definition</w:t>
      </w:r>
    </w:p>
    <w:p w14:paraId="1FA93A0B" w14:textId="6FC833BF" w:rsidR="00022583" w:rsidRPr="00032803" w:rsidRDefault="00022583" w:rsidP="00032803">
      <w:pPr>
        <w:pStyle w:val="ListParagraph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drawing board provides users abilities to customize their drawings; we could find out some applications such as Windows Paint, </w:t>
      </w:r>
      <w:proofErr w:type="spellStart"/>
      <w:r w:rsidRPr="00022583">
        <w:rPr>
          <w:sz w:val="26"/>
          <w:szCs w:val="26"/>
        </w:rPr>
        <w:t>Artweaver</w:t>
      </w:r>
      <w:proofErr w:type="spellEnd"/>
      <w:r>
        <w:rPr>
          <w:sz w:val="26"/>
          <w:szCs w:val="26"/>
        </w:rPr>
        <w:t xml:space="preserve">, GIMP… However, these programs only available for one user at the time. </w:t>
      </w:r>
    </w:p>
    <w:p w14:paraId="229D8E3C" w14:textId="1744EA0B" w:rsidR="00022583" w:rsidRPr="00032803" w:rsidRDefault="00022583" w:rsidP="00032803">
      <w:pPr>
        <w:pStyle w:val="ListParagraph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</w:t>
      </w:r>
      <w:proofErr w:type="gramStart"/>
      <w:r>
        <w:rPr>
          <w:sz w:val="26"/>
          <w:szCs w:val="26"/>
        </w:rPr>
        <w:t>are in need of</w:t>
      </w:r>
      <w:proofErr w:type="gramEnd"/>
      <w:r>
        <w:rPr>
          <w:sz w:val="26"/>
          <w:szCs w:val="26"/>
        </w:rPr>
        <w:t xml:space="preserve"> creating an application that can allow multiple users to draw on board simultaneously through a local network like cable connection,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 xml:space="preserve">, or Bluetooth. </w:t>
      </w:r>
    </w:p>
    <w:p w14:paraId="54295552" w14:textId="09196168" w:rsidR="00022583" w:rsidRDefault="00022583" w:rsidP="00022583">
      <w:pPr>
        <w:pStyle w:val="ListParagraph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This application must meet some technical requirements:</w:t>
      </w:r>
    </w:p>
    <w:p w14:paraId="2DBA7C4B" w14:textId="0CA8B78A" w:rsidR="00022583" w:rsidRDefault="00022583" w:rsidP="00022583">
      <w:pPr>
        <w:pStyle w:val="ListParagraph"/>
        <w:numPr>
          <w:ilvl w:val="0"/>
          <w:numId w:val="7"/>
        </w:numPr>
        <w:ind w:left="709" w:hanging="425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Programming language: </w:t>
      </w:r>
      <w:r w:rsidRPr="005C2BC1">
        <w:rPr>
          <w:b/>
          <w:color w:val="1F4E79" w:themeColor="accent5" w:themeShade="80"/>
          <w:sz w:val="26"/>
          <w:szCs w:val="26"/>
        </w:rPr>
        <w:t>Java</w:t>
      </w:r>
    </w:p>
    <w:p w14:paraId="3F95F197" w14:textId="666DBC93" w:rsidR="00032803" w:rsidRDefault="00032803" w:rsidP="00022583">
      <w:pPr>
        <w:pStyle w:val="ListParagraph"/>
        <w:numPr>
          <w:ilvl w:val="0"/>
          <w:numId w:val="7"/>
        </w:numPr>
        <w:ind w:left="709" w:hanging="425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Framework: </w:t>
      </w:r>
      <w:proofErr w:type="spellStart"/>
      <w:r>
        <w:rPr>
          <w:sz w:val="26"/>
          <w:szCs w:val="26"/>
        </w:rPr>
        <w:t>JavaSDK</w:t>
      </w:r>
      <w:proofErr w:type="spellEnd"/>
      <w:r>
        <w:rPr>
          <w:sz w:val="26"/>
          <w:szCs w:val="26"/>
        </w:rPr>
        <w:t xml:space="preserve"> 11, JavaFX 13</w:t>
      </w:r>
    </w:p>
    <w:p w14:paraId="5C0C93E1" w14:textId="758D9306" w:rsidR="00022583" w:rsidRPr="00022583" w:rsidRDefault="00022583" w:rsidP="00022583">
      <w:pPr>
        <w:pStyle w:val="ListParagraph"/>
        <w:numPr>
          <w:ilvl w:val="0"/>
          <w:numId w:val="7"/>
        </w:numPr>
        <w:ind w:left="709" w:hanging="425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Platform: </w:t>
      </w:r>
      <w:r w:rsidR="00032803">
        <w:rPr>
          <w:sz w:val="26"/>
          <w:szCs w:val="26"/>
        </w:rPr>
        <w:t>Multiplatform</w:t>
      </w:r>
    </w:p>
    <w:p w14:paraId="56C8F164" w14:textId="15F04398" w:rsidR="00022583" w:rsidRDefault="00022583" w:rsidP="00022583">
      <w:pPr>
        <w:pStyle w:val="ListParagraph"/>
        <w:numPr>
          <w:ilvl w:val="0"/>
          <w:numId w:val="5"/>
        </w:numPr>
        <w:jc w:val="left"/>
        <w:rPr>
          <w:b/>
          <w:color w:val="0070C0"/>
          <w:sz w:val="28"/>
          <w:szCs w:val="28"/>
        </w:rPr>
      </w:pPr>
      <w:r w:rsidRPr="00022583">
        <w:rPr>
          <w:b/>
          <w:color w:val="0070C0"/>
          <w:sz w:val="28"/>
          <w:szCs w:val="28"/>
        </w:rPr>
        <w:t>Main Features</w:t>
      </w:r>
    </w:p>
    <w:p w14:paraId="5EE78A38" w14:textId="04AF2A26" w:rsidR="00022583" w:rsidRPr="00022583" w:rsidRDefault="00022583" w:rsidP="00022583">
      <w:pPr>
        <w:pStyle w:val="ListParagraph"/>
        <w:numPr>
          <w:ilvl w:val="0"/>
          <w:numId w:val="8"/>
        </w:numPr>
        <w:ind w:left="567" w:hanging="425"/>
        <w:jc w:val="left"/>
        <w:rPr>
          <w:color w:val="002060"/>
          <w:sz w:val="28"/>
          <w:szCs w:val="28"/>
        </w:rPr>
      </w:pPr>
      <w:r w:rsidRPr="00022583">
        <w:rPr>
          <w:color w:val="002060"/>
          <w:sz w:val="28"/>
          <w:szCs w:val="28"/>
        </w:rPr>
        <w:t>Drawing abilities:</w:t>
      </w:r>
    </w:p>
    <w:p w14:paraId="4EF09632" w14:textId="11FF838F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1266BE6C" w14:textId="5F30CFD5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Undo</w:t>
      </w:r>
    </w:p>
    <w:p w14:paraId="10D0A740" w14:textId="65EADFC4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Change color</w:t>
      </w:r>
    </w:p>
    <w:p w14:paraId="7E97615A" w14:textId="5B3F52DC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Change the thickness of the pen</w:t>
      </w:r>
    </w:p>
    <w:p w14:paraId="52F23DBB" w14:textId="38C1DB9D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Erase</w:t>
      </w:r>
    </w:p>
    <w:p w14:paraId="0012F499" w14:textId="3E0EB63D" w:rsidR="00022583" w:rsidRDefault="00C00CE9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Draw shape</w:t>
      </w:r>
    </w:p>
    <w:p w14:paraId="150974F6" w14:textId="1594ACE5" w:rsidR="00022583" w:rsidRP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Export drawings into </w:t>
      </w:r>
      <w:r w:rsidR="00C00CE9">
        <w:rPr>
          <w:sz w:val="28"/>
          <w:szCs w:val="28"/>
        </w:rPr>
        <w:t>PNG</w:t>
      </w:r>
      <w:r>
        <w:rPr>
          <w:sz w:val="28"/>
          <w:szCs w:val="28"/>
        </w:rPr>
        <w:t xml:space="preserve"> format</w:t>
      </w:r>
    </w:p>
    <w:p w14:paraId="2081BC63" w14:textId="77777777" w:rsidR="005C2BC1" w:rsidRDefault="005C2BC1" w:rsidP="00022583">
      <w:pPr>
        <w:pStyle w:val="ListParagraph"/>
        <w:numPr>
          <w:ilvl w:val="0"/>
          <w:numId w:val="8"/>
        </w:numPr>
        <w:ind w:left="567" w:hanging="425"/>
        <w:jc w:val="left"/>
        <w:rPr>
          <w:color w:val="002060"/>
          <w:sz w:val="28"/>
          <w:szCs w:val="28"/>
        </w:rPr>
        <w:sectPr w:rsidR="005C2BC1" w:rsidSect="00022583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4667BD0" w14:textId="50387232" w:rsidR="00022583" w:rsidRPr="00022583" w:rsidRDefault="00022583" w:rsidP="00022583">
      <w:pPr>
        <w:pStyle w:val="ListParagraph"/>
        <w:numPr>
          <w:ilvl w:val="0"/>
          <w:numId w:val="8"/>
        </w:numPr>
        <w:ind w:left="567" w:hanging="425"/>
        <w:jc w:val="left"/>
        <w:rPr>
          <w:color w:val="002060"/>
          <w:sz w:val="28"/>
          <w:szCs w:val="28"/>
        </w:rPr>
      </w:pPr>
      <w:r w:rsidRPr="00022583">
        <w:rPr>
          <w:color w:val="002060"/>
          <w:sz w:val="28"/>
          <w:szCs w:val="28"/>
        </w:rPr>
        <w:lastRenderedPageBreak/>
        <w:t>Local network connectivity:</w:t>
      </w:r>
    </w:p>
    <w:p w14:paraId="315454F1" w14:textId="2B864798" w:rsidR="00022583" w:rsidRPr="006E2135" w:rsidRDefault="00022583" w:rsidP="006E2135">
      <w:pPr>
        <w:pStyle w:val="ListParagraph"/>
        <w:numPr>
          <w:ilvl w:val="0"/>
          <w:numId w:val="11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Invite other users to contribute to the drawing</w:t>
      </w:r>
    </w:p>
    <w:sectPr w:rsidR="00022583" w:rsidRPr="006E2135" w:rsidSect="000225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8BC8A" w14:textId="77777777" w:rsidR="00CD5C80" w:rsidRDefault="00CD5C80" w:rsidP="005C2BC1">
      <w:pPr>
        <w:spacing w:before="0" w:line="240" w:lineRule="auto"/>
      </w:pPr>
      <w:r>
        <w:separator/>
      </w:r>
    </w:p>
  </w:endnote>
  <w:endnote w:type="continuationSeparator" w:id="0">
    <w:p w14:paraId="3EF07F81" w14:textId="77777777" w:rsidR="00CD5C80" w:rsidRDefault="00CD5C80" w:rsidP="005C2B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775244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47941" w14:textId="329282B6" w:rsidR="005C2BC1" w:rsidRDefault="005C2BC1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41BE4677" w14:textId="77777777" w:rsidR="005C2BC1" w:rsidRDefault="005C2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5210D" w14:textId="77777777" w:rsidR="00CD5C80" w:rsidRDefault="00CD5C80" w:rsidP="005C2BC1">
      <w:pPr>
        <w:spacing w:before="0" w:line="240" w:lineRule="auto"/>
      </w:pPr>
      <w:r>
        <w:separator/>
      </w:r>
    </w:p>
  </w:footnote>
  <w:footnote w:type="continuationSeparator" w:id="0">
    <w:p w14:paraId="3EAF4D0A" w14:textId="77777777" w:rsidR="00CD5C80" w:rsidRDefault="00CD5C80" w:rsidP="005C2BC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D15"/>
    <w:multiLevelType w:val="hybridMultilevel"/>
    <w:tmpl w:val="56F8D87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7C0CE2"/>
    <w:multiLevelType w:val="hybridMultilevel"/>
    <w:tmpl w:val="3B860FE8"/>
    <w:lvl w:ilvl="0" w:tplc="58A8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198F"/>
    <w:multiLevelType w:val="hybridMultilevel"/>
    <w:tmpl w:val="94A27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E327F3"/>
    <w:multiLevelType w:val="hybridMultilevel"/>
    <w:tmpl w:val="C358C0F4"/>
    <w:lvl w:ilvl="0" w:tplc="1C58C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2094"/>
    <w:multiLevelType w:val="hybridMultilevel"/>
    <w:tmpl w:val="2A4C0166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3A76AB"/>
    <w:multiLevelType w:val="hybridMultilevel"/>
    <w:tmpl w:val="D1CE7052"/>
    <w:lvl w:ilvl="0" w:tplc="8CD2BEE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25BB"/>
    <w:multiLevelType w:val="hybridMultilevel"/>
    <w:tmpl w:val="BA24A298"/>
    <w:lvl w:ilvl="0" w:tplc="A28AF1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C3803"/>
    <w:multiLevelType w:val="hybridMultilevel"/>
    <w:tmpl w:val="21562C90"/>
    <w:lvl w:ilvl="0" w:tplc="547C8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963FB"/>
    <w:multiLevelType w:val="hybridMultilevel"/>
    <w:tmpl w:val="E570B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043A"/>
    <w:multiLevelType w:val="hybridMultilevel"/>
    <w:tmpl w:val="8EBAF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7C48"/>
    <w:multiLevelType w:val="hybridMultilevel"/>
    <w:tmpl w:val="67E097B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AxNjI3MbEwMTdQ0lEKTi0uzszPAykwrAUAaVwcBywAAAA="/>
  </w:docVars>
  <w:rsids>
    <w:rsidRoot w:val="0017594A"/>
    <w:rsid w:val="00022583"/>
    <w:rsid w:val="00032803"/>
    <w:rsid w:val="0017594A"/>
    <w:rsid w:val="004B0AC4"/>
    <w:rsid w:val="00557F3F"/>
    <w:rsid w:val="005C2BC1"/>
    <w:rsid w:val="006A31E3"/>
    <w:rsid w:val="006E2135"/>
    <w:rsid w:val="008B7D1E"/>
    <w:rsid w:val="00A43380"/>
    <w:rsid w:val="00AB487D"/>
    <w:rsid w:val="00C00CE9"/>
    <w:rsid w:val="00C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1EE5"/>
  <w15:chartTrackingRefBased/>
  <w15:docId w15:val="{474093FA-7704-4A0F-8E94-433D2764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258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1E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E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A31E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2BC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C1"/>
  </w:style>
  <w:style w:type="paragraph" w:styleId="Footer">
    <w:name w:val="footer"/>
    <w:basedOn w:val="Normal"/>
    <w:link w:val="FooterChar"/>
    <w:uiPriority w:val="99"/>
    <w:unhideWhenUsed/>
    <w:rsid w:val="005C2BC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Đức</dc:creator>
  <cp:keywords/>
  <dc:description/>
  <cp:lastModifiedBy>Thịnh Đức</cp:lastModifiedBy>
  <cp:revision>11</cp:revision>
  <dcterms:created xsi:type="dcterms:W3CDTF">2019-10-10T03:07:00Z</dcterms:created>
  <dcterms:modified xsi:type="dcterms:W3CDTF">2019-11-13T17:03:00Z</dcterms:modified>
</cp:coreProperties>
</file>