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06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Làm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quen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với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Mục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tiêu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cần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đạt</w:t>
      </w:r>
      <w:proofErr w:type="spellEnd"/>
      <w:r w:rsidRPr="00E33368">
        <w:rPr>
          <w:rFonts w:ascii="Arial" w:eastAsia="Times New Roman" w:hAnsi="Arial" w:cs="Arial"/>
          <w:color w:val="000000"/>
          <w:sz w:val="40"/>
          <w:szCs w:val="40"/>
        </w:rPr>
        <w:t>: 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nắm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thao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sử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dụng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code </w:t>
      </w:r>
      <w:proofErr w:type="spellStart"/>
      <w:r w:rsidRPr="00E33368">
        <w:rPr>
          <w:rFonts w:ascii="Arial" w:eastAsia="Times New Roman" w:hAnsi="Arial" w:cs="Arial"/>
          <w:color w:val="000000"/>
        </w:rPr>
        <w:t>như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quen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lời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>Yêu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dưới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yêu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  <w:proofErr w:type="gramEnd"/>
    </w:p>
    <w:p w:rsidR="00E33368" w:rsidRPr="00E33368" w:rsidRDefault="00E33368" w:rsidP="00E333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Gợi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 xml:space="preserve"> ý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Tham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khảo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>: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</w:rPr>
      </w:pPr>
      <w:hyperlink r:id="rId6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https://docs.github.com/en/get-started/quickstart/hello-world</w:t>
        </w:r>
      </w:hyperlink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>https://www.youtube.com/watch?v=8Dd7KRpKeaE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>https://topdev.vn/blog/github-la-gi/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nguồn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sinh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https://git-scm.com/docs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numPr>
          <w:ilvl w:val="0"/>
          <w:numId w:val="9"/>
        </w:numPr>
        <w:spacing w:before="360" w:after="12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33368">
        <w:rPr>
          <w:rFonts w:ascii="Arial" w:eastAsia="Times New Roman" w:hAnsi="Arial" w:cs="Arial"/>
          <w:color w:val="0000FF"/>
          <w:sz w:val="32"/>
          <w:szCs w:val="32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lưu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code, </w:t>
      </w:r>
      <w:proofErr w:type="spellStart"/>
      <w:r w:rsidRPr="00E33368">
        <w:rPr>
          <w:rFonts w:ascii="Arial" w:eastAsia="Times New Roman" w:hAnsi="Arial" w:cs="Arial"/>
          <w:color w:val="000000"/>
        </w:rPr>
        <w:t>csdl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nhóm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lưu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33368">
        <w:rPr>
          <w:rFonts w:ascii="Arial" w:eastAsia="Times New Roman" w:hAnsi="Arial" w:cs="Arial"/>
          <w:color w:val="000000"/>
        </w:rPr>
        <w:t>tài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khoản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hyperlink r:id="rId7" w:history="1">
        <w:r w:rsidRPr="00E33368">
          <w:rPr>
            <w:rFonts w:ascii="Arial" w:eastAsia="Times New Roman" w:hAnsi="Arial" w:cs="Arial"/>
            <w:color w:val="1155CC"/>
            <w:u w:val="single"/>
          </w:rPr>
          <w:t>http://github.com</w:t>
        </w:r>
      </w:hyperlink>
      <w:r w:rsidRPr="00E33368">
        <w:rPr>
          <w:rFonts w:ascii="Arial" w:eastAsia="Times New Roman" w:hAnsi="Arial" w:cs="Arial"/>
          <w:color w:val="000000"/>
        </w:rPr>
        <w:t>.</w:t>
      </w:r>
      <w:proofErr w:type="gramEnd"/>
      <w:r w:rsidRPr="00E33368">
        <w:rPr>
          <w:rFonts w:ascii="Arial" w:eastAsia="Times New Roman" w:hAnsi="Arial" w:cs="Arial"/>
          <w:color w:val="000000"/>
        </w:rPr>
        <w:t> 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yêu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hiểu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kỹ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về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Nếu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chưa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</w:t>
      </w:r>
      <w:proofErr w:type="spellStart"/>
      <w:r w:rsidRPr="00E33368">
        <w:rPr>
          <w:rFonts w:ascii="Arial" w:eastAsia="Times New Roman" w:hAnsi="Arial" w:cs="Arial"/>
          <w:color w:val="000000"/>
        </w:rPr>
        <w:t>tại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đây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: </w:t>
      </w:r>
      <w:hyperlink r:id="rId8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https://git-scm.com/download/win</w:t>
        </w:r>
      </w:hyperlink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cmd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gõ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kiểm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nếu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ra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thông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này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công</w:t>
      </w:r>
      <w:proofErr w:type="spellEnd"/>
      <w:r w:rsidRPr="00E33368">
        <w:rPr>
          <w:rFonts w:ascii="Arial" w:eastAsia="Times New Roman" w:hAnsi="Arial" w:cs="Arial"/>
          <w:color w:val="000000"/>
        </w:rPr>
        <w:t>: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5FE6AA" wp14:editId="3420BD68">
            <wp:extent cx="4773930" cy="2263775"/>
            <wp:effectExtent l="0" t="0" r="7620" b="3175"/>
            <wp:docPr id="1" name="Picture 1" descr="https://lh6.googleusercontent.com/ewPKcQ0lAw19JFH0XC2WL8XHT7jvmkbdjpSQxCkoNrtlcuMx-PwS6KjFa03gL1KoWzQ10ldYpP1bYYR_k0nkpHtuBrVR_FP7whCe-PevdMh0UMMjNZU9Qx37oH0gESHTG_WJ3z8niK_QPi4HANb6q2VzZOrP2oi8R7bdbUzimTLxQrViVpE_qm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wPKcQ0lAw19JFH0XC2WL8XHT7jvmkbdjpSQxCkoNrtlcuMx-PwS6KjFa03gL1KoWzQ10ldYpP1bYYR_k0nkpHtuBrVR_FP7whCe-PevdMh0UMMjNZU9Qx37oH0gESHTG_WJ3z8niK_QPi4HANb6q2VzZOrP2oi8R7bdbUzimTLxQrViVpE_qmv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9" w:rsidRDefault="00A67329"/>
    <w:p w:rsidR="00E33368" w:rsidRDefault="00E33368"/>
    <w:p w:rsidR="00E33368" w:rsidRDefault="00E33368"/>
    <w:p w:rsidR="00E33368" w:rsidRPr="00E33368" w:rsidRDefault="00E33368" w:rsidP="00E33368">
      <w:pPr>
        <w:numPr>
          <w:ilvl w:val="0"/>
          <w:numId w:val="9"/>
        </w:numPr>
        <w:spacing w:before="400" w:after="12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lastRenderedPageBreak/>
        <w:t>Yêu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cầu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bài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thực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hành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: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: </w:t>
      </w:r>
      <w:hyperlink r:id="rId10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https://www.techrepublic.com/article/how-to-install-github-desktop/</w:t>
        </w:r>
      </w:hyperlink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tiến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máy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hiểu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liệt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kê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những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lợi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ích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Repositories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33368">
        <w:rPr>
          <w:rFonts w:ascii="Arial" w:eastAsia="Times New Roman" w:hAnsi="Arial" w:cs="Arial"/>
          <w:color w:val="000000"/>
        </w:rPr>
        <w:t>Tham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khảo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)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chứa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tối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E33368">
        <w:rPr>
          <w:rFonts w:ascii="Arial" w:eastAsia="Times New Roman" w:hAnsi="Arial" w:cs="Arial"/>
          <w:color w:val="000000"/>
        </w:rPr>
        <w:t>lượng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bao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nhiêu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miễn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phí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? Cho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kích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thước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lớn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tải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Tham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khảo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ở,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với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số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sinh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file readme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thông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về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Chụp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hình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readme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đường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này</w:t>
      </w:r>
      <w:proofErr w:type="spellEnd"/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Branch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branch </w:t>
      </w:r>
      <w:proofErr w:type="spellStart"/>
      <w:r w:rsidRPr="00E33368">
        <w:rPr>
          <w:rFonts w:ascii="Arial" w:eastAsia="Times New Roman" w:hAnsi="Arial" w:cs="Arial"/>
          <w:color w:val="000000"/>
        </w:rPr>
        <w:t>tên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33368">
        <w:rPr>
          <w:rFonts w:ascii="Arial" w:eastAsia="Times New Roman" w:hAnsi="Arial" w:cs="Arial"/>
          <w:color w:val="000000"/>
        </w:rPr>
        <w:t>nhanhphu</w:t>
      </w:r>
      <w:proofErr w:type="spellEnd"/>
      <w:r w:rsidRPr="00E33368">
        <w:rPr>
          <w:rFonts w:ascii="Arial" w:eastAsia="Times New Roman" w:hAnsi="Arial" w:cs="Arial"/>
          <w:color w:val="000000"/>
        </w:rPr>
        <w:t>-&lt;</w:t>
      </w:r>
      <w:proofErr w:type="spellStart"/>
      <w:r w:rsidRPr="00E33368">
        <w:rPr>
          <w:rFonts w:ascii="Arial" w:eastAsia="Times New Roman" w:hAnsi="Arial" w:cs="Arial"/>
          <w:color w:val="000000"/>
        </w:rPr>
        <w:t>mssv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>&gt;”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động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commit, push, pull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>?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động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upload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E33368">
        <w:rPr>
          <w:rFonts w:ascii="Arial" w:eastAsia="Times New Roman" w:hAnsi="Arial" w:cs="Arial"/>
          <w:color w:val="000000"/>
        </w:rPr>
        <w:t>lần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trước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commit.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clone …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code </w:t>
      </w:r>
      <w:proofErr w:type="spellStart"/>
      <w:r w:rsidRPr="00E33368">
        <w:rPr>
          <w:rFonts w:ascii="Arial" w:eastAsia="Times New Roman" w:hAnsi="Arial" w:cs="Arial"/>
          <w:color w:val="000000"/>
        </w:rPr>
        <w:t>từ</w:t>
      </w:r>
      <w:proofErr w:type="spellEnd"/>
      <w:proofErr w:type="gramStart"/>
      <w:r w:rsidRPr="00E33368">
        <w:rPr>
          <w:rFonts w:ascii="Arial" w:eastAsia="Times New Roman" w:hAnsi="Arial" w:cs="Arial"/>
          <w:color w:val="000000"/>
        </w:rPr>
        <w:t>  repository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câu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số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3.</w:t>
      </w:r>
    </w:p>
    <w:p w:rsidR="00E33368" w:rsidRPr="00E33368" w:rsidRDefault="00E33368" w:rsidP="00E33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0F1AB8" wp14:editId="4980F0D1">
            <wp:extent cx="3134360" cy="2534920"/>
            <wp:effectExtent l="0" t="0" r="8890" b="0"/>
            <wp:docPr id="2" name="Picture 2" descr="https://lh3.googleusercontent.com/Ch28PG5B-7Q4Cmv983ODhsJrqO3Lcu1RcNGTLS7tbHl_b4dRuQPo0kgotRxe3d1uNIZ-iM6bbjQu-BVTGxm65zBtHlh-QX_AqluMKWPrBYoXzXAmBR5vaQoZGxHlibr_Cei1Xl-x6P6uGjE14QysjyLFQzHjlALfxphp2Nu7QmfLsfJLQPCL-K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h28PG5B-7Q4Cmv983ODhsJrqO3Lcu1RcNGTLS7tbHl_b4dRuQPo0kgotRxe3d1uNIZ-iM6bbjQu-BVTGxm65zBtHlh-QX_AqluMKWPrBYoXzXAmBR5vaQoZGxHlibr_Cei1Xl-x6P6uGjE14QysjyLFQzHjlALfxphp2Nu7QmfLsfJLQPCL-Kb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68" w:rsidRPr="00E33368" w:rsidRDefault="00E33368" w:rsidP="00E3336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Chép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thư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mục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vừa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</w:t>
      </w:r>
      <w:proofErr w:type="spellStart"/>
      <w:r w:rsidRPr="00E33368">
        <w:rPr>
          <w:rFonts w:ascii="Arial" w:eastAsia="Times New Roman" w:hAnsi="Arial" w:cs="Arial"/>
          <w:color w:val="000000"/>
        </w:rPr>
        <w:t>xuống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add .</w:t>
      </w:r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commit -m “upload du lieu”</w:t>
      </w:r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push</w:t>
      </w:r>
    </w:p>
    <w:p w:rsidR="00E33368" w:rsidRPr="00E33368" w:rsidRDefault="00E33368" w:rsidP="00E333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E33368">
        <w:rPr>
          <w:rFonts w:ascii="Arial" w:eastAsia="Times New Roman" w:hAnsi="Arial" w:cs="Arial"/>
          <w:color w:val="000000"/>
        </w:rPr>
        <w:t>nghĩa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quan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câu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nhận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xét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Upload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pull</w:t>
      </w:r>
    </w:p>
    <w:p w:rsidR="00E33368" w:rsidRPr="00E33368" w:rsidRDefault="00E33368" w:rsidP="00E333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Quan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nhận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xét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add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contributor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những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nhóm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</w:p>
    <w:p w:rsidR="00E33368" w:rsidRDefault="00E33368" w:rsidP="00E333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ở: </w:t>
      </w:r>
      <w:hyperlink r:id="rId12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https://www.makeareadme.com/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hãy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readme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đẹp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1: </w:t>
      </w: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760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4873204" wp14:editId="12DC2B77">
            <wp:extent cx="5471635" cy="27967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7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3368" w:rsidRPr="00E33368" w:rsidRDefault="00E33368" w:rsidP="00E333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2: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kê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lợi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ích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Pr="00E33368" w:rsidRDefault="00E33368" w:rsidP="00E33368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33"/>
          <w:szCs w:val="33"/>
        </w:rPr>
      </w:pP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Quản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lý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source code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dễ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dàng</w:t>
      </w:r>
      <w:proofErr w:type="spell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toàn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bộ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source code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lưu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đây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coi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quá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trình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mình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việc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thông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qua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comment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sau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mỗi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lần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hay ở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đây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người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repo.</w:t>
      </w:r>
    </w:p>
    <w:p w:rsid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Lợi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ích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chính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ai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Tiếp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source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phát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triển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 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Nguyên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việc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như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thế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: 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rẽ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phát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triển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Nhưng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cuối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merge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MASTER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hoàn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chỉnh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E33368" w:rsidRPr="00E33368" w:rsidRDefault="00E33368" w:rsidP="00E33368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33"/>
          <w:szCs w:val="33"/>
        </w:rPr>
      </w:pP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kho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tài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nguyên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tuyệt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vời</w:t>
      </w:r>
      <w:proofErr w:type="spell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chức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năng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Explore,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dõi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những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open source projects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đúng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technology pattern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ưa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thích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hỗ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code search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ở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dưới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dạng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>riêng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hay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website.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Ngoài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nền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tảng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cũng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SEO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khá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tốt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người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bất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code string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chia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sẻ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public</w:t>
      </w:r>
      <w:r w:rsidRPr="00E3336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  <w:proofErr w:type="gram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Pr="00E33368" w:rsidRDefault="00E33368" w:rsidP="00E333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3: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Repositories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khảo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)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dung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lượng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nhiêu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miễn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phí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Cho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kích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thước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tập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tin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repository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khảo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ở,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repository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mã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file readme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giới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thông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tin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về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Chụp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hình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readme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đường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link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tập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này</w:t>
      </w:r>
      <w:proofErr w:type="spellEnd"/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</w:p>
    <w:p w:rsidR="00E33368" w:rsidRP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3368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2A351F2" wp14:editId="7E8BB0D0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8" w:rsidRDefault="00E33368"/>
    <w:p w:rsidR="00E33368" w:rsidRDefault="00E33368">
      <w:hyperlink r:id="rId15" w:history="1">
        <w:r w:rsidRPr="004B4D6C">
          <w:rPr>
            <w:rStyle w:val="Hyperlink"/>
          </w:rPr>
          <w:t>https://github.com/ducthinh2810/b1906404thinh</w:t>
        </w:r>
      </w:hyperlink>
    </w:p>
    <w:p w:rsidR="00E33368" w:rsidRDefault="00E33368"/>
    <w:p w:rsidR="00D47606" w:rsidRDefault="00D47606"/>
    <w:p w:rsidR="00D47606" w:rsidRDefault="00D47606"/>
    <w:p w:rsidR="00D47606" w:rsidRDefault="00D47606"/>
    <w:p w:rsidR="00D47606" w:rsidRDefault="00D47606"/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47606"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 w:rsidRPr="00D47606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Pr="00D476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Branch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branch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nhanhphu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-&lt;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mssv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&gt;”</w:t>
      </w: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606">
        <w:rPr>
          <w:rFonts w:ascii="Times New Roman" w:eastAsia="Times New Roman" w:hAnsi="Times New Roman" w:cs="Times New Roman"/>
          <w:color w:val="000000"/>
        </w:rPr>
        <w:t>Branch:</w:t>
      </w:r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là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cái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dùng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phân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nhánh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ghi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lại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luồng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lịch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gram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Branch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đã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phân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nhánh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sẽ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không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ảnh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hưởng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đến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branch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khác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nên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có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thể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tiến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hành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nhiều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thay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đổi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đồng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trong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cùng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1 repository.</w:t>
      </w:r>
      <w:proofErr w:type="gramEnd"/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E33368" w:rsidRDefault="00D47606" w:rsidP="00D476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D47606" w:rsidRDefault="00D47606" w:rsidP="00D47606"/>
    <w:p w:rsidR="00D47606" w:rsidRDefault="00D47606" w:rsidP="00D47606">
      <w:r w:rsidRPr="00D47606">
        <w:drawing>
          <wp:inline distT="0" distB="0" distL="0" distR="0" wp14:anchorId="500B1E29" wp14:editId="5590FBCF">
            <wp:extent cx="3947502" cy="708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06" w:rsidRPr="00D47606" w:rsidRDefault="00D47606" w:rsidP="00D47606"/>
    <w:p w:rsidR="00E33368" w:rsidRDefault="00D47606" w:rsidP="00D47606">
      <w:pPr>
        <w:tabs>
          <w:tab w:val="left" w:pos="1847"/>
        </w:tabs>
      </w:pPr>
      <w:r>
        <w:tab/>
      </w:r>
    </w:p>
    <w:p w:rsidR="00D47606" w:rsidRDefault="00D47606" w:rsidP="00D47606">
      <w:pPr>
        <w:tabs>
          <w:tab w:val="left" w:pos="1847"/>
        </w:tabs>
      </w:pPr>
    </w:p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4760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606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Pr="00D476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commit, push, pull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7606" w:rsidRPr="00E33368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Commit: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trên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nội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dung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lấy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từ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vùng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staging,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điểm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lịch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sử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dòng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nhập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</w:p>
    <w:p w:rsidR="00D47606" w:rsidRDefault="00D47606" w:rsidP="00D47606">
      <w:pPr>
        <w:tabs>
          <w:tab w:val="left" w:pos="1847"/>
        </w:tabs>
      </w:pPr>
    </w:p>
    <w:p w:rsidR="00D47606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  <w:r>
        <w:t xml:space="preserve">Push: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đẩy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ở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máy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(local repo)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server (remote repo).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đẩy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trỏ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HEAD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đang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trỏ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).</w:t>
      </w:r>
    </w:p>
    <w:p w:rsidR="00176AD4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</w:p>
    <w:p w:rsidR="00176AD4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Pull:</w:t>
      </w:r>
      <w:r w:rsidRP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</w:t>
      </w:r>
      <w:r>
        <w:rPr>
          <w:rFonts w:ascii="Segoe UI" w:hAnsi="Segoe UI" w:cs="Segoe UI"/>
          <w:color w:val="212529"/>
          <w:shd w:val="clear" w:color="auto" w:fill="F8F9FA"/>
        </w:rPr>
        <w:t>ấy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từ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remote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cập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nhật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local repo (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thực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lưu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Repository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tức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.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Workspace).</w:t>
      </w:r>
      <w:bookmarkStart w:id="0" w:name="_GoBack"/>
      <w:bookmarkEnd w:id="0"/>
    </w:p>
    <w:p w:rsidR="00176AD4" w:rsidRPr="00D47606" w:rsidRDefault="00176AD4" w:rsidP="00D47606">
      <w:pPr>
        <w:tabs>
          <w:tab w:val="left" w:pos="1847"/>
        </w:tabs>
      </w:pPr>
    </w:p>
    <w:sectPr w:rsidR="00176AD4" w:rsidRPr="00D4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5FF"/>
    <w:multiLevelType w:val="multilevel"/>
    <w:tmpl w:val="39FAA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B4B90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04D41"/>
    <w:multiLevelType w:val="multilevel"/>
    <w:tmpl w:val="FCFCD9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B7523"/>
    <w:multiLevelType w:val="multilevel"/>
    <w:tmpl w:val="29B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76384A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A62D8"/>
    <w:multiLevelType w:val="multilevel"/>
    <w:tmpl w:val="454CF5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88A295E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854A68"/>
    <w:multiLevelType w:val="multilevel"/>
    <w:tmpl w:val="59FA64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CB50DB"/>
    <w:multiLevelType w:val="multilevel"/>
    <w:tmpl w:val="3A6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E55983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C07305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8"/>
  </w:num>
  <w:num w:numId="11">
    <w:abstractNumId w:val="4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10"/>
  </w:num>
  <w:num w:numId="17">
    <w:abstractNumId w:val="9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68"/>
    <w:rsid w:val="000A0CE1"/>
    <w:rsid w:val="00176AD4"/>
    <w:rsid w:val="006F6081"/>
    <w:rsid w:val="00A613D5"/>
    <w:rsid w:val="00A67329"/>
    <w:rsid w:val="00D47606"/>
    <w:rsid w:val="00E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E1"/>
  </w:style>
  <w:style w:type="paragraph" w:styleId="Heading1">
    <w:name w:val="heading 1"/>
    <w:basedOn w:val="Normal"/>
    <w:next w:val="Normal"/>
    <w:link w:val="Heading1Char"/>
    <w:uiPriority w:val="9"/>
    <w:qFormat/>
    <w:rsid w:val="000A0CE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CE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CE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E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E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E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3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E1"/>
  </w:style>
  <w:style w:type="paragraph" w:styleId="Heading1">
    <w:name w:val="heading 1"/>
    <w:basedOn w:val="Normal"/>
    <w:next w:val="Normal"/>
    <w:link w:val="Heading1Char"/>
    <w:uiPriority w:val="9"/>
    <w:qFormat/>
    <w:rsid w:val="000A0CE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CE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CE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E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E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E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3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ithub.com" TargetMode="External"/><Relationship Id="rId12" Type="http://schemas.openxmlformats.org/officeDocument/2006/relationships/hyperlink" Target="https://www.makeareadm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hello-worl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ucthinh2810/b1906404thinh" TargetMode="External"/><Relationship Id="rId10" Type="http://schemas.openxmlformats.org/officeDocument/2006/relationships/hyperlink" Target="https://www.techrepublic.com/article/how-to-install-github-deskto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2022-10-11T07:40:00Z</dcterms:created>
  <dcterms:modified xsi:type="dcterms:W3CDTF">2022-10-11T08:06:00Z</dcterms:modified>
</cp:coreProperties>
</file>