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KIẾN TRÚC &amp; CÔNG NGHỆ</w:t>
      </w:r>
    </w:p>
    <w:p>
      <w:pPr>
        <w:jc w:val="center"/>
      </w:pPr>
      <w:r>
        <w:rPr>
          <w:b/>
          <w:sz w:val="26"/>
        </w:rPr>
        <w:t>ImEnglish — System Architecture &amp; Technology Stack</w:t>
      </w:r>
    </w:p>
    <w:p>
      <w:r>
        <w:br w:type="page"/>
      </w:r>
    </w:p>
    <w:p>
      <w:pPr>
        <w:pStyle w:val="Heading1"/>
      </w:pPr>
      <w:r>
        <w:t>1. TỔNG QUAN KIẾN TRÚC</w:t>
      </w:r>
    </w:p>
    <w:p>
      <w:r>
        <w:rPr>
          <w:b w:val="0"/>
          <w:i w:val="0"/>
          <w:sz w:val="24"/>
        </w:rPr>
        <w:t>ImEnglish sử dụng kiến trúc Microservice-Ready Monolith (Modular Monolith) ở giai đoạn đầu, sẵn sàng tách thành microservices khi scale. Hệ thống phân tách rõ ràng giữa các luồng dữ liệu khác nhau.</w:t>
      </w:r>
    </w:p>
    <w:p/>
    <w:p>
      <w:pPr>
        <w:pStyle w:val="Heading2"/>
      </w:pPr>
      <w:r>
        <w:t>1.1. Luồng Dữ Liệu Tổng Thể</w:t>
      </w:r>
    </w:p>
    <w:p>
      <w:r>
        <w:rPr>
          <w:b w:val="0"/>
          <w:i w:val="0"/>
          <w:sz w:val="20"/>
        </w:rPr>
        <w:br/>
        <w:t xml:space="preserve">[Frontend React] </w:t>
        <w:br/>
        <w:t xml:space="preserve">    ↕ REST API (HTTP/HTTPS)</w:t>
        <w:br/>
        <w:t xml:space="preserve">    ↕ WebSocket (STOMP over SockJS)</w:t>
        <w:br/>
        <w:t xml:space="preserve">    </w:t>
        <w:br/>
        <w:t>[Spring Boot Backend]</w:t>
        <w:br/>
        <w:t xml:space="preserve">    ├── Spring Security (JWT Auth)</w:t>
        <w:br/>
        <w:t xml:space="preserve">    ├── REST Controllers (API v1)</w:t>
        <w:br/>
        <w:t xml:space="preserve">    ├── WebSocket Controller (Signaling)</w:t>
        <w:br/>
        <w:t xml:space="preserve">    ├── Service Layer (Business Logic)</w:t>
        <w:br/>
        <w:t xml:space="preserve">    ├── AI Service (GenAI API calls)</w:t>
        <w:br/>
        <w:t xml:space="preserve">    └── Repository Layer</w:t>
        <w:br/>
        <w:t xml:space="preserve">        ├── JPA → PostgreSQL</w:t>
        <w:br/>
        <w:t xml:space="preserve">        └── MongoRepository → MongoDB</w:t>
        <w:br/>
        <w:br/>
        <w:t>[External Services]</w:t>
        <w:br/>
        <w:t xml:space="preserve">    ├── Google Gemini API / OpenAI GPT-4o</w:t>
        <w:br/>
        <w:t xml:space="preserve">    ├── AWS S3 (Audio storage)</w:t>
        <w:br/>
        <w:t xml:space="preserve">    ├── STUN/TURN Server (Coturn)</w:t>
        <w:br/>
        <w:t xml:space="preserve">    └── SMTP (Email verification)</w:t>
        <w:br/>
        <w:br/>
        <w:t>[P2P Connection: Client ↔ Client via WebRTC]</w:t>
        <w:br/>
      </w:r>
    </w:p>
    <w:p>
      <w:r>
        <w:br w:type="page"/>
      </w:r>
    </w:p>
    <w:p>
      <w:pPr>
        <w:pStyle w:val="Heading1"/>
      </w:pPr>
      <w:r>
        <w:t>2. BACKEND — JAVA SPRING BOOT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Công nghệ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Phiên bản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Mục đích sử dụng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Java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21 LTS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Ngôn ngữ lập trình chính, features: Records, Sealed Classes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Spring Boot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3.3.x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Framework chính, auto-configuration, embedded Tomcat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Spring Security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6.x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JWT authentication, authorization, CORS config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Spring Data JPA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3.3.x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ORM cho PostgreSQL với Hibernate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Spring Data MongoDB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4.x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ODM cho MongoDB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Spring WebSocket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6.x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WebSocket server, STOMP protocol, Signaling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Spring AI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1.0.x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Tích hợp AI (OpenAI / Vertex AI Gemini)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Spring Actuator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3.3.x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Health checks, metrics monitoring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Flyway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10.x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Database migration cho PostgreSQL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MapStruct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1.6.x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Entity ↔ DTO mapping tự động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Lombok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1.18.x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Giảm boilerplate: @Data, @Builder, @Slf4j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jjwt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0.12.x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JWT creation và validation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SpringDoc OpenAPI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2.x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Swagger UI tự động từ annotations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Bucket4j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8.x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Rate limiting cho API endpoints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Maven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3.9.x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Build tool và dependency management</w:t>
            </w:r>
          </w:p>
        </w:tc>
      </w:tr>
    </w:tbl>
    <w:p/>
    <w:p>
      <w:pPr>
        <w:pStyle w:val="Heading2"/>
      </w:pPr>
      <w:r>
        <w:t>2.1. Cấu Trúc Package</w:t>
      </w:r>
    </w:p>
    <w:p>
      <w:r>
        <w:rPr>
          <w:b w:val="0"/>
          <w:i w:val="0"/>
          <w:sz w:val="20"/>
        </w:rPr>
        <w:br/>
        <w:t>com.imenglish</w:t>
        <w:br/>
        <w:t>├── config/                  # SecurityConfig, CorsConfig, WebSocketConfig, OpenAPIConfig</w:t>
        <w:br/>
        <w:t>├── controller/</w:t>
        <w:br/>
        <w:t>│   ├── AuthController.java</w:t>
        <w:br/>
        <w:t>│   ├── UserController.java</w:t>
        <w:br/>
        <w:t>│   ├── AiSessionController.java</w:t>
        <w:br/>
        <w:t>│   ├── P2PController.java</w:t>
        <w:br/>
        <w:t>│   ├── FriendshipController.java</w:t>
        <w:br/>
        <w:t>│   ├── ChatController.java</w:t>
        <w:br/>
        <w:t>│   └── ws/SignalingController.java</w:t>
        <w:br/>
        <w:t>├── service/</w:t>
        <w:br/>
        <w:t>│   ├── auth/AuthService.java, TokenService.java</w:t>
        <w:br/>
        <w:t>│   ├── user/UserService.java</w:t>
        <w:br/>
        <w:t>│   ├── ai/AiSessionService.java, FeedbackReportService.java, LongTermMemoryService.java</w:t>
        <w:br/>
        <w:t>│   ├── p2p/MatchingService.java, P2PSessionService.java</w:t>
        <w:br/>
        <w:t>│   └── social/FriendshipService.java, ChatService.java</w:t>
        <w:br/>
        <w:t>├── repository/</w:t>
        <w:br/>
        <w:t>│   ├── jpa/ (PostgreSQL JPA Repositories)</w:t>
        <w:br/>
        <w:t>│   └── mongo/ (MongoDB Repositories)</w:t>
        <w:br/>
        <w:t>├── entity/          # JPA Entities → PostgreSQL</w:t>
        <w:br/>
        <w:t>├── document/        # MongoDB Documents</w:t>
        <w:br/>
        <w:t>├── dto/</w:t>
        <w:br/>
        <w:t>│   ├── request/</w:t>
        <w:br/>
        <w:t>│   └── response/</w:t>
        <w:br/>
        <w:t>├── mapper/          # MapStruct Mappers</w:t>
        <w:br/>
        <w:t>├── security/        # JwtAuthFilter, CustomUserDetailsService</w:t>
        <w:br/>
        <w:t>├── exception/       # Custom Exceptions, GlobalExceptionHandler</w:t>
        <w:br/>
        <w:t>└── util/            # JwtUtil, PasswordUtil, ValidationUtil</w:t>
        <w:br/>
      </w:r>
    </w:p>
    <w:p>
      <w:pPr>
        <w:pStyle w:val="Heading1"/>
      </w:pPr>
      <w:r>
        <w:t>3.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Database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Phiên bản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Mục đích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Connection Pool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PostgreSQL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16.x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Dữ liệu có cấu trúc: Users, Sessions, Stats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HikariCP (mặc định Spring)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MongoDB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7.x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Dữ liệu phi cấu trúc: Conversations, AI Memories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Spring MongoDB driver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Redis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7.x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Session cache, Rate limiting, Pub/Sub WebSocket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Lettuce</w:t>
            </w:r>
          </w:p>
        </w:tc>
      </w:tr>
    </w:tbl>
    <w:p>
      <w:r>
        <w:br w:type="page"/>
      </w:r>
    </w:p>
    <w:p>
      <w:pPr>
        <w:pStyle w:val="Heading1"/>
      </w:pPr>
      <w:r>
        <w:t>4. CÔNG NGHỆ REAL-TIME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Công nghệ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Dùng cho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Ghi chú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Spring WebSocket + STOMP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Chat text, WebRTC Signaling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SockJS fallback cho trình duyệt cũ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WebRTC (browser native)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P2P Voice Call thực sự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Không qua server sau khi kết nối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Coturn (TURN Server)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Relay khi WebRTC direct fail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Tự host hoặc dùng Twilio TURN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STUN (Google)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ICE candidate discovery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stun.l.google.com:19302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Web Speech API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STT + TTS phía client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Browser native, không cần API key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Redis Pub/Sub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Scale WebSocket horizontally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Khi chạy nhiều instances</w:t>
            </w:r>
          </w:p>
        </w:tc>
      </w:tr>
    </w:tbl>
    <w:p>
      <w:pPr>
        <w:pStyle w:val="Heading1"/>
      </w:pPr>
      <w:r>
        <w:t>5. TÍCH HỢP AI (GenAI)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Nhà cung cấp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Dùng cho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Chi phí ước tính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Google Gemini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gemini-1.5-pro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Free-talk, Long-term memory extraction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Thấp hơn GPT-4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OpenAI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gpt-4o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Roleplay, Feedback Report generation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Cao hơn, chất lượng tốt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OpenAI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gpt-4o-mini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Real-time Assist suggestions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Rất rẻ, nhanh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OpenAI Whisper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whisper-1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Backup STT khi Web Speech API fail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Pay-per-use</w:t>
            </w:r>
          </w:p>
        </w:tc>
      </w:tr>
    </w:tbl>
    <w:p>
      <w:r>
        <w:br w:type="page"/>
      </w:r>
    </w:p>
    <w:p>
      <w:pPr>
        <w:pStyle w:val="Heading1"/>
      </w:pPr>
      <w:r>
        <w:t>6. FRONTEND — REACT + TYPESCRIPT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Công nghệ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Phiên bản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Mục đích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React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18.x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UI framework chính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TypeScript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5.x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Type safety, strict mode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Vite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5.x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Build tool, dev server cực nhanh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React Router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v6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Client-side routing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Zustand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4.x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Global state (auth, call state)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TanStack Query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v5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Server state, caching, API calls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Axios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1.x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HTTP client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STOMP.js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7.x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WebSocket client (STOMP protocol)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React Hook Form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7.x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Form management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Zod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3.x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Schema validation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Tailwind CSS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3.x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Utility-first CSS framework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Framer Motion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11.x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Animations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Radix UI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latest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Accessible component primitives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Recharts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2.x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Dashboard charts và statistics</w:t>
            </w:r>
          </w:p>
        </w:tc>
      </w:tr>
    </w:tbl>
    <w:p>
      <w:pPr>
        <w:pStyle w:val="Heading1"/>
      </w:pPr>
      <w:r>
        <w:t>7. HẠ TẦNG &amp; DEVOPS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Công nghệ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Mục đích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Môi trường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Docker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Container hóa services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Dev + Production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Docker Compose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Orchestration local dev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Development only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Kubernetes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Orchestration production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Production (future)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GitHub Actions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CI/CD pipeline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Dev → Staging → Prod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AWS EC2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Hosting backend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Production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AWS S3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Lưu trữ audio recordings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Production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AWS RDS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PostgreSQL managed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Production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MongoDB Atlas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MongoDB managed cloud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Production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Vercel / AWS CloudFront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Hosting frontend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Production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NGINX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Reverse proxy, Load balancer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Production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Prometheus + Grafana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Monitoring &amp; alerting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Production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ELK Stack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Centralized logging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Production</w:t>
            </w:r>
          </w:p>
        </w:tc>
      </w:tr>
    </w:tbl>
    <w:p>
      <w:r>
        <w:br w:type="page"/>
      </w:r>
    </w:p>
    <w:p>
      <w:pPr>
        <w:pStyle w:val="Heading1"/>
      </w:pPr>
      <w:r>
        <w:t>8. BẢO MẬT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Lĩnh vực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Giải pháp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Chi tiết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Authentication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JWT (Access + Refresh Token)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Access: 15 phút, Refresh: 7 ngày (HttpOnly cookie)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Authorization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Spring Security RBAC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Roles: ROLE_USER, ROLE_ADMIN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Password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BCrypt hash (cost=12)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Không lưu plain text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CORS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Spring Security CORS config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Whitelist domains cụ thể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Rate Limiting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Bucket4j + Redis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60 req/min, AI calls: 10/min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Input Validation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Bean Validation + Sanitization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Ngăn SQL Injection, XSS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HTTPS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TLS 1.3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Toàn bộ traffic mã hóa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Secrets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Environment Variables / AWS Secrets Manager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Không hardcode trong code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Conversation Privacy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Encrypted at rest (AES-256)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Audio và transcript mã hóa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WebRTC Security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DTLS-SRTP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Mã hóa audio P2P end-to-end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