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THIẾT KẾ API</w:t>
      </w:r>
    </w:p>
    <w:p>
      <w:pPr>
        <w:jc w:val="center"/>
      </w:pPr>
      <w:r>
        <w:rPr>
          <w:b/>
          <w:sz w:val="26"/>
        </w:rPr>
        <w:t>ImEnglish — REST API &amp; WebSocket API Design</w:t>
      </w:r>
    </w:p>
    <w:p>
      <w:r>
        <w:br w:type="page"/>
      </w:r>
    </w:p>
    <w:p>
      <w:pPr>
        <w:pStyle w:val="Heading1"/>
      </w:pPr>
      <w:r>
        <w:t>1. QUY TẮC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Quy tắc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Base URL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https://api.imenglish.com/api/v1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Authentication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Bearer Token trong Authorization header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Content-Type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application/json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Charset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UTF-8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Date format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ISO 8601: 2026-10-14T10:00:00Z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Pagination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?page=0&amp;size=20&amp;sort=createdAt,desc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Error format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{ success: false, message: "...", errors: [...] }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Success format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{ success: true, message: "...", data: {...} }</w:t>
            </w:r>
          </w:p>
        </w:tc>
      </w:tr>
    </w:tbl>
    <w:p>
      <w:r>
        <w:br w:type="page"/>
      </w:r>
    </w:p>
    <w:p>
      <w:pPr>
        <w:pStyle w:val="Heading1"/>
      </w:pPr>
      <w:r>
        <w:t>2. AUTH APIs (/auth)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/auth/register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Đăng ký tài khoản mới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/auth/login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Đăng nhập, nhận JWT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/auth/logout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Đăng xuất, thu hồi refresh token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/auth/refresh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Làm mới access token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HttpOnly Cookie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/auth/verify-email?token=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Xác thực email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/auth/forgot-password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Yêu cầu reset password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/auth/reset-password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Đặt lại mật khẩu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/auth/google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OAuth Google redirect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Public</w:t>
            </w:r>
          </w:p>
        </w:tc>
      </w:tr>
    </w:tbl>
    <w:p>
      <w:pPr>
        <w:pStyle w:val="Heading1"/>
      </w:pPr>
      <w:r>
        <w:t>3. USER APIs (/users)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/users/me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Lấy thông tin người dùng hiện tại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PUT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/users/me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Cập nhật hồ sơ cá nhân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PATCH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/users/me/avatar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Cập nhật ảnh đại diện (multipart)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/users/me/stats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Lấy thống kê học tập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/users/me/level-test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Gửi kết quả kiểm tra trình độ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/users/{id}/profile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Xem hồ sơ công khai người khác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</w:tbl>
    <w:p>
      <w:pPr>
        <w:pStyle w:val="Heading1"/>
      </w:pPr>
      <w:r>
        <w:t>4. AI COMPANION APIs (/ai)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/ai/scenarios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Danh sách kịch bản Roleplay (pageable, filter)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/ai/scenarios/{id}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Chi tiết kịch bản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Khởi tạo session AI mới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/ai/sessions/{id}/message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Gửi tin nhắn → nhận reply AI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/ai/sessions/{id}/assist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Nhận 3 gợi ý Real-time Assist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/ai/sessions/{id}/end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Kết thúc session, kích hoạt tạo Report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Lịch sử AI sessions của user (pageable)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/ai/sessions/{id}/report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Lấy Feedback Report của session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/ai/memories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Xem Long-term Memory của 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</w:tbl>
    <w:p>
      <w:pPr>
        <w:pStyle w:val="Heading1"/>
      </w:pPr>
      <w:r>
        <w:t>5. P2P APIs (/p2p)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/p2p/match/join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Vào hàng đợi matching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DELETE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/p2p/match/leave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Rời hàng đợi matching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/p2p/match/status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Kiểm tra trạng thái matching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/p2p/sessions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Lịch sử P2P sessions của 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/p2p/sessions/{id}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Chi tiết một P2P session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/p2p/sessions/{id}/rate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Đánh giá đối tác sau cuộc gọi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/p2p/icebreaker-cards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Lấy ngẫu nhiên ice-breaker card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</w:tbl>
    <w:p>
      <w:pPr>
        <w:pStyle w:val="Heading1"/>
      </w:pPr>
      <w:r>
        <w:t>6. SOCIAL APIs (/social)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Mô tả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/social/friends/request/{userId}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Gửi lời mời kết bạn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PUT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/social/friends/request/{userId}/accept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Chấp nhận lời mời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DELETE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/social/friends/request/{userId}/reject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Từ chối lời mời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DELETE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/social/friends/{userId}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Hủy kết bạn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/social/block/{userId}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Chặn người dùng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Danh sách bạn bè + trạng thái online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/social/friends/requests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Danh sách lời mời đang chờ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/social/messages/{friendId}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Lịch sử chat với bạn (pageable)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Required</w:t>
            </w:r>
          </w:p>
        </w:tc>
      </w:tr>
    </w:tbl>
    <w:p>
      <w:pPr>
        <w:pStyle w:val="Heading1"/>
      </w:pPr>
      <w:r>
        <w:t>7. WEBSOCKET ENDPOINTS</w:t>
      </w:r>
    </w:p>
    <w:p>
      <w:r>
        <w:rPr>
          <w:b w:val="0"/>
          <w:i w:val="0"/>
          <w:sz w:val="22"/>
        </w:rPr>
        <w:t>Kết nối: ws://api.imenglish.com/ws (SockJS endpoint)</w:t>
        <w:br/>
        <w:t>Protocol: STOMP over WebSocket</w:t>
        <w:br/>
        <w:t>Auth: Gửi JWT trong header khi kết nối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Hướng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/app/signal/{roomId}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Client → Server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Gửi WebRTC signaling message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/topic/room/{roomId}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Server → Clients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Nhận signaling messages từ server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/app/chat/{friendId}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Client → Server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Gửi tin nhắn chat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/user/queue/messages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Server → Client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Nhận tin nhắn private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/user/queue/notifications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Server → Client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Thông báo: match found, friend request...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/topic/match/{userId}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Server → Client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Kết quả matching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