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6647" w:type="dxa"/>
        <w:tblInd w:w="-810" w:type="dxa"/>
        <w:tblLook w:val="04A0" w:firstRow="1" w:lastRow="0" w:firstColumn="1" w:lastColumn="0" w:noHBand="0" w:noVBand="1"/>
      </w:tblPr>
      <w:tblGrid>
        <w:gridCol w:w="2850"/>
        <w:gridCol w:w="1084"/>
        <w:gridCol w:w="897"/>
        <w:gridCol w:w="857"/>
        <w:gridCol w:w="962"/>
        <w:gridCol w:w="1080"/>
        <w:gridCol w:w="1080"/>
        <w:gridCol w:w="1080"/>
        <w:gridCol w:w="1080"/>
        <w:gridCol w:w="694"/>
        <w:gridCol w:w="3383"/>
        <w:gridCol w:w="1600"/>
      </w:tblGrid>
      <w:tr w:rsidR="002E6A8C" w:rsidRPr="002E6A8C" w14:paraId="14E8A8AD" w14:textId="77777777" w:rsidTr="00962F5B">
        <w:trPr>
          <w:gridAfter w:val="1"/>
          <w:wAfter w:w="1600" w:type="dxa"/>
          <w:trHeight w:val="1260"/>
        </w:trPr>
        <w:tc>
          <w:tcPr>
            <w:tcW w:w="2850" w:type="dxa"/>
            <w:tcBorders>
              <w:top w:val="nil"/>
              <w:left w:val="nil"/>
              <w:bottom w:val="nil"/>
              <w:right w:val="nil"/>
            </w:tcBorders>
            <w:shd w:val="clear" w:color="auto" w:fill="auto"/>
            <w:vAlign w:val="center"/>
            <w:hideMark/>
          </w:tcPr>
          <w:p w14:paraId="08BA177C" w14:textId="77777777" w:rsidR="002E6A8C" w:rsidRPr="002E6A8C" w:rsidRDefault="00962F5B" w:rsidP="002E6A8C">
            <w:pPr>
              <w:spacing w:after="0" w:line="240" w:lineRule="auto"/>
              <w:jc w:val="center"/>
              <w:rPr>
                <w:rFonts w:eastAsia="Times New Roman" w:cs="Times New Roman"/>
                <w:color w:val="0000FF"/>
                <w:szCs w:val="24"/>
              </w:rPr>
            </w:pPr>
            <w:hyperlink r:id="rId5" w:history="1">
              <w:r w:rsidR="002E6A8C" w:rsidRPr="002E6A8C">
                <w:rPr>
                  <w:rFonts w:eastAsia="Times New Roman" w:cs="Times New Roman"/>
                  <w:color w:val="0000FF"/>
                  <w:szCs w:val="24"/>
                </w:rPr>
                <w:t>TRANG CHỦ</w:t>
              </w:r>
            </w:hyperlink>
          </w:p>
        </w:tc>
        <w:tc>
          <w:tcPr>
            <w:tcW w:w="1084" w:type="dxa"/>
            <w:tcBorders>
              <w:top w:val="nil"/>
              <w:left w:val="nil"/>
              <w:bottom w:val="nil"/>
              <w:right w:val="nil"/>
            </w:tcBorders>
            <w:shd w:val="clear" w:color="auto" w:fill="auto"/>
            <w:vAlign w:val="center"/>
            <w:hideMark/>
          </w:tcPr>
          <w:p w14:paraId="6623A9AA" w14:textId="77777777" w:rsidR="002E6A8C" w:rsidRPr="002E6A8C" w:rsidRDefault="00962F5B" w:rsidP="002E6A8C">
            <w:pPr>
              <w:spacing w:after="0" w:line="240" w:lineRule="auto"/>
              <w:jc w:val="center"/>
              <w:rPr>
                <w:rFonts w:eastAsia="Times New Roman" w:cs="Times New Roman"/>
                <w:color w:val="0000FF"/>
                <w:szCs w:val="24"/>
              </w:rPr>
            </w:pPr>
            <w:hyperlink r:id="rId6" w:history="1">
              <w:r w:rsidR="002E6A8C" w:rsidRPr="002E6A8C">
                <w:rPr>
                  <w:rFonts w:eastAsia="Times New Roman" w:cs="Times New Roman"/>
                  <w:color w:val="0000FF"/>
                  <w:szCs w:val="24"/>
                </w:rPr>
                <w:t>GIỚI THIỆU</w:t>
              </w:r>
            </w:hyperlink>
          </w:p>
        </w:tc>
        <w:tc>
          <w:tcPr>
            <w:tcW w:w="897" w:type="dxa"/>
            <w:tcBorders>
              <w:top w:val="nil"/>
              <w:left w:val="nil"/>
              <w:bottom w:val="nil"/>
              <w:right w:val="nil"/>
            </w:tcBorders>
            <w:shd w:val="clear" w:color="auto" w:fill="auto"/>
            <w:vAlign w:val="center"/>
            <w:hideMark/>
          </w:tcPr>
          <w:p w14:paraId="0130D2C0" w14:textId="77777777" w:rsidR="002E6A8C" w:rsidRPr="002E6A8C" w:rsidRDefault="00962F5B" w:rsidP="002E6A8C">
            <w:pPr>
              <w:spacing w:after="0" w:line="240" w:lineRule="auto"/>
              <w:jc w:val="center"/>
              <w:rPr>
                <w:rFonts w:eastAsia="Times New Roman" w:cs="Times New Roman"/>
                <w:color w:val="0000FF"/>
                <w:szCs w:val="24"/>
              </w:rPr>
            </w:pPr>
            <w:hyperlink r:id="rId7" w:history="1">
              <w:r w:rsidR="002E6A8C" w:rsidRPr="002E6A8C">
                <w:rPr>
                  <w:rFonts w:eastAsia="Times New Roman" w:cs="Times New Roman"/>
                  <w:color w:val="0000FF"/>
                  <w:szCs w:val="24"/>
                </w:rPr>
                <w:t>DỊCH VỤ CÔNG</w:t>
              </w:r>
            </w:hyperlink>
          </w:p>
        </w:tc>
        <w:tc>
          <w:tcPr>
            <w:tcW w:w="857" w:type="dxa"/>
            <w:tcBorders>
              <w:top w:val="nil"/>
              <w:left w:val="nil"/>
              <w:bottom w:val="nil"/>
              <w:right w:val="nil"/>
            </w:tcBorders>
            <w:shd w:val="clear" w:color="auto" w:fill="auto"/>
            <w:vAlign w:val="center"/>
            <w:hideMark/>
          </w:tcPr>
          <w:p w14:paraId="4911CA1E" w14:textId="77777777" w:rsidR="002E6A8C" w:rsidRPr="002E6A8C" w:rsidRDefault="00962F5B" w:rsidP="002E6A8C">
            <w:pPr>
              <w:spacing w:after="0" w:line="240" w:lineRule="auto"/>
              <w:jc w:val="center"/>
              <w:rPr>
                <w:rFonts w:eastAsia="Times New Roman" w:cs="Times New Roman"/>
                <w:color w:val="0000FF"/>
                <w:szCs w:val="24"/>
              </w:rPr>
            </w:pPr>
            <w:hyperlink r:id="rId8" w:history="1">
              <w:r w:rsidR="002E6A8C" w:rsidRPr="002E6A8C">
                <w:rPr>
                  <w:rFonts w:eastAsia="Times New Roman" w:cs="Times New Roman"/>
                  <w:color w:val="0000FF"/>
                  <w:szCs w:val="24"/>
                </w:rPr>
                <w:t>TIN TỨC</w:t>
              </w:r>
            </w:hyperlink>
          </w:p>
        </w:tc>
        <w:tc>
          <w:tcPr>
            <w:tcW w:w="962" w:type="dxa"/>
            <w:tcBorders>
              <w:top w:val="nil"/>
              <w:left w:val="nil"/>
              <w:bottom w:val="nil"/>
              <w:right w:val="nil"/>
            </w:tcBorders>
            <w:shd w:val="clear" w:color="auto" w:fill="auto"/>
            <w:vAlign w:val="center"/>
            <w:hideMark/>
          </w:tcPr>
          <w:p w14:paraId="4A83CDD8" w14:textId="77777777" w:rsidR="002E6A8C" w:rsidRPr="002E6A8C" w:rsidRDefault="00962F5B" w:rsidP="002E6A8C">
            <w:pPr>
              <w:spacing w:after="0" w:line="240" w:lineRule="auto"/>
              <w:jc w:val="center"/>
              <w:rPr>
                <w:rFonts w:eastAsia="Times New Roman" w:cs="Times New Roman"/>
                <w:color w:val="0000FF"/>
                <w:szCs w:val="24"/>
              </w:rPr>
            </w:pPr>
            <w:hyperlink r:id="rId9" w:history="1">
              <w:r w:rsidR="002E6A8C" w:rsidRPr="002E6A8C">
                <w:rPr>
                  <w:rFonts w:eastAsia="Times New Roman" w:cs="Times New Roman"/>
                  <w:color w:val="0000FF"/>
                  <w:szCs w:val="24"/>
                </w:rPr>
                <w:t>VĂN BẢN PHÁP LUẬT</w:t>
              </w:r>
            </w:hyperlink>
          </w:p>
        </w:tc>
        <w:tc>
          <w:tcPr>
            <w:tcW w:w="1080" w:type="dxa"/>
            <w:tcBorders>
              <w:top w:val="nil"/>
              <w:left w:val="nil"/>
              <w:bottom w:val="nil"/>
              <w:right w:val="nil"/>
            </w:tcBorders>
            <w:shd w:val="clear" w:color="auto" w:fill="auto"/>
            <w:noWrap/>
            <w:vAlign w:val="bottom"/>
            <w:hideMark/>
          </w:tcPr>
          <w:p w14:paraId="3D7CC0D2" w14:textId="77777777" w:rsidR="002E6A8C" w:rsidRPr="002E6A8C" w:rsidRDefault="002E6A8C" w:rsidP="002E6A8C">
            <w:pPr>
              <w:spacing w:after="0" w:line="240" w:lineRule="auto"/>
              <w:rPr>
                <w:rFonts w:eastAsia="Times New Roman" w:cs="Times New Roman"/>
                <w:color w:val="000000"/>
                <w:szCs w:val="24"/>
              </w:rPr>
            </w:pPr>
          </w:p>
        </w:tc>
        <w:tc>
          <w:tcPr>
            <w:tcW w:w="1080" w:type="dxa"/>
            <w:tcBorders>
              <w:top w:val="nil"/>
              <w:left w:val="nil"/>
              <w:bottom w:val="nil"/>
              <w:right w:val="nil"/>
            </w:tcBorders>
            <w:shd w:val="clear" w:color="auto" w:fill="auto"/>
            <w:noWrap/>
            <w:vAlign w:val="bottom"/>
            <w:hideMark/>
          </w:tcPr>
          <w:p w14:paraId="75FDFA99" w14:textId="77777777" w:rsidR="002E6A8C" w:rsidRPr="002E6A8C" w:rsidRDefault="002E6A8C" w:rsidP="002E6A8C">
            <w:pPr>
              <w:spacing w:after="0" w:line="240" w:lineRule="auto"/>
              <w:rPr>
                <w:rFonts w:eastAsia="Times New Roman" w:cs="Times New Roman"/>
                <w:color w:val="000000"/>
                <w:szCs w:val="24"/>
              </w:rPr>
            </w:pPr>
          </w:p>
        </w:tc>
        <w:tc>
          <w:tcPr>
            <w:tcW w:w="1080" w:type="dxa"/>
            <w:tcBorders>
              <w:top w:val="nil"/>
              <w:left w:val="nil"/>
              <w:bottom w:val="nil"/>
              <w:right w:val="nil"/>
            </w:tcBorders>
            <w:shd w:val="clear" w:color="auto" w:fill="auto"/>
            <w:noWrap/>
            <w:vAlign w:val="bottom"/>
            <w:hideMark/>
          </w:tcPr>
          <w:p w14:paraId="2B83B645" w14:textId="77777777" w:rsidR="002E6A8C" w:rsidRPr="002E6A8C" w:rsidRDefault="002E6A8C" w:rsidP="002E6A8C">
            <w:pPr>
              <w:spacing w:after="0" w:line="240" w:lineRule="auto"/>
              <w:rPr>
                <w:rFonts w:eastAsia="Times New Roman" w:cs="Times New Roman"/>
                <w:color w:val="000000"/>
                <w:szCs w:val="24"/>
              </w:rPr>
            </w:pPr>
          </w:p>
        </w:tc>
        <w:tc>
          <w:tcPr>
            <w:tcW w:w="1080" w:type="dxa"/>
            <w:tcBorders>
              <w:top w:val="nil"/>
              <w:left w:val="nil"/>
              <w:bottom w:val="nil"/>
              <w:right w:val="nil"/>
            </w:tcBorders>
            <w:shd w:val="clear" w:color="auto" w:fill="auto"/>
            <w:noWrap/>
            <w:vAlign w:val="bottom"/>
            <w:hideMark/>
          </w:tcPr>
          <w:p w14:paraId="76F4441D" w14:textId="77777777" w:rsidR="002E6A8C" w:rsidRPr="002E6A8C" w:rsidRDefault="002E6A8C" w:rsidP="002E6A8C">
            <w:pPr>
              <w:spacing w:after="0" w:line="240" w:lineRule="auto"/>
              <w:rPr>
                <w:rFonts w:eastAsia="Times New Roman" w:cs="Times New Roman"/>
                <w:color w:val="000000"/>
                <w:szCs w:val="24"/>
              </w:rPr>
            </w:pPr>
          </w:p>
        </w:tc>
        <w:tc>
          <w:tcPr>
            <w:tcW w:w="694" w:type="dxa"/>
            <w:tcBorders>
              <w:top w:val="nil"/>
              <w:left w:val="nil"/>
              <w:bottom w:val="nil"/>
              <w:right w:val="nil"/>
            </w:tcBorders>
            <w:shd w:val="clear" w:color="auto" w:fill="auto"/>
            <w:noWrap/>
            <w:vAlign w:val="bottom"/>
            <w:hideMark/>
          </w:tcPr>
          <w:p w14:paraId="13E5FE94" w14:textId="77777777" w:rsidR="002E6A8C" w:rsidRPr="002E6A8C" w:rsidRDefault="002E6A8C" w:rsidP="002E6A8C">
            <w:pPr>
              <w:spacing w:after="0" w:line="240" w:lineRule="auto"/>
              <w:rPr>
                <w:rFonts w:eastAsia="Times New Roman" w:cs="Times New Roman"/>
                <w:color w:val="000000"/>
                <w:szCs w:val="24"/>
              </w:rPr>
            </w:pPr>
          </w:p>
        </w:tc>
        <w:tc>
          <w:tcPr>
            <w:tcW w:w="3383" w:type="dxa"/>
            <w:tcBorders>
              <w:top w:val="nil"/>
              <w:left w:val="nil"/>
              <w:bottom w:val="nil"/>
              <w:right w:val="nil"/>
            </w:tcBorders>
            <w:shd w:val="clear" w:color="auto" w:fill="auto"/>
            <w:noWrap/>
            <w:vAlign w:val="bottom"/>
            <w:hideMark/>
          </w:tcPr>
          <w:p w14:paraId="796438EC" w14:textId="77777777" w:rsidR="002E6A8C" w:rsidRPr="002E6A8C" w:rsidRDefault="002E6A8C" w:rsidP="002E6A8C">
            <w:pPr>
              <w:spacing w:after="0" w:line="240" w:lineRule="auto"/>
              <w:rPr>
                <w:rFonts w:eastAsia="Times New Roman" w:cs="Times New Roman"/>
                <w:color w:val="000000"/>
                <w:szCs w:val="24"/>
              </w:rPr>
            </w:pPr>
          </w:p>
        </w:tc>
      </w:tr>
      <w:tr w:rsidR="002E6A8C" w:rsidRPr="002E6A8C" w14:paraId="3616107E" w14:textId="77777777" w:rsidTr="00962F5B">
        <w:trPr>
          <w:gridAfter w:val="1"/>
          <w:wAfter w:w="1600" w:type="dxa"/>
          <w:trHeight w:val="315"/>
        </w:trPr>
        <w:tc>
          <w:tcPr>
            <w:tcW w:w="2850" w:type="dxa"/>
            <w:tcBorders>
              <w:top w:val="nil"/>
              <w:left w:val="nil"/>
              <w:bottom w:val="nil"/>
              <w:right w:val="nil"/>
            </w:tcBorders>
            <w:shd w:val="clear" w:color="auto" w:fill="auto"/>
            <w:noWrap/>
            <w:vAlign w:val="bottom"/>
            <w:hideMark/>
          </w:tcPr>
          <w:p w14:paraId="3C9BC0E7" w14:textId="77777777" w:rsidR="002E6A8C" w:rsidRPr="002E6A8C" w:rsidRDefault="002E6A8C" w:rsidP="002E6A8C">
            <w:pPr>
              <w:spacing w:after="0" w:line="240" w:lineRule="auto"/>
              <w:rPr>
                <w:rFonts w:eastAsia="Times New Roman" w:cs="Times New Roman"/>
                <w:color w:val="000000"/>
                <w:szCs w:val="24"/>
              </w:rPr>
            </w:pPr>
          </w:p>
        </w:tc>
        <w:tc>
          <w:tcPr>
            <w:tcW w:w="8120" w:type="dxa"/>
            <w:gridSpan w:val="8"/>
            <w:tcBorders>
              <w:top w:val="nil"/>
              <w:left w:val="nil"/>
              <w:bottom w:val="nil"/>
              <w:right w:val="nil"/>
            </w:tcBorders>
            <w:shd w:val="clear" w:color="auto" w:fill="auto"/>
            <w:noWrap/>
            <w:vAlign w:val="center"/>
            <w:hideMark/>
          </w:tcPr>
          <w:p w14:paraId="3E441F68" w14:textId="77777777" w:rsidR="002E6A8C" w:rsidRPr="002E6A8C" w:rsidRDefault="002E6A8C" w:rsidP="002E6A8C">
            <w:pPr>
              <w:spacing w:after="0" w:line="240" w:lineRule="auto"/>
              <w:rPr>
                <w:rFonts w:eastAsia="Times New Roman" w:cs="Times New Roman"/>
                <w:b/>
                <w:bCs/>
                <w:color w:val="000000"/>
                <w:szCs w:val="24"/>
              </w:rPr>
            </w:pPr>
            <w:r w:rsidRPr="002E6A8C">
              <w:rPr>
                <w:rFonts w:eastAsia="Times New Roman" w:cs="Times New Roman"/>
                <w:b/>
                <w:bCs/>
                <w:color w:val="000000"/>
                <w:szCs w:val="24"/>
              </w:rPr>
              <w:t>ĐĂNG KÝ DOANH NGHIỆP: "NGÀY KHÔNG HẸN, NGÀY KHÔNG VIẾT"</w:t>
            </w:r>
          </w:p>
        </w:tc>
        <w:tc>
          <w:tcPr>
            <w:tcW w:w="694" w:type="dxa"/>
            <w:tcBorders>
              <w:top w:val="nil"/>
              <w:left w:val="nil"/>
              <w:bottom w:val="nil"/>
              <w:right w:val="nil"/>
            </w:tcBorders>
            <w:shd w:val="clear" w:color="auto" w:fill="auto"/>
            <w:noWrap/>
            <w:vAlign w:val="bottom"/>
            <w:hideMark/>
          </w:tcPr>
          <w:p w14:paraId="5675A92E" w14:textId="77777777" w:rsidR="002E6A8C" w:rsidRPr="002E6A8C" w:rsidRDefault="002E6A8C" w:rsidP="002E6A8C">
            <w:pPr>
              <w:spacing w:after="0" w:line="240" w:lineRule="auto"/>
              <w:rPr>
                <w:rFonts w:eastAsia="Times New Roman" w:cs="Times New Roman"/>
                <w:color w:val="000000"/>
                <w:szCs w:val="24"/>
              </w:rPr>
            </w:pPr>
          </w:p>
        </w:tc>
        <w:tc>
          <w:tcPr>
            <w:tcW w:w="3383" w:type="dxa"/>
            <w:tcBorders>
              <w:top w:val="nil"/>
              <w:left w:val="nil"/>
              <w:bottom w:val="nil"/>
              <w:right w:val="nil"/>
            </w:tcBorders>
            <w:shd w:val="clear" w:color="auto" w:fill="auto"/>
            <w:noWrap/>
            <w:vAlign w:val="bottom"/>
            <w:hideMark/>
          </w:tcPr>
          <w:p w14:paraId="7AE81FBA" w14:textId="77777777" w:rsidR="002E6A8C" w:rsidRPr="002E6A8C" w:rsidRDefault="002E6A8C" w:rsidP="002E6A8C">
            <w:pPr>
              <w:spacing w:after="0" w:line="240" w:lineRule="auto"/>
              <w:rPr>
                <w:rFonts w:eastAsia="Times New Roman" w:cs="Times New Roman"/>
                <w:color w:val="000000"/>
                <w:szCs w:val="24"/>
              </w:rPr>
            </w:pPr>
          </w:p>
        </w:tc>
      </w:tr>
      <w:tr w:rsidR="002E6A8C" w:rsidRPr="002E6A8C" w14:paraId="1F20A082" w14:textId="77777777" w:rsidTr="00962F5B">
        <w:trPr>
          <w:gridAfter w:val="1"/>
          <w:wAfter w:w="1600" w:type="dxa"/>
          <w:trHeight w:val="315"/>
        </w:trPr>
        <w:tc>
          <w:tcPr>
            <w:tcW w:w="2850" w:type="dxa"/>
            <w:tcBorders>
              <w:top w:val="nil"/>
              <w:left w:val="nil"/>
              <w:bottom w:val="nil"/>
              <w:right w:val="nil"/>
            </w:tcBorders>
            <w:shd w:val="clear" w:color="auto" w:fill="auto"/>
            <w:noWrap/>
            <w:vAlign w:val="bottom"/>
            <w:hideMark/>
          </w:tcPr>
          <w:p w14:paraId="0783773C" w14:textId="77777777" w:rsidR="002E6A8C" w:rsidRPr="002E6A8C" w:rsidRDefault="002E6A8C" w:rsidP="002E6A8C">
            <w:pPr>
              <w:spacing w:after="0" w:line="240" w:lineRule="auto"/>
              <w:rPr>
                <w:rFonts w:eastAsia="Times New Roman" w:cs="Times New Roman"/>
                <w:color w:val="000000"/>
                <w:szCs w:val="24"/>
              </w:rPr>
            </w:pPr>
          </w:p>
        </w:tc>
        <w:tc>
          <w:tcPr>
            <w:tcW w:w="8120" w:type="dxa"/>
            <w:gridSpan w:val="8"/>
            <w:tcBorders>
              <w:top w:val="nil"/>
              <w:left w:val="nil"/>
              <w:bottom w:val="nil"/>
              <w:right w:val="nil"/>
            </w:tcBorders>
            <w:shd w:val="clear" w:color="auto" w:fill="auto"/>
            <w:noWrap/>
            <w:vAlign w:val="center"/>
            <w:hideMark/>
          </w:tcPr>
          <w:p w14:paraId="5981FAE2" w14:textId="77777777" w:rsidR="002E6A8C" w:rsidRPr="002E6A8C" w:rsidRDefault="002E6A8C" w:rsidP="002E6A8C">
            <w:pPr>
              <w:spacing w:after="0" w:line="240" w:lineRule="auto"/>
              <w:jc w:val="center"/>
              <w:rPr>
                <w:rFonts w:eastAsia="Times New Roman" w:cs="Times New Roman"/>
                <w:b/>
                <w:bCs/>
                <w:color w:val="000000"/>
                <w:szCs w:val="24"/>
              </w:rPr>
            </w:pPr>
            <w:r w:rsidRPr="002E6A8C">
              <w:rPr>
                <w:rFonts w:eastAsia="Times New Roman" w:cs="Times New Roman"/>
                <w:b/>
                <w:bCs/>
                <w:color w:val="000000"/>
                <w:szCs w:val="24"/>
              </w:rPr>
              <w:t>Thứ 4 hàng tuần</w:t>
            </w:r>
          </w:p>
        </w:tc>
        <w:tc>
          <w:tcPr>
            <w:tcW w:w="694" w:type="dxa"/>
            <w:tcBorders>
              <w:top w:val="nil"/>
              <w:left w:val="nil"/>
              <w:bottom w:val="nil"/>
              <w:right w:val="nil"/>
            </w:tcBorders>
            <w:shd w:val="clear" w:color="auto" w:fill="auto"/>
            <w:noWrap/>
            <w:vAlign w:val="bottom"/>
            <w:hideMark/>
          </w:tcPr>
          <w:p w14:paraId="6A8291E1" w14:textId="77777777" w:rsidR="002E6A8C" w:rsidRPr="002E6A8C" w:rsidRDefault="002E6A8C" w:rsidP="002E6A8C">
            <w:pPr>
              <w:spacing w:after="0" w:line="240" w:lineRule="auto"/>
              <w:rPr>
                <w:rFonts w:eastAsia="Times New Roman" w:cs="Times New Roman"/>
                <w:color w:val="000000"/>
                <w:szCs w:val="24"/>
              </w:rPr>
            </w:pPr>
          </w:p>
        </w:tc>
        <w:tc>
          <w:tcPr>
            <w:tcW w:w="3383" w:type="dxa"/>
            <w:tcBorders>
              <w:top w:val="nil"/>
              <w:left w:val="nil"/>
              <w:bottom w:val="nil"/>
              <w:right w:val="nil"/>
            </w:tcBorders>
            <w:shd w:val="clear" w:color="auto" w:fill="auto"/>
            <w:noWrap/>
            <w:vAlign w:val="bottom"/>
            <w:hideMark/>
          </w:tcPr>
          <w:p w14:paraId="2E236684" w14:textId="77777777" w:rsidR="002E6A8C" w:rsidRPr="002E6A8C" w:rsidRDefault="002E6A8C" w:rsidP="002E6A8C">
            <w:pPr>
              <w:spacing w:after="0" w:line="240" w:lineRule="auto"/>
              <w:rPr>
                <w:rFonts w:eastAsia="Times New Roman" w:cs="Times New Roman"/>
                <w:color w:val="000000"/>
                <w:szCs w:val="24"/>
              </w:rPr>
            </w:pPr>
          </w:p>
        </w:tc>
      </w:tr>
      <w:tr w:rsidR="002E6A8C" w:rsidRPr="002E6A8C" w14:paraId="280C2D58" w14:textId="77777777" w:rsidTr="00962F5B">
        <w:trPr>
          <w:gridAfter w:val="1"/>
          <w:wAfter w:w="1600" w:type="dxa"/>
          <w:trHeight w:val="315"/>
        </w:trPr>
        <w:tc>
          <w:tcPr>
            <w:tcW w:w="2850" w:type="dxa"/>
            <w:tcBorders>
              <w:top w:val="nil"/>
              <w:left w:val="nil"/>
              <w:bottom w:val="nil"/>
              <w:right w:val="nil"/>
            </w:tcBorders>
            <w:shd w:val="clear" w:color="auto" w:fill="auto"/>
            <w:noWrap/>
            <w:vAlign w:val="bottom"/>
            <w:hideMark/>
          </w:tcPr>
          <w:p w14:paraId="41BA6ACD" w14:textId="77777777" w:rsidR="002E6A8C" w:rsidRPr="002E6A8C" w:rsidRDefault="002E6A8C" w:rsidP="002E6A8C">
            <w:pPr>
              <w:spacing w:after="0" w:line="240" w:lineRule="auto"/>
              <w:rPr>
                <w:rFonts w:eastAsia="Times New Roman" w:cs="Times New Roman"/>
                <w:color w:val="000000"/>
                <w:szCs w:val="24"/>
              </w:rPr>
            </w:pPr>
          </w:p>
        </w:tc>
        <w:tc>
          <w:tcPr>
            <w:tcW w:w="1084" w:type="dxa"/>
            <w:tcBorders>
              <w:top w:val="nil"/>
              <w:left w:val="nil"/>
              <w:bottom w:val="nil"/>
              <w:right w:val="nil"/>
            </w:tcBorders>
            <w:shd w:val="clear" w:color="auto" w:fill="auto"/>
            <w:noWrap/>
            <w:vAlign w:val="bottom"/>
            <w:hideMark/>
          </w:tcPr>
          <w:p w14:paraId="27A01091" w14:textId="77777777" w:rsidR="002E6A8C" w:rsidRPr="002E6A8C" w:rsidRDefault="002E6A8C" w:rsidP="002E6A8C">
            <w:pPr>
              <w:spacing w:after="0" w:line="240" w:lineRule="auto"/>
              <w:rPr>
                <w:rFonts w:eastAsia="Times New Roman" w:cs="Times New Roman"/>
                <w:color w:val="000000"/>
                <w:szCs w:val="24"/>
              </w:rPr>
            </w:pPr>
          </w:p>
        </w:tc>
        <w:tc>
          <w:tcPr>
            <w:tcW w:w="897" w:type="dxa"/>
            <w:tcBorders>
              <w:top w:val="nil"/>
              <w:left w:val="nil"/>
              <w:bottom w:val="nil"/>
              <w:right w:val="nil"/>
            </w:tcBorders>
            <w:shd w:val="clear" w:color="auto" w:fill="auto"/>
            <w:noWrap/>
            <w:vAlign w:val="bottom"/>
            <w:hideMark/>
          </w:tcPr>
          <w:p w14:paraId="42A85933" w14:textId="77777777" w:rsidR="002E6A8C" w:rsidRPr="002E6A8C" w:rsidRDefault="002E6A8C" w:rsidP="002E6A8C">
            <w:pPr>
              <w:spacing w:after="0" w:line="240" w:lineRule="auto"/>
              <w:rPr>
                <w:rFonts w:eastAsia="Times New Roman" w:cs="Times New Roman"/>
                <w:color w:val="000000"/>
                <w:szCs w:val="24"/>
              </w:rPr>
            </w:pPr>
          </w:p>
        </w:tc>
        <w:tc>
          <w:tcPr>
            <w:tcW w:w="857" w:type="dxa"/>
            <w:tcBorders>
              <w:top w:val="nil"/>
              <w:left w:val="nil"/>
              <w:bottom w:val="nil"/>
              <w:right w:val="nil"/>
            </w:tcBorders>
            <w:shd w:val="clear" w:color="auto" w:fill="auto"/>
            <w:noWrap/>
            <w:vAlign w:val="bottom"/>
            <w:hideMark/>
          </w:tcPr>
          <w:p w14:paraId="4F72E127" w14:textId="77777777" w:rsidR="002E6A8C" w:rsidRPr="002E6A8C" w:rsidRDefault="002E6A8C" w:rsidP="002E6A8C">
            <w:pPr>
              <w:spacing w:after="0" w:line="240" w:lineRule="auto"/>
              <w:rPr>
                <w:rFonts w:eastAsia="Times New Roman" w:cs="Times New Roman"/>
                <w:color w:val="000000"/>
                <w:szCs w:val="24"/>
              </w:rPr>
            </w:pPr>
          </w:p>
        </w:tc>
        <w:tc>
          <w:tcPr>
            <w:tcW w:w="962" w:type="dxa"/>
            <w:tcBorders>
              <w:top w:val="nil"/>
              <w:left w:val="nil"/>
              <w:bottom w:val="nil"/>
              <w:right w:val="nil"/>
            </w:tcBorders>
            <w:shd w:val="clear" w:color="auto" w:fill="auto"/>
            <w:noWrap/>
            <w:vAlign w:val="bottom"/>
            <w:hideMark/>
          </w:tcPr>
          <w:p w14:paraId="05347707" w14:textId="77777777" w:rsidR="002E6A8C" w:rsidRPr="002E6A8C" w:rsidRDefault="002E6A8C" w:rsidP="002E6A8C">
            <w:pPr>
              <w:spacing w:after="0" w:line="240" w:lineRule="auto"/>
              <w:rPr>
                <w:rFonts w:eastAsia="Times New Roman" w:cs="Times New Roman"/>
                <w:color w:val="000000"/>
                <w:szCs w:val="24"/>
              </w:rPr>
            </w:pPr>
          </w:p>
        </w:tc>
        <w:tc>
          <w:tcPr>
            <w:tcW w:w="1080" w:type="dxa"/>
            <w:tcBorders>
              <w:top w:val="nil"/>
              <w:left w:val="nil"/>
              <w:bottom w:val="nil"/>
              <w:right w:val="nil"/>
            </w:tcBorders>
            <w:shd w:val="clear" w:color="auto" w:fill="auto"/>
            <w:noWrap/>
            <w:vAlign w:val="bottom"/>
            <w:hideMark/>
          </w:tcPr>
          <w:p w14:paraId="48C7038F" w14:textId="77777777" w:rsidR="002E6A8C" w:rsidRPr="002E6A8C" w:rsidRDefault="002E6A8C" w:rsidP="002E6A8C">
            <w:pPr>
              <w:spacing w:after="0" w:line="240" w:lineRule="auto"/>
              <w:rPr>
                <w:rFonts w:eastAsia="Times New Roman" w:cs="Times New Roman"/>
                <w:color w:val="000000"/>
                <w:szCs w:val="24"/>
              </w:rPr>
            </w:pPr>
          </w:p>
        </w:tc>
        <w:tc>
          <w:tcPr>
            <w:tcW w:w="1080" w:type="dxa"/>
            <w:tcBorders>
              <w:top w:val="nil"/>
              <w:left w:val="nil"/>
              <w:bottom w:val="nil"/>
              <w:right w:val="nil"/>
            </w:tcBorders>
            <w:shd w:val="clear" w:color="auto" w:fill="auto"/>
            <w:noWrap/>
            <w:vAlign w:val="bottom"/>
            <w:hideMark/>
          </w:tcPr>
          <w:p w14:paraId="15E071BF" w14:textId="77777777" w:rsidR="002E6A8C" w:rsidRPr="002E6A8C" w:rsidRDefault="002E6A8C" w:rsidP="002E6A8C">
            <w:pPr>
              <w:spacing w:after="0" w:line="240" w:lineRule="auto"/>
              <w:rPr>
                <w:rFonts w:eastAsia="Times New Roman" w:cs="Times New Roman"/>
                <w:color w:val="000000"/>
                <w:szCs w:val="24"/>
              </w:rPr>
            </w:pPr>
          </w:p>
        </w:tc>
        <w:tc>
          <w:tcPr>
            <w:tcW w:w="1080" w:type="dxa"/>
            <w:tcBorders>
              <w:top w:val="nil"/>
              <w:left w:val="nil"/>
              <w:bottom w:val="nil"/>
              <w:right w:val="nil"/>
            </w:tcBorders>
            <w:shd w:val="clear" w:color="auto" w:fill="auto"/>
            <w:noWrap/>
            <w:vAlign w:val="bottom"/>
            <w:hideMark/>
          </w:tcPr>
          <w:p w14:paraId="5E787C55" w14:textId="77777777" w:rsidR="002E6A8C" w:rsidRPr="002E6A8C" w:rsidRDefault="002E6A8C" w:rsidP="002E6A8C">
            <w:pPr>
              <w:spacing w:after="0" w:line="240" w:lineRule="auto"/>
              <w:rPr>
                <w:rFonts w:eastAsia="Times New Roman" w:cs="Times New Roman"/>
                <w:color w:val="000000"/>
                <w:szCs w:val="24"/>
              </w:rPr>
            </w:pPr>
          </w:p>
        </w:tc>
        <w:tc>
          <w:tcPr>
            <w:tcW w:w="1080" w:type="dxa"/>
            <w:tcBorders>
              <w:top w:val="nil"/>
              <w:left w:val="nil"/>
              <w:bottom w:val="nil"/>
              <w:right w:val="nil"/>
            </w:tcBorders>
            <w:shd w:val="clear" w:color="auto" w:fill="auto"/>
            <w:noWrap/>
            <w:vAlign w:val="bottom"/>
            <w:hideMark/>
          </w:tcPr>
          <w:p w14:paraId="4F46C1D0" w14:textId="77777777" w:rsidR="002E6A8C" w:rsidRPr="002E6A8C" w:rsidRDefault="002E6A8C" w:rsidP="002E6A8C">
            <w:pPr>
              <w:spacing w:after="0" w:line="240" w:lineRule="auto"/>
              <w:rPr>
                <w:rFonts w:eastAsia="Times New Roman" w:cs="Times New Roman"/>
                <w:color w:val="000000"/>
                <w:szCs w:val="24"/>
              </w:rPr>
            </w:pPr>
          </w:p>
        </w:tc>
        <w:tc>
          <w:tcPr>
            <w:tcW w:w="694" w:type="dxa"/>
            <w:tcBorders>
              <w:top w:val="nil"/>
              <w:left w:val="nil"/>
              <w:bottom w:val="nil"/>
              <w:right w:val="nil"/>
            </w:tcBorders>
            <w:shd w:val="clear" w:color="auto" w:fill="auto"/>
            <w:noWrap/>
            <w:vAlign w:val="bottom"/>
            <w:hideMark/>
          </w:tcPr>
          <w:p w14:paraId="688628D8" w14:textId="77777777" w:rsidR="002E6A8C" w:rsidRPr="002E6A8C" w:rsidRDefault="002E6A8C" w:rsidP="002E6A8C">
            <w:pPr>
              <w:spacing w:after="0" w:line="240" w:lineRule="auto"/>
              <w:rPr>
                <w:rFonts w:eastAsia="Times New Roman" w:cs="Times New Roman"/>
                <w:color w:val="000000"/>
                <w:szCs w:val="24"/>
              </w:rPr>
            </w:pPr>
          </w:p>
        </w:tc>
        <w:tc>
          <w:tcPr>
            <w:tcW w:w="3383" w:type="dxa"/>
            <w:tcBorders>
              <w:top w:val="nil"/>
              <w:left w:val="nil"/>
              <w:bottom w:val="nil"/>
              <w:right w:val="nil"/>
            </w:tcBorders>
            <w:shd w:val="clear" w:color="auto" w:fill="auto"/>
            <w:noWrap/>
            <w:vAlign w:val="bottom"/>
            <w:hideMark/>
          </w:tcPr>
          <w:p w14:paraId="7DD9CFF7" w14:textId="77777777" w:rsidR="002E6A8C" w:rsidRPr="002E6A8C" w:rsidRDefault="002E6A8C" w:rsidP="002E6A8C">
            <w:pPr>
              <w:spacing w:after="0" w:line="240" w:lineRule="auto"/>
              <w:rPr>
                <w:rFonts w:eastAsia="Times New Roman" w:cs="Times New Roman"/>
                <w:color w:val="000000"/>
                <w:szCs w:val="24"/>
              </w:rPr>
            </w:pPr>
          </w:p>
        </w:tc>
      </w:tr>
      <w:tr w:rsidR="002E6A8C" w:rsidRPr="002E6A8C" w14:paraId="1E808B8B" w14:textId="77777777" w:rsidTr="00962F5B">
        <w:trPr>
          <w:gridAfter w:val="1"/>
          <w:wAfter w:w="1600" w:type="dxa"/>
          <w:trHeight w:val="315"/>
        </w:trPr>
        <w:tc>
          <w:tcPr>
            <w:tcW w:w="2850" w:type="dxa"/>
            <w:tcBorders>
              <w:top w:val="nil"/>
              <w:left w:val="nil"/>
              <w:bottom w:val="nil"/>
              <w:right w:val="nil"/>
            </w:tcBorders>
            <w:shd w:val="clear" w:color="000000" w:fill="FFFF00"/>
            <w:noWrap/>
            <w:vAlign w:val="bottom"/>
            <w:hideMark/>
          </w:tcPr>
          <w:p w14:paraId="7634511F" w14:textId="77777777" w:rsidR="002E6A8C" w:rsidRPr="002E6A8C" w:rsidRDefault="002E6A8C" w:rsidP="002E6A8C">
            <w:pPr>
              <w:spacing w:after="0" w:line="240" w:lineRule="auto"/>
              <w:rPr>
                <w:rFonts w:eastAsia="Times New Roman" w:cs="Times New Roman"/>
                <w:color w:val="000000"/>
                <w:szCs w:val="24"/>
              </w:rPr>
            </w:pPr>
            <w:r w:rsidRPr="002E6A8C">
              <w:rPr>
                <w:rFonts w:eastAsia="Times New Roman" w:cs="Times New Roman"/>
                <w:color w:val="000000"/>
                <w:szCs w:val="24"/>
              </w:rPr>
              <w:t>Các loại hình doanh nghiệp</w:t>
            </w:r>
          </w:p>
        </w:tc>
        <w:tc>
          <w:tcPr>
            <w:tcW w:w="8120" w:type="dxa"/>
            <w:gridSpan w:val="8"/>
            <w:tcBorders>
              <w:top w:val="nil"/>
              <w:left w:val="nil"/>
              <w:bottom w:val="nil"/>
              <w:right w:val="nil"/>
            </w:tcBorders>
            <w:shd w:val="clear" w:color="000000" w:fill="FFFF00"/>
            <w:noWrap/>
            <w:vAlign w:val="bottom"/>
            <w:hideMark/>
          </w:tcPr>
          <w:p w14:paraId="50190F64" w14:textId="77777777" w:rsidR="002E6A8C" w:rsidRPr="002E6A8C" w:rsidRDefault="002E6A8C" w:rsidP="002E6A8C">
            <w:pPr>
              <w:spacing w:after="0" w:line="240" w:lineRule="auto"/>
              <w:jc w:val="center"/>
              <w:rPr>
                <w:rFonts w:eastAsia="Times New Roman" w:cs="Times New Roman"/>
                <w:b/>
                <w:bCs/>
                <w:color w:val="000000"/>
                <w:szCs w:val="24"/>
              </w:rPr>
            </w:pPr>
            <w:r w:rsidRPr="002E6A8C">
              <w:rPr>
                <w:rFonts w:eastAsia="Times New Roman" w:cs="Times New Roman"/>
                <w:b/>
                <w:bCs/>
                <w:color w:val="000000"/>
                <w:szCs w:val="24"/>
              </w:rPr>
              <w:t>Hướng dẫn thủ tục đăng ký</w:t>
            </w:r>
          </w:p>
        </w:tc>
        <w:tc>
          <w:tcPr>
            <w:tcW w:w="694" w:type="dxa"/>
            <w:tcBorders>
              <w:top w:val="nil"/>
              <w:left w:val="nil"/>
              <w:bottom w:val="nil"/>
              <w:right w:val="nil"/>
            </w:tcBorders>
            <w:shd w:val="clear" w:color="auto" w:fill="auto"/>
            <w:noWrap/>
            <w:vAlign w:val="bottom"/>
            <w:hideMark/>
          </w:tcPr>
          <w:p w14:paraId="6C70565A" w14:textId="77777777" w:rsidR="002E6A8C" w:rsidRPr="002E6A8C" w:rsidRDefault="002E6A8C" w:rsidP="002E6A8C">
            <w:pPr>
              <w:spacing w:after="0" w:line="240" w:lineRule="auto"/>
              <w:rPr>
                <w:rFonts w:eastAsia="Times New Roman" w:cs="Times New Roman"/>
                <w:color w:val="000000"/>
                <w:szCs w:val="24"/>
              </w:rPr>
            </w:pPr>
          </w:p>
        </w:tc>
        <w:tc>
          <w:tcPr>
            <w:tcW w:w="3383" w:type="dxa"/>
            <w:tcBorders>
              <w:top w:val="nil"/>
              <w:left w:val="nil"/>
              <w:bottom w:val="nil"/>
              <w:right w:val="nil"/>
            </w:tcBorders>
            <w:shd w:val="clear" w:color="000000" w:fill="FFFF00"/>
            <w:noWrap/>
            <w:vAlign w:val="bottom"/>
            <w:hideMark/>
          </w:tcPr>
          <w:p w14:paraId="2CADB188" w14:textId="77777777" w:rsidR="002E6A8C" w:rsidRPr="002E6A8C" w:rsidRDefault="002E6A8C" w:rsidP="002E6A8C">
            <w:pPr>
              <w:spacing w:after="0" w:line="240" w:lineRule="auto"/>
              <w:jc w:val="center"/>
              <w:rPr>
                <w:rFonts w:eastAsia="Times New Roman" w:cs="Times New Roman"/>
                <w:b/>
                <w:bCs/>
                <w:color w:val="000000"/>
                <w:szCs w:val="24"/>
              </w:rPr>
            </w:pPr>
            <w:r w:rsidRPr="002E6A8C">
              <w:rPr>
                <w:rFonts w:eastAsia="Times New Roman" w:cs="Times New Roman"/>
                <w:b/>
                <w:bCs/>
                <w:color w:val="000000"/>
                <w:szCs w:val="24"/>
              </w:rPr>
              <w:t>Dịch vu hỗ trợ, tư vấn</w:t>
            </w:r>
          </w:p>
        </w:tc>
      </w:tr>
      <w:tr w:rsidR="002E6A8C" w:rsidRPr="002E6A8C" w14:paraId="251B08C3" w14:textId="77777777" w:rsidTr="00962F5B">
        <w:trPr>
          <w:trHeight w:val="315"/>
        </w:trPr>
        <w:tc>
          <w:tcPr>
            <w:tcW w:w="2850" w:type="dxa"/>
            <w:tcBorders>
              <w:top w:val="nil"/>
              <w:left w:val="nil"/>
              <w:bottom w:val="nil"/>
              <w:right w:val="nil"/>
            </w:tcBorders>
            <w:shd w:val="clear" w:color="auto" w:fill="auto"/>
            <w:noWrap/>
            <w:vAlign w:val="bottom"/>
            <w:hideMark/>
          </w:tcPr>
          <w:p w14:paraId="447624DE" w14:textId="77777777" w:rsidR="002E6A8C" w:rsidRPr="002E6A8C" w:rsidRDefault="002E6A8C" w:rsidP="002E6A8C">
            <w:pPr>
              <w:spacing w:after="0" w:line="240" w:lineRule="auto"/>
              <w:rPr>
                <w:rFonts w:eastAsia="Times New Roman" w:cs="Times New Roman"/>
                <w:color w:val="000000"/>
                <w:szCs w:val="24"/>
              </w:rPr>
            </w:pPr>
            <w:r w:rsidRPr="002E6A8C">
              <w:rPr>
                <w:rFonts w:eastAsia="Times New Roman" w:cs="Times New Roman"/>
                <w:color w:val="000000"/>
                <w:szCs w:val="24"/>
              </w:rPr>
              <w:t>Công ty cổ phần</w:t>
            </w:r>
          </w:p>
        </w:tc>
        <w:tc>
          <w:tcPr>
            <w:tcW w:w="198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3713C88" w14:textId="77777777" w:rsidR="002E6A8C" w:rsidRPr="002E6A8C" w:rsidRDefault="002E6A8C" w:rsidP="002E6A8C">
            <w:pPr>
              <w:spacing w:after="0" w:line="240" w:lineRule="auto"/>
              <w:jc w:val="center"/>
              <w:rPr>
                <w:rFonts w:eastAsia="Times New Roman" w:cs="Times New Roman"/>
                <w:color w:val="000000"/>
                <w:szCs w:val="24"/>
              </w:rPr>
            </w:pPr>
            <w:r w:rsidRPr="002E6A8C">
              <w:rPr>
                <w:rFonts w:eastAsia="Times New Roman" w:cs="Times New Roman"/>
                <w:color w:val="000000"/>
                <w:szCs w:val="24"/>
              </w:rPr>
              <w:t>Công ty cổ phần</w:t>
            </w:r>
          </w:p>
        </w:tc>
        <w:tc>
          <w:tcPr>
            <w:tcW w:w="857" w:type="dxa"/>
            <w:tcBorders>
              <w:top w:val="nil"/>
              <w:left w:val="nil"/>
              <w:bottom w:val="nil"/>
              <w:right w:val="nil"/>
            </w:tcBorders>
            <w:shd w:val="clear" w:color="auto" w:fill="auto"/>
            <w:noWrap/>
            <w:vAlign w:val="center"/>
            <w:hideMark/>
          </w:tcPr>
          <w:p w14:paraId="2A2BE5C1" w14:textId="77777777" w:rsidR="002E6A8C" w:rsidRPr="002E6A8C" w:rsidRDefault="002E6A8C" w:rsidP="002E6A8C">
            <w:pPr>
              <w:spacing w:after="0" w:line="240" w:lineRule="auto"/>
              <w:jc w:val="center"/>
              <w:rPr>
                <w:rFonts w:eastAsia="Times New Roman" w:cs="Times New Roman"/>
                <w:color w:val="000000"/>
                <w:szCs w:val="24"/>
              </w:rPr>
            </w:pPr>
          </w:p>
        </w:tc>
        <w:tc>
          <w:tcPr>
            <w:tcW w:w="204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119E75D" w14:textId="77777777" w:rsidR="002E6A8C" w:rsidRPr="002E6A8C" w:rsidRDefault="002E6A8C" w:rsidP="002E6A8C">
            <w:pPr>
              <w:spacing w:after="0" w:line="240" w:lineRule="auto"/>
              <w:jc w:val="center"/>
              <w:rPr>
                <w:rFonts w:eastAsia="Times New Roman" w:cs="Times New Roman"/>
                <w:color w:val="000000"/>
                <w:szCs w:val="24"/>
              </w:rPr>
            </w:pPr>
            <w:r w:rsidRPr="002E6A8C">
              <w:rPr>
                <w:rFonts w:eastAsia="Times New Roman" w:cs="Times New Roman"/>
                <w:color w:val="000000"/>
                <w:szCs w:val="24"/>
              </w:rPr>
              <w:t>Công ty TNHH một thành viên</w:t>
            </w:r>
          </w:p>
        </w:tc>
        <w:tc>
          <w:tcPr>
            <w:tcW w:w="1080" w:type="dxa"/>
            <w:tcBorders>
              <w:top w:val="nil"/>
              <w:left w:val="nil"/>
              <w:bottom w:val="nil"/>
              <w:right w:val="nil"/>
            </w:tcBorders>
            <w:shd w:val="clear" w:color="auto" w:fill="auto"/>
            <w:noWrap/>
            <w:vAlign w:val="center"/>
            <w:hideMark/>
          </w:tcPr>
          <w:p w14:paraId="09CDDB37" w14:textId="77777777" w:rsidR="002E6A8C" w:rsidRPr="002E6A8C" w:rsidRDefault="002E6A8C" w:rsidP="002E6A8C">
            <w:pPr>
              <w:spacing w:after="0" w:line="240" w:lineRule="auto"/>
              <w:jc w:val="center"/>
              <w:rPr>
                <w:rFonts w:eastAsia="Times New Roman" w:cs="Times New Roman"/>
                <w:color w:val="000000"/>
                <w:szCs w:val="24"/>
              </w:rPr>
            </w:pPr>
          </w:p>
        </w:tc>
        <w:tc>
          <w:tcPr>
            <w:tcW w:w="216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95F8D58" w14:textId="77777777" w:rsidR="002E6A8C" w:rsidRPr="002E6A8C" w:rsidRDefault="002E6A8C" w:rsidP="002E6A8C">
            <w:pPr>
              <w:spacing w:after="0" w:line="240" w:lineRule="auto"/>
              <w:jc w:val="center"/>
              <w:rPr>
                <w:rFonts w:eastAsia="Times New Roman" w:cs="Times New Roman"/>
                <w:color w:val="000000"/>
                <w:szCs w:val="24"/>
              </w:rPr>
            </w:pPr>
            <w:r w:rsidRPr="002E6A8C">
              <w:rPr>
                <w:rFonts w:eastAsia="Times New Roman" w:cs="Times New Roman"/>
                <w:color w:val="000000"/>
                <w:szCs w:val="24"/>
              </w:rPr>
              <w:t>Công ty TNHH hai thành viên trở lên</w:t>
            </w:r>
          </w:p>
        </w:tc>
        <w:tc>
          <w:tcPr>
            <w:tcW w:w="694" w:type="dxa"/>
            <w:tcBorders>
              <w:top w:val="nil"/>
              <w:left w:val="nil"/>
              <w:bottom w:val="nil"/>
              <w:right w:val="nil"/>
            </w:tcBorders>
            <w:shd w:val="clear" w:color="auto" w:fill="auto"/>
            <w:noWrap/>
            <w:vAlign w:val="bottom"/>
            <w:hideMark/>
          </w:tcPr>
          <w:p w14:paraId="21BE43EF" w14:textId="77777777" w:rsidR="002E6A8C" w:rsidRPr="002E6A8C" w:rsidRDefault="002E6A8C" w:rsidP="002E6A8C">
            <w:pPr>
              <w:spacing w:after="0" w:line="240" w:lineRule="auto"/>
              <w:rPr>
                <w:rFonts w:eastAsia="Times New Roman" w:cs="Times New Roman"/>
                <w:color w:val="000000"/>
                <w:szCs w:val="24"/>
              </w:rPr>
            </w:pPr>
          </w:p>
        </w:tc>
        <w:tc>
          <w:tcPr>
            <w:tcW w:w="4983" w:type="dxa"/>
            <w:gridSpan w:val="2"/>
            <w:tcBorders>
              <w:top w:val="nil"/>
              <w:left w:val="nil"/>
              <w:bottom w:val="nil"/>
              <w:right w:val="nil"/>
            </w:tcBorders>
            <w:shd w:val="clear" w:color="auto" w:fill="auto"/>
            <w:noWrap/>
            <w:vAlign w:val="bottom"/>
            <w:hideMark/>
          </w:tcPr>
          <w:p w14:paraId="1B40EEEF" w14:textId="77777777" w:rsidR="002E6A8C" w:rsidRPr="002E6A8C" w:rsidRDefault="002E6A8C" w:rsidP="002E6A8C">
            <w:pPr>
              <w:spacing w:after="0" w:line="240" w:lineRule="auto"/>
              <w:rPr>
                <w:rFonts w:eastAsia="Times New Roman" w:cs="Times New Roman"/>
                <w:color w:val="000000"/>
                <w:szCs w:val="24"/>
              </w:rPr>
            </w:pPr>
            <w:r w:rsidRPr="002E6A8C">
              <w:rPr>
                <w:rFonts w:eastAsia="Times New Roman" w:cs="Times New Roman"/>
                <w:color w:val="000000"/>
                <w:szCs w:val="24"/>
              </w:rPr>
              <w:t xml:space="preserve">1. Dịch vụ đăng ký doanh nghiệp </w:t>
            </w:r>
          </w:p>
        </w:tc>
      </w:tr>
      <w:tr w:rsidR="002E6A8C" w:rsidRPr="002E6A8C" w14:paraId="7CF8BC3A" w14:textId="77777777" w:rsidTr="00962F5B">
        <w:trPr>
          <w:gridAfter w:val="1"/>
          <w:wAfter w:w="1600" w:type="dxa"/>
          <w:trHeight w:val="315"/>
        </w:trPr>
        <w:tc>
          <w:tcPr>
            <w:tcW w:w="2850" w:type="dxa"/>
            <w:tcBorders>
              <w:top w:val="nil"/>
              <w:left w:val="nil"/>
              <w:bottom w:val="nil"/>
              <w:right w:val="nil"/>
            </w:tcBorders>
            <w:shd w:val="clear" w:color="auto" w:fill="auto"/>
            <w:noWrap/>
            <w:vAlign w:val="bottom"/>
            <w:hideMark/>
          </w:tcPr>
          <w:p w14:paraId="192BF4B0" w14:textId="77777777" w:rsidR="002E6A8C" w:rsidRPr="002E6A8C" w:rsidRDefault="002E6A8C" w:rsidP="002E6A8C">
            <w:pPr>
              <w:spacing w:after="0" w:line="240" w:lineRule="auto"/>
              <w:rPr>
                <w:rFonts w:eastAsia="Times New Roman" w:cs="Times New Roman"/>
                <w:color w:val="000000"/>
                <w:szCs w:val="24"/>
              </w:rPr>
            </w:pPr>
            <w:r w:rsidRPr="002E6A8C">
              <w:rPr>
                <w:rFonts w:eastAsia="Times New Roman" w:cs="Times New Roman"/>
                <w:color w:val="000000"/>
                <w:szCs w:val="24"/>
              </w:rPr>
              <w:t>Công ty TNHH một thành viên</w:t>
            </w:r>
          </w:p>
        </w:tc>
        <w:tc>
          <w:tcPr>
            <w:tcW w:w="1981" w:type="dxa"/>
            <w:gridSpan w:val="2"/>
            <w:vMerge/>
            <w:tcBorders>
              <w:top w:val="nil"/>
              <w:left w:val="nil"/>
              <w:bottom w:val="nil"/>
              <w:right w:val="nil"/>
            </w:tcBorders>
            <w:vAlign w:val="center"/>
            <w:hideMark/>
          </w:tcPr>
          <w:p w14:paraId="4656C13B" w14:textId="77777777" w:rsidR="002E6A8C" w:rsidRPr="002E6A8C" w:rsidRDefault="002E6A8C" w:rsidP="002E6A8C">
            <w:pPr>
              <w:spacing w:after="0" w:line="240" w:lineRule="auto"/>
              <w:rPr>
                <w:rFonts w:eastAsia="Times New Roman" w:cs="Times New Roman"/>
                <w:color w:val="000000"/>
                <w:szCs w:val="24"/>
              </w:rPr>
            </w:pPr>
          </w:p>
        </w:tc>
        <w:tc>
          <w:tcPr>
            <w:tcW w:w="857" w:type="dxa"/>
            <w:tcBorders>
              <w:top w:val="nil"/>
              <w:left w:val="nil"/>
              <w:bottom w:val="nil"/>
              <w:right w:val="nil"/>
            </w:tcBorders>
            <w:shd w:val="clear" w:color="auto" w:fill="auto"/>
            <w:noWrap/>
            <w:vAlign w:val="center"/>
            <w:hideMark/>
          </w:tcPr>
          <w:p w14:paraId="093FBE3E" w14:textId="77777777" w:rsidR="002E6A8C" w:rsidRPr="002E6A8C" w:rsidRDefault="002E6A8C" w:rsidP="002E6A8C">
            <w:pPr>
              <w:spacing w:after="0" w:line="240" w:lineRule="auto"/>
              <w:jc w:val="center"/>
              <w:rPr>
                <w:rFonts w:eastAsia="Times New Roman" w:cs="Times New Roman"/>
                <w:color w:val="000000"/>
                <w:szCs w:val="24"/>
              </w:rPr>
            </w:pPr>
          </w:p>
        </w:tc>
        <w:tc>
          <w:tcPr>
            <w:tcW w:w="2042" w:type="dxa"/>
            <w:gridSpan w:val="2"/>
            <w:vMerge/>
            <w:tcBorders>
              <w:top w:val="nil"/>
              <w:left w:val="nil"/>
              <w:bottom w:val="nil"/>
              <w:right w:val="nil"/>
            </w:tcBorders>
            <w:vAlign w:val="center"/>
            <w:hideMark/>
          </w:tcPr>
          <w:p w14:paraId="6D7200C6" w14:textId="77777777" w:rsidR="002E6A8C" w:rsidRPr="002E6A8C" w:rsidRDefault="002E6A8C" w:rsidP="002E6A8C">
            <w:pPr>
              <w:spacing w:after="0" w:line="240" w:lineRule="auto"/>
              <w:rPr>
                <w:rFonts w:eastAsia="Times New Roman" w:cs="Times New Roman"/>
                <w:color w:val="000000"/>
                <w:szCs w:val="24"/>
              </w:rPr>
            </w:pPr>
          </w:p>
        </w:tc>
        <w:tc>
          <w:tcPr>
            <w:tcW w:w="1080" w:type="dxa"/>
            <w:tcBorders>
              <w:top w:val="nil"/>
              <w:left w:val="nil"/>
              <w:bottom w:val="nil"/>
              <w:right w:val="nil"/>
            </w:tcBorders>
            <w:shd w:val="clear" w:color="auto" w:fill="auto"/>
            <w:noWrap/>
            <w:vAlign w:val="center"/>
            <w:hideMark/>
          </w:tcPr>
          <w:p w14:paraId="4994AB3C" w14:textId="77777777" w:rsidR="002E6A8C" w:rsidRPr="002E6A8C" w:rsidRDefault="002E6A8C" w:rsidP="002E6A8C">
            <w:pPr>
              <w:spacing w:after="0" w:line="240" w:lineRule="auto"/>
              <w:jc w:val="center"/>
              <w:rPr>
                <w:rFonts w:eastAsia="Times New Roman" w:cs="Times New Roman"/>
                <w:color w:val="000000"/>
                <w:szCs w:val="24"/>
              </w:rPr>
            </w:pPr>
          </w:p>
        </w:tc>
        <w:tc>
          <w:tcPr>
            <w:tcW w:w="2160" w:type="dxa"/>
            <w:gridSpan w:val="2"/>
            <w:vMerge/>
            <w:tcBorders>
              <w:top w:val="nil"/>
              <w:left w:val="nil"/>
              <w:bottom w:val="nil"/>
              <w:right w:val="nil"/>
            </w:tcBorders>
            <w:vAlign w:val="center"/>
            <w:hideMark/>
          </w:tcPr>
          <w:p w14:paraId="6779E7A6" w14:textId="77777777" w:rsidR="002E6A8C" w:rsidRPr="002E6A8C" w:rsidRDefault="002E6A8C" w:rsidP="002E6A8C">
            <w:pPr>
              <w:spacing w:after="0" w:line="240" w:lineRule="auto"/>
              <w:rPr>
                <w:rFonts w:eastAsia="Times New Roman" w:cs="Times New Roman"/>
                <w:color w:val="000000"/>
                <w:szCs w:val="24"/>
              </w:rPr>
            </w:pPr>
          </w:p>
        </w:tc>
        <w:tc>
          <w:tcPr>
            <w:tcW w:w="694" w:type="dxa"/>
            <w:tcBorders>
              <w:top w:val="nil"/>
              <w:left w:val="nil"/>
              <w:bottom w:val="nil"/>
              <w:right w:val="nil"/>
            </w:tcBorders>
            <w:shd w:val="clear" w:color="auto" w:fill="auto"/>
            <w:noWrap/>
            <w:vAlign w:val="bottom"/>
            <w:hideMark/>
          </w:tcPr>
          <w:p w14:paraId="4AB8B6C0" w14:textId="77777777" w:rsidR="002E6A8C" w:rsidRPr="002E6A8C" w:rsidRDefault="002E6A8C" w:rsidP="002E6A8C">
            <w:pPr>
              <w:spacing w:after="0" w:line="240" w:lineRule="auto"/>
              <w:rPr>
                <w:rFonts w:eastAsia="Times New Roman" w:cs="Times New Roman"/>
                <w:color w:val="000000"/>
                <w:szCs w:val="24"/>
              </w:rPr>
            </w:pPr>
          </w:p>
        </w:tc>
        <w:tc>
          <w:tcPr>
            <w:tcW w:w="3383" w:type="dxa"/>
            <w:tcBorders>
              <w:top w:val="nil"/>
              <w:left w:val="nil"/>
              <w:bottom w:val="nil"/>
              <w:right w:val="nil"/>
            </w:tcBorders>
            <w:shd w:val="clear" w:color="auto" w:fill="auto"/>
            <w:noWrap/>
            <w:vAlign w:val="bottom"/>
            <w:hideMark/>
          </w:tcPr>
          <w:p w14:paraId="2B47CFB9" w14:textId="77777777" w:rsidR="002E6A8C" w:rsidRPr="002E6A8C" w:rsidRDefault="002E6A8C" w:rsidP="002E6A8C">
            <w:pPr>
              <w:spacing w:after="0" w:line="240" w:lineRule="auto"/>
              <w:rPr>
                <w:rFonts w:eastAsia="Times New Roman" w:cs="Times New Roman"/>
                <w:color w:val="000000"/>
                <w:szCs w:val="24"/>
              </w:rPr>
            </w:pPr>
            <w:r w:rsidRPr="002E6A8C">
              <w:rPr>
                <w:rFonts w:eastAsia="Times New Roman" w:cs="Times New Roman"/>
                <w:color w:val="000000"/>
                <w:szCs w:val="24"/>
              </w:rPr>
              <w:t>2. Dịch vụ đăng ký và kê khai thuế</w:t>
            </w:r>
          </w:p>
        </w:tc>
      </w:tr>
      <w:tr w:rsidR="002E6A8C" w:rsidRPr="002E6A8C" w14:paraId="0D5CF356" w14:textId="77777777" w:rsidTr="00962F5B">
        <w:trPr>
          <w:gridAfter w:val="1"/>
          <w:wAfter w:w="1600" w:type="dxa"/>
          <w:trHeight w:val="315"/>
        </w:trPr>
        <w:tc>
          <w:tcPr>
            <w:tcW w:w="2850" w:type="dxa"/>
            <w:tcBorders>
              <w:top w:val="nil"/>
              <w:left w:val="nil"/>
              <w:bottom w:val="nil"/>
              <w:right w:val="nil"/>
            </w:tcBorders>
            <w:shd w:val="clear" w:color="auto" w:fill="auto"/>
            <w:noWrap/>
            <w:vAlign w:val="bottom"/>
            <w:hideMark/>
          </w:tcPr>
          <w:p w14:paraId="6D59FCF8" w14:textId="77777777" w:rsidR="002E6A8C" w:rsidRPr="002E6A8C" w:rsidRDefault="002E6A8C" w:rsidP="002E6A8C">
            <w:pPr>
              <w:spacing w:after="0" w:line="240" w:lineRule="auto"/>
              <w:rPr>
                <w:rFonts w:eastAsia="Times New Roman" w:cs="Times New Roman"/>
                <w:color w:val="000000"/>
                <w:szCs w:val="24"/>
              </w:rPr>
            </w:pPr>
            <w:r w:rsidRPr="002E6A8C">
              <w:rPr>
                <w:rFonts w:eastAsia="Times New Roman" w:cs="Times New Roman"/>
                <w:color w:val="000000"/>
                <w:szCs w:val="24"/>
              </w:rPr>
              <w:t>Công ty TNHH hai thành viên trở lên</w:t>
            </w:r>
          </w:p>
        </w:tc>
        <w:tc>
          <w:tcPr>
            <w:tcW w:w="1981" w:type="dxa"/>
            <w:gridSpan w:val="2"/>
            <w:vMerge/>
            <w:tcBorders>
              <w:top w:val="nil"/>
              <w:left w:val="nil"/>
              <w:bottom w:val="nil"/>
              <w:right w:val="nil"/>
            </w:tcBorders>
            <w:vAlign w:val="center"/>
            <w:hideMark/>
          </w:tcPr>
          <w:p w14:paraId="304AB8B2" w14:textId="77777777" w:rsidR="002E6A8C" w:rsidRPr="002E6A8C" w:rsidRDefault="002E6A8C" w:rsidP="002E6A8C">
            <w:pPr>
              <w:spacing w:after="0" w:line="240" w:lineRule="auto"/>
              <w:rPr>
                <w:rFonts w:eastAsia="Times New Roman" w:cs="Times New Roman"/>
                <w:color w:val="000000"/>
                <w:szCs w:val="24"/>
              </w:rPr>
            </w:pPr>
          </w:p>
        </w:tc>
        <w:tc>
          <w:tcPr>
            <w:tcW w:w="857" w:type="dxa"/>
            <w:tcBorders>
              <w:top w:val="nil"/>
              <w:left w:val="nil"/>
              <w:bottom w:val="nil"/>
              <w:right w:val="nil"/>
            </w:tcBorders>
            <w:shd w:val="clear" w:color="auto" w:fill="auto"/>
            <w:noWrap/>
            <w:vAlign w:val="center"/>
            <w:hideMark/>
          </w:tcPr>
          <w:p w14:paraId="3D9C4F38" w14:textId="77777777" w:rsidR="002E6A8C" w:rsidRPr="002E6A8C" w:rsidRDefault="002E6A8C" w:rsidP="002E6A8C">
            <w:pPr>
              <w:spacing w:after="0" w:line="240" w:lineRule="auto"/>
              <w:jc w:val="center"/>
              <w:rPr>
                <w:rFonts w:eastAsia="Times New Roman" w:cs="Times New Roman"/>
                <w:color w:val="000000"/>
                <w:szCs w:val="24"/>
              </w:rPr>
            </w:pPr>
          </w:p>
        </w:tc>
        <w:tc>
          <w:tcPr>
            <w:tcW w:w="2042" w:type="dxa"/>
            <w:gridSpan w:val="2"/>
            <w:vMerge/>
            <w:tcBorders>
              <w:top w:val="nil"/>
              <w:left w:val="nil"/>
              <w:bottom w:val="nil"/>
              <w:right w:val="nil"/>
            </w:tcBorders>
            <w:vAlign w:val="center"/>
            <w:hideMark/>
          </w:tcPr>
          <w:p w14:paraId="3097E6EB" w14:textId="77777777" w:rsidR="002E6A8C" w:rsidRPr="002E6A8C" w:rsidRDefault="002E6A8C" w:rsidP="002E6A8C">
            <w:pPr>
              <w:spacing w:after="0" w:line="240" w:lineRule="auto"/>
              <w:rPr>
                <w:rFonts w:eastAsia="Times New Roman" w:cs="Times New Roman"/>
                <w:color w:val="000000"/>
                <w:szCs w:val="24"/>
              </w:rPr>
            </w:pPr>
          </w:p>
        </w:tc>
        <w:tc>
          <w:tcPr>
            <w:tcW w:w="1080" w:type="dxa"/>
            <w:tcBorders>
              <w:top w:val="nil"/>
              <w:left w:val="nil"/>
              <w:bottom w:val="nil"/>
              <w:right w:val="nil"/>
            </w:tcBorders>
            <w:shd w:val="clear" w:color="auto" w:fill="auto"/>
            <w:noWrap/>
            <w:vAlign w:val="center"/>
            <w:hideMark/>
          </w:tcPr>
          <w:p w14:paraId="4E829B77" w14:textId="77777777" w:rsidR="002E6A8C" w:rsidRPr="002E6A8C" w:rsidRDefault="002E6A8C" w:rsidP="002E6A8C">
            <w:pPr>
              <w:spacing w:after="0" w:line="240" w:lineRule="auto"/>
              <w:jc w:val="center"/>
              <w:rPr>
                <w:rFonts w:eastAsia="Times New Roman" w:cs="Times New Roman"/>
                <w:color w:val="000000"/>
                <w:szCs w:val="24"/>
              </w:rPr>
            </w:pPr>
          </w:p>
        </w:tc>
        <w:tc>
          <w:tcPr>
            <w:tcW w:w="2160" w:type="dxa"/>
            <w:gridSpan w:val="2"/>
            <w:vMerge/>
            <w:tcBorders>
              <w:top w:val="nil"/>
              <w:left w:val="nil"/>
              <w:bottom w:val="nil"/>
              <w:right w:val="nil"/>
            </w:tcBorders>
            <w:vAlign w:val="center"/>
            <w:hideMark/>
          </w:tcPr>
          <w:p w14:paraId="0392F2C2" w14:textId="77777777" w:rsidR="002E6A8C" w:rsidRPr="002E6A8C" w:rsidRDefault="002E6A8C" w:rsidP="002E6A8C">
            <w:pPr>
              <w:spacing w:after="0" w:line="240" w:lineRule="auto"/>
              <w:rPr>
                <w:rFonts w:eastAsia="Times New Roman" w:cs="Times New Roman"/>
                <w:color w:val="000000"/>
                <w:szCs w:val="24"/>
              </w:rPr>
            </w:pPr>
          </w:p>
        </w:tc>
        <w:tc>
          <w:tcPr>
            <w:tcW w:w="694" w:type="dxa"/>
            <w:tcBorders>
              <w:top w:val="nil"/>
              <w:left w:val="nil"/>
              <w:bottom w:val="nil"/>
              <w:right w:val="nil"/>
            </w:tcBorders>
            <w:shd w:val="clear" w:color="auto" w:fill="auto"/>
            <w:noWrap/>
            <w:vAlign w:val="bottom"/>
            <w:hideMark/>
          </w:tcPr>
          <w:p w14:paraId="3777BDBD" w14:textId="77777777" w:rsidR="002E6A8C" w:rsidRPr="002E6A8C" w:rsidRDefault="002E6A8C" w:rsidP="002E6A8C">
            <w:pPr>
              <w:spacing w:after="0" w:line="240" w:lineRule="auto"/>
              <w:rPr>
                <w:rFonts w:eastAsia="Times New Roman" w:cs="Times New Roman"/>
                <w:color w:val="000000"/>
                <w:szCs w:val="24"/>
              </w:rPr>
            </w:pPr>
          </w:p>
        </w:tc>
        <w:tc>
          <w:tcPr>
            <w:tcW w:w="3383" w:type="dxa"/>
            <w:tcBorders>
              <w:top w:val="nil"/>
              <w:left w:val="nil"/>
              <w:bottom w:val="nil"/>
              <w:right w:val="nil"/>
            </w:tcBorders>
            <w:shd w:val="clear" w:color="auto" w:fill="auto"/>
            <w:noWrap/>
            <w:vAlign w:val="bottom"/>
            <w:hideMark/>
          </w:tcPr>
          <w:p w14:paraId="07B6DD85" w14:textId="77777777" w:rsidR="002E6A8C" w:rsidRPr="002E6A8C" w:rsidRDefault="002E6A8C" w:rsidP="002E6A8C">
            <w:pPr>
              <w:spacing w:after="0" w:line="240" w:lineRule="auto"/>
              <w:rPr>
                <w:rFonts w:eastAsia="Times New Roman" w:cs="Times New Roman"/>
                <w:color w:val="000000"/>
                <w:szCs w:val="24"/>
              </w:rPr>
            </w:pPr>
          </w:p>
        </w:tc>
      </w:tr>
      <w:tr w:rsidR="002E6A8C" w:rsidRPr="002E6A8C" w14:paraId="1AF3F46B" w14:textId="77777777" w:rsidTr="00962F5B">
        <w:trPr>
          <w:gridAfter w:val="1"/>
          <w:wAfter w:w="1600" w:type="dxa"/>
          <w:trHeight w:val="315"/>
        </w:trPr>
        <w:tc>
          <w:tcPr>
            <w:tcW w:w="2850" w:type="dxa"/>
            <w:tcBorders>
              <w:top w:val="nil"/>
              <w:left w:val="nil"/>
              <w:bottom w:val="nil"/>
              <w:right w:val="nil"/>
            </w:tcBorders>
            <w:shd w:val="clear" w:color="auto" w:fill="auto"/>
            <w:noWrap/>
            <w:vAlign w:val="bottom"/>
            <w:hideMark/>
          </w:tcPr>
          <w:p w14:paraId="41EFF0AD" w14:textId="77777777" w:rsidR="002E6A8C" w:rsidRPr="002E6A8C" w:rsidRDefault="002E6A8C" w:rsidP="002E6A8C">
            <w:pPr>
              <w:spacing w:after="0" w:line="240" w:lineRule="auto"/>
              <w:rPr>
                <w:rFonts w:eastAsia="Times New Roman" w:cs="Times New Roman"/>
                <w:color w:val="000000"/>
                <w:szCs w:val="24"/>
              </w:rPr>
            </w:pPr>
            <w:r w:rsidRPr="002E6A8C">
              <w:rPr>
                <w:rFonts w:eastAsia="Times New Roman" w:cs="Times New Roman"/>
                <w:color w:val="000000"/>
                <w:szCs w:val="24"/>
              </w:rPr>
              <w:t>Doanh nghiệp tư nhân</w:t>
            </w:r>
          </w:p>
        </w:tc>
        <w:tc>
          <w:tcPr>
            <w:tcW w:w="1084" w:type="dxa"/>
            <w:tcBorders>
              <w:top w:val="nil"/>
              <w:left w:val="nil"/>
              <w:bottom w:val="nil"/>
              <w:right w:val="nil"/>
            </w:tcBorders>
            <w:shd w:val="clear" w:color="auto" w:fill="auto"/>
            <w:noWrap/>
            <w:vAlign w:val="center"/>
            <w:hideMark/>
          </w:tcPr>
          <w:p w14:paraId="2CF0ECCC" w14:textId="77777777" w:rsidR="002E6A8C" w:rsidRPr="002E6A8C" w:rsidRDefault="002E6A8C" w:rsidP="002E6A8C">
            <w:pPr>
              <w:spacing w:after="0" w:line="240" w:lineRule="auto"/>
              <w:jc w:val="center"/>
              <w:rPr>
                <w:rFonts w:eastAsia="Times New Roman" w:cs="Times New Roman"/>
                <w:color w:val="000000"/>
                <w:szCs w:val="24"/>
              </w:rPr>
            </w:pPr>
          </w:p>
        </w:tc>
        <w:tc>
          <w:tcPr>
            <w:tcW w:w="897" w:type="dxa"/>
            <w:tcBorders>
              <w:top w:val="nil"/>
              <w:left w:val="nil"/>
              <w:bottom w:val="nil"/>
              <w:right w:val="nil"/>
            </w:tcBorders>
            <w:shd w:val="clear" w:color="auto" w:fill="auto"/>
            <w:noWrap/>
            <w:vAlign w:val="center"/>
            <w:hideMark/>
          </w:tcPr>
          <w:p w14:paraId="31B920AE" w14:textId="77777777" w:rsidR="002E6A8C" w:rsidRPr="002E6A8C" w:rsidRDefault="002E6A8C" w:rsidP="002E6A8C">
            <w:pPr>
              <w:spacing w:after="0" w:line="240" w:lineRule="auto"/>
              <w:jc w:val="center"/>
              <w:rPr>
                <w:rFonts w:eastAsia="Times New Roman" w:cs="Times New Roman"/>
                <w:color w:val="000000"/>
                <w:szCs w:val="24"/>
              </w:rPr>
            </w:pPr>
          </w:p>
        </w:tc>
        <w:tc>
          <w:tcPr>
            <w:tcW w:w="857" w:type="dxa"/>
            <w:tcBorders>
              <w:top w:val="nil"/>
              <w:left w:val="nil"/>
              <w:bottom w:val="nil"/>
              <w:right w:val="nil"/>
            </w:tcBorders>
            <w:shd w:val="clear" w:color="auto" w:fill="auto"/>
            <w:noWrap/>
            <w:vAlign w:val="center"/>
            <w:hideMark/>
          </w:tcPr>
          <w:p w14:paraId="2627937F" w14:textId="77777777" w:rsidR="002E6A8C" w:rsidRPr="002E6A8C" w:rsidRDefault="002E6A8C" w:rsidP="002E6A8C">
            <w:pPr>
              <w:spacing w:after="0" w:line="240" w:lineRule="auto"/>
              <w:jc w:val="center"/>
              <w:rPr>
                <w:rFonts w:eastAsia="Times New Roman" w:cs="Times New Roman"/>
                <w:color w:val="000000"/>
                <w:szCs w:val="24"/>
              </w:rPr>
            </w:pPr>
          </w:p>
        </w:tc>
        <w:tc>
          <w:tcPr>
            <w:tcW w:w="962" w:type="dxa"/>
            <w:tcBorders>
              <w:top w:val="nil"/>
              <w:left w:val="nil"/>
              <w:bottom w:val="nil"/>
              <w:right w:val="nil"/>
            </w:tcBorders>
            <w:shd w:val="clear" w:color="auto" w:fill="auto"/>
            <w:noWrap/>
            <w:vAlign w:val="center"/>
            <w:hideMark/>
          </w:tcPr>
          <w:p w14:paraId="57523245" w14:textId="77777777" w:rsidR="002E6A8C" w:rsidRPr="002E6A8C" w:rsidRDefault="002E6A8C" w:rsidP="002E6A8C">
            <w:pPr>
              <w:spacing w:after="0" w:line="240" w:lineRule="auto"/>
              <w:jc w:val="center"/>
              <w:rPr>
                <w:rFonts w:eastAsia="Times New Roman" w:cs="Times New Roman"/>
                <w:color w:val="000000"/>
                <w:szCs w:val="24"/>
              </w:rPr>
            </w:pPr>
          </w:p>
        </w:tc>
        <w:tc>
          <w:tcPr>
            <w:tcW w:w="1080" w:type="dxa"/>
            <w:tcBorders>
              <w:top w:val="nil"/>
              <w:left w:val="nil"/>
              <w:bottom w:val="nil"/>
              <w:right w:val="nil"/>
            </w:tcBorders>
            <w:shd w:val="clear" w:color="auto" w:fill="auto"/>
            <w:noWrap/>
            <w:vAlign w:val="center"/>
            <w:hideMark/>
          </w:tcPr>
          <w:p w14:paraId="075F77AF" w14:textId="77777777" w:rsidR="002E6A8C" w:rsidRPr="002E6A8C" w:rsidRDefault="002E6A8C" w:rsidP="002E6A8C">
            <w:pPr>
              <w:spacing w:after="0" w:line="240" w:lineRule="auto"/>
              <w:jc w:val="center"/>
              <w:rPr>
                <w:rFonts w:eastAsia="Times New Roman" w:cs="Times New Roman"/>
                <w:color w:val="000000"/>
                <w:szCs w:val="24"/>
              </w:rPr>
            </w:pPr>
          </w:p>
        </w:tc>
        <w:tc>
          <w:tcPr>
            <w:tcW w:w="1080" w:type="dxa"/>
            <w:tcBorders>
              <w:top w:val="nil"/>
              <w:left w:val="nil"/>
              <w:bottom w:val="nil"/>
              <w:right w:val="nil"/>
            </w:tcBorders>
            <w:shd w:val="clear" w:color="auto" w:fill="auto"/>
            <w:noWrap/>
            <w:vAlign w:val="center"/>
            <w:hideMark/>
          </w:tcPr>
          <w:p w14:paraId="747F164A" w14:textId="77777777" w:rsidR="002E6A8C" w:rsidRPr="002E6A8C" w:rsidRDefault="002E6A8C" w:rsidP="002E6A8C">
            <w:pPr>
              <w:spacing w:after="0" w:line="240" w:lineRule="auto"/>
              <w:jc w:val="center"/>
              <w:rPr>
                <w:rFonts w:eastAsia="Times New Roman" w:cs="Times New Roman"/>
                <w:color w:val="000000"/>
                <w:szCs w:val="24"/>
              </w:rPr>
            </w:pPr>
          </w:p>
        </w:tc>
        <w:tc>
          <w:tcPr>
            <w:tcW w:w="1080" w:type="dxa"/>
            <w:tcBorders>
              <w:top w:val="nil"/>
              <w:left w:val="nil"/>
              <w:bottom w:val="nil"/>
              <w:right w:val="nil"/>
            </w:tcBorders>
            <w:shd w:val="clear" w:color="auto" w:fill="auto"/>
            <w:noWrap/>
            <w:vAlign w:val="center"/>
            <w:hideMark/>
          </w:tcPr>
          <w:p w14:paraId="4A870B0B" w14:textId="77777777" w:rsidR="002E6A8C" w:rsidRPr="002E6A8C" w:rsidRDefault="002E6A8C" w:rsidP="002E6A8C">
            <w:pPr>
              <w:spacing w:after="0" w:line="240" w:lineRule="auto"/>
              <w:jc w:val="center"/>
              <w:rPr>
                <w:rFonts w:eastAsia="Times New Roman" w:cs="Times New Roman"/>
                <w:color w:val="000000"/>
                <w:szCs w:val="24"/>
              </w:rPr>
            </w:pPr>
          </w:p>
        </w:tc>
        <w:tc>
          <w:tcPr>
            <w:tcW w:w="1080" w:type="dxa"/>
            <w:tcBorders>
              <w:top w:val="nil"/>
              <w:left w:val="nil"/>
              <w:bottom w:val="nil"/>
              <w:right w:val="nil"/>
            </w:tcBorders>
            <w:shd w:val="clear" w:color="auto" w:fill="auto"/>
            <w:noWrap/>
            <w:vAlign w:val="center"/>
            <w:hideMark/>
          </w:tcPr>
          <w:p w14:paraId="39BF9012" w14:textId="77777777" w:rsidR="002E6A8C" w:rsidRPr="002E6A8C" w:rsidRDefault="002E6A8C" w:rsidP="002E6A8C">
            <w:pPr>
              <w:spacing w:after="0" w:line="240" w:lineRule="auto"/>
              <w:jc w:val="center"/>
              <w:rPr>
                <w:rFonts w:eastAsia="Times New Roman" w:cs="Times New Roman"/>
                <w:color w:val="000000"/>
                <w:szCs w:val="24"/>
              </w:rPr>
            </w:pPr>
          </w:p>
        </w:tc>
        <w:tc>
          <w:tcPr>
            <w:tcW w:w="694" w:type="dxa"/>
            <w:tcBorders>
              <w:top w:val="nil"/>
              <w:left w:val="nil"/>
              <w:bottom w:val="nil"/>
              <w:right w:val="nil"/>
            </w:tcBorders>
            <w:shd w:val="clear" w:color="auto" w:fill="auto"/>
            <w:noWrap/>
            <w:vAlign w:val="bottom"/>
            <w:hideMark/>
          </w:tcPr>
          <w:p w14:paraId="0506CBAC" w14:textId="77777777" w:rsidR="002E6A8C" w:rsidRPr="002E6A8C" w:rsidRDefault="002E6A8C" w:rsidP="002E6A8C">
            <w:pPr>
              <w:spacing w:after="0" w:line="240" w:lineRule="auto"/>
              <w:rPr>
                <w:rFonts w:eastAsia="Times New Roman" w:cs="Times New Roman"/>
                <w:color w:val="000000"/>
                <w:szCs w:val="24"/>
              </w:rPr>
            </w:pPr>
          </w:p>
        </w:tc>
        <w:tc>
          <w:tcPr>
            <w:tcW w:w="3383" w:type="dxa"/>
            <w:tcBorders>
              <w:top w:val="nil"/>
              <w:left w:val="nil"/>
              <w:bottom w:val="nil"/>
              <w:right w:val="nil"/>
            </w:tcBorders>
            <w:shd w:val="clear" w:color="auto" w:fill="auto"/>
            <w:noWrap/>
            <w:vAlign w:val="bottom"/>
            <w:hideMark/>
          </w:tcPr>
          <w:p w14:paraId="70C043BF" w14:textId="77777777" w:rsidR="002E6A8C" w:rsidRPr="002E6A8C" w:rsidRDefault="002E6A8C" w:rsidP="002E6A8C">
            <w:pPr>
              <w:spacing w:after="0" w:line="240" w:lineRule="auto"/>
              <w:rPr>
                <w:rFonts w:eastAsia="Times New Roman" w:cs="Times New Roman"/>
                <w:color w:val="000000"/>
                <w:szCs w:val="24"/>
              </w:rPr>
            </w:pPr>
          </w:p>
        </w:tc>
      </w:tr>
      <w:tr w:rsidR="002E6A8C" w:rsidRPr="002E6A8C" w14:paraId="2F53478B" w14:textId="77777777" w:rsidTr="00962F5B">
        <w:trPr>
          <w:gridAfter w:val="1"/>
          <w:wAfter w:w="1600" w:type="dxa"/>
          <w:trHeight w:val="315"/>
        </w:trPr>
        <w:tc>
          <w:tcPr>
            <w:tcW w:w="2850" w:type="dxa"/>
            <w:tcBorders>
              <w:top w:val="nil"/>
              <w:left w:val="nil"/>
              <w:bottom w:val="nil"/>
              <w:right w:val="nil"/>
            </w:tcBorders>
            <w:shd w:val="clear" w:color="auto" w:fill="auto"/>
            <w:noWrap/>
            <w:vAlign w:val="bottom"/>
            <w:hideMark/>
          </w:tcPr>
          <w:p w14:paraId="1BF4746E" w14:textId="77777777" w:rsidR="002E6A8C" w:rsidRPr="002E6A8C" w:rsidRDefault="002E6A8C" w:rsidP="002E6A8C">
            <w:pPr>
              <w:spacing w:after="0" w:line="240" w:lineRule="auto"/>
              <w:rPr>
                <w:rFonts w:eastAsia="Times New Roman" w:cs="Times New Roman"/>
                <w:color w:val="000000"/>
                <w:szCs w:val="24"/>
              </w:rPr>
            </w:pPr>
            <w:r w:rsidRPr="002E6A8C">
              <w:rPr>
                <w:rFonts w:eastAsia="Times New Roman" w:cs="Times New Roman"/>
                <w:color w:val="000000"/>
                <w:szCs w:val="24"/>
              </w:rPr>
              <w:t>Công ty hợp danh</w:t>
            </w:r>
          </w:p>
        </w:tc>
        <w:tc>
          <w:tcPr>
            <w:tcW w:w="1981"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236559" w14:textId="77777777" w:rsidR="002E6A8C" w:rsidRPr="002E6A8C" w:rsidRDefault="002E6A8C" w:rsidP="002E6A8C">
            <w:pPr>
              <w:spacing w:after="0" w:line="240" w:lineRule="auto"/>
              <w:jc w:val="center"/>
              <w:rPr>
                <w:rFonts w:eastAsia="Times New Roman" w:cs="Times New Roman"/>
                <w:color w:val="000000"/>
                <w:szCs w:val="24"/>
              </w:rPr>
            </w:pPr>
            <w:r w:rsidRPr="002E6A8C">
              <w:rPr>
                <w:rFonts w:eastAsia="Times New Roman" w:cs="Times New Roman"/>
                <w:color w:val="000000"/>
                <w:szCs w:val="24"/>
              </w:rPr>
              <w:t>Doanh nghiệp tư nhân</w:t>
            </w:r>
          </w:p>
        </w:tc>
        <w:tc>
          <w:tcPr>
            <w:tcW w:w="857" w:type="dxa"/>
            <w:tcBorders>
              <w:top w:val="nil"/>
              <w:left w:val="nil"/>
              <w:bottom w:val="nil"/>
              <w:right w:val="nil"/>
            </w:tcBorders>
            <w:shd w:val="clear" w:color="auto" w:fill="auto"/>
            <w:noWrap/>
            <w:vAlign w:val="center"/>
            <w:hideMark/>
          </w:tcPr>
          <w:p w14:paraId="44F3C273" w14:textId="77777777" w:rsidR="002E6A8C" w:rsidRPr="002E6A8C" w:rsidRDefault="002E6A8C" w:rsidP="002E6A8C">
            <w:pPr>
              <w:spacing w:after="0" w:line="240" w:lineRule="auto"/>
              <w:jc w:val="center"/>
              <w:rPr>
                <w:rFonts w:eastAsia="Times New Roman" w:cs="Times New Roman"/>
                <w:color w:val="000000"/>
                <w:szCs w:val="24"/>
              </w:rPr>
            </w:pPr>
          </w:p>
        </w:tc>
        <w:tc>
          <w:tcPr>
            <w:tcW w:w="962" w:type="dxa"/>
            <w:tcBorders>
              <w:top w:val="nil"/>
              <w:left w:val="nil"/>
              <w:bottom w:val="nil"/>
              <w:right w:val="nil"/>
            </w:tcBorders>
            <w:shd w:val="clear" w:color="auto" w:fill="auto"/>
            <w:noWrap/>
            <w:vAlign w:val="center"/>
            <w:hideMark/>
          </w:tcPr>
          <w:p w14:paraId="56779BAE" w14:textId="77777777" w:rsidR="002E6A8C" w:rsidRPr="002E6A8C" w:rsidRDefault="002E6A8C" w:rsidP="002E6A8C">
            <w:pPr>
              <w:spacing w:after="0" w:line="240" w:lineRule="auto"/>
              <w:rPr>
                <w:rFonts w:eastAsia="Times New Roman" w:cs="Times New Roman"/>
                <w:color w:val="000000"/>
                <w:szCs w:val="24"/>
              </w:rPr>
            </w:pPr>
          </w:p>
        </w:tc>
        <w:tc>
          <w:tcPr>
            <w:tcW w:w="1080" w:type="dxa"/>
            <w:tcBorders>
              <w:top w:val="nil"/>
              <w:left w:val="nil"/>
              <w:bottom w:val="nil"/>
              <w:right w:val="nil"/>
            </w:tcBorders>
            <w:shd w:val="clear" w:color="auto" w:fill="auto"/>
            <w:noWrap/>
            <w:vAlign w:val="center"/>
            <w:hideMark/>
          </w:tcPr>
          <w:p w14:paraId="459C3D40" w14:textId="77777777" w:rsidR="002E6A8C" w:rsidRPr="002E6A8C" w:rsidRDefault="002E6A8C" w:rsidP="002E6A8C">
            <w:pPr>
              <w:spacing w:after="0" w:line="240" w:lineRule="auto"/>
              <w:rPr>
                <w:rFonts w:eastAsia="Times New Roman" w:cs="Times New Roman"/>
                <w:color w:val="000000"/>
                <w:szCs w:val="24"/>
              </w:rPr>
            </w:pPr>
          </w:p>
        </w:tc>
        <w:tc>
          <w:tcPr>
            <w:tcW w:w="1080" w:type="dxa"/>
            <w:tcBorders>
              <w:top w:val="nil"/>
              <w:left w:val="nil"/>
              <w:bottom w:val="nil"/>
              <w:right w:val="nil"/>
            </w:tcBorders>
            <w:shd w:val="clear" w:color="auto" w:fill="auto"/>
            <w:noWrap/>
            <w:vAlign w:val="center"/>
            <w:hideMark/>
          </w:tcPr>
          <w:p w14:paraId="15E68E54" w14:textId="77777777" w:rsidR="002E6A8C" w:rsidRPr="002E6A8C" w:rsidRDefault="002E6A8C" w:rsidP="002E6A8C">
            <w:pPr>
              <w:spacing w:after="0" w:line="240" w:lineRule="auto"/>
              <w:jc w:val="center"/>
              <w:rPr>
                <w:rFonts w:eastAsia="Times New Roman" w:cs="Times New Roman"/>
                <w:color w:val="000000"/>
                <w:szCs w:val="24"/>
              </w:rPr>
            </w:pPr>
          </w:p>
        </w:tc>
        <w:tc>
          <w:tcPr>
            <w:tcW w:w="216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EEEA55" w14:textId="77777777" w:rsidR="002E6A8C" w:rsidRPr="002E6A8C" w:rsidRDefault="002E6A8C" w:rsidP="002E6A8C">
            <w:pPr>
              <w:spacing w:after="0" w:line="240" w:lineRule="auto"/>
              <w:jc w:val="center"/>
              <w:rPr>
                <w:rFonts w:eastAsia="Times New Roman" w:cs="Times New Roman"/>
                <w:color w:val="000000"/>
                <w:szCs w:val="24"/>
              </w:rPr>
            </w:pPr>
            <w:r w:rsidRPr="002E6A8C">
              <w:rPr>
                <w:rFonts w:eastAsia="Times New Roman" w:cs="Times New Roman"/>
                <w:color w:val="000000"/>
                <w:szCs w:val="24"/>
              </w:rPr>
              <w:t>Công ty hợp danh</w:t>
            </w:r>
          </w:p>
        </w:tc>
        <w:tc>
          <w:tcPr>
            <w:tcW w:w="694" w:type="dxa"/>
            <w:tcBorders>
              <w:top w:val="nil"/>
              <w:left w:val="nil"/>
              <w:bottom w:val="nil"/>
              <w:right w:val="nil"/>
            </w:tcBorders>
            <w:shd w:val="clear" w:color="auto" w:fill="auto"/>
            <w:noWrap/>
            <w:vAlign w:val="bottom"/>
            <w:hideMark/>
          </w:tcPr>
          <w:p w14:paraId="10A0931A" w14:textId="77777777" w:rsidR="002E6A8C" w:rsidRPr="002E6A8C" w:rsidRDefault="002E6A8C" w:rsidP="002E6A8C">
            <w:pPr>
              <w:spacing w:after="0" w:line="240" w:lineRule="auto"/>
              <w:rPr>
                <w:rFonts w:eastAsia="Times New Roman" w:cs="Times New Roman"/>
                <w:color w:val="000000"/>
                <w:szCs w:val="24"/>
              </w:rPr>
            </w:pPr>
          </w:p>
        </w:tc>
        <w:tc>
          <w:tcPr>
            <w:tcW w:w="3383" w:type="dxa"/>
            <w:tcBorders>
              <w:top w:val="nil"/>
              <w:left w:val="nil"/>
              <w:bottom w:val="nil"/>
              <w:right w:val="nil"/>
            </w:tcBorders>
            <w:shd w:val="clear" w:color="auto" w:fill="auto"/>
            <w:noWrap/>
            <w:vAlign w:val="bottom"/>
            <w:hideMark/>
          </w:tcPr>
          <w:p w14:paraId="7B380636" w14:textId="77777777" w:rsidR="002E6A8C" w:rsidRPr="002E6A8C" w:rsidRDefault="002E6A8C" w:rsidP="002E6A8C">
            <w:pPr>
              <w:spacing w:after="0" w:line="240" w:lineRule="auto"/>
              <w:rPr>
                <w:rFonts w:eastAsia="Times New Roman" w:cs="Times New Roman"/>
                <w:color w:val="000000"/>
                <w:szCs w:val="24"/>
              </w:rPr>
            </w:pPr>
          </w:p>
        </w:tc>
      </w:tr>
      <w:tr w:rsidR="002E6A8C" w:rsidRPr="002E6A8C" w14:paraId="3115DC23" w14:textId="77777777" w:rsidTr="00962F5B">
        <w:trPr>
          <w:gridAfter w:val="1"/>
          <w:wAfter w:w="1600" w:type="dxa"/>
          <w:trHeight w:val="315"/>
        </w:trPr>
        <w:tc>
          <w:tcPr>
            <w:tcW w:w="2850" w:type="dxa"/>
            <w:tcBorders>
              <w:top w:val="nil"/>
              <w:left w:val="nil"/>
              <w:bottom w:val="nil"/>
              <w:right w:val="nil"/>
            </w:tcBorders>
            <w:shd w:val="clear" w:color="auto" w:fill="auto"/>
            <w:noWrap/>
            <w:vAlign w:val="bottom"/>
            <w:hideMark/>
          </w:tcPr>
          <w:p w14:paraId="28EC7823" w14:textId="77777777" w:rsidR="002E6A8C" w:rsidRPr="002E6A8C" w:rsidRDefault="002E6A8C" w:rsidP="002E6A8C">
            <w:pPr>
              <w:spacing w:after="0" w:line="240" w:lineRule="auto"/>
              <w:rPr>
                <w:rFonts w:eastAsia="Times New Roman" w:cs="Times New Roman"/>
                <w:color w:val="000000"/>
                <w:szCs w:val="24"/>
              </w:rPr>
            </w:pPr>
            <w:r w:rsidRPr="002E6A8C">
              <w:rPr>
                <w:rFonts w:eastAsia="Times New Roman" w:cs="Times New Roman"/>
                <w:color w:val="000000"/>
                <w:szCs w:val="24"/>
              </w:rPr>
              <w:t>Văn phòng đại diện</w:t>
            </w:r>
          </w:p>
        </w:tc>
        <w:tc>
          <w:tcPr>
            <w:tcW w:w="1981" w:type="dxa"/>
            <w:gridSpan w:val="2"/>
            <w:vMerge/>
            <w:tcBorders>
              <w:top w:val="nil"/>
              <w:left w:val="nil"/>
              <w:bottom w:val="nil"/>
              <w:right w:val="nil"/>
            </w:tcBorders>
            <w:vAlign w:val="center"/>
            <w:hideMark/>
          </w:tcPr>
          <w:p w14:paraId="12C9ABFC" w14:textId="77777777" w:rsidR="002E6A8C" w:rsidRPr="002E6A8C" w:rsidRDefault="002E6A8C" w:rsidP="002E6A8C">
            <w:pPr>
              <w:spacing w:after="0" w:line="240" w:lineRule="auto"/>
              <w:rPr>
                <w:rFonts w:eastAsia="Times New Roman" w:cs="Times New Roman"/>
                <w:color w:val="000000"/>
                <w:szCs w:val="24"/>
              </w:rPr>
            </w:pPr>
          </w:p>
        </w:tc>
        <w:tc>
          <w:tcPr>
            <w:tcW w:w="857" w:type="dxa"/>
            <w:tcBorders>
              <w:top w:val="nil"/>
              <w:left w:val="nil"/>
              <w:bottom w:val="nil"/>
              <w:right w:val="nil"/>
            </w:tcBorders>
            <w:shd w:val="clear" w:color="auto" w:fill="auto"/>
            <w:noWrap/>
            <w:vAlign w:val="center"/>
            <w:hideMark/>
          </w:tcPr>
          <w:p w14:paraId="5DD7B125" w14:textId="77777777" w:rsidR="002E6A8C" w:rsidRPr="002E6A8C" w:rsidRDefault="002E6A8C" w:rsidP="002E6A8C">
            <w:pPr>
              <w:spacing w:after="0" w:line="240" w:lineRule="auto"/>
              <w:jc w:val="center"/>
              <w:rPr>
                <w:rFonts w:eastAsia="Times New Roman" w:cs="Times New Roman"/>
                <w:color w:val="000000"/>
                <w:szCs w:val="24"/>
              </w:rPr>
            </w:pPr>
          </w:p>
        </w:tc>
        <w:tc>
          <w:tcPr>
            <w:tcW w:w="962" w:type="dxa"/>
            <w:tcBorders>
              <w:top w:val="nil"/>
              <w:left w:val="nil"/>
              <w:bottom w:val="nil"/>
              <w:right w:val="nil"/>
            </w:tcBorders>
            <w:shd w:val="clear" w:color="auto" w:fill="auto"/>
            <w:noWrap/>
            <w:vAlign w:val="center"/>
            <w:hideMark/>
          </w:tcPr>
          <w:p w14:paraId="36B3C709" w14:textId="77777777" w:rsidR="002E6A8C" w:rsidRPr="002E6A8C" w:rsidRDefault="002E6A8C" w:rsidP="002E6A8C">
            <w:pPr>
              <w:spacing w:after="0" w:line="240" w:lineRule="auto"/>
              <w:rPr>
                <w:rFonts w:eastAsia="Times New Roman" w:cs="Times New Roman"/>
                <w:color w:val="000000"/>
                <w:szCs w:val="24"/>
              </w:rPr>
            </w:pPr>
          </w:p>
        </w:tc>
        <w:tc>
          <w:tcPr>
            <w:tcW w:w="1080" w:type="dxa"/>
            <w:tcBorders>
              <w:top w:val="nil"/>
              <w:left w:val="nil"/>
              <w:bottom w:val="nil"/>
              <w:right w:val="nil"/>
            </w:tcBorders>
            <w:shd w:val="clear" w:color="auto" w:fill="auto"/>
            <w:noWrap/>
            <w:vAlign w:val="center"/>
            <w:hideMark/>
          </w:tcPr>
          <w:p w14:paraId="29E78202" w14:textId="77777777" w:rsidR="002E6A8C" w:rsidRPr="002E6A8C" w:rsidRDefault="002E6A8C" w:rsidP="002E6A8C">
            <w:pPr>
              <w:spacing w:after="0" w:line="240" w:lineRule="auto"/>
              <w:rPr>
                <w:rFonts w:eastAsia="Times New Roman" w:cs="Times New Roman"/>
                <w:color w:val="000000"/>
                <w:szCs w:val="24"/>
              </w:rPr>
            </w:pPr>
          </w:p>
        </w:tc>
        <w:tc>
          <w:tcPr>
            <w:tcW w:w="1080" w:type="dxa"/>
            <w:tcBorders>
              <w:top w:val="nil"/>
              <w:left w:val="nil"/>
              <w:bottom w:val="nil"/>
              <w:right w:val="nil"/>
            </w:tcBorders>
            <w:shd w:val="clear" w:color="auto" w:fill="auto"/>
            <w:noWrap/>
            <w:vAlign w:val="center"/>
            <w:hideMark/>
          </w:tcPr>
          <w:p w14:paraId="3173431F" w14:textId="77777777" w:rsidR="002E6A8C" w:rsidRPr="002E6A8C" w:rsidRDefault="002E6A8C" w:rsidP="002E6A8C">
            <w:pPr>
              <w:spacing w:after="0" w:line="240" w:lineRule="auto"/>
              <w:jc w:val="center"/>
              <w:rPr>
                <w:rFonts w:eastAsia="Times New Roman" w:cs="Times New Roman"/>
                <w:color w:val="000000"/>
                <w:szCs w:val="24"/>
              </w:rPr>
            </w:pPr>
          </w:p>
        </w:tc>
        <w:tc>
          <w:tcPr>
            <w:tcW w:w="2160" w:type="dxa"/>
            <w:gridSpan w:val="2"/>
            <w:vMerge/>
            <w:tcBorders>
              <w:top w:val="nil"/>
              <w:left w:val="nil"/>
              <w:bottom w:val="nil"/>
              <w:right w:val="nil"/>
            </w:tcBorders>
            <w:vAlign w:val="center"/>
            <w:hideMark/>
          </w:tcPr>
          <w:p w14:paraId="2DE2BF2D" w14:textId="77777777" w:rsidR="002E6A8C" w:rsidRPr="002E6A8C" w:rsidRDefault="002E6A8C" w:rsidP="002E6A8C">
            <w:pPr>
              <w:spacing w:after="0" w:line="240" w:lineRule="auto"/>
              <w:rPr>
                <w:rFonts w:eastAsia="Times New Roman" w:cs="Times New Roman"/>
                <w:color w:val="000000"/>
                <w:szCs w:val="24"/>
              </w:rPr>
            </w:pPr>
          </w:p>
        </w:tc>
        <w:tc>
          <w:tcPr>
            <w:tcW w:w="694" w:type="dxa"/>
            <w:tcBorders>
              <w:top w:val="nil"/>
              <w:left w:val="nil"/>
              <w:bottom w:val="nil"/>
              <w:right w:val="nil"/>
            </w:tcBorders>
            <w:shd w:val="clear" w:color="auto" w:fill="auto"/>
            <w:noWrap/>
            <w:vAlign w:val="bottom"/>
            <w:hideMark/>
          </w:tcPr>
          <w:p w14:paraId="6ECCDCB0" w14:textId="77777777" w:rsidR="002E6A8C" w:rsidRPr="002E6A8C" w:rsidRDefault="002E6A8C" w:rsidP="002E6A8C">
            <w:pPr>
              <w:spacing w:after="0" w:line="240" w:lineRule="auto"/>
              <w:rPr>
                <w:rFonts w:eastAsia="Times New Roman" w:cs="Times New Roman"/>
                <w:color w:val="000000"/>
                <w:szCs w:val="24"/>
              </w:rPr>
            </w:pPr>
          </w:p>
        </w:tc>
        <w:tc>
          <w:tcPr>
            <w:tcW w:w="3383" w:type="dxa"/>
            <w:tcBorders>
              <w:top w:val="nil"/>
              <w:left w:val="nil"/>
              <w:bottom w:val="nil"/>
              <w:right w:val="nil"/>
            </w:tcBorders>
            <w:shd w:val="clear" w:color="auto" w:fill="auto"/>
            <w:noWrap/>
            <w:vAlign w:val="bottom"/>
            <w:hideMark/>
          </w:tcPr>
          <w:p w14:paraId="443B46BF" w14:textId="77777777" w:rsidR="002E6A8C" w:rsidRPr="002E6A8C" w:rsidRDefault="002E6A8C" w:rsidP="002E6A8C">
            <w:pPr>
              <w:spacing w:after="0" w:line="240" w:lineRule="auto"/>
              <w:rPr>
                <w:rFonts w:eastAsia="Times New Roman" w:cs="Times New Roman"/>
                <w:color w:val="000000"/>
                <w:szCs w:val="24"/>
              </w:rPr>
            </w:pPr>
          </w:p>
        </w:tc>
      </w:tr>
      <w:tr w:rsidR="002E6A8C" w:rsidRPr="002E6A8C" w14:paraId="516E74CF" w14:textId="77777777" w:rsidTr="00962F5B">
        <w:trPr>
          <w:gridAfter w:val="1"/>
          <w:wAfter w:w="1600" w:type="dxa"/>
          <w:trHeight w:val="315"/>
        </w:trPr>
        <w:tc>
          <w:tcPr>
            <w:tcW w:w="2850" w:type="dxa"/>
            <w:tcBorders>
              <w:top w:val="nil"/>
              <w:left w:val="nil"/>
              <w:bottom w:val="nil"/>
              <w:right w:val="nil"/>
            </w:tcBorders>
            <w:shd w:val="clear" w:color="auto" w:fill="auto"/>
            <w:noWrap/>
            <w:vAlign w:val="bottom"/>
            <w:hideMark/>
          </w:tcPr>
          <w:p w14:paraId="2EAB00E2" w14:textId="77777777" w:rsidR="002E6A8C" w:rsidRPr="002E6A8C" w:rsidRDefault="002E6A8C" w:rsidP="002E6A8C">
            <w:pPr>
              <w:spacing w:after="0" w:line="240" w:lineRule="auto"/>
              <w:rPr>
                <w:rFonts w:eastAsia="Times New Roman" w:cs="Times New Roman"/>
                <w:color w:val="000000"/>
                <w:szCs w:val="24"/>
              </w:rPr>
            </w:pPr>
            <w:r w:rsidRPr="002E6A8C">
              <w:rPr>
                <w:rFonts w:eastAsia="Times New Roman" w:cs="Times New Roman"/>
                <w:color w:val="000000"/>
                <w:szCs w:val="24"/>
              </w:rPr>
              <w:t>Chi nhánh</w:t>
            </w:r>
          </w:p>
        </w:tc>
        <w:tc>
          <w:tcPr>
            <w:tcW w:w="1981" w:type="dxa"/>
            <w:gridSpan w:val="2"/>
            <w:vMerge/>
            <w:tcBorders>
              <w:top w:val="nil"/>
              <w:left w:val="nil"/>
              <w:bottom w:val="nil"/>
              <w:right w:val="nil"/>
            </w:tcBorders>
            <w:vAlign w:val="center"/>
            <w:hideMark/>
          </w:tcPr>
          <w:p w14:paraId="714DB398" w14:textId="77777777" w:rsidR="002E6A8C" w:rsidRPr="002E6A8C" w:rsidRDefault="002E6A8C" w:rsidP="002E6A8C">
            <w:pPr>
              <w:spacing w:after="0" w:line="240" w:lineRule="auto"/>
              <w:rPr>
                <w:rFonts w:eastAsia="Times New Roman" w:cs="Times New Roman"/>
                <w:color w:val="000000"/>
                <w:szCs w:val="24"/>
              </w:rPr>
            </w:pPr>
          </w:p>
        </w:tc>
        <w:tc>
          <w:tcPr>
            <w:tcW w:w="857" w:type="dxa"/>
            <w:tcBorders>
              <w:top w:val="nil"/>
              <w:left w:val="nil"/>
              <w:bottom w:val="nil"/>
              <w:right w:val="nil"/>
            </w:tcBorders>
            <w:shd w:val="clear" w:color="auto" w:fill="auto"/>
            <w:noWrap/>
            <w:vAlign w:val="center"/>
            <w:hideMark/>
          </w:tcPr>
          <w:p w14:paraId="4CEFB1B9" w14:textId="77777777" w:rsidR="002E6A8C" w:rsidRPr="002E6A8C" w:rsidRDefault="002E6A8C" w:rsidP="002E6A8C">
            <w:pPr>
              <w:spacing w:after="0" w:line="240" w:lineRule="auto"/>
              <w:jc w:val="center"/>
              <w:rPr>
                <w:rFonts w:eastAsia="Times New Roman" w:cs="Times New Roman"/>
                <w:color w:val="000000"/>
                <w:szCs w:val="24"/>
              </w:rPr>
            </w:pPr>
          </w:p>
        </w:tc>
        <w:tc>
          <w:tcPr>
            <w:tcW w:w="962" w:type="dxa"/>
            <w:tcBorders>
              <w:top w:val="nil"/>
              <w:left w:val="nil"/>
              <w:bottom w:val="nil"/>
              <w:right w:val="nil"/>
            </w:tcBorders>
            <w:shd w:val="clear" w:color="auto" w:fill="auto"/>
            <w:noWrap/>
            <w:vAlign w:val="center"/>
            <w:hideMark/>
          </w:tcPr>
          <w:p w14:paraId="2281E871" w14:textId="77777777" w:rsidR="002E6A8C" w:rsidRPr="002E6A8C" w:rsidRDefault="002E6A8C" w:rsidP="002E6A8C">
            <w:pPr>
              <w:spacing w:after="0" w:line="240" w:lineRule="auto"/>
              <w:rPr>
                <w:rFonts w:eastAsia="Times New Roman" w:cs="Times New Roman"/>
                <w:color w:val="000000"/>
                <w:szCs w:val="24"/>
              </w:rPr>
            </w:pPr>
          </w:p>
        </w:tc>
        <w:tc>
          <w:tcPr>
            <w:tcW w:w="1080" w:type="dxa"/>
            <w:tcBorders>
              <w:top w:val="nil"/>
              <w:left w:val="nil"/>
              <w:bottom w:val="nil"/>
              <w:right w:val="nil"/>
            </w:tcBorders>
            <w:shd w:val="clear" w:color="auto" w:fill="auto"/>
            <w:noWrap/>
            <w:vAlign w:val="center"/>
            <w:hideMark/>
          </w:tcPr>
          <w:p w14:paraId="6CBEEF8B" w14:textId="77777777" w:rsidR="002E6A8C" w:rsidRPr="002E6A8C" w:rsidRDefault="002E6A8C" w:rsidP="002E6A8C">
            <w:pPr>
              <w:spacing w:after="0" w:line="240" w:lineRule="auto"/>
              <w:rPr>
                <w:rFonts w:eastAsia="Times New Roman" w:cs="Times New Roman"/>
                <w:color w:val="000000"/>
                <w:szCs w:val="24"/>
              </w:rPr>
            </w:pPr>
          </w:p>
        </w:tc>
        <w:tc>
          <w:tcPr>
            <w:tcW w:w="1080" w:type="dxa"/>
            <w:tcBorders>
              <w:top w:val="nil"/>
              <w:left w:val="nil"/>
              <w:bottom w:val="nil"/>
              <w:right w:val="nil"/>
            </w:tcBorders>
            <w:shd w:val="clear" w:color="auto" w:fill="auto"/>
            <w:noWrap/>
            <w:vAlign w:val="center"/>
            <w:hideMark/>
          </w:tcPr>
          <w:p w14:paraId="73F8A60C" w14:textId="77777777" w:rsidR="002E6A8C" w:rsidRPr="002E6A8C" w:rsidRDefault="002E6A8C" w:rsidP="002E6A8C">
            <w:pPr>
              <w:spacing w:after="0" w:line="240" w:lineRule="auto"/>
              <w:jc w:val="center"/>
              <w:rPr>
                <w:rFonts w:eastAsia="Times New Roman" w:cs="Times New Roman"/>
                <w:color w:val="000000"/>
                <w:szCs w:val="24"/>
              </w:rPr>
            </w:pPr>
          </w:p>
        </w:tc>
        <w:tc>
          <w:tcPr>
            <w:tcW w:w="2160" w:type="dxa"/>
            <w:gridSpan w:val="2"/>
            <w:vMerge/>
            <w:tcBorders>
              <w:top w:val="nil"/>
              <w:left w:val="nil"/>
              <w:bottom w:val="nil"/>
              <w:right w:val="nil"/>
            </w:tcBorders>
            <w:vAlign w:val="center"/>
            <w:hideMark/>
          </w:tcPr>
          <w:p w14:paraId="2507129F" w14:textId="77777777" w:rsidR="002E6A8C" w:rsidRPr="002E6A8C" w:rsidRDefault="002E6A8C" w:rsidP="002E6A8C">
            <w:pPr>
              <w:spacing w:after="0" w:line="240" w:lineRule="auto"/>
              <w:rPr>
                <w:rFonts w:eastAsia="Times New Roman" w:cs="Times New Roman"/>
                <w:color w:val="000000"/>
                <w:szCs w:val="24"/>
              </w:rPr>
            </w:pPr>
          </w:p>
        </w:tc>
        <w:tc>
          <w:tcPr>
            <w:tcW w:w="694" w:type="dxa"/>
            <w:tcBorders>
              <w:top w:val="nil"/>
              <w:left w:val="nil"/>
              <w:bottom w:val="nil"/>
              <w:right w:val="nil"/>
            </w:tcBorders>
            <w:shd w:val="clear" w:color="auto" w:fill="auto"/>
            <w:noWrap/>
            <w:vAlign w:val="bottom"/>
            <w:hideMark/>
          </w:tcPr>
          <w:p w14:paraId="1B6225C5" w14:textId="77777777" w:rsidR="002E6A8C" w:rsidRPr="002E6A8C" w:rsidRDefault="002E6A8C" w:rsidP="002E6A8C">
            <w:pPr>
              <w:spacing w:after="0" w:line="240" w:lineRule="auto"/>
              <w:rPr>
                <w:rFonts w:eastAsia="Times New Roman" w:cs="Times New Roman"/>
                <w:color w:val="000000"/>
                <w:szCs w:val="24"/>
              </w:rPr>
            </w:pPr>
          </w:p>
        </w:tc>
        <w:tc>
          <w:tcPr>
            <w:tcW w:w="3383" w:type="dxa"/>
            <w:tcBorders>
              <w:top w:val="nil"/>
              <w:left w:val="nil"/>
              <w:bottom w:val="nil"/>
              <w:right w:val="nil"/>
            </w:tcBorders>
            <w:shd w:val="clear" w:color="auto" w:fill="auto"/>
            <w:noWrap/>
            <w:vAlign w:val="bottom"/>
            <w:hideMark/>
          </w:tcPr>
          <w:p w14:paraId="1F4FBF66" w14:textId="77777777" w:rsidR="002E6A8C" w:rsidRPr="002E6A8C" w:rsidRDefault="002E6A8C" w:rsidP="002E6A8C">
            <w:pPr>
              <w:spacing w:after="0" w:line="240" w:lineRule="auto"/>
              <w:rPr>
                <w:rFonts w:eastAsia="Times New Roman" w:cs="Times New Roman"/>
                <w:color w:val="000000"/>
                <w:szCs w:val="24"/>
              </w:rPr>
            </w:pPr>
          </w:p>
        </w:tc>
      </w:tr>
      <w:tr w:rsidR="002E6A8C" w:rsidRPr="002E6A8C" w14:paraId="4331E435" w14:textId="77777777" w:rsidTr="00962F5B">
        <w:trPr>
          <w:gridAfter w:val="1"/>
          <w:wAfter w:w="1600" w:type="dxa"/>
          <w:trHeight w:val="315"/>
        </w:trPr>
        <w:tc>
          <w:tcPr>
            <w:tcW w:w="2850" w:type="dxa"/>
            <w:tcBorders>
              <w:top w:val="nil"/>
              <w:left w:val="nil"/>
              <w:bottom w:val="nil"/>
              <w:right w:val="nil"/>
            </w:tcBorders>
            <w:shd w:val="clear" w:color="auto" w:fill="auto"/>
            <w:noWrap/>
            <w:vAlign w:val="bottom"/>
            <w:hideMark/>
          </w:tcPr>
          <w:p w14:paraId="1584115A" w14:textId="77777777" w:rsidR="002E6A8C" w:rsidRPr="002E6A8C" w:rsidRDefault="002E6A8C" w:rsidP="002E6A8C">
            <w:pPr>
              <w:spacing w:after="0" w:line="240" w:lineRule="auto"/>
              <w:rPr>
                <w:rFonts w:eastAsia="Times New Roman" w:cs="Times New Roman"/>
                <w:color w:val="000000"/>
                <w:szCs w:val="24"/>
              </w:rPr>
            </w:pPr>
            <w:r w:rsidRPr="002E6A8C">
              <w:rPr>
                <w:rFonts w:eastAsia="Times New Roman" w:cs="Times New Roman"/>
                <w:color w:val="000000"/>
                <w:szCs w:val="24"/>
              </w:rPr>
              <w:t>Địa điểm kinh doanh</w:t>
            </w:r>
          </w:p>
        </w:tc>
        <w:tc>
          <w:tcPr>
            <w:tcW w:w="1084" w:type="dxa"/>
            <w:tcBorders>
              <w:top w:val="nil"/>
              <w:left w:val="nil"/>
              <w:bottom w:val="nil"/>
              <w:right w:val="nil"/>
            </w:tcBorders>
            <w:shd w:val="clear" w:color="auto" w:fill="auto"/>
            <w:noWrap/>
            <w:vAlign w:val="center"/>
            <w:hideMark/>
          </w:tcPr>
          <w:p w14:paraId="069A6F9B" w14:textId="77777777" w:rsidR="002E6A8C" w:rsidRPr="002E6A8C" w:rsidRDefault="002E6A8C" w:rsidP="002E6A8C">
            <w:pPr>
              <w:spacing w:after="0" w:line="240" w:lineRule="auto"/>
              <w:jc w:val="center"/>
              <w:rPr>
                <w:rFonts w:eastAsia="Times New Roman" w:cs="Times New Roman"/>
                <w:color w:val="000000"/>
                <w:szCs w:val="24"/>
              </w:rPr>
            </w:pPr>
          </w:p>
        </w:tc>
        <w:tc>
          <w:tcPr>
            <w:tcW w:w="897" w:type="dxa"/>
            <w:tcBorders>
              <w:top w:val="nil"/>
              <w:left w:val="nil"/>
              <w:bottom w:val="nil"/>
              <w:right w:val="nil"/>
            </w:tcBorders>
            <w:shd w:val="clear" w:color="auto" w:fill="auto"/>
            <w:noWrap/>
            <w:vAlign w:val="center"/>
            <w:hideMark/>
          </w:tcPr>
          <w:p w14:paraId="6DB852D7" w14:textId="77777777" w:rsidR="002E6A8C" w:rsidRPr="002E6A8C" w:rsidRDefault="002E6A8C" w:rsidP="002E6A8C">
            <w:pPr>
              <w:spacing w:after="0" w:line="240" w:lineRule="auto"/>
              <w:jc w:val="center"/>
              <w:rPr>
                <w:rFonts w:eastAsia="Times New Roman" w:cs="Times New Roman"/>
                <w:color w:val="000000"/>
                <w:szCs w:val="24"/>
              </w:rPr>
            </w:pPr>
          </w:p>
        </w:tc>
        <w:tc>
          <w:tcPr>
            <w:tcW w:w="857" w:type="dxa"/>
            <w:tcBorders>
              <w:top w:val="nil"/>
              <w:left w:val="nil"/>
              <w:bottom w:val="nil"/>
              <w:right w:val="nil"/>
            </w:tcBorders>
            <w:shd w:val="clear" w:color="auto" w:fill="auto"/>
            <w:noWrap/>
            <w:vAlign w:val="center"/>
            <w:hideMark/>
          </w:tcPr>
          <w:p w14:paraId="534EF186" w14:textId="77777777" w:rsidR="002E6A8C" w:rsidRPr="002E6A8C" w:rsidRDefault="002E6A8C" w:rsidP="002E6A8C">
            <w:pPr>
              <w:spacing w:after="0" w:line="240" w:lineRule="auto"/>
              <w:jc w:val="center"/>
              <w:rPr>
                <w:rFonts w:eastAsia="Times New Roman" w:cs="Times New Roman"/>
                <w:color w:val="000000"/>
                <w:szCs w:val="24"/>
              </w:rPr>
            </w:pPr>
          </w:p>
        </w:tc>
        <w:tc>
          <w:tcPr>
            <w:tcW w:w="962" w:type="dxa"/>
            <w:tcBorders>
              <w:top w:val="nil"/>
              <w:left w:val="nil"/>
              <w:bottom w:val="nil"/>
              <w:right w:val="nil"/>
            </w:tcBorders>
            <w:shd w:val="clear" w:color="auto" w:fill="auto"/>
            <w:noWrap/>
            <w:vAlign w:val="center"/>
            <w:hideMark/>
          </w:tcPr>
          <w:p w14:paraId="16947F6B" w14:textId="77777777" w:rsidR="002E6A8C" w:rsidRPr="002E6A8C" w:rsidRDefault="002E6A8C" w:rsidP="002E6A8C">
            <w:pPr>
              <w:spacing w:after="0" w:line="240" w:lineRule="auto"/>
              <w:jc w:val="center"/>
              <w:rPr>
                <w:rFonts w:eastAsia="Times New Roman" w:cs="Times New Roman"/>
                <w:color w:val="000000"/>
                <w:szCs w:val="24"/>
              </w:rPr>
            </w:pPr>
          </w:p>
        </w:tc>
        <w:tc>
          <w:tcPr>
            <w:tcW w:w="1080" w:type="dxa"/>
            <w:tcBorders>
              <w:top w:val="nil"/>
              <w:left w:val="nil"/>
              <w:bottom w:val="nil"/>
              <w:right w:val="nil"/>
            </w:tcBorders>
            <w:shd w:val="clear" w:color="auto" w:fill="auto"/>
            <w:noWrap/>
            <w:vAlign w:val="center"/>
            <w:hideMark/>
          </w:tcPr>
          <w:p w14:paraId="59E8E843" w14:textId="77777777" w:rsidR="002E6A8C" w:rsidRPr="002E6A8C" w:rsidRDefault="002E6A8C" w:rsidP="002E6A8C">
            <w:pPr>
              <w:spacing w:after="0" w:line="240" w:lineRule="auto"/>
              <w:jc w:val="center"/>
              <w:rPr>
                <w:rFonts w:eastAsia="Times New Roman" w:cs="Times New Roman"/>
                <w:color w:val="000000"/>
                <w:szCs w:val="24"/>
              </w:rPr>
            </w:pPr>
          </w:p>
        </w:tc>
        <w:tc>
          <w:tcPr>
            <w:tcW w:w="1080" w:type="dxa"/>
            <w:tcBorders>
              <w:top w:val="nil"/>
              <w:left w:val="nil"/>
              <w:bottom w:val="nil"/>
              <w:right w:val="nil"/>
            </w:tcBorders>
            <w:shd w:val="clear" w:color="auto" w:fill="auto"/>
            <w:noWrap/>
            <w:vAlign w:val="center"/>
            <w:hideMark/>
          </w:tcPr>
          <w:p w14:paraId="57233B9D" w14:textId="77777777" w:rsidR="002E6A8C" w:rsidRPr="002E6A8C" w:rsidRDefault="002E6A8C" w:rsidP="002E6A8C">
            <w:pPr>
              <w:spacing w:after="0" w:line="240" w:lineRule="auto"/>
              <w:jc w:val="center"/>
              <w:rPr>
                <w:rFonts w:eastAsia="Times New Roman" w:cs="Times New Roman"/>
                <w:color w:val="000000"/>
                <w:szCs w:val="24"/>
              </w:rPr>
            </w:pPr>
          </w:p>
        </w:tc>
        <w:tc>
          <w:tcPr>
            <w:tcW w:w="1080" w:type="dxa"/>
            <w:tcBorders>
              <w:top w:val="nil"/>
              <w:left w:val="nil"/>
              <w:bottom w:val="nil"/>
              <w:right w:val="nil"/>
            </w:tcBorders>
            <w:shd w:val="clear" w:color="auto" w:fill="auto"/>
            <w:noWrap/>
            <w:vAlign w:val="center"/>
            <w:hideMark/>
          </w:tcPr>
          <w:p w14:paraId="7DB2D7BD" w14:textId="77777777" w:rsidR="002E6A8C" w:rsidRPr="002E6A8C" w:rsidRDefault="002E6A8C" w:rsidP="002E6A8C">
            <w:pPr>
              <w:spacing w:after="0" w:line="240" w:lineRule="auto"/>
              <w:jc w:val="center"/>
              <w:rPr>
                <w:rFonts w:eastAsia="Times New Roman" w:cs="Times New Roman"/>
                <w:color w:val="000000"/>
                <w:szCs w:val="24"/>
              </w:rPr>
            </w:pPr>
          </w:p>
        </w:tc>
        <w:tc>
          <w:tcPr>
            <w:tcW w:w="1080" w:type="dxa"/>
            <w:tcBorders>
              <w:top w:val="nil"/>
              <w:left w:val="nil"/>
              <w:bottom w:val="nil"/>
              <w:right w:val="nil"/>
            </w:tcBorders>
            <w:shd w:val="clear" w:color="auto" w:fill="auto"/>
            <w:noWrap/>
            <w:vAlign w:val="center"/>
            <w:hideMark/>
          </w:tcPr>
          <w:p w14:paraId="510B6878" w14:textId="77777777" w:rsidR="002E6A8C" w:rsidRPr="002E6A8C" w:rsidRDefault="002E6A8C" w:rsidP="002E6A8C">
            <w:pPr>
              <w:spacing w:after="0" w:line="240" w:lineRule="auto"/>
              <w:jc w:val="center"/>
              <w:rPr>
                <w:rFonts w:eastAsia="Times New Roman" w:cs="Times New Roman"/>
                <w:color w:val="000000"/>
                <w:szCs w:val="24"/>
              </w:rPr>
            </w:pPr>
          </w:p>
        </w:tc>
        <w:tc>
          <w:tcPr>
            <w:tcW w:w="694" w:type="dxa"/>
            <w:tcBorders>
              <w:top w:val="nil"/>
              <w:left w:val="nil"/>
              <w:bottom w:val="nil"/>
              <w:right w:val="nil"/>
            </w:tcBorders>
            <w:shd w:val="clear" w:color="auto" w:fill="auto"/>
            <w:noWrap/>
            <w:vAlign w:val="bottom"/>
            <w:hideMark/>
          </w:tcPr>
          <w:p w14:paraId="3DB39258" w14:textId="77777777" w:rsidR="002E6A8C" w:rsidRPr="002E6A8C" w:rsidRDefault="002E6A8C" w:rsidP="002E6A8C">
            <w:pPr>
              <w:spacing w:after="0" w:line="240" w:lineRule="auto"/>
              <w:rPr>
                <w:rFonts w:eastAsia="Times New Roman" w:cs="Times New Roman"/>
                <w:color w:val="000000"/>
                <w:szCs w:val="24"/>
              </w:rPr>
            </w:pPr>
          </w:p>
        </w:tc>
        <w:tc>
          <w:tcPr>
            <w:tcW w:w="3383" w:type="dxa"/>
            <w:tcBorders>
              <w:top w:val="nil"/>
              <w:left w:val="nil"/>
              <w:bottom w:val="nil"/>
              <w:right w:val="nil"/>
            </w:tcBorders>
            <w:shd w:val="clear" w:color="auto" w:fill="auto"/>
            <w:noWrap/>
            <w:vAlign w:val="bottom"/>
            <w:hideMark/>
          </w:tcPr>
          <w:p w14:paraId="2D021023" w14:textId="77777777" w:rsidR="002E6A8C" w:rsidRPr="002E6A8C" w:rsidRDefault="002E6A8C" w:rsidP="002E6A8C">
            <w:pPr>
              <w:spacing w:after="0" w:line="240" w:lineRule="auto"/>
              <w:rPr>
                <w:rFonts w:eastAsia="Times New Roman" w:cs="Times New Roman"/>
                <w:color w:val="000000"/>
                <w:szCs w:val="24"/>
              </w:rPr>
            </w:pPr>
          </w:p>
        </w:tc>
      </w:tr>
      <w:tr w:rsidR="002E6A8C" w:rsidRPr="002E6A8C" w14:paraId="01739E99" w14:textId="77777777" w:rsidTr="00962F5B">
        <w:trPr>
          <w:gridAfter w:val="1"/>
          <w:wAfter w:w="1600" w:type="dxa"/>
          <w:trHeight w:val="315"/>
        </w:trPr>
        <w:tc>
          <w:tcPr>
            <w:tcW w:w="2850" w:type="dxa"/>
            <w:tcBorders>
              <w:top w:val="nil"/>
              <w:left w:val="nil"/>
              <w:bottom w:val="nil"/>
              <w:right w:val="nil"/>
            </w:tcBorders>
            <w:shd w:val="clear" w:color="auto" w:fill="auto"/>
            <w:noWrap/>
            <w:vAlign w:val="bottom"/>
            <w:hideMark/>
          </w:tcPr>
          <w:p w14:paraId="6C0CA8C2" w14:textId="77777777" w:rsidR="002E6A8C" w:rsidRPr="002E6A8C" w:rsidRDefault="002E6A8C" w:rsidP="002E6A8C">
            <w:pPr>
              <w:spacing w:after="0" w:line="240" w:lineRule="auto"/>
              <w:rPr>
                <w:rFonts w:eastAsia="Times New Roman" w:cs="Times New Roman"/>
                <w:color w:val="000000"/>
                <w:szCs w:val="24"/>
              </w:rPr>
            </w:pPr>
            <w:r w:rsidRPr="002E6A8C">
              <w:rPr>
                <w:rFonts w:eastAsia="Times New Roman" w:cs="Times New Roman"/>
                <w:color w:val="000000"/>
                <w:szCs w:val="24"/>
              </w:rPr>
              <w:t>Hộ kinh doanh</w:t>
            </w:r>
          </w:p>
        </w:tc>
        <w:tc>
          <w:tcPr>
            <w:tcW w:w="1981"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B2FCB5" w14:textId="77777777" w:rsidR="002E6A8C" w:rsidRPr="002E6A8C" w:rsidRDefault="002E6A8C" w:rsidP="002E6A8C">
            <w:pPr>
              <w:spacing w:after="0" w:line="240" w:lineRule="auto"/>
              <w:jc w:val="center"/>
              <w:rPr>
                <w:rFonts w:eastAsia="Times New Roman" w:cs="Times New Roman"/>
                <w:color w:val="000000"/>
                <w:szCs w:val="24"/>
              </w:rPr>
            </w:pPr>
            <w:r w:rsidRPr="002E6A8C">
              <w:rPr>
                <w:rFonts w:eastAsia="Times New Roman" w:cs="Times New Roman"/>
                <w:color w:val="000000"/>
                <w:szCs w:val="24"/>
              </w:rPr>
              <w:t>Văn phòng đại diện</w:t>
            </w:r>
          </w:p>
        </w:tc>
        <w:tc>
          <w:tcPr>
            <w:tcW w:w="857" w:type="dxa"/>
            <w:tcBorders>
              <w:top w:val="nil"/>
              <w:left w:val="nil"/>
              <w:bottom w:val="nil"/>
              <w:right w:val="nil"/>
            </w:tcBorders>
            <w:shd w:val="clear" w:color="auto" w:fill="auto"/>
            <w:noWrap/>
            <w:vAlign w:val="center"/>
            <w:hideMark/>
          </w:tcPr>
          <w:p w14:paraId="39958AB0" w14:textId="77777777" w:rsidR="002E6A8C" w:rsidRPr="002E6A8C" w:rsidRDefault="002E6A8C" w:rsidP="002E6A8C">
            <w:pPr>
              <w:spacing w:after="0" w:line="240" w:lineRule="auto"/>
              <w:jc w:val="center"/>
              <w:rPr>
                <w:rFonts w:eastAsia="Times New Roman" w:cs="Times New Roman"/>
                <w:color w:val="000000"/>
                <w:szCs w:val="24"/>
              </w:rPr>
            </w:pPr>
          </w:p>
        </w:tc>
        <w:tc>
          <w:tcPr>
            <w:tcW w:w="2042"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F66119" w14:textId="77777777" w:rsidR="002E6A8C" w:rsidRPr="002E6A8C" w:rsidRDefault="002E6A8C" w:rsidP="002E6A8C">
            <w:pPr>
              <w:spacing w:after="0" w:line="240" w:lineRule="auto"/>
              <w:jc w:val="center"/>
              <w:rPr>
                <w:rFonts w:eastAsia="Times New Roman" w:cs="Times New Roman"/>
                <w:color w:val="000000"/>
                <w:szCs w:val="24"/>
              </w:rPr>
            </w:pPr>
            <w:r w:rsidRPr="002E6A8C">
              <w:rPr>
                <w:rFonts w:eastAsia="Times New Roman" w:cs="Times New Roman"/>
                <w:color w:val="000000"/>
                <w:szCs w:val="24"/>
              </w:rPr>
              <w:t>Chi nhánh</w:t>
            </w:r>
          </w:p>
        </w:tc>
        <w:tc>
          <w:tcPr>
            <w:tcW w:w="1080" w:type="dxa"/>
            <w:tcBorders>
              <w:top w:val="nil"/>
              <w:left w:val="nil"/>
              <w:bottom w:val="nil"/>
              <w:right w:val="nil"/>
            </w:tcBorders>
            <w:shd w:val="clear" w:color="auto" w:fill="auto"/>
            <w:noWrap/>
            <w:vAlign w:val="center"/>
            <w:hideMark/>
          </w:tcPr>
          <w:p w14:paraId="5EF7C9C8" w14:textId="77777777" w:rsidR="002E6A8C" w:rsidRPr="002E6A8C" w:rsidRDefault="002E6A8C" w:rsidP="002E6A8C">
            <w:pPr>
              <w:spacing w:after="0" w:line="240" w:lineRule="auto"/>
              <w:jc w:val="center"/>
              <w:rPr>
                <w:rFonts w:eastAsia="Times New Roman" w:cs="Times New Roman"/>
                <w:color w:val="000000"/>
                <w:szCs w:val="24"/>
              </w:rPr>
            </w:pPr>
          </w:p>
        </w:tc>
        <w:tc>
          <w:tcPr>
            <w:tcW w:w="216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04E55B" w14:textId="77777777" w:rsidR="002E6A8C" w:rsidRPr="002E6A8C" w:rsidRDefault="002E6A8C" w:rsidP="002E6A8C">
            <w:pPr>
              <w:spacing w:after="0" w:line="240" w:lineRule="auto"/>
              <w:jc w:val="center"/>
              <w:rPr>
                <w:rFonts w:eastAsia="Times New Roman" w:cs="Times New Roman"/>
                <w:color w:val="000000"/>
                <w:szCs w:val="24"/>
              </w:rPr>
            </w:pPr>
            <w:r w:rsidRPr="002E6A8C">
              <w:rPr>
                <w:rFonts w:eastAsia="Times New Roman" w:cs="Times New Roman"/>
                <w:color w:val="000000"/>
                <w:szCs w:val="24"/>
              </w:rPr>
              <w:t>Địa điểm kinh doanh</w:t>
            </w:r>
          </w:p>
        </w:tc>
        <w:tc>
          <w:tcPr>
            <w:tcW w:w="694" w:type="dxa"/>
            <w:tcBorders>
              <w:top w:val="nil"/>
              <w:left w:val="nil"/>
              <w:bottom w:val="nil"/>
              <w:right w:val="nil"/>
            </w:tcBorders>
            <w:shd w:val="clear" w:color="auto" w:fill="auto"/>
            <w:noWrap/>
            <w:vAlign w:val="bottom"/>
            <w:hideMark/>
          </w:tcPr>
          <w:p w14:paraId="4DDFBCE2" w14:textId="77777777" w:rsidR="002E6A8C" w:rsidRPr="002E6A8C" w:rsidRDefault="002E6A8C" w:rsidP="002E6A8C">
            <w:pPr>
              <w:spacing w:after="0" w:line="240" w:lineRule="auto"/>
              <w:rPr>
                <w:rFonts w:eastAsia="Times New Roman" w:cs="Times New Roman"/>
                <w:color w:val="000000"/>
                <w:szCs w:val="24"/>
              </w:rPr>
            </w:pPr>
          </w:p>
        </w:tc>
        <w:tc>
          <w:tcPr>
            <w:tcW w:w="3383" w:type="dxa"/>
            <w:tcBorders>
              <w:top w:val="nil"/>
              <w:left w:val="nil"/>
              <w:bottom w:val="nil"/>
              <w:right w:val="nil"/>
            </w:tcBorders>
            <w:shd w:val="clear" w:color="auto" w:fill="auto"/>
            <w:noWrap/>
            <w:vAlign w:val="bottom"/>
            <w:hideMark/>
          </w:tcPr>
          <w:p w14:paraId="1B5E085D" w14:textId="77777777" w:rsidR="002E6A8C" w:rsidRPr="002E6A8C" w:rsidRDefault="002E6A8C" w:rsidP="002E6A8C">
            <w:pPr>
              <w:spacing w:after="0" w:line="240" w:lineRule="auto"/>
              <w:rPr>
                <w:rFonts w:eastAsia="Times New Roman" w:cs="Times New Roman"/>
                <w:color w:val="000000"/>
                <w:szCs w:val="24"/>
              </w:rPr>
            </w:pPr>
          </w:p>
        </w:tc>
      </w:tr>
      <w:tr w:rsidR="002E6A8C" w:rsidRPr="002E6A8C" w14:paraId="0A47E68E" w14:textId="77777777" w:rsidTr="00962F5B">
        <w:trPr>
          <w:gridAfter w:val="1"/>
          <w:wAfter w:w="1600" w:type="dxa"/>
          <w:trHeight w:val="315"/>
        </w:trPr>
        <w:tc>
          <w:tcPr>
            <w:tcW w:w="2850" w:type="dxa"/>
            <w:tcBorders>
              <w:top w:val="nil"/>
              <w:left w:val="nil"/>
              <w:bottom w:val="nil"/>
              <w:right w:val="nil"/>
            </w:tcBorders>
            <w:shd w:val="clear" w:color="auto" w:fill="auto"/>
            <w:noWrap/>
            <w:vAlign w:val="bottom"/>
            <w:hideMark/>
          </w:tcPr>
          <w:p w14:paraId="4B97F9A5" w14:textId="77777777" w:rsidR="002E6A8C" w:rsidRPr="002E6A8C" w:rsidRDefault="002E6A8C" w:rsidP="002E6A8C">
            <w:pPr>
              <w:spacing w:after="0" w:line="240" w:lineRule="auto"/>
              <w:rPr>
                <w:rFonts w:eastAsia="Times New Roman" w:cs="Times New Roman"/>
                <w:color w:val="000000"/>
                <w:szCs w:val="24"/>
              </w:rPr>
            </w:pPr>
            <w:r w:rsidRPr="002E6A8C">
              <w:rPr>
                <w:rFonts w:eastAsia="Times New Roman" w:cs="Times New Roman"/>
                <w:color w:val="000000"/>
                <w:szCs w:val="24"/>
              </w:rPr>
              <w:t>Hợp tác xã</w:t>
            </w:r>
          </w:p>
        </w:tc>
        <w:tc>
          <w:tcPr>
            <w:tcW w:w="1981" w:type="dxa"/>
            <w:gridSpan w:val="2"/>
            <w:vMerge/>
            <w:tcBorders>
              <w:top w:val="nil"/>
              <w:left w:val="nil"/>
              <w:bottom w:val="nil"/>
              <w:right w:val="nil"/>
            </w:tcBorders>
            <w:vAlign w:val="center"/>
            <w:hideMark/>
          </w:tcPr>
          <w:p w14:paraId="20511346" w14:textId="77777777" w:rsidR="002E6A8C" w:rsidRPr="002E6A8C" w:rsidRDefault="002E6A8C" w:rsidP="002E6A8C">
            <w:pPr>
              <w:spacing w:after="0" w:line="240" w:lineRule="auto"/>
              <w:rPr>
                <w:rFonts w:eastAsia="Times New Roman" w:cs="Times New Roman"/>
                <w:color w:val="000000"/>
                <w:szCs w:val="24"/>
              </w:rPr>
            </w:pPr>
          </w:p>
        </w:tc>
        <w:tc>
          <w:tcPr>
            <w:tcW w:w="857" w:type="dxa"/>
            <w:tcBorders>
              <w:top w:val="nil"/>
              <w:left w:val="nil"/>
              <w:bottom w:val="nil"/>
              <w:right w:val="nil"/>
            </w:tcBorders>
            <w:shd w:val="clear" w:color="auto" w:fill="auto"/>
            <w:noWrap/>
            <w:vAlign w:val="center"/>
            <w:hideMark/>
          </w:tcPr>
          <w:p w14:paraId="615D2BAF" w14:textId="77777777" w:rsidR="002E6A8C" w:rsidRPr="002E6A8C" w:rsidRDefault="002E6A8C" w:rsidP="002E6A8C">
            <w:pPr>
              <w:spacing w:after="0" w:line="240" w:lineRule="auto"/>
              <w:jc w:val="center"/>
              <w:rPr>
                <w:rFonts w:eastAsia="Times New Roman" w:cs="Times New Roman"/>
                <w:color w:val="000000"/>
                <w:szCs w:val="24"/>
              </w:rPr>
            </w:pPr>
          </w:p>
        </w:tc>
        <w:tc>
          <w:tcPr>
            <w:tcW w:w="2042" w:type="dxa"/>
            <w:gridSpan w:val="2"/>
            <w:vMerge/>
            <w:tcBorders>
              <w:top w:val="nil"/>
              <w:left w:val="nil"/>
              <w:bottom w:val="nil"/>
              <w:right w:val="nil"/>
            </w:tcBorders>
            <w:vAlign w:val="center"/>
            <w:hideMark/>
          </w:tcPr>
          <w:p w14:paraId="4E61CECF" w14:textId="77777777" w:rsidR="002E6A8C" w:rsidRPr="002E6A8C" w:rsidRDefault="002E6A8C" w:rsidP="002E6A8C">
            <w:pPr>
              <w:spacing w:after="0" w:line="240" w:lineRule="auto"/>
              <w:rPr>
                <w:rFonts w:eastAsia="Times New Roman" w:cs="Times New Roman"/>
                <w:color w:val="000000"/>
                <w:szCs w:val="24"/>
              </w:rPr>
            </w:pPr>
          </w:p>
        </w:tc>
        <w:tc>
          <w:tcPr>
            <w:tcW w:w="1080" w:type="dxa"/>
            <w:tcBorders>
              <w:top w:val="nil"/>
              <w:left w:val="nil"/>
              <w:bottom w:val="nil"/>
              <w:right w:val="nil"/>
            </w:tcBorders>
            <w:shd w:val="clear" w:color="auto" w:fill="auto"/>
            <w:noWrap/>
            <w:vAlign w:val="center"/>
            <w:hideMark/>
          </w:tcPr>
          <w:p w14:paraId="1947CD2B" w14:textId="77777777" w:rsidR="002E6A8C" w:rsidRPr="002E6A8C" w:rsidRDefault="002E6A8C" w:rsidP="002E6A8C">
            <w:pPr>
              <w:spacing w:after="0" w:line="240" w:lineRule="auto"/>
              <w:jc w:val="center"/>
              <w:rPr>
                <w:rFonts w:eastAsia="Times New Roman" w:cs="Times New Roman"/>
                <w:color w:val="000000"/>
                <w:szCs w:val="24"/>
              </w:rPr>
            </w:pPr>
          </w:p>
        </w:tc>
        <w:tc>
          <w:tcPr>
            <w:tcW w:w="2160" w:type="dxa"/>
            <w:gridSpan w:val="2"/>
            <w:vMerge/>
            <w:tcBorders>
              <w:top w:val="nil"/>
              <w:left w:val="nil"/>
              <w:bottom w:val="nil"/>
              <w:right w:val="nil"/>
            </w:tcBorders>
            <w:vAlign w:val="center"/>
            <w:hideMark/>
          </w:tcPr>
          <w:p w14:paraId="7296A8A9" w14:textId="77777777" w:rsidR="002E6A8C" w:rsidRPr="002E6A8C" w:rsidRDefault="002E6A8C" w:rsidP="002E6A8C">
            <w:pPr>
              <w:spacing w:after="0" w:line="240" w:lineRule="auto"/>
              <w:rPr>
                <w:rFonts w:eastAsia="Times New Roman" w:cs="Times New Roman"/>
                <w:color w:val="000000"/>
                <w:szCs w:val="24"/>
              </w:rPr>
            </w:pPr>
          </w:p>
        </w:tc>
        <w:tc>
          <w:tcPr>
            <w:tcW w:w="694" w:type="dxa"/>
            <w:tcBorders>
              <w:top w:val="nil"/>
              <w:left w:val="nil"/>
              <w:bottom w:val="nil"/>
              <w:right w:val="nil"/>
            </w:tcBorders>
            <w:shd w:val="clear" w:color="auto" w:fill="auto"/>
            <w:noWrap/>
            <w:vAlign w:val="bottom"/>
            <w:hideMark/>
          </w:tcPr>
          <w:p w14:paraId="18D14486" w14:textId="77777777" w:rsidR="002E6A8C" w:rsidRPr="002E6A8C" w:rsidRDefault="002E6A8C" w:rsidP="002E6A8C">
            <w:pPr>
              <w:spacing w:after="0" w:line="240" w:lineRule="auto"/>
              <w:rPr>
                <w:rFonts w:eastAsia="Times New Roman" w:cs="Times New Roman"/>
                <w:color w:val="000000"/>
                <w:szCs w:val="24"/>
              </w:rPr>
            </w:pPr>
          </w:p>
        </w:tc>
        <w:tc>
          <w:tcPr>
            <w:tcW w:w="3383" w:type="dxa"/>
            <w:tcBorders>
              <w:top w:val="nil"/>
              <w:left w:val="nil"/>
              <w:bottom w:val="nil"/>
              <w:right w:val="nil"/>
            </w:tcBorders>
            <w:shd w:val="clear" w:color="auto" w:fill="auto"/>
            <w:noWrap/>
            <w:vAlign w:val="bottom"/>
            <w:hideMark/>
          </w:tcPr>
          <w:p w14:paraId="2F3E762A" w14:textId="77777777" w:rsidR="002E6A8C" w:rsidRPr="002E6A8C" w:rsidRDefault="002E6A8C" w:rsidP="002E6A8C">
            <w:pPr>
              <w:spacing w:after="0" w:line="240" w:lineRule="auto"/>
              <w:rPr>
                <w:rFonts w:eastAsia="Times New Roman" w:cs="Times New Roman"/>
                <w:color w:val="000000"/>
                <w:szCs w:val="24"/>
              </w:rPr>
            </w:pPr>
          </w:p>
        </w:tc>
      </w:tr>
      <w:tr w:rsidR="002E6A8C" w:rsidRPr="002E6A8C" w14:paraId="1CD25EC1" w14:textId="77777777" w:rsidTr="00962F5B">
        <w:trPr>
          <w:gridAfter w:val="1"/>
          <w:wAfter w:w="1600" w:type="dxa"/>
          <w:trHeight w:val="315"/>
        </w:trPr>
        <w:tc>
          <w:tcPr>
            <w:tcW w:w="2850" w:type="dxa"/>
            <w:tcBorders>
              <w:top w:val="nil"/>
              <w:left w:val="nil"/>
              <w:bottom w:val="nil"/>
              <w:right w:val="nil"/>
            </w:tcBorders>
            <w:shd w:val="clear" w:color="auto" w:fill="auto"/>
            <w:noWrap/>
            <w:vAlign w:val="bottom"/>
            <w:hideMark/>
          </w:tcPr>
          <w:p w14:paraId="03647908" w14:textId="77777777" w:rsidR="002E6A8C" w:rsidRPr="002E6A8C" w:rsidRDefault="002E6A8C" w:rsidP="002E6A8C">
            <w:pPr>
              <w:spacing w:after="0" w:line="240" w:lineRule="auto"/>
              <w:rPr>
                <w:rFonts w:eastAsia="Times New Roman" w:cs="Times New Roman"/>
                <w:color w:val="000000"/>
                <w:szCs w:val="24"/>
              </w:rPr>
            </w:pPr>
            <w:r w:rsidRPr="002E6A8C">
              <w:rPr>
                <w:rFonts w:eastAsia="Times New Roman" w:cs="Times New Roman"/>
                <w:color w:val="000000"/>
                <w:szCs w:val="24"/>
              </w:rPr>
              <w:t>Cẩm nang doanh nghiệp</w:t>
            </w:r>
          </w:p>
        </w:tc>
        <w:tc>
          <w:tcPr>
            <w:tcW w:w="1981" w:type="dxa"/>
            <w:gridSpan w:val="2"/>
            <w:vMerge/>
            <w:tcBorders>
              <w:top w:val="nil"/>
              <w:left w:val="nil"/>
              <w:bottom w:val="nil"/>
              <w:right w:val="nil"/>
            </w:tcBorders>
            <w:vAlign w:val="center"/>
            <w:hideMark/>
          </w:tcPr>
          <w:p w14:paraId="4083D829" w14:textId="77777777" w:rsidR="002E6A8C" w:rsidRPr="002E6A8C" w:rsidRDefault="002E6A8C" w:rsidP="002E6A8C">
            <w:pPr>
              <w:spacing w:after="0" w:line="240" w:lineRule="auto"/>
              <w:rPr>
                <w:rFonts w:eastAsia="Times New Roman" w:cs="Times New Roman"/>
                <w:color w:val="000000"/>
                <w:szCs w:val="24"/>
              </w:rPr>
            </w:pPr>
          </w:p>
        </w:tc>
        <w:tc>
          <w:tcPr>
            <w:tcW w:w="857" w:type="dxa"/>
            <w:tcBorders>
              <w:top w:val="nil"/>
              <w:left w:val="nil"/>
              <w:bottom w:val="nil"/>
              <w:right w:val="nil"/>
            </w:tcBorders>
            <w:shd w:val="clear" w:color="auto" w:fill="auto"/>
            <w:noWrap/>
            <w:vAlign w:val="center"/>
            <w:hideMark/>
          </w:tcPr>
          <w:p w14:paraId="1D0875D6" w14:textId="77777777" w:rsidR="002E6A8C" w:rsidRPr="002E6A8C" w:rsidRDefault="002E6A8C" w:rsidP="002E6A8C">
            <w:pPr>
              <w:spacing w:after="0" w:line="240" w:lineRule="auto"/>
              <w:jc w:val="center"/>
              <w:rPr>
                <w:rFonts w:eastAsia="Times New Roman" w:cs="Times New Roman"/>
                <w:color w:val="000000"/>
                <w:szCs w:val="24"/>
              </w:rPr>
            </w:pPr>
          </w:p>
        </w:tc>
        <w:tc>
          <w:tcPr>
            <w:tcW w:w="2042" w:type="dxa"/>
            <w:gridSpan w:val="2"/>
            <w:vMerge/>
            <w:tcBorders>
              <w:top w:val="nil"/>
              <w:left w:val="nil"/>
              <w:bottom w:val="nil"/>
              <w:right w:val="nil"/>
            </w:tcBorders>
            <w:vAlign w:val="center"/>
            <w:hideMark/>
          </w:tcPr>
          <w:p w14:paraId="689D5D85" w14:textId="77777777" w:rsidR="002E6A8C" w:rsidRPr="002E6A8C" w:rsidRDefault="002E6A8C" w:rsidP="002E6A8C">
            <w:pPr>
              <w:spacing w:after="0" w:line="240" w:lineRule="auto"/>
              <w:rPr>
                <w:rFonts w:eastAsia="Times New Roman" w:cs="Times New Roman"/>
                <w:color w:val="000000"/>
                <w:szCs w:val="24"/>
              </w:rPr>
            </w:pPr>
          </w:p>
        </w:tc>
        <w:tc>
          <w:tcPr>
            <w:tcW w:w="1080" w:type="dxa"/>
            <w:tcBorders>
              <w:top w:val="nil"/>
              <w:left w:val="nil"/>
              <w:bottom w:val="nil"/>
              <w:right w:val="nil"/>
            </w:tcBorders>
            <w:shd w:val="clear" w:color="auto" w:fill="auto"/>
            <w:noWrap/>
            <w:vAlign w:val="center"/>
            <w:hideMark/>
          </w:tcPr>
          <w:p w14:paraId="78199BCB" w14:textId="77777777" w:rsidR="002E6A8C" w:rsidRPr="002E6A8C" w:rsidRDefault="002E6A8C" w:rsidP="002E6A8C">
            <w:pPr>
              <w:spacing w:after="0" w:line="240" w:lineRule="auto"/>
              <w:jc w:val="center"/>
              <w:rPr>
                <w:rFonts w:eastAsia="Times New Roman" w:cs="Times New Roman"/>
                <w:color w:val="000000"/>
                <w:szCs w:val="24"/>
              </w:rPr>
            </w:pPr>
          </w:p>
        </w:tc>
        <w:tc>
          <w:tcPr>
            <w:tcW w:w="2160" w:type="dxa"/>
            <w:gridSpan w:val="2"/>
            <w:vMerge/>
            <w:tcBorders>
              <w:top w:val="nil"/>
              <w:left w:val="nil"/>
              <w:bottom w:val="nil"/>
              <w:right w:val="nil"/>
            </w:tcBorders>
            <w:vAlign w:val="center"/>
            <w:hideMark/>
          </w:tcPr>
          <w:p w14:paraId="097AAAD8" w14:textId="77777777" w:rsidR="002E6A8C" w:rsidRPr="002E6A8C" w:rsidRDefault="002E6A8C" w:rsidP="002E6A8C">
            <w:pPr>
              <w:spacing w:after="0" w:line="240" w:lineRule="auto"/>
              <w:rPr>
                <w:rFonts w:eastAsia="Times New Roman" w:cs="Times New Roman"/>
                <w:color w:val="000000"/>
                <w:szCs w:val="24"/>
              </w:rPr>
            </w:pPr>
          </w:p>
        </w:tc>
        <w:tc>
          <w:tcPr>
            <w:tcW w:w="694" w:type="dxa"/>
            <w:tcBorders>
              <w:top w:val="nil"/>
              <w:left w:val="nil"/>
              <w:bottom w:val="nil"/>
              <w:right w:val="nil"/>
            </w:tcBorders>
            <w:shd w:val="clear" w:color="auto" w:fill="auto"/>
            <w:noWrap/>
            <w:vAlign w:val="bottom"/>
            <w:hideMark/>
          </w:tcPr>
          <w:p w14:paraId="41F8C9C1" w14:textId="77777777" w:rsidR="002E6A8C" w:rsidRPr="002E6A8C" w:rsidRDefault="002E6A8C" w:rsidP="002E6A8C">
            <w:pPr>
              <w:spacing w:after="0" w:line="240" w:lineRule="auto"/>
              <w:rPr>
                <w:rFonts w:eastAsia="Times New Roman" w:cs="Times New Roman"/>
                <w:color w:val="000000"/>
                <w:szCs w:val="24"/>
              </w:rPr>
            </w:pPr>
          </w:p>
        </w:tc>
        <w:tc>
          <w:tcPr>
            <w:tcW w:w="3383" w:type="dxa"/>
            <w:tcBorders>
              <w:top w:val="nil"/>
              <w:left w:val="nil"/>
              <w:bottom w:val="nil"/>
              <w:right w:val="nil"/>
            </w:tcBorders>
            <w:shd w:val="clear" w:color="auto" w:fill="auto"/>
            <w:noWrap/>
            <w:vAlign w:val="bottom"/>
            <w:hideMark/>
          </w:tcPr>
          <w:p w14:paraId="0060CE2E" w14:textId="77777777" w:rsidR="002E6A8C" w:rsidRPr="002E6A8C" w:rsidRDefault="002E6A8C" w:rsidP="002E6A8C">
            <w:pPr>
              <w:spacing w:after="0" w:line="240" w:lineRule="auto"/>
              <w:rPr>
                <w:rFonts w:eastAsia="Times New Roman" w:cs="Times New Roman"/>
                <w:color w:val="000000"/>
                <w:szCs w:val="24"/>
              </w:rPr>
            </w:pPr>
          </w:p>
        </w:tc>
      </w:tr>
      <w:tr w:rsidR="002E6A8C" w:rsidRPr="002E6A8C" w14:paraId="091DBC37" w14:textId="77777777" w:rsidTr="00962F5B">
        <w:trPr>
          <w:gridAfter w:val="1"/>
          <w:wAfter w:w="1600" w:type="dxa"/>
          <w:trHeight w:val="315"/>
        </w:trPr>
        <w:tc>
          <w:tcPr>
            <w:tcW w:w="3934" w:type="dxa"/>
            <w:gridSpan w:val="2"/>
            <w:tcBorders>
              <w:top w:val="nil"/>
              <w:left w:val="nil"/>
              <w:bottom w:val="nil"/>
              <w:right w:val="nil"/>
            </w:tcBorders>
            <w:shd w:val="clear" w:color="auto" w:fill="auto"/>
            <w:noWrap/>
            <w:vAlign w:val="bottom"/>
            <w:hideMark/>
          </w:tcPr>
          <w:p w14:paraId="4D89D3C0" w14:textId="77777777" w:rsidR="002E6A8C" w:rsidRPr="002E6A8C" w:rsidRDefault="002E6A8C" w:rsidP="002E6A8C">
            <w:pPr>
              <w:spacing w:after="0" w:line="240" w:lineRule="auto"/>
              <w:rPr>
                <w:rFonts w:eastAsia="Times New Roman" w:cs="Times New Roman"/>
                <w:color w:val="000000"/>
                <w:szCs w:val="24"/>
              </w:rPr>
            </w:pPr>
            <w:r w:rsidRPr="002E6A8C">
              <w:rPr>
                <w:rFonts w:eastAsia="Times New Roman" w:cs="Times New Roman"/>
                <w:color w:val="000000"/>
                <w:szCs w:val="24"/>
              </w:rPr>
              <w:t>Ngành nghề kinh doanh có điều kiện</w:t>
            </w:r>
          </w:p>
        </w:tc>
        <w:tc>
          <w:tcPr>
            <w:tcW w:w="897" w:type="dxa"/>
            <w:tcBorders>
              <w:top w:val="nil"/>
              <w:left w:val="nil"/>
              <w:bottom w:val="nil"/>
              <w:right w:val="nil"/>
            </w:tcBorders>
            <w:shd w:val="clear" w:color="auto" w:fill="auto"/>
            <w:noWrap/>
            <w:vAlign w:val="center"/>
            <w:hideMark/>
          </w:tcPr>
          <w:p w14:paraId="3B8D5979" w14:textId="77777777" w:rsidR="002E6A8C" w:rsidRPr="002E6A8C" w:rsidRDefault="002E6A8C" w:rsidP="002E6A8C">
            <w:pPr>
              <w:spacing w:after="0" w:line="240" w:lineRule="auto"/>
              <w:jc w:val="center"/>
              <w:rPr>
                <w:rFonts w:eastAsia="Times New Roman" w:cs="Times New Roman"/>
                <w:color w:val="000000"/>
                <w:szCs w:val="24"/>
              </w:rPr>
            </w:pPr>
          </w:p>
        </w:tc>
        <w:tc>
          <w:tcPr>
            <w:tcW w:w="857" w:type="dxa"/>
            <w:tcBorders>
              <w:top w:val="nil"/>
              <w:left w:val="nil"/>
              <w:bottom w:val="nil"/>
              <w:right w:val="nil"/>
            </w:tcBorders>
            <w:shd w:val="clear" w:color="auto" w:fill="auto"/>
            <w:noWrap/>
            <w:vAlign w:val="center"/>
            <w:hideMark/>
          </w:tcPr>
          <w:p w14:paraId="38AE3FF0" w14:textId="77777777" w:rsidR="002E6A8C" w:rsidRPr="002E6A8C" w:rsidRDefault="002E6A8C" w:rsidP="002E6A8C">
            <w:pPr>
              <w:spacing w:after="0" w:line="240" w:lineRule="auto"/>
              <w:jc w:val="center"/>
              <w:rPr>
                <w:rFonts w:eastAsia="Times New Roman" w:cs="Times New Roman"/>
                <w:color w:val="000000"/>
                <w:szCs w:val="24"/>
              </w:rPr>
            </w:pPr>
          </w:p>
        </w:tc>
        <w:tc>
          <w:tcPr>
            <w:tcW w:w="962" w:type="dxa"/>
            <w:tcBorders>
              <w:top w:val="nil"/>
              <w:left w:val="nil"/>
              <w:bottom w:val="nil"/>
              <w:right w:val="nil"/>
            </w:tcBorders>
            <w:shd w:val="clear" w:color="auto" w:fill="auto"/>
            <w:noWrap/>
            <w:vAlign w:val="center"/>
            <w:hideMark/>
          </w:tcPr>
          <w:p w14:paraId="0FD7B0E2" w14:textId="77777777" w:rsidR="002E6A8C" w:rsidRPr="002E6A8C" w:rsidRDefault="002E6A8C" w:rsidP="002E6A8C">
            <w:pPr>
              <w:spacing w:after="0" w:line="240" w:lineRule="auto"/>
              <w:jc w:val="center"/>
              <w:rPr>
                <w:rFonts w:eastAsia="Times New Roman" w:cs="Times New Roman"/>
                <w:color w:val="000000"/>
                <w:szCs w:val="24"/>
              </w:rPr>
            </w:pPr>
          </w:p>
        </w:tc>
        <w:tc>
          <w:tcPr>
            <w:tcW w:w="1080" w:type="dxa"/>
            <w:tcBorders>
              <w:top w:val="nil"/>
              <w:left w:val="nil"/>
              <w:bottom w:val="nil"/>
              <w:right w:val="nil"/>
            </w:tcBorders>
            <w:shd w:val="clear" w:color="auto" w:fill="auto"/>
            <w:noWrap/>
            <w:vAlign w:val="center"/>
            <w:hideMark/>
          </w:tcPr>
          <w:p w14:paraId="60A987A5" w14:textId="77777777" w:rsidR="002E6A8C" w:rsidRPr="002E6A8C" w:rsidRDefault="002E6A8C" w:rsidP="002E6A8C">
            <w:pPr>
              <w:spacing w:after="0" w:line="240" w:lineRule="auto"/>
              <w:jc w:val="center"/>
              <w:rPr>
                <w:rFonts w:eastAsia="Times New Roman" w:cs="Times New Roman"/>
                <w:color w:val="000000"/>
                <w:szCs w:val="24"/>
              </w:rPr>
            </w:pPr>
          </w:p>
        </w:tc>
        <w:tc>
          <w:tcPr>
            <w:tcW w:w="1080" w:type="dxa"/>
            <w:tcBorders>
              <w:top w:val="nil"/>
              <w:left w:val="nil"/>
              <w:bottom w:val="nil"/>
              <w:right w:val="nil"/>
            </w:tcBorders>
            <w:shd w:val="clear" w:color="auto" w:fill="auto"/>
            <w:noWrap/>
            <w:vAlign w:val="center"/>
            <w:hideMark/>
          </w:tcPr>
          <w:p w14:paraId="62C5B1F6" w14:textId="77777777" w:rsidR="002E6A8C" w:rsidRPr="002E6A8C" w:rsidRDefault="002E6A8C" w:rsidP="002E6A8C">
            <w:pPr>
              <w:spacing w:after="0" w:line="240" w:lineRule="auto"/>
              <w:jc w:val="center"/>
              <w:rPr>
                <w:rFonts w:eastAsia="Times New Roman" w:cs="Times New Roman"/>
                <w:color w:val="000000"/>
                <w:szCs w:val="24"/>
              </w:rPr>
            </w:pPr>
          </w:p>
        </w:tc>
        <w:tc>
          <w:tcPr>
            <w:tcW w:w="1080" w:type="dxa"/>
            <w:tcBorders>
              <w:top w:val="nil"/>
              <w:left w:val="nil"/>
              <w:bottom w:val="nil"/>
              <w:right w:val="nil"/>
            </w:tcBorders>
            <w:shd w:val="clear" w:color="auto" w:fill="auto"/>
            <w:noWrap/>
            <w:vAlign w:val="center"/>
            <w:hideMark/>
          </w:tcPr>
          <w:p w14:paraId="55490F38" w14:textId="77777777" w:rsidR="002E6A8C" w:rsidRPr="002E6A8C" w:rsidRDefault="002E6A8C" w:rsidP="002E6A8C">
            <w:pPr>
              <w:spacing w:after="0" w:line="240" w:lineRule="auto"/>
              <w:jc w:val="center"/>
              <w:rPr>
                <w:rFonts w:eastAsia="Times New Roman" w:cs="Times New Roman"/>
                <w:color w:val="000000"/>
                <w:szCs w:val="24"/>
              </w:rPr>
            </w:pPr>
          </w:p>
        </w:tc>
        <w:tc>
          <w:tcPr>
            <w:tcW w:w="1080" w:type="dxa"/>
            <w:tcBorders>
              <w:top w:val="nil"/>
              <w:left w:val="nil"/>
              <w:bottom w:val="nil"/>
              <w:right w:val="nil"/>
            </w:tcBorders>
            <w:shd w:val="clear" w:color="auto" w:fill="auto"/>
            <w:noWrap/>
            <w:vAlign w:val="center"/>
            <w:hideMark/>
          </w:tcPr>
          <w:p w14:paraId="6ED9C3EA" w14:textId="77777777" w:rsidR="002E6A8C" w:rsidRPr="002E6A8C" w:rsidRDefault="002E6A8C" w:rsidP="002E6A8C">
            <w:pPr>
              <w:spacing w:after="0" w:line="240" w:lineRule="auto"/>
              <w:jc w:val="center"/>
              <w:rPr>
                <w:rFonts w:eastAsia="Times New Roman" w:cs="Times New Roman"/>
                <w:color w:val="000000"/>
                <w:szCs w:val="24"/>
              </w:rPr>
            </w:pPr>
          </w:p>
        </w:tc>
        <w:tc>
          <w:tcPr>
            <w:tcW w:w="694" w:type="dxa"/>
            <w:tcBorders>
              <w:top w:val="nil"/>
              <w:left w:val="nil"/>
              <w:bottom w:val="nil"/>
              <w:right w:val="nil"/>
            </w:tcBorders>
            <w:shd w:val="clear" w:color="auto" w:fill="auto"/>
            <w:noWrap/>
            <w:vAlign w:val="bottom"/>
            <w:hideMark/>
          </w:tcPr>
          <w:p w14:paraId="333DC96A" w14:textId="77777777" w:rsidR="002E6A8C" w:rsidRPr="002E6A8C" w:rsidRDefault="002E6A8C" w:rsidP="002E6A8C">
            <w:pPr>
              <w:spacing w:after="0" w:line="240" w:lineRule="auto"/>
              <w:rPr>
                <w:rFonts w:eastAsia="Times New Roman" w:cs="Times New Roman"/>
                <w:color w:val="000000"/>
                <w:szCs w:val="24"/>
              </w:rPr>
            </w:pPr>
          </w:p>
        </w:tc>
        <w:tc>
          <w:tcPr>
            <w:tcW w:w="3383" w:type="dxa"/>
            <w:tcBorders>
              <w:top w:val="nil"/>
              <w:left w:val="nil"/>
              <w:bottom w:val="nil"/>
              <w:right w:val="nil"/>
            </w:tcBorders>
            <w:shd w:val="clear" w:color="auto" w:fill="auto"/>
            <w:noWrap/>
            <w:vAlign w:val="bottom"/>
            <w:hideMark/>
          </w:tcPr>
          <w:p w14:paraId="6464C671" w14:textId="77777777" w:rsidR="002E6A8C" w:rsidRPr="002E6A8C" w:rsidRDefault="002E6A8C" w:rsidP="002E6A8C">
            <w:pPr>
              <w:spacing w:after="0" w:line="240" w:lineRule="auto"/>
              <w:rPr>
                <w:rFonts w:eastAsia="Times New Roman" w:cs="Times New Roman"/>
                <w:color w:val="000000"/>
                <w:szCs w:val="24"/>
              </w:rPr>
            </w:pPr>
          </w:p>
        </w:tc>
      </w:tr>
      <w:tr w:rsidR="002E6A8C" w:rsidRPr="002E6A8C" w14:paraId="3C2029F1" w14:textId="77777777" w:rsidTr="00962F5B">
        <w:trPr>
          <w:gridAfter w:val="1"/>
          <w:wAfter w:w="1600" w:type="dxa"/>
          <w:trHeight w:val="315"/>
        </w:trPr>
        <w:tc>
          <w:tcPr>
            <w:tcW w:w="2850" w:type="dxa"/>
            <w:tcBorders>
              <w:top w:val="nil"/>
              <w:left w:val="nil"/>
              <w:bottom w:val="nil"/>
              <w:right w:val="nil"/>
            </w:tcBorders>
            <w:shd w:val="clear" w:color="auto" w:fill="auto"/>
            <w:noWrap/>
            <w:vAlign w:val="bottom"/>
            <w:hideMark/>
          </w:tcPr>
          <w:p w14:paraId="54CA3151" w14:textId="77777777" w:rsidR="002E6A8C" w:rsidRPr="002E6A8C" w:rsidRDefault="002E6A8C" w:rsidP="002E6A8C">
            <w:pPr>
              <w:spacing w:after="0" w:line="240" w:lineRule="auto"/>
              <w:rPr>
                <w:rFonts w:eastAsia="Times New Roman" w:cs="Times New Roman"/>
                <w:color w:val="000000"/>
                <w:szCs w:val="24"/>
              </w:rPr>
            </w:pPr>
          </w:p>
        </w:tc>
        <w:tc>
          <w:tcPr>
            <w:tcW w:w="1981"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D2D820" w14:textId="77777777" w:rsidR="002E6A8C" w:rsidRPr="002E6A8C" w:rsidRDefault="002E6A8C" w:rsidP="002E6A8C">
            <w:pPr>
              <w:spacing w:after="0" w:line="240" w:lineRule="auto"/>
              <w:jc w:val="center"/>
              <w:rPr>
                <w:rFonts w:eastAsia="Times New Roman" w:cs="Times New Roman"/>
                <w:color w:val="000000"/>
                <w:szCs w:val="24"/>
              </w:rPr>
            </w:pPr>
            <w:r w:rsidRPr="002E6A8C">
              <w:rPr>
                <w:rFonts w:eastAsia="Times New Roman" w:cs="Times New Roman"/>
                <w:color w:val="000000"/>
                <w:szCs w:val="24"/>
              </w:rPr>
              <w:t>Hộ kinh doanh</w:t>
            </w:r>
          </w:p>
        </w:tc>
        <w:tc>
          <w:tcPr>
            <w:tcW w:w="857" w:type="dxa"/>
            <w:tcBorders>
              <w:top w:val="nil"/>
              <w:left w:val="nil"/>
              <w:bottom w:val="nil"/>
              <w:right w:val="nil"/>
            </w:tcBorders>
            <w:shd w:val="clear" w:color="auto" w:fill="auto"/>
            <w:noWrap/>
            <w:vAlign w:val="center"/>
            <w:hideMark/>
          </w:tcPr>
          <w:p w14:paraId="12BA2C74" w14:textId="77777777" w:rsidR="002E6A8C" w:rsidRPr="002E6A8C" w:rsidRDefault="002E6A8C" w:rsidP="002E6A8C">
            <w:pPr>
              <w:spacing w:after="0" w:line="240" w:lineRule="auto"/>
              <w:jc w:val="center"/>
              <w:rPr>
                <w:rFonts w:eastAsia="Times New Roman" w:cs="Times New Roman"/>
                <w:color w:val="000000"/>
                <w:szCs w:val="24"/>
              </w:rPr>
            </w:pPr>
          </w:p>
        </w:tc>
        <w:tc>
          <w:tcPr>
            <w:tcW w:w="962" w:type="dxa"/>
            <w:tcBorders>
              <w:top w:val="nil"/>
              <w:left w:val="nil"/>
              <w:bottom w:val="nil"/>
              <w:right w:val="nil"/>
            </w:tcBorders>
            <w:shd w:val="clear" w:color="auto" w:fill="auto"/>
            <w:noWrap/>
            <w:vAlign w:val="center"/>
            <w:hideMark/>
          </w:tcPr>
          <w:p w14:paraId="0B48161E" w14:textId="77777777" w:rsidR="002E6A8C" w:rsidRPr="002E6A8C" w:rsidRDefault="002E6A8C" w:rsidP="002E6A8C">
            <w:pPr>
              <w:spacing w:after="0" w:line="240" w:lineRule="auto"/>
              <w:jc w:val="center"/>
              <w:rPr>
                <w:rFonts w:eastAsia="Times New Roman" w:cs="Times New Roman"/>
                <w:color w:val="000000"/>
                <w:szCs w:val="24"/>
              </w:rPr>
            </w:pPr>
          </w:p>
        </w:tc>
        <w:tc>
          <w:tcPr>
            <w:tcW w:w="1080" w:type="dxa"/>
            <w:tcBorders>
              <w:top w:val="nil"/>
              <w:left w:val="nil"/>
              <w:bottom w:val="nil"/>
              <w:right w:val="nil"/>
            </w:tcBorders>
            <w:shd w:val="clear" w:color="auto" w:fill="auto"/>
            <w:noWrap/>
            <w:vAlign w:val="center"/>
            <w:hideMark/>
          </w:tcPr>
          <w:p w14:paraId="6785244F" w14:textId="77777777" w:rsidR="002E6A8C" w:rsidRPr="002E6A8C" w:rsidRDefault="002E6A8C" w:rsidP="002E6A8C">
            <w:pPr>
              <w:spacing w:after="0" w:line="240" w:lineRule="auto"/>
              <w:jc w:val="center"/>
              <w:rPr>
                <w:rFonts w:eastAsia="Times New Roman" w:cs="Times New Roman"/>
                <w:color w:val="000000"/>
                <w:szCs w:val="24"/>
              </w:rPr>
            </w:pPr>
          </w:p>
        </w:tc>
        <w:tc>
          <w:tcPr>
            <w:tcW w:w="1080" w:type="dxa"/>
            <w:tcBorders>
              <w:top w:val="nil"/>
              <w:left w:val="nil"/>
              <w:bottom w:val="nil"/>
              <w:right w:val="nil"/>
            </w:tcBorders>
            <w:shd w:val="clear" w:color="auto" w:fill="auto"/>
            <w:noWrap/>
            <w:vAlign w:val="center"/>
            <w:hideMark/>
          </w:tcPr>
          <w:p w14:paraId="79CED95D" w14:textId="77777777" w:rsidR="002E6A8C" w:rsidRPr="002E6A8C" w:rsidRDefault="002E6A8C" w:rsidP="002E6A8C">
            <w:pPr>
              <w:spacing w:after="0" w:line="240" w:lineRule="auto"/>
              <w:jc w:val="center"/>
              <w:rPr>
                <w:rFonts w:eastAsia="Times New Roman" w:cs="Times New Roman"/>
                <w:color w:val="000000"/>
                <w:szCs w:val="24"/>
              </w:rPr>
            </w:pPr>
          </w:p>
        </w:tc>
        <w:tc>
          <w:tcPr>
            <w:tcW w:w="216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75CFDB" w14:textId="77777777" w:rsidR="002E6A8C" w:rsidRPr="002E6A8C" w:rsidRDefault="002E6A8C" w:rsidP="002E6A8C">
            <w:pPr>
              <w:spacing w:after="0" w:line="240" w:lineRule="auto"/>
              <w:jc w:val="center"/>
              <w:rPr>
                <w:rFonts w:eastAsia="Times New Roman" w:cs="Times New Roman"/>
                <w:color w:val="000000"/>
                <w:szCs w:val="24"/>
              </w:rPr>
            </w:pPr>
            <w:r w:rsidRPr="002E6A8C">
              <w:rPr>
                <w:rFonts w:eastAsia="Times New Roman" w:cs="Times New Roman"/>
                <w:color w:val="000000"/>
                <w:szCs w:val="24"/>
              </w:rPr>
              <w:t>Hợp tác xã</w:t>
            </w:r>
          </w:p>
        </w:tc>
        <w:tc>
          <w:tcPr>
            <w:tcW w:w="694" w:type="dxa"/>
            <w:tcBorders>
              <w:top w:val="nil"/>
              <w:left w:val="nil"/>
              <w:bottom w:val="nil"/>
              <w:right w:val="nil"/>
            </w:tcBorders>
            <w:shd w:val="clear" w:color="auto" w:fill="auto"/>
            <w:noWrap/>
            <w:vAlign w:val="bottom"/>
            <w:hideMark/>
          </w:tcPr>
          <w:p w14:paraId="35B3BCD5" w14:textId="77777777" w:rsidR="002E6A8C" w:rsidRPr="002E6A8C" w:rsidRDefault="002E6A8C" w:rsidP="002E6A8C">
            <w:pPr>
              <w:spacing w:after="0" w:line="240" w:lineRule="auto"/>
              <w:rPr>
                <w:rFonts w:eastAsia="Times New Roman" w:cs="Times New Roman"/>
                <w:color w:val="000000"/>
                <w:szCs w:val="24"/>
              </w:rPr>
            </w:pPr>
          </w:p>
        </w:tc>
        <w:tc>
          <w:tcPr>
            <w:tcW w:w="3383" w:type="dxa"/>
            <w:tcBorders>
              <w:top w:val="nil"/>
              <w:left w:val="nil"/>
              <w:bottom w:val="nil"/>
              <w:right w:val="nil"/>
            </w:tcBorders>
            <w:shd w:val="clear" w:color="auto" w:fill="auto"/>
            <w:noWrap/>
            <w:vAlign w:val="bottom"/>
            <w:hideMark/>
          </w:tcPr>
          <w:p w14:paraId="4B5FFAAA" w14:textId="77777777" w:rsidR="002E6A8C" w:rsidRPr="002E6A8C" w:rsidRDefault="002E6A8C" w:rsidP="002E6A8C">
            <w:pPr>
              <w:spacing w:after="0" w:line="240" w:lineRule="auto"/>
              <w:rPr>
                <w:rFonts w:eastAsia="Times New Roman" w:cs="Times New Roman"/>
                <w:color w:val="000000"/>
                <w:szCs w:val="24"/>
              </w:rPr>
            </w:pPr>
          </w:p>
        </w:tc>
      </w:tr>
      <w:tr w:rsidR="002E6A8C" w:rsidRPr="002E6A8C" w14:paraId="22029156" w14:textId="77777777" w:rsidTr="00962F5B">
        <w:trPr>
          <w:gridAfter w:val="1"/>
          <w:wAfter w:w="1600" w:type="dxa"/>
          <w:trHeight w:val="315"/>
        </w:trPr>
        <w:tc>
          <w:tcPr>
            <w:tcW w:w="2850" w:type="dxa"/>
            <w:tcBorders>
              <w:top w:val="nil"/>
              <w:left w:val="nil"/>
              <w:bottom w:val="nil"/>
              <w:right w:val="nil"/>
            </w:tcBorders>
            <w:shd w:val="clear" w:color="auto" w:fill="auto"/>
            <w:noWrap/>
            <w:vAlign w:val="bottom"/>
            <w:hideMark/>
          </w:tcPr>
          <w:p w14:paraId="38F5E8C1" w14:textId="77777777" w:rsidR="002E6A8C" w:rsidRPr="002E6A8C" w:rsidRDefault="002E6A8C" w:rsidP="002E6A8C">
            <w:pPr>
              <w:spacing w:after="0" w:line="240" w:lineRule="auto"/>
              <w:rPr>
                <w:rFonts w:eastAsia="Times New Roman" w:cs="Times New Roman"/>
                <w:color w:val="000000"/>
                <w:szCs w:val="24"/>
              </w:rPr>
            </w:pPr>
          </w:p>
        </w:tc>
        <w:tc>
          <w:tcPr>
            <w:tcW w:w="1981" w:type="dxa"/>
            <w:gridSpan w:val="2"/>
            <w:vMerge/>
            <w:tcBorders>
              <w:top w:val="nil"/>
              <w:left w:val="nil"/>
              <w:bottom w:val="nil"/>
              <w:right w:val="nil"/>
            </w:tcBorders>
            <w:vAlign w:val="center"/>
            <w:hideMark/>
          </w:tcPr>
          <w:p w14:paraId="4CEF04A9" w14:textId="77777777" w:rsidR="002E6A8C" w:rsidRPr="002E6A8C" w:rsidRDefault="002E6A8C" w:rsidP="002E6A8C">
            <w:pPr>
              <w:spacing w:after="0" w:line="240" w:lineRule="auto"/>
              <w:rPr>
                <w:rFonts w:eastAsia="Times New Roman" w:cs="Times New Roman"/>
                <w:color w:val="000000"/>
                <w:szCs w:val="24"/>
              </w:rPr>
            </w:pPr>
          </w:p>
        </w:tc>
        <w:tc>
          <w:tcPr>
            <w:tcW w:w="857" w:type="dxa"/>
            <w:tcBorders>
              <w:top w:val="nil"/>
              <w:left w:val="nil"/>
              <w:bottom w:val="nil"/>
              <w:right w:val="nil"/>
            </w:tcBorders>
            <w:shd w:val="clear" w:color="auto" w:fill="auto"/>
            <w:noWrap/>
            <w:vAlign w:val="center"/>
            <w:hideMark/>
          </w:tcPr>
          <w:p w14:paraId="0892AB5A" w14:textId="77777777" w:rsidR="002E6A8C" w:rsidRPr="002E6A8C" w:rsidRDefault="002E6A8C" w:rsidP="002E6A8C">
            <w:pPr>
              <w:spacing w:after="0" w:line="240" w:lineRule="auto"/>
              <w:jc w:val="center"/>
              <w:rPr>
                <w:rFonts w:eastAsia="Times New Roman" w:cs="Times New Roman"/>
                <w:color w:val="000000"/>
                <w:szCs w:val="24"/>
              </w:rPr>
            </w:pPr>
          </w:p>
        </w:tc>
        <w:tc>
          <w:tcPr>
            <w:tcW w:w="962" w:type="dxa"/>
            <w:tcBorders>
              <w:top w:val="nil"/>
              <w:left w:val="nil"/>
              <w:bottom w:val="nil"/>
              <w:right w:val="nil"/>
            </w:tcBorders>
            <w:shd w:val="clear" w:color="auto" w:fill="auto"/>
            <w:noWrap/>
            <w:vAlign w:val="center"/>
            <w:hideMark/>
          </w:tcPr>
          <w:p w14:paraId="7DC45B02" w14:textId="77777777" w:rsidR="002E6A8C" w:rsidRPr="002E6A8C" w:rsidRDefault="002E6A8C" w:rsidP="002E6A8C">
            <w:pPr>
              <w:spacing w:after="0" w:line="240" w:lineRule="auto"/>
              <w:jc w:val="center"/>
              <w:rPr>
                <w:rFonts w:eastAsia="Times New Roman" w:cs="Times New Roman"/>
                <w:color w:val="000000"/>
                <w:szCs w:val="24"/>
              </w:rPr>
            </w:pPr>
          </w:p>
        </w:tc>
        <w:tc>
          <w:tcPr>
            <w:tcW w:w="1080" w:type="dxa"/>
            <w:tcBorders>
              <w:top w:val="nil"/>
              <w:left w:val="nil"/>
              <w:bottom w:val="nil"/>
              <w:right w:val="nil"/>
            </w:tcBorders>
            <w:shd w:val="clear" w:color="auto" w:fill="auto"/>
            <w:noWrap/>
            <w:vAlign w:val="center"/>
            <w:hideMark/>
          </w:tcPr>
          <w:p w14:paraId="70E44838" w14:textId="77777777" w:rsidR="002E6A8C" w:rsidRPr="002E6A8C" w:rsidRDefault="002E6A8C" w:rsidP="002E6A8C">
            <w:pPr>
              <w:spacing w:after="0" w:line="240" w:lineRule="auto"/>
              <w:jc w:val="center"/>
              <w:rPr>
                <w:rFonts w:eastAsia="Times New Roman" w:cs="Times New Roman"/>
                <w:color w:val="000000"/>
                <w:szCs w:val="24"/>
              </w:rPr>
            </w:pPr>
          </w:p>
        </w:tc>
        <w:tc>
          <w:tcPr>
            <w:tcW w:w="1080" w:type="dxa"/>
            <w:tcBorders>
              <w:top w:val="nil"/>
              <w:left w:val="nil"/>
              <w:bottom w:val="nil"/>
              <w:right w:val="nil"/>
            </w:tcBorders>
            <w:shd w:val="clear" w:color="auto" w:fill="auto"/>
            <w:noWrap/>
            <w:vAlign w:val="center"/>
            <w:hideMark/>
          </w:tcPr>
          <w:p w14:paraId="00B38D26" w14:textId="77777777" w:rsidR="002E6A8C" w:rsidRPr="002E6A8C" w:rsidRDefault="002E6A8C" w:rsidP="002E6A8C">
            <w:pPr>
              <w:spacing w:after="0" w:line="240" w:lineRule="auto"/>
              <w:jc w:val="center"/>
              <w:rPr>
                <w:rFonts w:eastAsia="Times New Roman" w:cs="Times New Roman"/>
                <w:color w:val="000000"/>
                <w:szCs w:val="24"/>
              </w:rPr>
            </w:pPr>
          </w:p>
        </w:tc>
        <w:tc>
          <w:tcPr>
            <w:tcW w:w="2160" w:type="dxa"/>
            <w:gridSpan w:val="2"/>
            <w:vMerge/>
            <w:tcBorders>
              <w:top w:val="nil"/>
              <w:left w:val="nil"/>
              <w:bottom w:val="nil"/>
              <w:right w:val="nil"/>
            </w:tcBorders>
            <w:vAlign w:val="center"/>
            <w:hideMark/>
          </w:tcPr>
          <w:p w14:paraId="033AA793" w14:textId="77777777" w:rsidR="002E6A8C" w:rsidRPr="002E6A8C" w:rsidRDefault="002E6A8C" w:rsidP="002E6A8C">
            <w:pPr>
              <w:spacing w:after="0" w:line="240" w:lineRule="auto"/>
              <w:rPr>
                <w:rFonts w:eastAsia="Times New Roman" w:cs="Times New Roman"/>
                <w:color w:val="000000"/>
                <w:szCs w:val="24"/>
              </w:rPr>
            </w:pPr>
          </w:p>
        </w:tc>
        <w:tc>
          <w:tcPr>
            <w:tcW w:w="694" w:type="dxa"/>
            <w:tcBorders>
              <w:top w:val="nil"/>
              <w:left w:val="nil"/>
              <w:bottom w:val="nil"/>
              <w:right w:val="nil"/>
            </w:tcBorders>
            <w:shd w:val="clear" w:color="auto" w:fill="auto"/>
            <w:noWrap/>
            <w:vAlign w:val="bottom"/>
            <w:hideMark/>
          </w:tcPr>
          <w:p w14:paraId="7C3B71CA" w14:textId="77777777" w:rsidR="002E6A8C" w:rsidRPr="002E6A8C" w:rsidRDefault="002E6A8C" w:rsidP="002E6A8C">
            <w:pPr>
              <w:spacing w:after="0" w:line="240" w:lineRule="auto"/>
              <w:rPr>
                <w:rFonts w:eastAsia="Times New Roman" w:cs="Times New Roman"/>
                <w:color w:val="000000"/>
                <w:szCs w:val="24"/>
              </w:rPr>
            </w:pPr>
          </w:p>
        </w:tc>
        <w:tc>
          <w:tcPr>
            <w:tcW w:w="3383" w:type="dxa"/>
            <w:tcBorders>
              <w:top w:val="nil"/>
              <w:left w:val="nil"/>
              <w:bottom w:val="nil"/>
              <w:right w:val="nil"/>
            </w:tcBorders>
            <w:shd w:val="clear" w:color="auto" w:fill="auto"/>
            <w:noWrap/>
            <w:vAlign w:val="bottom"/>
            <w:hideMark/>
          </w:tcPr>
          <w:p w14:paraId="0F89515A" w14:textId="77777777" w:rsidR="002E6A8C" w:rsidRPr="002E6A8C" w:rsidRDefault="002E6A8C" w:rsidP="002E6A8C">
            <w:pPr>
              <w:spacing w:after="0" w:line="240" w:lineRule="auto"/>
              <w:rPr>
                <w:rFonts w:eastAsia="Times New Roman" w:cs="Times New Roman"/>
                <w:color w:val="000000"/>
                <w:szCs w:val="24"/>
              </w:rPr>
            </w:pPr>
          </w:p>
        </w:tc>
      </w:tr>
      <w:tr w:rsidR="002E6A8C" w:rsidRPr="002E6A8C" w14:paraId="5F5596E9" w14:textId="77777777" w:rsidTr="00962F5B">
        <w:trPr>
          <w:gridAfter w:val="1"/>
          <w:wAfter w:w="1600" w:type="dxa"/>
          <w:trHeight w:val="315"/>
        </w:trPr>
        <w:tc>
          <w:tcPr>
            <w:tcW w:w="2850" w:type="dxa"/>
            <w:tcBorders>
              <w:top w:val="nil"/>
              <w:left w:val="nil"/>
              <w:bottom w:val="nil"/>
              <w:right w:val="nil"/>
            </w:tcBorders>
            <w:shd w:val="clear" w:color="auto" w:fill="auto"/>
            <w:noWrap/>
            <w:vAlign w:val="bottom"/>
            <w:hideMark/>
          </w:tcPr>
          <w:p w14:paraId="578E4717" w14:textId="77777777" w:rsidR="002E6A8C" w:rsidRPr="002E6A8C" w:rsidRDefault="002E6A8C" w:rsidP="002E6A8C">
            <w:pPr>
              <w:spacing w:after="0" w:line="240" w:lineRule="auto"/>
              <w:rPr>
                <w:rFonts w:eastAsia="Times New Roman" w:cs="Times New Roman"/>
                <w:color w:val="000000"/>
                <w:szCs w:val="24"/>
              </w:rPr>
            </w:pPr>
          </w:p>
        </w:tc>
        <w:tc>
          <w:tcPr>
            <w:tcW w:w="1981" w:type="dxa"/>
            <w:gridSpan w:val="2"/>
            <w:vMerge/>
            <w:tcBorders>
              <w:top w:val="nil"/>
              <w:left w:val="nil"/>
              <w:bottom w:val="nil"/>
              <w:right w:val="nil"/>
            </w:tcBorders>
            <w:vAlign w:val="center"/>
            <w:hideMark/>
          </w:tcPr>
          <w:p w14:paraId="084A15B3" w14:textId="77777777" w:rsidR="002E6A8C" w:rsidRPr="002E6A8C" w:rsidRDefault="002E6A8C" w:rsidP="002E6A8C">
            <w:pPr>
              <w:spacing w:after="0" w:line="240" w:lineRule="auto"/>
              <w:rPr>
                <w:rFonts w:eastAsia="Times New Roman" w:cs="Times New Roman"/>
                <w:color w:val="000000"/>
                <w:szCs w:val="24"/>
              </w:rPr>
            </w:pPr>
          </w:p>
        </w:tc>
        <w:tc>
          <w:tcPr>
            <w:tcW w:w="857" w:type="dxa"/>
            <w:tcBorders>
              <w:top w:val="nil"/>
              <w:left w:val="nil"/>
              <w:bottom w:val="nil"/>
              <w:right w:val="nil"/>
            </w:tcBorders>
            <w:shd w:val="clear" w:color="auto" w:fill="auto"/>
            <w:noWrap/>
            <w:vAlign w:val="center"/>
            <w:hideMark/>
          </w:tcPr>
          <w:p w14:paraId="1D2F2D6D" w14:textId="77777777" w:rsidR="002E6A8C" w:rsidRPr="002E6A8C" w:rsidRDefault="002E6A8C" w:rsidP="002E6A8C">
            <w:pPr>
              <w:spacing w:after="0" w:line="240" w:lineRule="auto"/>
              <w:jc w:val="center"/>
              <w:rPr>
                <w:rFonts w:eastAsia="Times New Roman" w:cs="Times New Roman"/>
                <w:color w:val="000000"/>
                <w:szCs w:val="24"/>
              </w:rPr>
            </w:pPr>
          </w:p>
        </w:tc>
        <w:tc>
          <w:tcPr>
            <w:tcW w:w="962" w:type="dxa"/>
            <w:tcBorders>
              <w:top w:val="nil"/>
              <w:left w:val="nil"/>
              <w:bottom w:val="nil"/>
              <w:right w:val="nil"/>
            </w:tcBorders>
            <w:shd w:val="clear" w:color="auto" w:fill="auto"/>
            <w:noWrap/>
            <w:vAlign w:val="center"/>
            <w:hideMark/>
          </w:tcPr>
          <w:p w14:paraId="35EE6752" w14:textId="77777777" w:rsidR="002E6A8C" w:rsidRPr="002E6A8C" w:rsidRDefault="002E6A8C" w:rsidP="002E6A8C">
            <w:pPr>
              <w:spacing w:after="0" w:line="240" w:lineRule="auto"/>
              <w:jc w:val="center"/>
              <w:rPr>
                <w:rFonts w:eastAsia="Times New Roman" w:cs="Times New Roman"/>
                <w:color w:val="000000"/>
                <w:szCs w:val="24"/>
              </w:rPr>
            </w:pPr>
          </w:p>
        </w:tc>
        <w:tc>
          <w:tcPr>
            <w:tcW w:w="1080" w:type="dxa"/>
            <w:tcBorders>
              <w:top w:val="nil"/>
              <w:left w:val="nil"/>
              <w:bottom w:val="nil"/>
              <w:right w:val="nil"/>
            </w:tcBorders>
            <w:shd w:val="clear" w:color="auto" w:fill="auto"/>
            <w:noWrap/>
            <w:vAlign w:val="center"/>
            <w:hideMark/>
          </w:tcPr>
          <w:p w14:paraId="15FE7B86" w14:textId="77777777" w:rsidR="002E6A8C" w:rsidRPr="002E6A8C" w:rsidRDefault="002E6A8C" w:rsidP="002E6A8C">
            <w:pPr>
              <w:spacing w:after="0" w:line="240" w:lineRule="auto"/>
              <w:jc w:val="center"/>
              <w:rPr>
                <w:rFonts w:eastAsia="Times New Roman" w:cs="Times New Roman"/>
                <w:color w:val="000000"/>
                <w:szCs w:val="24"/>
              </w:rPr>
            </w:pPr>
          </w:p>
        </w:tc>
        <w:tc>
          <w:tcPr>
            <w:tcW w:w="1080" w:type="dxa"/>
            <w:tcBorders>
              <w:top w:val="nil"/>
              <w:left w:val="nil"/>
              <w:bottom w:val="nil"/>
              <w:right w:val="nil"/>
            </w:tcBorders>
            <w:shd w:val="clear" w:color="auto" w:fill="auto"/>
            <w:noWrap/>
            <w:vAlign w:val="center"/>
            <w:hideMark/>
          </w:tcPr>
          <w:p w14:paraId="5ED58923" w14:textId="77777777" w:rsidR="002E6A8C" w:rsidRPr="002E6A8C" w:rsidRDefault="002E6A8C" w:rsidP="002E6A8C">
            <w:pPr>
              <w:spacing w:after="0" w:line="240" w:lineRule="auto"/>
              <w:jc w:val="center"/>
              <w:rPr>
                <w:rFonts w:eastAsia="Times New Roman" w:cs="Times New Roman"/>
                <w:color w:val="000000"/>
                <w:szCs w:val="24"/>
              </w:rPr>
            </w:pPr>
          </w:p>
        </w:tc>
        <w:tc>
          <w:tcPr>
            <w:tcW w:w="2160" w:type="dxa"/>
            <w:gridSpan w:val="2"/>
            <w:vMerge/>
            <w:tcBorders>
              <w:top w:val="nil"/>
              <w:left w:val="nil"/>
              <w:bottom w:val="nil"/>
              <w:right w:val="nil"/>
            </w:tcBorders>
            <w:vAlign w:val="center"/>
            <w:hideMark/>
          </w:tcPr>
          <w:p w14:paraId="40FAEC2A" w14:textId="77777777" w:rsidR="002E6A8C" w:rsidRPr="002E6A8C" w:rsidRDefault="002E6A8C" w:rsidP="002E6A8C">
            <w:pPr>
              <w:spacing w:after="0" w:line="240" w:lineRule="auto"/>
              <w:rPr>
                <w:rFonts w:eastAsia="Times New Roman" w:cs="Times New Roman"/>
                <w:color w:val="000000"/>
                <w:szCs w:val="24"/>
              </w:rPr>
            </w:pPr>
          </w:p>
        </w:tc>
        <w:tc>
          <w:tcPr>
            <w:tcW w:w="694" w:type="dxa"/>
            <w:tcBorders>
              <w:top w:val="nil"/>
              <w:left w:val="nil"/>
              <w:bottom w:val="nil"/>
              <w:right w:val="nil"/>
            </w:tcBorders>
            <w:shd w:val="clear" w:color="auto" w:fill="auto"/>
            <w:noWrap/>
            <w:vAlign w:val="bottom"/>
            <w:hideMark/>
          </w:tcPr>
          <w:p w14:paraId="7542E909" w14:textId="77777777" w:rsidR="002E6A8C" w:rsidRPr="002E6A8C" w:rsidRDefault="002E6A8C" w:rsidP="002E6A8C">
            <w:pPr>
              <w:spacing w:after="0" w:line="240" w:lineRule="auto"/>
              <w:rPr>
                <w:rFonts w:eastAsia="Times New Roman" w:cs="Times New Roman"/>
                <w:color w:val="000000"/>
                <w:szCs w:val="24"/>
              </w:rPr>
            </w:pPr>
          </w:p>
        </w:tc>
        <w:tc>
          <w:tcPr>
            <w:tcW w:w="3383" w:type="dxa"/>
            <w:tcBorders>
              <w:top w:val="nil"/>
              <w:left w:val="nil"/>
              <w:bottom w:val="nil"/>
              <w:right w:val="nil"/>
            </w:tcBorders>
            <w:shd w:val="clear" w:color="auto" w:fill="auto"/>
            <w:noWrap/>
            <w:vAlign w:val="bottom"/>
            <w:hideMark/>
          </w:tcPr>
          <w:p w14:paraId="22F3000C" w14:textId="77777777" w:rsidR="002E6A8C" w:rsidRPr="002E6A8C" w:rsidRDefault="002E6A8C" w:rsidP="002E6A8C">
            <w:pPr>
              <w:spacing w:after="0" w:line="240" w:lineRule="auto"/>
              <w:rPr>
                <w:rFonts w:eastAsia="Times New Roman" w:cs="Times New Roman"/>
                <w:color w:val="000000"/>
                <w:szCs w:val="24"/>
              </w:rPr>
            </w:pPr>
          </w:p>
        </w:tc>
      </w:tr>
      <w:tr w:rsidR="002E6A8C" w:rsidRPr="002E6A8C" w14:paraId="5FA76517" w14:textId="77777777" w:rsidTr="00962F5B">
        <w:trPr>
          <w:gridAfter w:val="1"/>
          <w:wAfter w:w="1600" w:type="dxa"/>
          <w:trHeight w:val="315"/>
        </w:trPr>
        <w:tc>
          <w:tcPr>
            <w:tcW w:w="2850" w:type="dxa"/>
            <w:tcBorders>
              <w:top w:val="nil"/>
              <w:left w:val="nil"/>
              <w:bottom w:val="nil"/>
              <w:right w:val="nil"/>
            </w:tcBorders>
            <w:shd w:val="clear" w:color="auto" w:fill="auto"/>
            <w:noWrap/>
            <w:vAlign w:val="bottom"/>
            <w:hideMark/>
          </w:tcPr>
          <w:p w14:paraId="718B5E94" w14:textId="77777777" w:rsidR="002E6A8C" w:rsidRPr="002E6A8C" w:rsidRDefault="002E6A8C" w:rsidP="002E6A8C">
            <w:pPr>
              <w:spacing w:after="0" w:line="240" w:lineRule="auto"/>
              <w:rPr>
                <w:rFonts w:eastAsia="Times New Roman" w:cs="Times New Roman"/>
                <w:color w:val="000000"/>
                <w:szCs w:val="24"/>
              </w:rPr>
            </w:pPr>
          </w:p>
        </w:tc>
        <w:tc>
          <w:tcPr>
            <w:tcW w:w="1084" w:type="dxa"/>
            <w:tcBorders>
              <w:top w:val="nil"/>
              <w:left w:val="nil"/>
              <w:bottom w:val="nil"/>
              <w:right w:val="nil"/>
            </w:tcBorders>
            <w:shd w:val="clear" w:color="auto" w:fill="auto"/>
            <w:noWrap/>
            <w:vAlign w:val="bottom"/>
            <w:hideMark/>
          </w:tcPr>
          <w:p w14:paraId="0AB8503A" w14:textId="77777777" w:rsidR="002E6A8C" w:rsidRPr="002E6A8C" w:rsidRDefault="002E6A8C" w:rsidP="002E6A8C">
            <w:pPr>
              <w:spacing w:after="0" w:line="240" w:lineRule="auto"/>
              <w:rPr>
                <w:rFonts w:eastAsia="Times New Roman" w:cs="Times New Roman"/>
                <w:color w:val="000000"/>
                <w:szCs w:val="24"/>
              </w:rPr>
            </w:pPr>
          </w:p>
        </w:tc>
        <w:tc>
          <w:tcPr>
            <w:tcW w:w="897" w:type="dxa"/>
            <w:tcBorders>
              <w:top w:val="nil"/>
              <w:left w:val="nil"/>
              <w:bottom w:val="nil"/>
              <w:right w:val="nil"/>
            </w:tcBorders>
            <w:shd w:val="clear" w:color="auto" w:fill="auto"/>
            <w:noWrap/>
            <w:vAlign w:val="bottom"/>
            <w:hideMark/>
          </w:tcPr>
          <w:p w14:paraId="5BEA694E" w14:textId="77777777" w:rsidR="002E6A8C" w:rsidRPr="002E6A8C" w:rsidRDefault="002E6A8C" w:rsidP="002E6A8C">
            <w:pPr>
              <w:spacing w:after="0" w:line="240" w:lineRule="auto"/>
              <w:rPr>
                <w:rFonts w:eastAsia="Times New Roman" w:cs="Times New Roman"/>
                <w:color w:val="000000"/>
                <w:szCs w:val="24"/>
              </w:rPr>
            </w:pPr>
          </w:p>
        </w:tc>
        <w:tc>
          <w:tcPr>
            <w:tcW w:w="857" w:type="dxa"/>
            <w:tcBorders>
              <w:top w:val="nil"/>
              <w:left w:val="nil"/>
              <w:bottom w:val="nil"/>
              <w:right w:val="nil"/>
            </w:tcBorders>
            <w:shd w:val="clear" w:color="auto" w:fill="auto"/>
            <w:noWrap/>
            <w:vAlign w:val="bottom"/>
            <w:hideMark/>
          </w:tcPr>
          <w:p w14:paraId="4AD6C3EE" w14:textId="77777777" w:rsidR="002E6A8C" w:rsidRPr="002E6A8C" w:rsidRDefault="002E6A8C" w:rsidP="002E6A8C">
            <w:pPr>
              <w:spacing w:after="0" w:line="240" w:lineRule="auto"/>
              <w:rPr>
                <w:rFonts w:eastAsia="Times New Roman" w:cs="Times New Roman"/>
                <w:color w:val="000000"/>
                <w:szCs w:val="24"/>
              </w:rPr>
            </w:pPr>
          </w:p>
        </w:tc>
        <w:tc>
          <w:tcPr>
            <w:tcW w:w="962" w:type="dxa"/>
            <w:tcBorders>
              <w:top w:val="nil"/>
              <w:left w:val="nil"/>
              <w:bottom w:val="nil"/>
              <w:right w:val="nil"/>
            </w:tcBorders>
            <w:shd w:val="clear" w:color="auto" w:fill="auto"/>
            <w:noWrap/>
            <w:vAlign w:val="bottom"/>
            <w:hideMark/>
          </w:tcPr>
          <w:p w14:paraId="2C275F33" w14:textId="77777777" w:rsidR="002E6A8C" w:rsidRPr="002E6A8C" w:rsidRDefault="002E6A8C" w:rsidP="002E6A8C">
            <w:pPr>
              <w:spacing w:after="0" w:line="240" w:lineRule="auto"/>
              <w:rPr>
                <w:rFonts w:eastAsia="Times New Roman" w:cs="Times New Roman"/>
                <w:color w:val="000000"/>
                <w:szCs w:val="24"/>
              </w:rPr>
            </w:pPr>
          </w:p>
        </w:tc>
        <w:tc>
          <w:tcPr>
            <w:tcW w:w="1080" w:type="dxa"/>
            <w:tcBorders>
              <w:top w:val="nil"/>
              <w:left w:val="nil"/>
              <w:bottom w:val="nil"/>
              <w:right w:val="nil"/>
            </w:tcBorders>
            <w:shd w:val="clear" w:color="auto" w:fill="auto"/>
            <w:noWrap/>
            <w:vAlign w:val="bottom"/>
            <w:hideMark/>
          </w:tcPr>
          <w:p w14:paraId="7D7BE3EB" w14:textId="77777777" w:rsidR="002E6A8C" w:rsidRPr="002E6A8C" w:rsidRDefault="002E6A8C" w:rsidP="002E6A8C">
            <w:pPr>
              <w:spacing w:after="0" w:line="240" w:lineRule="auto"/>
              <w:rPr>
                <w:rFonts w:eastAsia="Times New Roman" w:cs="Times New Roman"/>
                <w:color w:val="000000"/>
                <w:szCs w:val="24"/>
              </w:rPr>
            </w:pPr>
          </w:p>
        </w:tc>
        <w:tc>
          <w:tcPr>
            <w:tcW w:w="1080" w:type="dxa"/>
            <w:tcBorders>
              <w:top w:val="nil"/>
              <w:left w:val="nil"/>
              <w:bottom w:val="nil"/>
              <w:right w:val="nil"/>
            </w:tcBorders>
            <w:shd w:val="clear" w:color="auto" w:fill="auto"/>
            <w:noWrap/>
            <w:vAlign w:val="bottom"/>
            <w:hideMark/>
          </w:tcPr>
          <w:p w14:paraId="14E397A6" w14:textId="77777777" w:rsidR="002E6A8C" w:rsidRPr="002E6A8C" w:rsidRDefault="002E6A8C" w:rsidP="002E6A8C">
            <w:pPr>
              <w:spacing w:after="0" w:line="240" w:lineRule="auto"/>
              <w:rPr>
                <w:rFonts w:eastAsia="Times New Roman" w:cs="Times New Roman"/>
                <w:color w:val="000000"/>
                <w:szCs w:val="24"/>
              </w:rPr>
            </w:pPr>
          </w:p>
        </w:tc>
        <w:tc>
          <w:tcPr>
            <w:tcW w:w="1080" w:type="dxa"/>
            <w:tcBorders>
              <w:top w:val="nil"/>
              <w:left w:val="nil"/>
              <w:bottom w:val="nil"/>
              <w:right w:val="nil"/>
            </w:tcBorders>
            <w:shd w:val="clear" w:color="auto" w:fill="auto"/>
            <w:noWrap/>
            <w:vAlign w:val="bottom"/>
            <w:hideMark/>
          </w:tcPr>
          <w:p w14:paraId="7A3D76B8" w14:textId="77777777" w:rsidR="002E6A8C" w:rsidRPr="002E6A8C" w:rsidRDefault="002E6A8C" w:rsidP="002E6A8C">
            <w:pPr>
              <w:spacing w:after="0" w:line="240" w:lineRule="auto"/>
              <w:rPr>
                <w:rFonts w:eastAsia="Times New Roman" w:cs="Times New Roman"/>
                <w:color w:val="000000"/>
                <w:szCs w:val="24"/>
              </w:rPr>
            </w:pPr>
          </w:p>
        </w:tc>
        <w:tc>
          <w:tcPr>
            <w:tcW w:w="1080" w:type="dxa"/>
            <w:tcBorders>
              <w:top w:val="nil"/>
              <w:left w:val="nil"/>
              <w:bottom w:val="nil"/>
              <w:right w:val="nil"/>
            </w:tcBorders>
            <w:shd w:val="clear" w:color="auto" w:fill="auto"/>
            <w:noWrap/>
            <w:vAlign w:val="bottom"/>
            <w:hideMark/>
          </w:tcPr>
          <w:p w14:paraId="2300729F" w14:textId="77777777" w:rsidR="002E6A8C" w:rsidRPr="002E6A8C" w:rsidRDefault="002E6A8C" w:rsidP="002E6A8C">
            <w:pPr>
              <w:spacing w:after="0" w:line="240" w:lineRule="auto"/>
              <w:rPr>
                <w:rFonts w:eastAsia="Times New Roman" w:cs="Times New Roman"/>
                <w:color w:val="000000"/>
                <w:szCs w:val="24"/>
              </w:rPr>
            </w:pPr>
          </w:p>
        </w:tc>
        <w:tc>
          <w:tcPr>
            <w:tcW w:w="694" w:type="dxa"/>
            <w:tcBorders>
              <w:top w:val="nil"/>
              <w:left w:val="nil"/>
              <w:bottom w:val="nil"/>
              <w:right w:val="nil"/>
            </w:tcBorders>
            <w:shd w:val="clear" w:color="auto" w:fill="auto"/>
            <w:noWrap/>
            <w:vAlign w:val="bottom"/>
            <w:hideMark/>
          </w:tcPr>
          <w:p w14:paraId="633A0850" w14:textId="77777777" w:rsidR="002E6A8C" w:rsidRPr="002E6A8C" w:rsidRDefault="002E6A8C" w:rsidP="002E6A8C">
            <w:pPr>
              <w:spacing w:after="0" w:line="240" w:lineRule="auto"/>
              <w:rPr>
                <w:rFonts w:eastAsia="Times New Roman" w:cs="Times New Roman"/>
                <w:color w:val="000000"/>
                <w:szCs w:val="24"/>
              </w:rPr>
            </w:pPr>
          </w:p>
        </w:tc>
        <w:tc>
          <w:tcPr>
            <w:tcW w:w="3383" w:type="dxa"/>
            <w:tcBorders>
              <w:top w:val="nil"/>
              <w:left w:val="nil"/>
              <w:bottom w:val="nil"/>
              <w:right w:val="nil"/>
            </w:tcBorders>
            <w:shd w:val="clear" w:color="auto" w:fill="auto"/>
            <w:noWrap/>
            <w:vAlign w:val="bottom"/>
            <w:hideMark/>
          </w:tcPr>
          <w:p w14:paraId="445DDB00" w14:textId="77777777" w:rsidR="002E6A8C" w:rsidRPr="002E6A8C" w:rsidRDefault="002E6A8C" w:rsidP="002E6A8C">
            <w:pPr>
              <w:spacing w:after="0" w:line="240" w:lineRule="auto"/>
              <w:rPr>
                <w:rFonts w:eastAsia="Times New Roman" w:cs="Times New Roman"/>
                <w:color w:val="000000"/>
                <w:szCs w:val="24"/>
              </w:rPr>
            </w:pPr>
          </w:p>
        </w:tc>
      </w:tr>
      <w:tr w:rsidR="002E6A8C" w:rsidRPr="002E6A8C" w14:paraId="05BDED1D" w14:textId="77777777" w:rsidTr="00962F5B">
        <w:trPr>
          <w:gridAfter w:val="1"/>
          <w:wAfter w:w="1600" w:type="dxa"/>
          <w:trHeight w:val="315"/>
        </w:trPr>
        <w:tc>
          <w:tcPr>
            <w:tcW w:w="2850" w:type="dxa"/>
            <w:tcBorders>
              <w:top w:val="nil"/>
              <w:left w:val="nil"/>
              <w:bottom w:val="nil"/>
              <w:right w:val="nil"/>
            </w:tcBorders>
            <w:shd w:val="clear" w:color="auto" w:fill="auto"/>
            <w:noWrap/>
            <w:vAlign w:val="bottom"/>
            <w:hideMark/>
          </w:tcPr>
          <w:p w14:paraId="33DE183F" w14:textId="77777777" w:rsidR="002E6A8C" w:rsidRPr="002E6A8C" w:rsidRDefault="002E6A8C" w:rsidP="002E6A8C">
            <w:pPr>
              <w:spacing w:after="0" w:line="240" w:lineRule="auto"/>
              <w:rPr>
                <w:rFonts w:eastAsia="Times New Roman" w:cs="Times New Roman"/>
                <w:color w:val="000000"/>
                <w:szCs w:val="24"/>
              </w:rPr>
            </w:pPr>
          </w:p>
        </w:tc>
        <w:tc>
          <w:tcPr>
            <w:tcW w:w="1084" w:type="dxa"/>
            <w:tcBorders>
              <w:top w:val="nil"/>
              <w:left w:val="nil"/>
              <w:bottom w:val="nil"/>
              <w:right w:val="nil"/>
            </w:tcBorders>
            <w:shd w:val="clear" w:color="auto" w:fill="auto"/>
            <w:noWrap/>
            <w:vAlign w:val="bottom"/>
            <w:hideMark/>
          </w:tcPr>
          <w:p w14:paraId="6A54EA26" w14:textId="77777777" w:rsidR="002E6A8C" w:rsidRPr="002E6A8C" w:rsidRDefault="002E6A8C" w:rsidP="002E6A8C">
            <w:pPr>
              <w:spacing w:after="0" w:line="240" w:lineRule="auto"/>
              <w:rPr>
                <w:rFonts w:eastAsia="Times New Roman" w:cs="Times New Roman"/>
                <w:color w:val="000000"/>
                <w:szCs w:val="24"/>
              </w:rPr>
            </w:pPr>
          </w:p>
        </w:tc>
        <w:tc>
          <w:tcPr>
            <w:tcW w:w="897" w:type="dxa"/>
            <w:tcBorders>
              <w:top w:val="nil"/>
              <w:left w:val="nil"/>
              <w:bottom w:val="nil"/>
              <w:right w:val="nil"/>
            </w:tcBorders>
            <w:shd w:val="clear" w:color="auto" w:fill="auto"/>
            <w:noWrap/>
            <w:vAlign w:val="bottom"/>
            <w:hideMark/>
          </w:tcPr>
          <w:p w14:paraId="56A795A9" w14:textId="77777777" w:rsidR="002E6A8C" w:rsidRPr="002E6A8C" w:rsidRDefault="002E6A8C" w:rsidP="002E6A8C">
            <w:pPr>
              <w:spacing w:after="0" w:line="240" w:lineRule="auto"/>
              <w:rPr>
                <w:rFonts w:eastAsia="Times New Roman" w:cs="Times New Roman"/>
                <w:color w:val="000000"/>
                <w:szCs w:val="24"/>
              </w:rPr>
            </w:pPr>
          </w:p>
        </w:tc>
        <w:tc>
          <w:tcPr>
            <w:tcW w:w="857" w:type="dxa"/>
            <w:tcBorders>
              <w:top w:val="nil"/>
              <w:left w:val="nil"/>
              <w:bottom w:val="nil"/>
              <w:right w:val="nil"/>
            </w:tcBorders>
            <w:shd w:val="clear" w:color="auto" w:fill="auto"/>
            <w:noWrap/>
            <w:vAlign w:val="bottom"/>
            <w:hideMark/>
          </w:tcPr>
          <w:p w14:paraId="762556C6" w14:textId="77777777" w:rsidR="002E6A8C" w:rsidRPr="002E6A8C" w:rsidRDefault="002E6A8C" w:rsidP="002E6A8C">
            <w:pPr>
              <w:spacing w:after="0" w:line="240" w:lineRule="auto"/>
              <w:rPr>
                <w:rFonts w:eastAsia="Times New Roman" w:cs="Times New Roman"/>
                <w:color w:val="000000"/>
                <w:szCs w:val="24"/>
              </w:rPr>
            </w:pPr>
          </w:p>
        </w:tc>
        <w:tc>
          <w:tcPr>
            <w:tcW w:w="962" w:type="dxa"/>
            <w:tcBorders>
              <w:top w:val="nil"/>
              <w:left w:val="nil"/>
              <w:bottom w:val="nil"/>
              <w:right w:val="nil"/>
            </w:tcBorders>
            <w:shd w:val="clear" w:color="auto" w:fill="auto"/>
            <w:noWrap/>
            <w:vAlign w:val="bottom"/>
            <w:hideMark/>
          </w:tcPr>
          <w:p w14:paraId="117ED6BB" w14:textId="77777777" w:rsidR="002E6A8C" w:rsidRPr="002E6A8C" w:rsidRDefault="002E6A8C" w:rsidP="002E6A8C">
            <w:pPr>
              <w:spacing w:after="0" w:line="240" w:lineRule="auto"/>
              <w:rPr>
                <w:rFonts w:eastAsia="Times New Roman" w:cs="Times New Roman"/>
                <w:color w:val="000000"/>
                <w:szCs w:val="24"/>
              </w:rPr>
            </w:pPr>
          </w:p>
        </w:tc>
        <w:tc>
          <w:tcPr>
            <w:tcW w:w="1080" w:type="dxa"/>
            <w:tcBorders>
              <w:top w:val="nil"/>
              <w:left w:val="nil"/>
              <w:bottom w:val="nil"/>
              <w:right w:val="nil"/>
            </w:tcBorders>
            <w:shd w:val="clear" w:color="auto" w:fill="auto"/>
            <w:noWrap/>
            <w:vAlign w:val="bottom"/>
            <w:hideMark/>
          </w:tcPr>
          <w:p w14:paraId="4A006D85" w14:textId="77777777" w:rsidR="002E6A8C" w:rsidRPr="002E6A8C" w:rsidRDefault="002E6A8C" w:rsidP="002E6A8C">
            <w:pPr>
              <w:spacing w:after="0" w:line="240" w:lineRule="auto"/>
              <w:rPr>
                <w:rFonts w:eastAsia="Times New Roman" w:cs="Times New Roman"/>
                <w:color w:val="000000"/>
                <w:szCs w:val="24"/>
              </w:rPr>
            </w:pPr>
          </w:p>
        </w:tc>
        <w:tc>
          <w:tcPr>
            <w:tcW w:w="1080" w:type="dxa"/>
            <w:tcBorders>
              <w:top w:val="nil"/>
              <w:left w:val="nil"/>
              <w:bottom w:val="nil"/>
              <w:right w:val="nil"/>
            </w:tcBorders>
            <w:shd w:val="clear" w:color="auto" w:fill="auto"/>
            <w:noWrap/>
            <w:vAlign w:val="bottom"/>
            <w:hideMark/>
          </w:tcPr>
          <w:p w14:paraId="0D7659E4" w14:textId="77777777" w:rsidR="002E6A8C" w:rsidRPr="002E6A8C" w:rsidRDefault="002E6A8C" w:rsidP="002E6A8C">
            <w:pPr>
              <w:spacing w:after="0" w:line="240" w:lineRule="auto"/>
              <w:rPr>
                <w:rFonts w:eastAsia="Times New Roman" w:cs="Times New Roman"/>
                <w:color w:val="000000"/>
                <w:szCs w:val="24"/>
              </w:rPr>
            </w:pPr>
          </w:p>
        </w:tc>
        <w:tc>
          <w:tcPr>
            <w:tcW w:w="1080" w:type="dxa"/>
            <w:tcBorders>
              <w:top w:val="nil"/>
              <w:left w:val="nil"/>
              <w:bottom w:val="nil"/>
              <w:right w:val="nil"/>
            </w:tcBorders>
            <w:shd w:val="clear" w:color="auto" w:fill="auto"/>
            <w:noWrap/>
            <w:vAlign w:val="bottom"/>
            <w:hideMark/>
          </w:tcPr>
          <w:p w14:paraId="106339C0" w14:textId="77777777" w:rsidR="002E6A8C" w:rsidRPr="002E6A8C" w:rsidRDefault="002E6A8C" w:rsidP="002E6A8C">
            <w:pPr>
              <w:spacing w:after="0" w:line="240" w:lineRule="auto"/>
              <w:rPr>
                <w:rFonts w:eastAsia="Times New Roman" w:cs="Times New Roman"/>
                <w:color w:val="000000"/>
                <w:szCs w:val="24"/>
              </w:rPr>
            </w:pPr>
          </w:p>
        </w:tc>
        <w:tc>
          <w:tcPr>
            <w:tcW w:w="1080" w:type="dxa"/>
            <w:tcBorders>
              <w:top w:val="nil"/>
              <w:left w:val="nil"/>
              <w:bottom w:val="nil"/>
              <w:right w:val="nil"/>
            </w:tcBorders>
            <w:shd w:val="clear" w:color="auto" w:fill="auto"/>
            <w:noWrap/>
            <w:vAlign w:val="bottom"/>
            <w:hideMark/>
          </w:tcPr>
          <w:p w14:paraId="49AB3DE3" w14:textId="77777777" w:rsidR="002E6A8C" w:rsidRPr="002E6A8C" w:rsidRDefault="002E6A8C" w:rsidP="002E6A8C">
            <w:pPr>
              <w:spacing w:after="0" w:line="240" w:lineRule="auto"/>
              <w:rPr>
                <w:rFonts w:eastAsia="Times New Roman" w:cs="Times New Roman"/>
                <w:color w:val="000000"/>
                <w:szCs w:val="24"/>
              </w:rPr>
            </w:pPr>
          </w:p>
        </w:tc>
        <w:tc>
          <w:tcPr>
            <w:tcW w:w="694" w:type="dxa"/>
            <w:tcBorders>
              <w:top w:val="nil"/>
              <w:left w:val="nil"/>
              <w:bottom w:val="nil"/>
              <w:right w:val="nil"/>
            </w:tcBorders>
            <w:shd w:val="clear" w:color="auto" w:fill="auto"/>
            <w:noWrap/>
            <w:vAlign w:val="bottom"/>
            <w:hideMark/>
          </w:tcPr>
          <w:p w14:paraId="4971FDB6" w14:textId="77777777" w:rsidR="002E6A8C" w:rsidRPr="002E6A8C" w:rsidRDefault="002E6A8C" w:rsidP="002E6A8C">
            <w:pPr>
              <w:spacing w:after="0" w:line="240" w:lineRule="auto"/>
              <w:rPr>
                <w:rFonts w:eastAsia="Times New Roman" w:cs="Times New Roman"/>
                <w:color w:val="000000"/>
                <w:szCs w:val="24"/>
              </w:rPr>
            </w:pPr>
          </w:p>
        </w:tc>
        <w:tc>
          <w:tcPr>
            <w:tcW w:w="3383" w:type="dxa"/>
            <w:tcBorders>
              <w:top w:val="nil"/>
              <w:left w:val="nil"/>
              <w:bottom w:val="nil"/>
              <w:right w:val="nil"/>
            </w:tcBorders>
            <w:shd w:val="clear" w:color="auto" w:fill="auto"/>
            <w:noWrap/>
            <w:vAlign w:val="bottom"/>
            <w:hideMark/>
          </w:tcPr>
          <w:p w14:paraId="351F1D90" w14:textId="77777777" w:rsidR="002E6A8C" w:rsidRPr="002E6A8C" w:rsidRDefault="002E6A8C" w:rsidP="002E6A8C">
            <w:pPr>
              <w:spacing w:after="0" w:line="240" w:lineRule="auto"/>
              <w:rPr>
                <w:rFonts w:eastAsia="Times New Roman" w:cs="Times New Roman"/>
                <w:color w:val="000000"/>
                <w:szCs w:val="24"/>
              </w:rPr>
            </w:pPr>
          </w:p>
        </w:tc>
      </w:tr>
      <w:tr w:rsidR="002E6A8C" w:rsidRPr="002E6A8C" w14:paraId="2C7F2317" w14:textId="77777777" w:rsidTr="00962F5B">
        <w:trPr>
          <w:gridAfter w:val="1"/>
          <w:wAfter w:w="1600" w:type="dxa"/>
          <w:trHeight w:val="315"/>
        </w:trPr>
        <w:tc>
          <w:tcPr>
            <w:tcW w:w="2850" w:type="dxa"/>
            <w:tcBorders>
              <w:top w:val="nil"/>
              <w:left w:val="nil"/>
              <w:bottom w:val="nil"/>
              <w:right w:val="nil"/>
            </w:tcBorders>
            <w:shd w:val="clear" w:color="auto" w:fill="auto"/>
            <w:noWrap/>
            <w:vAlign w:val="bottom"/>
            <w:hideMark/>
          </w:tcPr>
          <w:p w14:paraId="623E362B" w14:textId="77777777" w:rsidR="002E6A8C" w:rsidRPr="002E6A8C" w:rsidRDefault="002E6A8C" w:rsidP="002E6A8C">
            <w:pPr>
              <w:spacing w:after="0" w:line="240" w:lineRule="auto"/>
              <w:rPr>
                <w:rFonts w:eastAsia="Times New Roman" w:cs="Times New Roman"/>
                <w:color w:val="000000"/>
                <w:szCs w:val="24"/>
              </w:rPr>
            </w:pPr>
          </w:p>
        </w:tc>
        <w:tc>
          <w:tcPr>
            <w:tcW w:w="1084" w:type="dxa"/>
            <w:tcBorders>
              <w:top w:val="nil"/>
              <w:left w:val="nil"/>
              <w:bottom w:val="nil"/>
              <w:right w:val="nil"/>
            </w:tcBorders>
            <w:shd w:val="clear" w:color="auto" w:fill="auto"/>
            <w:noWrap/>
            <w:vAlign w:val="bottom"/>
            <w:hideMark/>
          </w:tcPr>
          <w:p w14:paraId="07B0F826" w14:textId="77777777" w:rsidR="002E6A8C" w:rsidRPr="002E6A8C" w:rsidRDefault="002E6A8C" w:rsidP="002E6A8C">
            <w:pPr>
              <w:spacing w:after="0" w:line="240" w:lineRule="auto"/>
              <w:rPr>
                <w:rFonts w:eastAsia="Times New Roman" w:cs="Times New Roman"/>
                <w:color w:val="000000"/>
                <w:szCs w:val="24"/>
              </w:rPr>
            </w:pPr>
          </w:p>
        </w:tc>
        <w:tc>
          <w:tcPr>
            <w:tcW w:w="897" w:type="dxa"/>
            <w:tcBorders>
              <w:top w:val="nil"/>
              <w:left w:val="nil"/>
              <w:bottom w:val="nil"/>
              <w:right w:val="nil"/>
            </w:tcBorders>
            <w:shd w:val="clear" w:color="auto" w:fill="auto"/>
            <w:noWrap/>
            <w:vAlign w:val="bottom"/>
            <w:hideMark/>
          </w:tcPr>
          <w:p w14:paraId="2B2C8C31" w14:textId="77777777" w:rsidR="002E6A8C" w:rsidRPr="002E6A8C" w:rsidRDefault="002E6A8C" w:rsidP="002E6A8C">
            <w:pPr>
              <w:spacing w:after="0" w:line="240" w:lineRule="auto"/>
              <w:rPr>
                <w:rFonts w:eastAsia="Times New Roman" w:cs="Times New Roman"/>
                <w:color w:val="000000"/>
                <w:szCs w:val="24"/>
              </w:rPr>
            </w:pPr>
          </w:p>
        </w:tc>
        <w:tc>
          <w:tcPr>
            <w:tcW w:w="3979"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0B0B17" w14:textId="77777777" w:rsidR="002E6A8C" w:rsidRPr="002E6A8C" w:rsidRDefault="002E6A8C" w:rsidP="002E6A8C">
            <w:pPr>
              <w:spacing w:after="0" w:line="240" w:lineRule="auto"/>
              <w:jc w:val="center"/>
              <w:rPr>
                <w:rFonts w:eastAsia="Times New Roman" w:cs="Times New Roman"/>
                <w:color w:val="000000"/>
                <w:szCs w:val="24"/>
              </w:rPr>
            </w:pPr>
            <w:r w:rsidRPr="002E6A8C">
              <w:rPr>
                <w:rFonts w:eastAsia="Times New Roman" w:cs="Times New Roman"/>
                <w:color w:val="000000"/>
                <w:szCs w:val="24"/>
              </w:rPr>
              <w:t>Cẩm nang doanh nghiệp</w:t>
            </w:r>
          </w:p>
        </w:tc>
        <w:tc>
          <w:tcPr>
            <w:tcW w:w="1080" w:type="dxa"/>
            <w:tcBorders>
              <w:top w:val="nil"/>
              <w:left w:val="nil"/>
              <w:bottom w:val="nil"/>
              <w:right w:val="nil"/>
            </w:tcBorders>
            <w:shd w:val="clear" w:color="auto" w:fill="auto"/>
            <w:noWrap/>
            <w:vAlign w:val="bottom"/>
            <w:hideMark/>
          </w:tcPr>
          <w:p w14:paraId="2DB562A6" w14:textId="77777777" w:rsidR="002E6A8C" w:rsidRPr="002E6A8C" w:rsidRDefault="002E6A8C" w:rsidP="002E6A8C">
            <w:pPr>
              <w:spacing w:after="0" w:line="240" w:lineRule="auto"/>
              <w:rPr>
                <w:rFonts w:eastAsia="Times New Roman" w:cs="Times New Roman"/>
                <w:color w:val="000000"/>
                <w:szCs w:val="24"/>
              </w:rPr>
            </w:pPr>
          </w:p>
        </w:tc>
        <w:tc>
          <w:tcPr>
            <w:tcW w:w="1080" w:type="dxa"/>
            <w:tcBorders>
              <w:top w:val="nil"/>
              <w:left w:val="nil"/>
              <w:bottom w:val="nil"/>
              <w:right w:val="nil"/>
            </w:tcBorders>
            <w:shd w:val="clear" w:color="auto" w:fill="auto"/>
            <w:noWrap/>
            <w:vAlign w:val="bottom"/>
            <w:hideMark/>
          </w:tcPr>
          <w:p w14:paraId="2296465C" w14:textId="77777777" w:rsidR="002E6A8C" w:rsidRPr="002E6A8C" w:rsidRDefault="002E6A8C" w:rsidP="002E6A8C">
            <w:pPr>
              <w:spacing w:after="0" w:line="240" w:lineRule="auto"/>
              <w:rPr>
                <w:rFonts w:eastAsia="Times New Roman" w:cs="Times New Roman"/>
                <w:color w:val="000000"/>
                <w:szCs w:val="24"/>
              </w:rPr>
            </w:pPr>
          </w:p>
        </w:tc>
        <w:tc>
          <w:tcPr>
            <w:tcW w:w="694" w:type="dxa"/>
            <w:tcBorders>
              <w:top w:val="nil"/>
              <w:left w:val="nil"/>
              <w:bottom w:val="nil"/>
              <w:right w:val="nil"/>
            </w:tcBorders>
            <w:shd w:val="clear" w:color="auto" w:fill="auto"/>
            <w:noWrap/>
            <w:vAlign w:val="bottom"/>
            <w:hideMark/>
          </w:tcPr>
          <w:p w14:paraId="7A15F8E8" w14:textId="77777777" w:rsidR="002E6A8C" w:rsidRPr="002E6A8C" w:rsidRDefault="002E6A8C" w:rsidP="002E6A8C">
            <w:pPr>
              <w:spacing w:after="0" w:line="240" w:lineRule="auto"/>
              <w:rPr>
                <w:rFonts w:eastAsia="Times New Roman" w:cs="Times New Roman"/>
                <w:color w:val="000000"/>
                <w:szCs w:val="24"/>
              </w:rPr>
            </w:pPr>
          </w:p>
        </w:tc>
        <w:tc>
          <w:tcPr>
            <w:tcW w:w="3383" w:type="dxa"/>
            <w:tcBorders>
              <w:top w:val="nil"/>
              <w:left w:val="nil"/>
              <w:bottom w:val="nil"/>
              <w:right w:val="nil"/>
            </w:tcBorders>
            <w:shd w:val="clear" w:color="auto" w:fill="auto"/>
            <w:noWrap/>
            <w:vAlign w:val="bottom"/>
            <w:hideMark/>
          </w:tcPr>
          <w:p w14:paraId="37FAD30B" w14:textId="77777777" w:rsidR="002E6A8C" w:rsidRPr="002E6A8C" w:rsidRDefault="002E6A8C" w:rsidP="002E6A8C">
            <w:pPr>
              <w:spacing w:after="0" w:line="240" w:lineRule="auto"/>
              <w:rPr>
                <w:rFonts w:eastAsia="Times New Roman" w:cs="Times New Roman"/>
                <w:color w:val="000000"/>
                <w:szCs w:val="24"/>
              </w:rPr>
            </w:pPr>
          </w:p>
        </w:tc>
      </w:tr>
      <w:tr w:rsidR="002E6A8C" w:rsidRPr="002E6A8C" w14:paraId="49C2ACF6" w14:textId="77777777" w:rsidTr="00962F5B">
        <w:trPr>
          <w:gridAfter w:val="1"/>
          <w:wAfter w:w="1600" w:type="dxa"/>
          <w:trHeight w:val="555"/>
        </w:trPr>
        <w:tc>
          <w:tcPr>
            <w:tcW w:w="2850" w:type="dxa"/>
            <w:tcBorders>
              <w:top w:val="nil"/>
              <w:left w:val="nil"/>
              <w:bottom w:val="nil"/>
              <w:right w:val="nil"/>
            </w:tcBorders>
            <w:shd w:val="clear" w:color="auto" w:fill="auto"/>
            <w:noWrap/>
            <w:vAlign w:val="bottom"/>
            <w:hideMark/>
          </w:tcPr>
          <w:p w14:paraId="2471F7E2" w14:textId="77777777" w:rsidR="002E6A8C" w:rsidRPr="002E6A8C" w:rsidRDefault="002E6A8C" w:rsidP="002E6A8C">
            <w:pPr>
              <w:spacing w:after="0" w:line="240" w:lineRule="auto"/>
              <w:rPr>
                <w:rFonts w:eastAsia="Times New Roman" w:cs="Times New Roman"/>
                <w:color w:val="000000"/>
                <w:szCs w:val="24"/>
              </w:rPr>
            </w:pPr>
          </w:p>
        </w:tc>
        <w:tc>
          <w:tcPr>
            <w:tcW w:w="1084" w:type="dxa"/>
            <w:tcBorders>
              <w:top w:val="nil"/>
              <w:left w:val="nil"/>
              <w:bottom w:val="nil"/>
              <w:right w:val="nil"/>
            </w:tcBorders>
            <w:shd w:val="clear" w:color="auto" w:fill="auto"/>
            <w:noWrap/>
            <w:vAlign w:val="bottom"/>
            <w:hideMark/>
          </w:tcPr>
          <w:p w14:paraId="433F5A5D" w14:textId="77777777" w:rsidR="002E6A8C" w:rsidRPr="002E6A8C" w:rsidRDefault="002E6A8C" w:rsidP="002E6A8C">
            <w:pPr>
              <w:spacing w:after="0" w:line="240" w:lineRule="auto"/>
              <w:rPr>
                <w:rFonts w:eastAsia="Times New Roman" w:cs="Times New Roman"/>
                <w:color w:val="000000"/>
                <w:szCs w:val="24"/>
              </w:rPr>
            </w:pPr>
          </w:p>
        </w:tc>
        <w:tc>
          <w:tcPr>
            <w:tcW w:w="897" w:type="dxa"/>
            <w:tcBorders>
              <w:top w:val="nil"/>
              <w:left w:val="nil"/>
              <w:bottom w:val="nil"/>
              <w:right w:val="nil"/>
            </w:tcBorders>
            <w:shd w:val="clear" w:color="auto" w:fill="auto"/>
            <w:noWrap/>
            <w:vAlign w:val="bottom"/>
            <w:hideMark/>
          </w:tcPr>
          <w:p w14:paraId="707A83A4" w14:textId="77777777" w:rsidR="002E6A8C" w:rsidRPr="002E6A8C" w:rsidRDefault="002E6A8C" w:rsidP="002E6A8C">
            <w:pPr>
              <w:spacing w:after="0" w:line="240" w:lineRule="auto"/>
              <w:rPr>
                <w:rFonts w:eastAsia="Times New Roman" w:cs="Times New Roman"/>
                <w:color w:val="000000"/>
                <w:szCs w:val="24"/>
              </w:rPr>
            </w:pPr>
          </w:p>
        </w:tc>
        <w:tc>
          <w:tcPr>
            <w:tcW w:w="857" w:type="dxa"/>
            <w:tcBorders>
              <w:top w:val="nil"/>
              <w:left w:val="nil"/>
              <w:bottom w:val="nil"/>
              <w:right w:val="nil"/>
            </w:tcBorders>
            <w:shd w:val="clear" w:color="auto" w:fill="auto"/>
            <w:noWrap/>
            <w:vAlign w:val="bottom"/>
            <w:hideMark/>
          </w:tcPr>
          <w:p w14:paraId="27190CF6" w14:textId="77777777" w:rsidR="002E6A8C" w:rsidRPr="002E6A8C" w:rsidRDefault="002E6A8C" w:rsidP="002E6A8C">
            <w:pPr>
              <w:spacing w:after="0" w:line="240" w:lineRule="auto"/>
              <w:rPr>
                <w:rFonts w:eastAsia="Times New Roman" w:cs="Times New Roman"/>
                <w:color w:val="000000"/>
                <w:szCs w:val="24"/>
              </w:rPr>
            </w:pPr>
          </w:p>
        </w:tc>
        <w:tc>
          <w:tcPr>
            <w:tcW w:w="962" w:type="dxa"/>
            <w:tcBorders>
              <w:top w:val="nil"/>
              <w:left w:val="nil"/>
              <w:bottom w:val="nil"/>
              <w:right w:val="nil"/>
            </w:tcBorders>
            <w:shd w:val="clear" w:color="auto" w:fill="auto"/>
            <w:noWrap/>
            <w:vAlign w:val="bottom"/>
            <w:hideMark/>
          </w:tcPr>
          <w:p w14:paraId="0712FFE1" w14:textId="77777777" w:rsidR="002E6A8C" w:rsidRPr="002E6A8C" w:rsidRDefault="002E6A8C" w:rsidP="002E6A8C">
            <w:pPr>
              <w:spacing w:after="0" w:line="240" w:lineRule="auto"/>
              <w:rPr>
                <w:rFonts w:eastAsia="Times New Roman" w:cs="Times New Roman"/>
                <w:color w:val="000000"/>
                <w:szCs w:val="24"/>
              </w:rPr>
            </w:pPr>
          </w:p>
        </w:tc>
        <w:tc>
          <w:tcPr>
            <w:tcW w:w="1080" w:type="dxa"/>
            <w:tcBorders>
              <w:top w:val="nil"/>
              <w:left w:val="nil"/>
              <w:bottom w:val="nil"/>
              <w:right w:val="nil"/>
            </w:tcBorders>
            <w:shd w:val="clear" w:color="auto" w:fill="auto"/>
            <w:noWrap/>
            <w:vAlign w:val="bottom"/>
            <w:hideMark/>
          </w:tcPr>
          <w:p w14:paraId="7EEF0B4A" w14:textId="77777777" w:rsidR="002E6A8C" w:rsidRPr="002E6A8C" w:rsidRDefault="002E6A8C" w:rsidP="002E6A8C">
            <w:pPr>
              <w:spacing w:after="0" w:line="240" w:lineRule="auto"/>
              <w:rPr>
                <w:rFonts w:eastAsia="Times New Roman" w:cs="Times New Roman"/>
                <w:color w:val="000000"/>
                <w:szCs w:val="24"/>
              </w:rPr>
            </w:pPr>
          </w:p>
        </w:tc>
        <w:tc>
          <w:tcPr>
            <w:tcW w:w="1080" w:type="dxa"/>
            <w:tcBorders>
              <w:top w:val="nil"/>
              <w:left w:val="nil"/>
              <w:bottom w:val="nil"/>
              <w:right w:val="nil"/>
            </w:tcBorders>
            <w:shd w:val="clear" w:color="auto" w:fill="auto"/>
            <w:noWrap/>
            <w:vAlign w:val="bottom"/>
            <w:hideMark/>
          </w:tcPr>
          <w:p w14:paraId="33910AB2" w14:textId="77777777" w:rsidR="002E6A8C" w:rsidRPr="002E6A8C" w:rsidRDefault="002E6A8C" w:rsidP="002E6A8C">
            <w:pPr>
              <w:spacing w:after="0" w:line="240" w:lineRule="auto"/>
              <w:rPr>
                <w:rFonts w:eastAsia="Times New Roman" w:cs="Times New Roman"/>
                <w:color w:val="000000"/>
                <w:szCs w:val="24"/>
              </w:rPr>
            </w:pPr>
          </w:p>
        </w:tc>
        <w:tc>
          <w:tcPr>
            <w:tcW w:w="1080" w:type="dxa"/>
            <w:tcBorders>
              <w:top w:val="nil"/>
              <w:left w:val="nil"/>
              <w:bottom w:val="nil"/>
              <w:right w:val="nil"/>
            </w:tcBorders>
            <w:shd w:val="clear" w:color="auto" w:fill="auto"/>
            <w:noWrap/>
            <w:vAlign w:val="bottom"/>
            <w:hideMark/>
          </w:tcPr>
          <w:p w14:paraId="5E542F65" w14:textId="77777777" w:rsidR="002E6A8C" w:rsidRPr="002E6A8C" w:rsidRDefault="002E6A8C" w:rsidP="002E6A8C">
            <w:pPr>
              <w:spacing w:after="0" w:line="240" w:lineRule="auto"/>
              <w:rPr>
                <w:rFonts w:eastAsia="Times New Roman" w:cs="Times New Roman"/>
                <w:color w:val="000000"/>
                <w:szCs w:val="24"/>
              </w:rPr>
            </w:pPr>
          </w:p>
        </w:tc>
        <w:tc>
          <w:tcPr>
            <w:tcW w:w="1080" w:type="dxa"/>
            <w:tcBorders>
              <w:top w:val="nil"/>
              <w:left w:val="nil"/>
              <w:bottom w:val="nil"/>
              <w:right w:val="nil"/>
            </w:tcBorders>
            <w:shd w:val="clear" w:color="auto" w:fill="auto"/>
            <w:noWrap/>
            <w:vAlign w:val="bottom"/>
            <w:hideMark/>
          </w:tcPr>
          <w:p w14:paraId="5EAB22A3" w14:textId="77777777" w:rsidR="002E6A8C" w:rsidRPr="002E6A8C" w:rsidRDefault="002E6A8C" w:rsidP="002E6A8C">
            <w:pPr>
              <w:spacing w:after="0" w:line="240" w:lineRule="auto"/>
              <w:rPr>
                <w:rFonts w:eastAsia="Times New Roman" w:cs="Times New Roman"/>
                <w:color w:val="000000"/>
                <w:szCs w:val="24"/>
              </w:rPr>
            </w:pPr>
          </w:p>
        </w:tc>
        <w:tc>
          <w:tcPr>
            <w:tcW w:w="694" w:type="dxa"/>
            <w:tcBorders>
              <w:top w:val="nil"/>
              <w:left w:val="nil"/>
              <w:bottom w:val="nil"/>
              <w:right w:val="nil"/>
            </w:tcBorders>
            <w:shd w:val="clear" w:color="auto" w:fill="auto"/>
            <w:noWrap/>
            <w:vAlign w:val="bottom"/>
            <w:hideMark/>
          </w:tcPr>
          <w:p w14:paraId="665CA519" w14:textId="77777777" w:rsidR="002E6A8C" w:rsidRPr="002E6A8C" w:rsidRDefault="002E6A8C" w:rsidP="002E6A8C">
            <w:pPr>
              <w:spacing w:after="0" w:line="240" w:lineRule="auto"/>
              <w:rPr>
                <w:rFonts w:eastAsia="Times New Roman" w:cs="Times New Roman"/>
                <w:color w:val="000000"/>
                <w:szCs w:val="24"/>
              </w:rPr>
            </w:pPr>
          </w:p>
        </w:tc>
        <w:tc>
          <w:tcPr>
            <w:tcW w:w="3383" w:type="dxa"/>
            <w:tcBorders>
              <w:top w:val="nil"/>
              <w:left w:val="nil"/>
              <w:bottom w:val="nil"/>
              <w:right w:val="nil"/>
            </w:tcBorders>
            <w:shd w:val="clear" w:color="auto" w:fill="auto"/>
            <w:noWrap/>
            <w:vAlign w:val="bottom"/>
            <w:hideMark/>
          </w:tcPr>
          <w:p w14:paraId="0B36A0C7" w14:textId="77777777" w:rsidR="002E6A8C" w:rsidRPr="002E6A8C" w:rsidRDefault="002E6A8C" w:rsidP="002E6A8C">
            <w:pPr>
              <w:spacing w:after="0" w:line="240" w:lineRule="auto"/>
              <w:rPr>
                <w:rFonts w:eastAsia="Times New Roman" w:cs="Times New Roman"/>
                <w:color w:val="000000"/>
                <w:szCs w:val="24"/>
              </w:rPr>
            </w:pPr>
          </w:p>
        </w:tc>
      </w:tr>
      <w:tr w:rsidR="002E6A8C" w:rsidRPr="002E6A8C" w14:paraId="6A6796CE" w14:textId="77777777" w:rsidTr="00962F5B">
        <w:trPr>
          <w:gridAfter w:val="1"/>
          <w:wAfter w:w="1600" w:type="dxa"/>
          <w:trHeight w:val="570"/>
        </w:trPr>
        <w:tc>
          <w:tcPr>
            <w:tcW w:w="2850" w:type="dxa"/>
            <w:tcBorders>
              <w:top w:val="single" w:sz="4" w:space="0" w:color="auto"/>
              <w:left w:val="single" w:sz="4" w:space="0" w:color="auto"/>
              <w:bottom w:val="single" w:sz="4" w:space="0" w:color="auto"/>
              <w:right w:val="nil"/>
            </w:tcBorders>
            <w:shd w:val="clear" w:color="000000" w:fill="FFFF00"/>
            <w:noWrap/>
            <w:vAlign w:val="bottom"/>
            <w:hideMark/>
          </w:tcPr>
          <w:p w14:paraId="4C723BD3" w14:textId="77777777" w:rsidR="002E6A8C" w:rsidRPr="002E6A8C" w:rsidRDefault="002E6A8C" w:rsidP="002E6A8C">
            <w:pPr>
              <w:spacing w:after="0" w:line="240" w:lineRule="auto"/>
              <w:rPr>
                <w:rFonts w:eastAsia="Times New Roman" w:cs="Times New Roman"/>
                <w:color w:val="000000"/>
                <w:szCs w:val="24"/>
              </w:rPr>
            </w:pPr>
            <w:r w:rsidRPr="002E6A8C">
              <w:rPr>
                <w:rFonts w:eastAsia="Times New Roman" w:cs="Times New Roman"/>
                <w:color w:val="000000"/>
                <w:szCs w:val="24"/>
              </w:rPr>
              <w:t>Tình hình đăng ký doanh nghiệp</w:t>
            </w:r>
          </w:p>
        </w:tc>
        <w:tc>
          <w:tcPr>
            <w:tcW w:w="1084" w:type="dxa"/>
            <w:tcBorders>
              <w:top w:val="nil"/>
              <w:left w:val="nil"/>
              <w:bottom w:val="nil"/>
              <w:right w:val="nil"/>
            </w:tcBorders>
            <w:shd w:val="clear" w:color="auto" w:fill="auto"/>
            <w:vAlign w:val="bottom"/>
            <w:hideMark/>
          </w:tcPr>
          <w:p w14:paraId="556DDB0D" w14:textId="77777777" w:rsidR="002E6A8C" w:rsidRPr="002E6A8C" w:rsidRDefault="002E6A8C" w:rsidP="002E6A8C">
            <w:pPr>
              <w:spacing w:after="0" w:line="240" w:lineRule="auto"/>
              <w:rPr>
                <w:rFonts w:eastAsia="Times New Roman" w:cs="Times New Roman"/>
                <w:color w:val="000000"/>
                <w:szCs w:val="24"/>
              </w:rPr>
            </w:pPr>
          </w:p>
        </w:tc>
        <w:tc>
          <w:tcPr>
            <w:tcW w:w="897" w:type="dxa"/>
            <w:tcBorders>
              <w:top w:val="nil"/>
              <w:left w:val="nil"/>
              <w:bottom w:val="nil"/>
              <w:right w:val="nil"/>
            </w:tcBorders>
            <w:shd w:val="clear" w:color="auto" w:fill="auto"/>
            <w:vAlign w:val="bottom"/>
            <w:hideMark/>
          </w:tcPr>
          <w:p w14:paraId="727973E9" w14:textId="77777777" w:rsidR="002E6A8C" w:rsidRPr="002E6A8C" w:rsidRDefault="002E6A8C" w:rsidP="002E6A8C">
            <w:pPr>
              <w:spacing w:after="0" w:line="240" w:lineRule="auto"/>
              <w:rPr>
                <w:rFonts w:eastAsia="Times New Roman" w:cs="Times New Roman"/>
                <w:color w:val="000000"/>
                <w:szCs w:val="24"/>
              </w:rPr>
            </w:pPr>
          </w:p>
        </w:tc>
        <w:tc>
          <w:tcPr>
            <w:tcW w:w="2899" w:type="dxa"/>
            <w:gridSpan w:val="3"/>
            <w:tcBorders>
              <w:top w:val="nil"/>
              <w:left w:val="nil"/>
              <w:bottom w:val="nil"/>
              <w:right w:val="single" w:sz="4" w:space="0" w:color="000000"/>
            </w:tcBorders>
            <w:shd w:val="clear" w:color="000000" w:fill="FFFF00"/>
            <w:noWrap/>
            <w:vAlign w:val="bottom"/>
            <w:hideMark/>
          </w:tcPr>
          <w:p w14:paraId="3860AAF4" w14:textId="77777777" w:rsidR="002E6A8C" w:rsidRPr="002E6A8C" w:rsidRDefault="002E6A8C" w:rsidP="002E6A8C">
            <w:pPr>
              <w:spacing w:after="0" w:line="240" w:lineRule="auto"/>
              <w:jc w:val="center"/>
              <w:rPr>
                <w:rFonts w:eastAsia="Times New Roman" w:cs="Times New Roman"/>
                <w:color w:val="000000"/>
                <w:szCs w:val="24"/>
              </w:rPr>
            </w:pPr>
            <w:r w:rsidRPr="002E6A8C">
              <w:rPr>
                <w:rFonts w:eastAsia="Times New Roman" w:cs="Times New Roman"/>
                <w:color w:val="000000"/>
                <w:szCs w:val="24"/>
              </w:rPr>
              <w:t>Tình hình đăng ký HKD</w:t>
            </w:r>
          </w:p>
        </w:tc>
        <w:tc>
          <w:tcPr>
            <w:tcW w:w="1080" w:type="dxa"/>
            <w:tcBorders>
              <w:top w:val="nil"/>
              <w:left w:val="nil"/>
              <w:bottom w:val="nil"/>
              <w:right w:val="nil"/>
            </w:tcBorders>
            <w:shd w:val="clear" w:color="auto" w:fill="auto"/>
            <w:noWrap/>
            <w:vAlign w:val="bottom"/>
            <w:hideMark/>
          </w:tcPr>
          <w:p w14:paraId="6F8B2F79" w14:textId="77777777" w:rsidR="002E6A8C" w:rsidRPr="002E6A8C" w:rsidRDefault="002E6A8C" w:rsidP="002E6A8C">
            <w:pPr>
              <w:spacing w:after="0" w:line="240" w:lineRule="auto"/>
              <w:rPr>
                <w:rFonts w:eastAsia="Times New Roman" w:cs="Times New Roman"/>
                <w:color w:val="000000"/>
                <w:szCs w:val="24"/>
              </w:rPr>
            </w:pPr>
          </w:p>
        </w:tc>
        <w:tc>
          <w:tcPr>
            <w:tcW w:w="2160" w:type="dxa"/>
            <w:gridSpan w:val="2"/>
            <w:tcBorders>
              <w:top w:val="single" w:sz="4" w:space="0" w:color="auto"/>
              <w:left w:val="single" w:sz="4" w:space="0" w:color="auto"/>
              <w:bottom w:val="single" w:sz="4" w:space="0" w:color="auto"/>
              <w:right w:val="single" w:sz="4" w:space="0" w:color="auto"/>
            </w:tcBorders>
            <w:shd w:val="clear" w:color="000000" w:fill="FFFF00"/>
            <w:vAlign w:val="bottom"/>
            <w:hideMark/>
          </w:tcPr>
          <w:p w14:paraId="49A9372F" w14:textId="77777777" w:rsidR="002E6A8C" w:rsidRPr="002E6A8C" w:rsidRDefault="002E6A8C" w:rsidP="002E6A8C">
            <w:pPr>
              <w:spacing w:after="0" w:line="240" w:lineRule="auto"/>
              <w:jc w:val="center"/>
              <w:rPr>
                <w:rFonts w:eastAsia="Times New Roman" w:cs="Times New Roman"/>
                <w:color w:val="000000"/>
                <w:szCs w:val="24"/>
              </w:rPr>
            </w:pPr>
            <w:r w:rsidRPr="002E6A8C">
              <w:rPr>
                <w:rFonts w:eastAsia="Times New Roman" w:cs="Times New Roman"/>
                <w:color w:val="000000"/>
                <w:szCs w:val="24"/>
              </w:rPr>
              <w:t>Tình hình đăng ký HTX</w:t>
            </w:r>
          </w:p>
        </w:tc>
        <w:tc>
          <w:tcPr>
            <w:tcW w:w="694" w:type="dxa"/>
            <w:tcBorders>
              <w:top w:val="nil"/>
              <w:left w:val="nil"/>
              <w:bottom w:val="nil"/>
              <w:right w:val="nil"/>
            </w:tcBorders>
            <w:shd w:val="clear" w:color="auto" w:fill="auto"/>
            <w:noWrap/>
            <w:vAlign w:val="bottom"/>
            <w:hideMark/>
          </w:tcPr>
          <w:p w14:paraId="7BB6D439" w14:textId="77777777" w:rsidR="002E6A8C" w:rsidRPr="002E6A8C" w:rsidRDefault="002E6A8C" w:rsidP="002E6A8C">
            <w:pPr>
              <w:spacing w:after="0" w:line="240" w:lineRule="auto"/>
              <w:rPr>
                <w:rFonts w:eastAsia="Times New Roman" w:cs="Times New Roman"/>
                <w:color w:val="000000"/>
                <w:szCs w:val="24"/>
              </w:rPr>
            </w:pPr>
          </w:p>
        </w:tc>
        <w:tc>
          <w:tcPr>
            <w:tcW w:w="3383" w:type="dxa"/>
            <w:tcBorders>
              <w:top w:val="nil"/>
              <w:left w:val="nil"/>
              <w:bottom w:val="nil"/>
              <w:right w:val="nil"/>
            </w:tcBorders>
            <w:shd w:val="clear" w:color="000000" w:fill="FFFF00"/>
            <w:noWrap/>
            <w:vAlign w:val="bottom"/>
            <w:hideMark/>
          </w:tcPr>
          <w:p w14:paraId="2FF879DB" w14:textId="77777777" w:rsidR="002E6A8C" w:rsidRPr="002E6A8C" w:rsidRDefault="002E6A8C" w:rsidP="002E6A8C">
            <w:pPr>
              <w:spacing w:after="0" w:line="240" w:lineRule="auto"/>
              <w:rPr>
                <w:rFonts w:eastAsia="Times New Roman" w:cs="Times New Roman"/>
                <w:color w:val="000000"/>
                <w:szCs w:val="24"/>
              </w:rPr>
            </w:pPr>
            <w:r w:rsidRPr="002E6A8C">
              <w:rPr>
                <w:rFonts w:eastAsia="Times New Roman" w:cs="Times New Roman"/>
                <w:color w:val="000000"/>
                <w:szCs w:val="24"/>
              </w:rPr>
              <w:t>Tin túc sự kiện</w:t>
            </w:r>
          </w:p>
        </w:tc>
      </w:tr>
    </w:tbl>
    <w:p w14:paraId="23114B48" w14:textId="77777777" w:rsidR="0017081E" w:rsidRDefault="0017081E"/>
    <w:p w14:paraId="6981D8F4" w14:textId="77777777" w:rsidR="0017081E" w:rsidRDefault="0017081E">
      <w:r>
        <w:br w:type="page"/>
      </w:r>
    </w:p>
    <w:tbl>
      <w:tblPr>
        <w:tblStyle w:val="TableGrid"/>
        <w:tblW w:w="0" w:type="auto"/>
        <w:tblLook w:val="04A0" w:firstRow="1" w:lastRow="0" w:firstColumn="1" w:lastColumn="0" w:noHBand="0" w:noVBand="1"/>
      </w:tblPr>
      <w:tblGrid>
        <w:gridCol w:w="2068"/>
        <w:gridCol w:w="10882"/>
      </w:tblGrid>
      <w:tr w:rsidR="0017081E" w14:paraId="0F5467C6" w14:textId="77777777" w:rsidTr="0017081E">
        <w:tc>
          <w:tcPr>
            <w:tcW w:w="2093" w:type="dxa"/>
          </w:tcPr>
          <w:p w14:paraId="356CF3A4" w14:textId="77777777" w:rsidR="0017081E" w:rsidRDefault="0017081E" w:rsidP="0017081E">
            <w:pPr>
              <w:rPr>
                <w:rFonts w:eastAsia="Times New Roman" w:cs="Times New Roman"/>
                <w:color w:val="000000"/>
                <w:szCs w:val="24"/>
              </w:rPr>
            </w:pPr>
            <w:r w:rsidRPr="002E6A8C">
              <w:rPr>
                <w:rFonts w:eastAsia="Times New Roman" w:cs="Times New Roman"/>
                <w:color w:val="000000"/>
                <w:szCs w:val="24"/>
              </w:rPr>
              <w:lastRenderedPageBreak/>
              <w:t>Công ty cổ phần</w:t>
            </w:r>
            <w:r>
              <w:rPr>
                <w:rFonts w:eastAsia="Times New Roman" w:cs="Times New Roman"/>
                <w:color w:val="000000"/>
                <w:szCs w:val="24"/>
              </w:rPr>
              <w:t xml:space="preserve">:  </w:t>
            </w:r>
          </w:p>
        </w:tc>
        <w:tc>
          <w:tcPr>
            <w:tcW w:w="11083" w:type="dxa"/>
          </w:tcPr>
          <w:p w14:paraId="2FCB9CBE" w14:textId="77777777" w:rsidR="0017081E" w:rsidRPr="0017081E" w:rsidRDefault="0017081E" w:rsidP="0017081E">
            <w:pPr>
              <w:shd w:val="clear" w:color="auto" w:fill="FFFFFF"/>
              <w:spacing w:line="270" w:lineRule="atLeast"/>
              <w:jc w:val="both"/>
              <w:rPr>
                <w:rFonts w:ascii="Helvetica" w:eastAsia="Times New Roman" w:hAnsi="Helvetica" w:cs="Times New Roman"/>
                <w:color w:val="000000"/>
                <w:sz w:val="21"/>
                <w:szCs w:val="21"/>
              </w:rPr>
            </w:pPr>
            <w:r w:rsidRPr="0017081E">
              <w:rPr>
                <w:rFonts w:ascii="Helvetica" w:eastAsia="Times New Roman" w:hAnsi="Helvetica" w:cs="Times New Roman"/>
                <w:b/>
                <w:bCs/>
                <w:color w:val="000000"/>
                <w:sz w:val="21"/>
                <w:szCs w:val="21"/>
              </w:rPr>
              <w:t>Thành phần hồ sơ, </w:t>
            </w:r>
            <w:r w:rsidRPr="0017081E">
              <w:rPr>
                <w:rFonts w:ascii="Helvetica" w:eastAsia="Times New Roman" w:hAnsi="Helvetica" w:cs="Times New Roman"/>
                <w:color w:val="000000"/>
                <w:sz w:val="21"/>
                <w:szCs w:val="21"/>
              </w:rPr>
              <w:t>bao gồm: </w:t>
            </w:r>
          </w:p>
          <w:p w14:paraId="3148E769" w14:textId="77777777" w:rsidR="0017081E" w:rsidRPr="0017081E" w:rsidRDefault="0017081E" w:rsidP="0017081E">
            <w:pPr>
              <w:shd w:val="clear" w:color="auto" w:fill="FFFFFF"/>
              <w:spacing w:line="270" w:lineRule="atLeast"/>
              <w:jc w:val="both"/>
              <w:rPr>
                <w:rFonts w:ascii="Helvetica" w:eastAsia="Times New Roman" w:hAnsi="Helvetica" w:cs="Times New Roman"/>
                <w:color w:val="000000"/>
                <w:sz w:val="21"/>
                <w:szCs w:val="21"/>
              </w:rPr>
            </w:pPr>
            <w:r w:rsidRPr="0017081E">
              <w:rPr>
                <w:rFonts w:ascii="Helvetica" w:eastAsia="Times New Roman" w:hAnsi="Helvetica" w:cs="Times New Roman"/>
                <w:color w:val="000000"/>
                <w:sz w:val="21"/>
                <w:szCs w:val="21"/>
              </w:rPr>
              <w:t>1. Giấy đề nghị đăng ký doanh nghiệp </w:t>
            </w:r>
            <w:r w:rsidRPr="0017081E">
              <w:rPr>
                <w:rFonts w:ascii="Helvetica" w:eastAsia="Times New Roman" w:hAnsi="Helvetica" w:cs="Times New Roman"/>
                <w:i/>
                <w:iCs/>
                <w:color w:val="000000"/>
                <w:sz w:val="21"/>
                <w:szCs w:val="21"/>
              </w:rPr>
              <w:t>theo mẫu quy định tại Phụ lục I-4 Thông tư số 02/2019/TT-BKHĐT</w:t>
            </w:r>
            <w:r w:rsidRPr="0017081E">
              <w:rPr>
                <w:rFonts w:ascii="Helvetica" w:eastAsia="Times New Roman" w:hAnsi="Helvetica" w:cs="Times New Roman"/>
                <w:color w:val="000000"/>
                <w:sz w:val="21"/>
                <w:szCs w:val="21"/>
              </w:rPr>
              <w:t>;</w:t>
            </w:r>
          </w:p>
          <w:p w14:paraId="54E27E6F" w14:textId="77777777" w:rsidR="0017081E" w:rsidRPr="0017081E" w:rsidRDefault="0017081E" w:rsidP="0017081E">
            <w:pPr>
              <w:shd w:val="clear" w:color="auto" w:fill="FFFFFF"/>
              <w:spacing w:line="270" w:lineRule="atLeast"/>
              <w:jc w:val="both"/>
              <w:rPr>
                <w:rFonts w:ascii="Helvetica" w:eastAsia="Times New Roman" w:hAnsi="Helvetica" w:cs="Times New Roman"/>
                <w:color w:val="000000"/>
                <w:sz w:val="21"/>
                <w:szCs w:val="21"/>
              </w:rPr>
            </w:pPr>
            <w:r w:rsidRPr="0017081E">
              <w:rPr>
                <w:rFonts w:ascii="Helvetica" w:eastAsia="Times New Roman" w:hAnsi="Helvetica" w:cs="Times New Roman"/>
                <w:color w:val="000000"/>
                <w:sz w:val="21"/>
                <w:szCs w:val="21"/>
              </w:rPr>
              <w:t>2. Điều lệ công ty </w:t>
            </w:r>
            <w:r w:rsidRPr="0017081E">
              <w:rPr>
                <w:rFonts w:ascii="Helvetica" w:eastAsia="Times New Roman" w:hAnsi="Helvetica" w:cs="Times New Roman"/>
                <w:i/>
                <w:iCs/>
                <w:color w:val="000000"/>
                <w:sz w:val="21"/>
                <w:szCs w:val="21"/>
              </w:rPr>
              <w:t>(có họ, tên và chữ ký của Cổ đông sáng lập là cá nhân và người đại diện theo pháp luật hoặc người đại diện theo ủy quyền của cổ đông sáng lập là tổ chức)</w:t>
            </w:r>
            <w:r w:rsidRPr="0017081E">
              <w:rPr>
                <w:rFonts w:ascii="Helvetica" w:eastAsia="Times New Roman" w:hAnsi="Helvetica" w:cs="Times New Roman"/>
                <w:color w:val="000000"/>
                <w:sz w:val="21"/>
                <w:szCs w:val="21"/>
              </w:rPr>
              <w:t>;</w:t>
            </w:r>
          </w:p>
          <w:p w14:paraId="1019599E" w14:textId="77777777" w:rsidR="0017081E" w:rsidRPr="0017081E" w:rsidRDefault="0017081E" w:rsidP="0017081E">
            <w:pPr>
              <w:shd w:val="clear" w:color="auto" w:fill="FFFFFF"/>
              <w:spacing w:line="270" w:lineRule="atLeast"/>
              <w:jc w:val="both"/>
              <w:rPr>
                <w:rFonts w:ascii="Helvetica" w:eastAsia="Times New Roman" w:hAnsi="Helvetica" w:cs="Times New Roman"/>
                <w:color w:val="000000"/>
                <w:sz w:val="21"/>
                <w:szCs w:val="21"/>
              </w:rPr>
            </w:pPr>
            <w:r w:rsidRPr="0017081E">
              <w:rPr>
                <w:rFonts w:ascii="Helvetica" w:eastAsia="Times New Roman" w:hAnsi="Helvetica" w:cs="Times New Roman"/>
                <w:color w:val="000000"/>
                <w:sz w:val="21"/>
                <w:szCs w:val="21"/>
              </w:rPr>
              <w:t>3. Danh sách cổ đông sáng lập và cổ đông là nhà đầu tư nước ngoài. Danh sách người đại diện theo ủy quyền đối với cổ đông nước ngoài là tổ chức</w:t>
            </w:r>
          </w:p>
          <w:p w14:paraId="378FCE74" w14:textId="77777777" w:rsidR="0017081E" w:rsidRPr="0017081E" w:rsidRDefault="0017081E" w:rsidP="0017081E">
            <w:pPr>
              <w:shd w:val="clear" w:color="auto" w:fill="FFFFFF"/>
              <w:spacing w:line="270" w:lineRule="atLeast"/>
              <w:jc w:val="both"/>
              <w:rPr>
                <w:rFonts w:ascii="Helvetica" w:eastAsia="Times New Roman" w:hAnsi="Helvetica" w:cs="Times New Roman"/>
                <w:color w:val="000000"/>
                <w:sz w:val="21"/>
                <w:szCs w:val="21"/>
              </w:rPr>
            </w:pPr>
            <w:r w:rsidRPr="0017081E">
              <w:rPr>
                <w:rFonts w:ascii="Helvetica" w:eastAsia="Times New Roman" w:hAnsi="Helvetica" w:cs="Times New Roman"/>
                <w:b/>
                <w:bCs/>
                <w:i/>
                <w:iCs/>
                <w:color w:val="000000"/>
                <w:sz w:val="21"/>
                <w:szCs w:val="21"/>
              </w:rPr>
              <w:t>Danh sách cổ đông sáng lập </w:t>
            </w:r>
            <w:r w:rsidRPr="0017081E">
              <w:rPr>
                <w:rFonts w:ascii="Helvetica" w:eastAsia="Times New Roman" w:hAnsi="Helvetica" w:cs="Times New Roman"/>
                <w:i/>
                <w:iCs/>
                <w:color w:val="000000"/>
                <w:sz w:val="21"/>
                <w:szCs w:val="21"/>
              </w:rPr>
              <w:t>công ty cổ phần lập theo mẫu quy định tại Phụ lục I-7 Thông tư số 02/2019/TT-BKHĐT;</w:t>
            </w:r>
          </w:p>
          <w:p w14:paraId="22EFF9A1" w14:textId="77777777" w:rsidR="0017081E" w:rsidRPr="0017081E" w:rsidRDefault="0017081E" w:rsidP="0017081E">
            <w:pPr>
              <w:shd w:val="clear" w:color="auto" w:fill="FFFFFF"/>
              <w:spacing w:line="270" w:lineRule="atLeast"/>
              <w:jc w:val="both"/>
              <w:rPr>
                <w:rFonts w:ascii="Helvetica" w:eastAsia="Times New Roman" w:hAnsi="Helvetica" w:cs="Times New Roman"/>
                <w:color w:val="000000"/>
                <w:sz w:val="21"/>
                <w:szCs w:val="21"/>
              </w:rPr>
            </w:pPr>
            <w:r w:rsidRPr="0017081E">
              <w:rPr>
                <w:rFonts w:ascii="Helvetica" w:eastAsia="Times New Roman" w:hAnsi="Helvetica" w:cs="Times New Roman"/>
                <w:b/>
                <w:bCs/>
                <w:i/>
                <w:iCs/>
                <w:color w:val="000000"/>
                <w:sz w:val="21"/>
                <w:szCs w:val="21"/>
              </w:rPr>
              <w:t>Danh sách cổ đông là nhà đầu tư nước ngoài </w:t>
            </w:r>
            <w:r w:rsidRPr="0017081E">
              <w:rPr>
                <w:rFonts w:ascii="Helvetica" w:eastAsia="Times New Roman" w:hAnsi="Helvetica" w:cs="Times New Roman"/>
                <w:i/>
                <w:iCs/>
                <w:color w:val="000000"/>
                <w:sz w:val="21"/>
                <w:szCs w:val="21"/>
              </w:rPr>
              <w:t>theo mẫu quy định tại Phụ lục I-8 Thông tư số 02/2019/TT-BKHĐT;</w:t>
            </w:r>
          </w:p>
          <w:p w14:paraId="6B4865E2" w14:textId="77777777" w:rsidR="0017081E" w:rsidRPr="0017081E" w:rsidRDefault="0017081E" w:rsidP="0017081E">
            <w:pPr>
              <w:shd w:val="clear" w:color="auto" w:fill="FFFFFF"/>
              <w:spacing w:line="270" w:lineRule="atLeast"/>
              <w:jc w:val="both"/>
              <w:rPr>
                <w:rFonts w:ascii="Helvetica" w:eastAsia="Times New Roman" w:hAnsi="Helvetica" w:cs="Times New Roman"/>
                <w:color w:val="000000"/>
                <w:sz w:val="21"/>
                <w:szCs w:val="21"/>
              </w:rPr>
            </w:pPr>
            <w:r w:rsidRPr="0017081E">
              <w:rPr>
                <w:rFonts w:ascii="Helvetica" w:eastAsia="Times New Roman" w:hAnsi="Helvetica" w:cs="Times New Roman"/>
                <w:b/>
                <w:bCs/>
                <w:i/>
                <w:iCs/>
                <w:color w:val="000000"/>
                <w:sz w:val="21"/>
                <w:szCs w:val="21"/>
              </w:rPr>
              <w:t>Danh sách người đại diện theo ủy quyền</w:t>
            </w:r>
            <w:r w:rsidRPr="0017081E">
              <w:rPr>
                <w:rFonts w:ascii="Helvetica" w:eastAsia="Times New Roman" w:hAnsi="Helvetica" w:cs="Times New Roman"/>
                <w:i/>
                <w:iCs/>
                <w:color w:val="000000"/>
                <w:sz w:val="21"/>
                <w:szCs w:val="21"/>
              </w:rPr>
              <w:t> (của cổ đông là tổ chức nước ngoài) theo mẫu quy định tại Phụ lục I-10 Thông tư số 02/2019/TT-BKHĐT.</w:t>
            </w:r>
          </w:p>
          <w:p w14:paraId="53798B7B" w14:textId="77777777" w:rsidR="0017081E" w:rsidRPr="0017081E" w:rsidRDefault="0017081E" w:rsidP="0017081E">
            <w:pPr>
              <w:shd w:val="clear" w:color="auto" w:fill="FFFFFF"/>
              <w:spacing w:line="270" w:lineRule="atLeast"/>
              <w:jc w:val="both"/>
              <w:rPr>
                <w:rFonts w:ascii="Helvetica" w:eastAsia="Times New Roman" w:hAnsi="Helvetica" w:cs="Times New Roman"/>
                <w:color w:val="000000"/>
                <w:sz w:val="21"/>
                <w:szCs w:val="21"/>
              </w:rPr>
            </w:pPr>
            <w:r w:rsidRPr="0017081E">
              <w:rPr>
                <w:rFonts w:ascii="Helvetica" w:eastAsia="Times New Roman" w:hAnsi="Helvetica" w:cs="Times New Roman"/>
                <w:color w:val="000000"/>
                <w:sz w:val="21"/>
                <w:szCs w:val="21"/>
              </w:rPr>
              <w:t>4. Bản sao hợp lệ các giấy tờ sau đây:</w:t>
            </w:r>
          </w:p>
          <w:p w14:paraId="78E8DB9A" w14:textId="77777777" w:rsidR="0017081E" w:rsidRPr="0017081E" w:rsidRDefault="0017081E" w:rsidP="0017081E">
            <w:pPr>
              <w:shd w:val="clear" w:color="auto" w:fill="FFFFFF"/>
              <w:spacing w:line="270" w:lineRule="atLeast"/>
              <w:jc w:val="both"/>
              <w:rPr>
                <w:rFonts w:ascii="Helvetica" w:eastAsia="Times New Roman" w:hAnsi="Helvetica" w:cs="Times New Roman"/>
                <w:color w:val="000000"/>
                <w:sz w:val="21"/>
                <w:szCs w:val="21"/>
              </w:rPr>
            </w:pPr>
            <w:r w:rsidRPr="0017081E">
              <w:rPr>
                <w:rFonts w:ascii="Helvetica" w:eastAsia="Times New Roman" w:hAnsi="Helvetica" w:cs="Times New Roman"/>
                <w:color w:val="000000"/>
                <w:sz w:val="21"/>
                <w:szCs w:val="21"/>
              </w:rPr>
              <w:t>a. Một trong các giấy tờ chứng thực cá nhân quy định tại Điều 10 Nghị định số 78/2015/NĐ-CP đối với trường hợp người thành lập doanh nghiệp là cá nhân;</w:t>
            </w:r>
          </w:p>
          <w:p w14:paraId="183D8EB2" w14:textId="77777777" w:rsidR="0017081E" w:rsidRPr="0017081E" w:rsidRDefault="0017081E" w:rsidP="0017081E">
            <w:pPr>
              <w:shd w:val="clear" w:color="auto" w:fill="FFFFFF"/>
              <w:spacing w:line="270" w:lineRule="atLeast"/>
              <w:jc w:val="both"/>
              <w:rPr>
                <w:rFonts w:ascii="Helvetica" w:eastAsia="Times New Roman" w:hAnsi="Helvetica" w:cs="Times New Roman"/>
                <w:color w:val="000000"/>
                <w:sz w:val="21"/>
                <w:szCs w:val="21"/>
              </w:rPr>
            </w:pPr>
            <w:r w:rsidRPr="0017081E">
              <w:rPr>
                <w:rFonts w:ascii="Helvetica" w:eastAsia="Times New Roman" w:hAnsi="Helvetica" w:cs="Times New Roman"/>
                <w:color w:val="000000"/>
                <w:sz w:val="21"/>
                <w:szCs w:val="21"/>
              </w:rPr>
              <w:t>b. Quyết định thành lập hoặc Giấy chứng nhận đăng ký doanh nghiệp hoặc giấy tờ tương đương khác, một trong các giấy tờ chứng thực cá nhân quy định tại Điều 10 Nghị định số 78/2015/NĐ-CP của người đại diện theo ủy quyền và văn bản ủy quyền tương ứng đối với trường hợp người thành lập doanh nghiệp là tổ chức;</w:t>
            </w:r>
          </w:p>
          <w:p w14:paraId="0C97FDF0" w14:textId="77777777" w:rsidR="0017081E" w:rsidRPr="0017081E" w:rsidRDefault="0017081E" w:rsidP="0017081E">
            <w:pPr>
              <w:shd w:val="clear" w:color="auto" w:fill="FFFFFF"/>
              <w:spacing w:line="270" w:lineRule="atLeast"/>
              <w:jc w:val="both"/>
              <w:rPr>
                <w:rFonts w:ascii="Helvetica" w:eastAsia="Times New Roman" w:hAnsi="Helvetica" w:cs="Times New Roman"/>
                <w:color w:val="000000"/>
                <w:sz w:val="21"/>
                <w:szCs w:val="21"/>
              </w:rPr>
            </w:pPr>
            <w:r w:rsidRPr="0017081E">
              <w:rPr>
                <w:rFonts w:ascii="Helvetica" w:eastAsia="Times New Roman" w:hAnsi="Helvetica" w:cs="Times New Roman"/>
                <w:color w:val="000000"/>
                <w:sz w:val="21"/>
                <w:szCs w:val="21"/>
              </w:rPr>
              <w:t>c. Giấy chứng nhận đăng ký đầu tư đối với trường hợp doanh nghiệp được thành lập hoặc tham gia thành lập bởi nhà đầu tư nước ngoài hoặc tổ chức kinh tế có vốn đầu tư nước ngoài theo quy định tại Luật Đầu tư và các văn bản hướng dẫn thi hành.</w:t>
            </w:r>
          </w:p>
          <w:p w14:paraId="3DF5874D" w14:textId="77777777" w:rsidR="0017081E" w:rsidRDefault="0017081E">
            <w:pPr>
              <w:rPr>
                <w:rFonts w:eastAsia="Times New Roman" w:cs="Times New Roman"/>
                <w:color w:val="000000"/>
                <w:szCs w:val="24"/>
              </w:rPr>
            </w:pPr>
            <w:r>
              <w:rPr>
                <w:rFonts w:eastAsia="Times New Roman" w:cs="Times New Roman"/>
                <w:color w:val="000000"/>
                <w:szCs w:val="24"/>
              </w:rPr>
              <w:t>Hồ sơ tham khảo: (kèm file)</w:t>
            </w:r>
          </w:p>
        </w:tc>
      </w:tr>
      <w:tr w:rsidR="0017081E" w14:paraId="35B06297" w14:textId="77777777" w:rsidTr="0017081E">
        <w:tc>
          <w:tcPr>
            <w:tcW w:w="2093" w:type="dxa"/>
          </w:tcPr>
          <w:p w14:paraId="341DBF64" w14:textId="77777777" w:rsidR="0017081E" w:rsidRPr="002E6A8C" w:rsidRDefault="0017081E" w:rsidP="0017081E">
            <w:pPr>
              <w:rPr>
                <w:rFonts w:eastAsia="Times New Roman" w:cs="Times New Roman"/>
                <w:color w:val="000000"/>
                <w:szCs w:val="24"/>
              </w:rPr>
            </w:pPr>
            <w:r w:rsidRPr="002E6A8C">
              <w:rPr>
                <w:rFonts w:eastAsia="Times New Roman" w:cs="Times New Roman"/>
                <w:color w:val="000000"/>
                <w:szCs w:val="24"/>
              </w:rPr>
              <w:t>Công ty TNHH một thành viên</w:t>
            </w:r>
          </w:p>
        </w:tc>
        <w:tc>
          <w:tcPr>
            <w:tcW w:w="11083" w:type="dxa"/>
          </w:tcPr>
          <w:p w14:paraId="74443C76" w14:textId="77777777" w:rsidR="0017081E" w:rsidRPr="0017081E" w:rsidRDefault="0017081E" w:rsidP="0017081E">
            <w:pPr>
              <w:shd w:val="clear" w:color="auto" w:fill="FFFFFF"/>
              <w:spacing w:line="270" w:lineRule="atLeast"/>
              <w:jc w:val="both"/>
              <w:rPr>
                <w:rFonts w:ascii="Helvetica" w:eastAsia="Times New Roman" w:hAnsi="Helvetica" w:cs="Times New Roman"/>
                <w:color w:val="000000"/>
                <w:sz w:val="21"/>
                <w:szCs w:val="21"/>
              </w:rPr>
            </w:pPr>
            <w:r w:rsidRPr="0017081E">
              <w:rPr>
                <w:rFonts w:ascii="Helvetica" w:eastAsia="Times New Roman" w:hAnsi="Helvetica" w:cs="Times New Roman"/>
                <w:b/>
                <w:bCs/>
                <w:color w:val="000000"/>
                <w:sz w:val="21"/>
                <w:szCs w:val="21"/>
              </w:rPr>
              <w:t>Thành phần hồ sơ, </w:t>
            </w:r>
            <w:r w:rsidRPr="0017081E">
              <w:rPr>
                <w:rFonts w:ascii="Helvetica" w:eastAsia="Times New Roman" w:hAnsi="Helvetica" w:cs="Times New Roman"/>
                <w:color w:val="000000"/>
                <w:sz w:val="21"/>
                <w:szCs w:val="21"/>
              </w:rPr>
              <w:t>bao gồm: </w:t>
            </w:r>
          </w:p>
          <w:p w14:paraId="78D07299" w14:textId="77777777" w:rsidR="0017081E" w:rsidRPr="0017081E" w:rsidRDefault="0017081E" w:rsidP="0017081E">
            <w:pPr>
              <w:shd w:val="clear" w:color="auto" w:fill="FFFFFF"/>
              <w:spacing w:after="150" w:line="270" w:lineRule="atLeast"/>
              <w:jc w:val="both"/>
              <w:rPr>
                <w:rFonts w:ascii="Helvetica" w:eastAsia="Times New Roman" w:hAnsi="Helvetica" w:cs="Times New Roman"/>
                <w:color w:val="000000"/>
                <w:sz w:val="21"/>
                <w:szCs w:val="21"/>
              </w:rPr>
            </w:pPr>
            <w:r w:rsidRPr="0017081E">
              <w:rPr>
                <w:rFonts w:ascii="Helvetica" w:eastAsia="Times New Roman" w:hAnsi="Helvetica" w:cs="Times New Roman"/>
                <w:color w:val="000000"/>
                <w:sz w:val="21"/>
                <w:szCs w:val="21"/>
              </w:rPr>
              <w:t> </w:t>
            </w:r>
          </w:p>
          <w:p w14:paraId="6FC961F9" w14:textId="77777777" w:rsidR="0017081E" w:rsidRPr="0017081E" w:rsidRDefault="0017081E" w:rsidP="0017081E">
            <w:pPr>
              <w:shd w:val="clear" w:color="auto" w:fill="FFFFFF"/>
              <w:spacing w:line="270" w:lineRule="atLeast"/>
              <w:jc w:val="both"/>
              <w:rPr>
                <w:rFonts w:ascii="Helvetica" w:eastAsia="Times New Roman" w:hAnsi="Helvetica" w:cs="Times New Roman"/>
                <w:color w:val="000000"/>
                <w:sz w:val="21"/>
                <w:szCs w:val="21"/>
              </w:rPr>
            </w:pPr>
            <w:r w:rsidRPr="0017081E">
              <w:rPr>
                <w:rFonts w:ascii="Helvetica" w:eastAsia="Times New Roman" w:hAnsi="Helvetica" w:cs="Times New Roman"/>
                <w:color w:val="000000"/>
                <w:sz w:val="21"/>
                <w:szCs w:val="21"/>
              </w:rPr>
              <w:t>1. Giấy đề nghị đăng ký doanh nghiệp </w:t>
            </w:r>
            <w:r w:rsidRPr="0017081E">
              <w:rPr>
                <w:rFonts w:ascii="Helvetica" w:eastAsia="Times New Roman" w:hAnsi="Helvetica" w:cs="Times New Roman"/>
                <w:i/>
                <w:iCs/>
                <w:color w:val="000000"/>
                <w:sz w:val="21"/>
                <w:szCs w:val="21"/>
              </w:rPr>
              <w:t>theo mẫu quy định tại Phụ lục I-2 Thông tư số 02/2019/TT-BKHĐT</w:t>
            </w:r>
            <w:r w:rsidRPr="0017081E">
              <w:rPr>
                <w:rFonts w:ascii="Helvetica" w:eastAsia="Times New Roman" w:hAnsi="Helvetica" w:cs="Times New Roman"/>
                <w:color w:val="000000"/>
                <w:sz w:val="21"/>
                <w:szCs w:val="21"/>
              </w:rPr>
              <w:t>;</w:t>
            </w:r>
          </w:p>
          <w:p w14:paraId="1BC07A2E" w14:textId="77777777" w:rsidR="0017081E" w:rsidRPr="0017081E" w:rsidRDefault="0017081E" w:rsidP="0017081E">
            <w:pPr>
              <w:shd w:val="clear" w:color="auto" w:fill="FFFFFF"/>
              <w:spacing w:line="270" w:lineRule="atLeast"/>
              <w:jc w:val="both"/>
              <w:rPr>
                <w:rFonts w:ascii="Helvetica" w:eastAsia="Times New Roman" w:hAnsi="Helvetica" w:cs="Times New Roman"/>
                <w:color w:val="000000"/>
                <w:sz w:val="21"/>
                <w:szCs w:val="21"/>
              </w:rPr>
            </w:pPr>
            <w:r w:rsidRPr="0017081E">
              <w:rPr>
                <w:rFonts w:ascii="Helvetica" w:eastAsia="Times New Roman" w:hAnsi="Helvetica" w:cs="Times New Roman"/>
                <w:color w:val="000000"/>
                <w:sz w:val="21"/>
                <w:szCs w:val="21"/>
              </w:rPr>
              <w:t>2. Điều lệ công ty </w:t>
            </w:r>
            <w:r w:rsidRPr="0017081E">
              <w:rPr>
                <w:rFonts w:ascii="Helvetica" w:eastAsia="Times New Roman" w:hAnsi="Helvetica" w:cs="Times New Roman"/>
                <w:i/>
                <w:iCs/>
                <w:color w:val="000000"/>
                <w:sz w:val="21"/>
                <w:szCs w:val="21"/>
              </w:rPr>
              <w:t>(có đầy đủ chữ ký của người tham gia thành lập doanh nghiệp</w:t>
            </w:r>
            <w:r w:rsidRPr="0017081E">
              <w:rPr>
                <w:rFonts w:ascii="Helvetica" w:eastAsia="Times New Roman" w:hAnsi="Helvetica" w:cs="Times New Roman"/>
                <w:color w:val="000000"/>
                <w:sz w:val="21"/>
                <w:szCs w:val="21"/>
              </w:rPr>
              <w:t>);</w:t>
            </w:r>
          </w:p>
          <w:p w14:paraId="421BFFC4" w14:textId="77777777" w:rsidR="0017081E" w:rsidRPr="0017081E" w:rsidRDefault="0017081E" w:rsidP="0017081E">
            <w:pPr>
              <w:shd w:val="clear" w:color="auto" w:fill="FFFFFF"/>
              <w:spacing w:line="270" w:lineRule="atLeast"/>
              <w:jc w:val="both"/>
              <w:rPr>
                <w:rFonts w:ascii="Helvetica" w:eastAsia="Times New Roman" w:hAnsi="Helvetica" w:cs="Times New Roman"/>
                <w:color w:val="000000"/>
                <w:sz w:val="21"/>
                <w:szCs w:val="21"/>
              </w:rPr>
            </w:pPr>
            <w:r w:rsidRPr="0017081E">
              <w:rPr>
                <w:rFonts w:ascii="Helvetica" w:eastAsia="Times New Roman" w:hAnsi="Helvetica" w:cs="Times New Roman"/>
                <w:color w:val="000000"/>
                <w:sz w:val="21"/>
                <w:szCs w:val="21"/>
              </w:rPr>
              <w:t>3. Bản sao hợp lệ một trong các giấy tờ chứng thực cá nhân quy định tại Điều 10 Nghị định số 78/2015/NĐ-CP của người đại diện theo ủy quyền nếu công ty tổ chức quản lý theo mô hình </w:t>
            </w:r>
            <w:r w:rsidRPr="0017081E">
              <w:rPr>
                <w:rFonts w:ascii="Helvetica" w:eastAsia="Times New Roman" w:hAnsi="Helvetica" w:cs="Times New Roman"/>
                <w:i/>
                <w:iCs/>
                <w:color w:val="000000"/>
                <w:sz w:val="21"/>
                <w:szCs w:val="21"/>
              </w:rPr>
              <w:t>Chủ tịch công ty, Giám đốc hoặc Tổng giám đốc và Kiểm soát viên. </w:t>
            </w:r>
            <w:r w:rsidRPr="0017081E">
              <w:rPr>
                <w:rFonts w:ascii="Helvetica" w:eastAsia="Times New Roman" w:hAnsi="Helvetica" w:cs="Times New Roman"/>
                <w:color w:val="000000"/>
                <w:sz w:val="21"/>
                <w:szCs w:val="21"/>
              </w:rPr>
              <w:t>Trường hợp công ty tổ chức quản lý theo mô hình </w:t>
            </w:r>
            <w:r w:rsidRPr="0017081E">
              <w:rPr>
                <w:rFonts w:ascii="Helvetica" w:eastAsia="Times New Roman" w:hAnsi="Helvetica" w:cs="Times New Roman"/>
                <w:i/>
                <w:iCs/>
                <w:color w:val="000000"/>
                <w:sz w:val="21"/>
                <w:szCs w:val="21"/>
              </w:rPr>
              <w:t>Hội đồng thành viên, Giám đốc hoặc Tổng giám đốc và Kiểm soát viên, </w:t>
            </w:r>
            <w:r w:rsidRPr="0017081E">
              <w:rPr>
                <w:rFonts w:ascii="Helvetica" w:eastAsia="Times New Roman" w:hAnsi="Helvetica" w:cs="Times New Roman"/>
                <w:color w:val="000000"/>
                <w:sz w:val="21"/>
                <w:szCs w:val="21"/>
              </w:rPr>
              <w:t>hồ sơ gồm Danh sách người đại diện theo ủy quyền và bản sao hợp lệ một trong các giấy tờ chứng thực cá nhân quy định tại Điều 10 Nghị định số 78/2015/NĐ-CP  của từng đại diện theo ủy quyền.</w:t>
            </w:r>
          </w:p>
          <w:p w14:paraId="472FDFDD" w14:textId="77777777" w:rsidR="0017081E" w:rsidRPr="0017081E" w:rsidRDefault="0017081E" w:rsidP="0017081E">
            <w:pPr>
              <w:shd w:val="clear" w:color="auto" w:fill="FFFFFF"/>
              <w:spacing w:line="270" w:lineRule="atLeast"/>
              <w:jc w:val="both"/>
              <w:rPr>
                <w:rFonts w:ascii="Helvetica" w:eastAsia="Times New Roman" w:hAnsi="Helvetica" w:cs="Times New Roman"/>
                <w:color w:val="000000"/>
                <w:sz w:val="21"/>
                <w:szCs w:val="21"/>
              </w:rPr>
            </w:pPr>
            <w:r w:rsidRPr="0017081E">
              <w:rPr>
                <w:rFonts w:ascii="Helvetica" w:eastAsia="Times New Roman" w:hAnsi="Helvetica" w:cs="Times New Roman"/>
                <w:b/>
                <w:bCs/>
                <w:i/>
                <w:iCs/>
                <w:color w:val="000000"/>
                <w:sz w:val="21"/>
                <w:szCs w:val="21"/>
              </w:rPr>
              <w:t>Danh sách người đại diện theo ủy quyền</w:t>
            </w:r>
            <w:r w:rsidRPr="0017081E">
              <w:rPr>
                <w:rFonts w:ascii="Helvetica" w:eastAsia="Times New Roman" w:hAnsi="Helvetica" w:cs="Times New Roman"/>
                <w:i/>
                <w:iCs/>
                <w:color w:val="000000"/>
                <w:sz w:val="21"/>
                <w:szCs w:val="21"/>
              </w:rPr>
              <w:t> theo mẫu quy định tại Phụ lục I-10 Thông tư số 02/2019/TT-BKHĐT.</w:t>
            </w:r>
            <w:r w:rsidRPr="0017081E">
              <w:rPr>
                <w:rFonts w:ascii="Helvetica" w:eastAsia="Times New Roman" w:hAnsi="Helvetica" w:cs="Times New Roman"/>
                <w:color w:val="000000"/>
                <w:sz w:val="21"/>
                <w:szCs w:val="21"/>
              </w:rPr>
              <w:t> </w:t>
            </w:r>
          </w:p>
          <w:p w14:paraId="12ABFD13" w14:textId="77777777" w:rsidR="0017081E" w:rsidRPr="0017081E" w:rsidRDefault="0017081E" w:rsidP="0017081E">
            <w:pPr>
              <w:shd w:val="clear" w:color="auto" w:fill="FFFFFF"/>
              <w:spacing w:line="270" w:lineRule="atLeast"/>
              <w:jc w:val="both"/>
              <w:rPr>
                <w:rFonts w:ascii="Helvetica" w:eastAsia="Times New Roman" w:hAnsi="Helvetica" w:cs="Times New Roman"/>
                <w:color w:val="000000"/>
                <w:sz w:val="21"/>
                <w:szCs w:val="21"/>
              </w:rPr>
            </w:pPr>
            <w:r w:rsidRPr="0017081E">
              <w:rPr>
                <w:rFonts w:ascii="Helvetica" w:eastAsia="Times New Roman" w:hAnsi="Helvetica" w:cs="Times New Roman"/>
                <w:color w:val="000000"/>
                <w:sz w:val="21"/>
                <w:szCs w:val="21"/>
              </w:rPr>
              <w:t>4. Bản sao hợp lệ các giấy tờ sau đây:</w:t>
            </w:r>
          </w:p>
          <w:p w14:paraId="6B1888EF" w14:textId="77777777" w:rsidR="0017081E" w:rsidRPr="0017081E" w:rsidRDefault="0017081E" w:rsidP="0017081E">
            <w:pPr>
              <w:shd w:val="clear" w:color="auto" w:fill="FFFFFF"/>
              <w:spacing w:line="270" w:lineRule="atLeast"/>
              <w:jc w:val="both"/>
              <w:rPr>
                <w:rFonts w:ascii="Helvetica" w:eastAsia="Times New Roman" w:hAnsi="Helvetica" w:cs="Times New Roman"/>
                <w:color w:val="000000"/>
                <w:sz w:val="21"/>
                <w:szCs w:val="21"/>
              </w:rPr>
            </w:pPr>
            <w:r w:rsidRPr="0017081E">
              <w:rPr>
                <w:rFonts w:ascii="Helvetica" w:eastAsia="Times New Roman" w:hAnsi="Helvetica" w:cs="Times New Roman"/>
                <w:color w:val="000000"/>
                <w:sz w:val="21"/>
                <w:szCs w:val="21"/>
              </w:rPr>
              <w:t>a. Một trong các giấy tờ chứng thực cá nhân quy định tại Điều 10 Nghị định số 78/2015/NĐ-CP của chủ sở hữu công ty đối với trường hợp chủ sở hữu công ty là cá nhân;</w:t>
            </w:r>
          </w:p>
          <w:p w14:paraId="274A1A28" w14:textId="77777777" w:rsidR="0017081E" w:rsidRPr="0017081E" w:rsidRDefault="0017081E" w:rsidP="0017081E">
            <w:pPr>
              <w:shd w:val="clear" w:color="auto" w:fill="FFFFFF"/>
              <w:spacing w:line="270" w:lineRule="atLeast"/>
              <w:jc w:val="both"/>
              <w:rPr>
                <w:rFonts w:ascii="Helvetica" w:eastAsia="Times New Roman" w:hAnsi="Helvetica" w:cs="Times New Roman"/>
                <w:color w:val="000000"/>
                <w:sz w:val="21"/>
                <w:szCs w:val="21"/>
              </w:rPr>
            </w:pPr>
            <w:r w:rsidRPr="0017081E">
              <w:rPr>
                <w:rFonts w:ascii="Helvetica" w:eastAsia="Times New Roman" w:hAnsi="Helvetica" w:cs="Times New Roman"/>
                <w:color w:val="000000"/>
                <w:sz w:val="21"/>
                <w:szCs w:val="21"/>
              </w:rPr>
              <w:t>b. Quyết định thành lập hoặc Giấy chứng nhận đăng ký doanh nghiệp hoặc giấy tờ tương đương khác, Điều lệ hoặc tài liệu tương đương khác của chủ sở hữu công ty đối với trường hợp chủ sở hữu công ty là tổ chức (trừ trường hợp chủ sở hữu công ty là Nhà nước);</w:t>
            </w:r>
          </w:p>
          <w:p w14:paraId="60DA4892" w14:textId="77777777" w:rsidR="0017081E" w:rsidRPr="0017081E" w:rsidRDefault="0017081E" w:rsidP="0017081E">
            <w:pPr>
              <w:shd w:val="clear" w:color="auto" w:fill="FFFFFF"/>
              <w:spacing w:line="270" w:lineRule="atLeast"/>
              <w:jc w:val="both"/>
              <w:rPr>
                <w:rFonts w:ascii="Helvetica" w:eastAsia="Times New Roman" w:hAnsi="Helvetica" w:cs="Times New Roman"/>
                <w:color w:val="000000"/>
                <w:sz w:val="21"/>
                <w:szCs w:val="21"/>
              </w:rPr>
            </w:pPr>
            <w:r w:rsidRPr="0017081E">
              <w:rPr>
                <w:rFonts w:ascii="Helvetica" w:eastAsia="Times New Roman" w:hAnsi="Helvetica" w:cs="Times New Roman"/>
                <w:color w:val="000000"/>
                <w:sz w:val="21"/>
                <w:szCs w:val="21"/>
              </w:rPr>
              <w:t>c. Giấy chứng nhận đăng ký đầu tư đối với trường hợp doanh nghiệp được thành lập bởi nhà đầu tư nước ngoài hoặc tổ chức kinh tế có vốn đầu tư nước ngoài theo quy định tại Luật Đầu tư và các văn bản hướng dẫn thi hành.</w:t>
            </w:r>
          </w:p>
          <w:p w14:paraId="311EF34A" w14:textId="77777777" w:rsidR="0017081E" w:rsidRPr="0017081E" w:rsidRDefault="0017081E" w:rsidP="0017081E">
            <w:pPr>
              <w:shd w:val="clear" w:color="auto" w:fill="FFFFFF"/>
              <w:spacing w:line="270" w:lineRule="atLeast"/>
              <w:jc w:val="both"/>
              <w:rPr>
                <w:rFonts w:ascii="Helvetica" w:eastAsia="Times New Roman" w:hAnsi="Helvetica" w:cs="Times New Roman"/>
                <w:color w:val="000000"/>
                <w:sz w:val="21"/>
                <w:szCs w:val="21"/>
              </w:rPr>
            </w:pPr>
            <w:r w:rsidRPr="0017081E">
              <w:rPr>
                <w:rFonts w:ascii="Helvetica" w:eastAsia="Times New Roman" w:hAnsi="Helvetica" w:cs="Times New Roman"/>
                <w:color w:val="000000"/>
                <w:sz w:val="21"/>
                <w:szCs w:val="21"/>
              </w:rPr>
              <w:t>5. Văn bản ủy quyền của chủ sở hữu cho người được ủy quyền đối với trường hợp chủ sở hữu công ty là tổ chức.</w:t>
            </w:r>
          </w:p>
          <w:p w14:paraId="0B682717" w14:textId="77777777" w:rsidR="0017081E" w:rsidRPr="0017081E" w:rsidRDefault="0017081E" w:rsidP="0017081E">
            <w:pPr>
              <w:shd w:val="clear" w:color="auto" w:fill="FFFFFF"/>
              <w:spacing w:line="270" w:lineRule="atLeast"/>
              <w:jc w:val="both"/>
              <w:rPr>
                <w:rFonts w:ascii="Helvetica" w:eastAsia="Times New Roman" w:hAnsi="Helvetica" w:cs="Times New Roman"/>
                <w:b/>
                <w:bCs/>
                <w:color w:val="000000"/>
                <w:sz w:val="21"/>
                <w:szCs w:val="21"/>
              </w:rPr>
            </w:pPr>
            <w:r>
              <w:rPr>
                <w:rFonts w:eastAsia="Times New Roman" w:cs="Times New Roman"/>
                <w:color w:val="000000"/>
                <w:szCs w:val="24"/>
              </w:rPr>
              <w:lastRenderedPageBreak/>
              <w:t>Hồ sơ tham khảo: (kèm file)</w:t>
            </w:r>
          </w:p>
        </w:tc>
      </w:tr>
    </w:tbl>
    <w:p w14:paraId="4AC30E66" w14:textId="77777777" w:rsidR="0017081E" w:rsidRDefault="0017081E">
      <w:pPr>
        <w:rPr>
          <w:rFonts w:eastAsia="Times New Roman" w:cs="Times New Roman"/>
          <w:color w:val="000000"/>
          <w:szCs w:val="24"/>
        </w:rPr>
      </w:pPr>
    </w:p>
    <w:sectPr w:rsidR="0017081E" w:rsidSect="00962F5B">
      <w:pgSz w:w="15840" w:h="12240" w:orient="landscape"/>
      <w:pgMar w:top="426" w:right="1440" w:bottom="56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A8C"/>
    <w:rsid w:val="00071698"/>
    <w:rsid w:val="0017081E"/>
    <w:rsid w:val="002E6A8C"/>
    <w:rsid w:val="00962F5B"/>
    <w:rsid w:val="00ED0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77D1"/>
  <w15:docId w15:val="{4D5ABB66-06F7-454D-9344-E8E36D99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6A8C"/>
    <w:rPr>
      <w:color w:val="0000FF"/>
      <w:u w:val="single"/>
    </w:rPr>
  </w:style>
  <w:style w:type="table" w:styleId="TableGrid">
    <w:name w:val="Table Grid"/>
    <w:basedOn w:val="TableNormal"/>
    <w:uiPriority w:val="59"/>
    <w:rsid w:val="001708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7081E"/>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17081E"/>
    <w:rPr>
      <w:b/>
      <w:bCs/>
    </w:rPr>
  </w:style>
  <w:style w:type="character" w:styleId="Emphasis">
    <w:name w:val="Emphasis"/>
    <w:basedOn w:val="DefaultParagraphFont"/>
    <w:uiPriority w:val="20"/>
    <w:qFormat/>
    <w:rsid w:val="0017081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371326">
      <w:bodyDiv w:val="1"/>
      <w:marLeft w:val="0"/>
      <w:marRight w:val="0"/>
      <w:marTop w:val="0"/>
      <w:marBottom w:val="0"/>
      <w:divBdr>
        <w:top w:val="none" w:sz="0" w:space="0" w:color="auto"/>
        <w:left w:val="none" w:sz="0" w:space="0" w:color="auto"/>
        <w:bottom w:val="none" w:sz="0" w:space="0" w:color="auto"/>
        <w:right w:val="none" w:sz="0" w:space="0" w:color="auto"/>
      </w:divBdr>
    </w:div>
    <w:div w:id="1632902205">
      <w:bodyDiv w:val="1"/>
      <w:marLeft w:val="0"/>
      <w:marRight w:val="0"/>
      <w:marTop w:val="0"/>
      <w:marBottom w:val="0"/>
      <w:divBdr>
        <w:top w:val="none" w:sz="0" w:space="0" w:color="auto"/>
        <w:left w:val="none" w:sz="0" w:space="0" w:color="auto"/>
        <w:bottom w:val="none" w:sz="0" w:space="0" w:color="auto"/>
        <w:right w:val="none" w:sz="0" w:space="0" w:color="auto"/>
      </w:divBdr>
    </w:div>
    <w:div w:id="1789199848">
      <w:bodyDiv w:val="1"/>
      <w:marLeft w:val="0"/>
      <w:marRight w:val="0"/>
      <w:marTop w:val="0"/>
      <w:marBottom w:val="0"/>
      <w:divBdr>
        <w:top w:val="none" w:sz="0" w:space="0" w:color="auto"/>
        <w:left w:val="none" w:sz="0" w:space="0" w:color="auto"/>
        <w:bottom w:val="none" w:sz="0" w:space="0" w:color="auto"/>
        <w:right w:val="none" w:sz="0" w:space="0" w:color="auto"/>
      </w:divBdr>
    </w:div>
    <w:div w:id="193478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ngkykinhdoanh.gov.vn/vn/chuyen-muc/594/Tin-tuc.aspx" TargetMode="External"/><Relationship Id="rId3" Type="http://schemas.openxmlformats.org/officeDocument/2006/relationships/settings" Target="settings.xml"/><Relationship Id="rId7" Type="http://schemas.openxmlformats.org/officeDocument/2006/relationships/hyperlink" Target="http://dangkykinhdoanh.gov.vn/vn/Pages/Staticpage.aspx?key=dvc"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dangkykinhdoanh.gov.vn/vn/gioi-thieu/215/Cong-thong-tin-dang-ky-doanh-nghiep-quoc-gia.aspx" TargetMode="External"/><Relationship Id="rId11" Type="http://schemas.openxmlformats.org/officeDocument/2006/relationships/theme" Target="theme/theme1.xml"/><Relationship Id="rId5" Type="http://schemas.openxmlformats.org/officeDocument/2006/relationships/hyperlink" Target="http://dangkykinhdoanh.gov.vn/v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angkykinhdoanh.gov.vn/vn/Pages/Vanban.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B9BB7-2ED1-4961-80A6-39BBC0ED6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706</Words>
  <Characters>4026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nguyen vu</cp:lastModifiedBy>
  <cp:revision>4</cp:revision>
  <dcterms:created xsi:type="dcterms:W3CDTF">2020-08-05T08:48:00Z</dcterms:created>
  <dcterms:modified xsi:type="dcterms:W3CDTF">2020-08-05T08:49:00Z</dcterms:modified>
</cp:coreProperties>
</file>