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369D" w:rsidRPr="00163166" w:rsidRDefault="00E72DE1" w:rsidP="002D3BEA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163166">
        <w:rPr>
          <w:b/>
          <w:bCs/>
          <w:sz w:val="32"/>
          <w:szCs w:val="32"/>
        </w:rPr>
        <w:t xml:space="preserve">Ý </w:t>
      </w:r>
      <w:proofErr w:type="spellStart"/>
      <w:r w:rsidRPr="00163166">
        <w:rPr>
          <w:b/>
          <w:bCs/>
          <w:sz w:val="32"/>
          <w:szCs w:val="32"/>
        </w:rPr>
        <w:t>tưởng</w:t>
      </w:r>
      <w:proofErr w:type="spellEnd"/>
      <w:r w:rsidR="002D3BEA" w:rsidRPr="00163166">
        <w:rPr>
          <w:b/>
          <w:bCs/>
          <w:sz w:val="32"/>
          <w:szCs w:val="32"/>
        </w:rPr>
        <w:t xml:space="preserve"> </w:t>
      </w:r>
      <w:proofErr w:type="spellStart"/>
      <w:r w:rsidR="002D3BEA" w:rsidRPr="00163166">
        <w:rPr>
          <w:b/>
          <w:bCs/>
          <w:sz w:val="32"/>
          <w:szCs w:val="32"/>
        </w:rPr>
        <w:t>tổng</w:t>
      </w:r>
      <w:proofErr w:type="spellEnd"/>
      <w:r w:rsidR="002D3BEA" w:rsidRPr="00163166">
        <w:rPr>
          <w:b/>
          <w:bCs/>
          <w:sz w:val="32"/>
          <w:szCs w:val="32"/>
        </w:rPr>
        <w:t xml:space="preserve"> </w:t>
      </w:r>
      <w:proofErr w:type="spellStart"/>
      <w:r w:rsidR="002D3BEA" w:rsidRPr="00163166">
        <w:rPr>
          <w:b/>
          <w:bCs/>
          <w:sz w:val="32"/>
          <w:szCs w:val="32"/>
        </w:rPr>
        <w:t>quan</w:t>
      </w:r>
      <w:proofErr w:type="spellEnd"/>
      <w:r w:rsidRPr="00163166">
        <w:rPr>
          <w:b/>
          <w:bCs/>
          <w:sz w:val="32"/>
          <w:szCs w:val="32"/>
        </w:rPr>
        <w:t xml:space="preserve"> </w:t>
      </w:r>
      <w:proofErr w:type="spellStart"/>
      <w:r w:rsidR="002D3BEA" w:rsidRPr="00163166">
        <w:rPr>
          <w:b/>
          <w:bCs/>
          <w:sz w:val="32"/>
          <w:szCs w:val="32"/>
        </w:rPr>
        <w:t>hệ</w:t>
      </w:r>
      <w:proofErr w:type="spellEnd"/>
      <w:r w:rsidR="002D3BEA" w:rsidRPr="00163166">
        <w:rPr>
          <w:b/>
          <w:bCs/>
          <w:sz w:val="32"/>
          <w:szCs w:val="32"/>
        </w:rPr>
        <w:t xml:space="preserve"> </w:t>
      </w:r>
      <w:proofErr w:type="spellStart"/>
      <w:r w:rsidR="002D3BEA" w:rsidRPr="00163166">
        <w:rPr>
          <w:b/>
          <w:bCs/>
          <w:sz w:val="32"/>
          <w:szCs w:val="32"/>
        </w:rPr>
        <w:t>thống</w:t>
      </w:r>
      <w:proofErr w:type="spellEnd"/>
      <w:r w:rsidR="002D3BEA" w:rsidRPr="00163166">
        <w:rPr>
          <w:b/>
          <w:bCs/>
          <w:sz w:val="32"/>
          <w:szCs w:val="32"/>
        </w:rPr>
        <w:t xml:space="preserve"> </w:t>
      </w:r>
      <w:proofErr w:type="spellStart"/>
      <w:r w:rsidRPr="00163166">
        <w:rPr>
          <w:b/>
          <w:bCs/>
          <w:sz w:val="32"/>
          <w:szCs w:val="32"/>
        </w:rPr>
        <w:t>quản</w:t>
      </w:r>
      <w:proofErr w:type="spellEnd"/>
      <w:r w:rsidRPr="00163166">
        <w:rPr>
          <w:b/>
          <w:bCs/>
          <w:sz w:val="32"/>
          <w:szCs w:val="32"/>
        </w:rPr>
        <w:t xml:space="preserve"> </w:t>
      </w:r>
      <w:proofErr w:type="spellStart"/>
      <w:r w:rsidRPr="00163166">
        <w:rPr>
          <w:b/>
          <w:bCs/>
          <w:sz w:val="32"/>
          <w:szCs w:val="32"/>
        </w:rPr>
        <w:t>lý</w:t>
      </w:r>
      <w:proofErr w:type="spellEnd"/>
      <w:r w:rsidRPr="00163166">
        <w:rPr>
          <w:b/>
          <w:bCs/>
          <w:sz w:val="32"/>
          <w:szCs w:val="32"/>
        </w:rPr>
        <w:t xml:space="preserve"> </w:t>
      </w:r>
      <w:proofErr w:type="spellStart"/>
      <w:r w:rsidRPr="00163166">
        <w:rPr>
          <w:b/>
          <w:bCs/>
          <w:sz w:val="32"/>
          <w:szCs w:val="32"/>
        </w:rPr>
        <w:t>sự</w:t>
      </w:r>
      <w:proofErr w:type="spellEnd"/>
      <w:r w:rsidRPr="00163166">
        <w:rPr>
          <w:b/>
          <w:bCs/>
          <w:sz w:val="32"/>
          <w:szCs w:val="32"/>
        </w:rPr>
        <w:t xml:space="preserve"> </w:t>
      </w:r>
      <w:proofErr w:type="spellStart"/>
      <w:r w:rsidRPr="00163166">
        <w:rPr>
          <w:b/>
          <w:bCs/>
          <w:sz w:val="32"/>
          <w:szCs w:val="32"/>
        </w:rPr>
        <w:t>kiện</w:t>
      </w:r>
      <w:proofErr w:type="spellEnd"/>
      <w:r w:rsidRPr="00163166">
        <w:rPr>
          <w:b/>
          <w:bCs/>
          <w:sz w:val="32"/>
          <w:szCs w:val="32"/>
        </w:rPr>
        <w:t xml:space="preserve"> &amp; </w:t>
      </w:r>
      <w:proofErr w:type="spellStart"/>
      <w:r w:rsidRPr="00163166">
        <w:rPr>
          <w:b/>
          <w:bCs/>
          <w:sz w:val="32"/>
          <w:szCs w:val="32"/>
        </w:rPr>
        <w:t>bán</w:t>
      </w:r>
      <w:proofErr w:type="spellEnd"/>
      <w:r w:rsidRPr="00163166">
        <w:rPr>
          <w:b/>
          <w:bCs/>
          <w:sz w:val="32"/>
          <w:szCs w:val="32"/>
        </w:rPr>
        <w:t xml:space="preserve"> </w:t>
      </w:r>
      <w:proofErr w:type="spellStart"/>
      <w:r w:rsidRPr="00163166">
        <w:rPr>
          <w:b/>
          <w:bCs/>
          <w:sz w:val="32"/>
          <w:szCs w:val="32"/>
        </w:rPr>
        <w:t>vé</w:t>
      </w:r>
      <w:proofErr w:type="spellEnd"/>
    </w:p>
    <w:p w:rsidR="00421F2E" w:rsidRDefault="00421F2E" w:rsidP="00421F2E">
      <w:pPr>
        <w:pStyle w:val="ListParagraph"/>
        <w:numPr>
          <w:ilvl w:val="0"/>
          <w:numId w:val="2"/>
        </w:numPr>
      </w:pPr>
      <w:proofErr w:type="spellStart"/>
      <w:r w:rsidRPr="00421F2E">
        <w:t>Hệ</w:t>
      </w:r>
      <w:proofErr w:type="spellEnd"/>
      <w:r w:rsidRPr="00421F2E">
        <w:t xml:space="preserve"> </w:t>
      </w:r>
      <w:proofErr w:type="spellStart"/>
      <w:r w:rsidRPr="00421F2E">
        <w:t>thống</w:t>
      </w:r>
      <w:proofErr w:type="spellEnd"/>
      <w:r w:rsidRPr="00421F2E">
        <w:t xml:space="preserve"> </w:t>
      </w:r>
      <w:proofErr w:type="spellStart"/>
      <w:r w:rsidRPr="00421F2E">
        <w:t>cho</w:t>
      </w:r>
      <w:proofErr w:type="spellEnd"/>
      <w:r w:rsidRPr="00421F2E">
        <w:t xml:space="preserve"> </w:t>
      </w:r>
      <w:proofErr w:type="spellStart"/>
      <w:r w:rsidRPr="00421F2E">
        <w:t>phép</w:t>
      </w:r>
      <w:proofErr w:type="spellEnd"/>
      <w:r w:rsidRPr="00421F2E">
        <w:t xml:space="preserve"> Ban </w:t>
      </w:r>
      <w:proofErr w:type="spellStart"/>
      <w:r w:rsidRPr="00421F2E">
        <w:t>tổ</w:t>
      </w:r>
      <w:proofErr w:type="spellEnd"/>
      <w:r w:rsidRPr="00421F2E">
        <w:t xml:space="preserve"> </w:t>
      </w:r>
      <w:proofErr w:type="spellStart"/>
      <w:r w:rsidRPr="00421F2E">
        <w:t>chức</w:t>
      </w:r>
      <w:proofErr w:type="spellEnd"/>
      <w:r w:rsidRPr="00421F2E">
        <w:t xml:space="preserve"> </w:t>
      </w:r>
      <w:proofErr w:type="spellStart"/>
      <w:r w:rsidRPr="00421F2E">
        <w:t>tạo</w:t>
      </w:r>
      <w:proofErr w:type="spellEnd"/>
      <w:r w:rsidRPr="00421F2E">
        <w:t xml:space="preserve"> </w:t>
      </w:r>
      <w:proofErr w:type="spellStart"/>
      <w:r w:rsidRPr="00421F2E">
        <w:t>và</w:t>
      </w:r>
      <w:proofErr w:type="spellEnd"/>
      <w:r w:rsidRPr="00421F2E">
        <w:t xml:space="preserve"> </w:t>
      </w:r>
      <w:proofErr w:type="spellStart"/>
      <w:r w:rsidRPr="00421F2E">
        <w:t>quản</w:t>
      </w:r>
      <w:proofErr w:type="spellEnd"/>
      <w:r w:rsidRPr="00421F2E">
        <w:t xml:space="preserve"> </w:t>
      </w:r>
      <w:proofErr w:type="spellStart"/>
      <w:r w:rsidRPr="00421F2E">
        <w:t>lý</w:t>
      </w:r>
      <w:proofErr w:type="spellEnd"/>
      <w:r w:rsidRPr="00421F2E">
        <w:t xml:space="preserve"> </w:t>
      </w:r>
      <w:proofErr w:type="spellStart"/>
      <w:r w:rsidRPr="00421F2E">
        <w:t>sự</w:t>
      </w:r>
      <w:proofErr w:type="spellEnd"/>
      <w:r w:rsidRPr="00421F2E">
        <w:t xml:space="preserve"> </w:t>
      </w:r>
      <w:proofErr w:type="spellStart"/>
      <w:r w:rsidRPr="00421F2E">
        <w:t>kiện</w:t>
      </w:r>
      <w:proofErr w:type="spellEnd"/>
      <w:r w:rsidRPr="00421F2E">
        <w:t xml:space="preserve">, </w:t>
      </w:r>
      <w:proofErr w:type="spellStart"/>
      <w:r w:rsidRPr="00421F2E">
        <w:t>bán</w:t>
      </w:r>
      <w:proofErr w:type="spellEnd"/>
      <w:r w:rsidRPr="00421F2E">
        <w:t xml:space="preserve"> </w:t>
      </w:r>
      <w:proofErr w:type="spellStart"/>
      <w:r w:rsidRPr="00421F2E">
        <w:t>vé</w:t>
      </w:r>
      <w:proofErr w:type="spellEnd"/>
      <w:r w:rsidRPr="00421F2E">
        <w:t xml:space="preserve"> </w:t>
      </w:r>
      <w:proofErr w:type="spellStart"/>
      <w:r w:rsidRPr="00421F2E">
        <w:t>trực</w:t>
      </w:r>
      <w:proofErr w:type="spellEnd"/>
      <w:r w:rsidRPr="00421F2E">
        <w:t xml:space="preserve"> </w:t>
      </w:r>
      <w:proofErr w:type="spellStart"/>
      <w:r w:rsidRPr="00421F2E">
        <w:t>tuyến</w:t>
      </w:r>
      <w:proofErr w:type="spellEnd"/>
      <w:r w:rsidRPr="00421F2E">
        <w:t xml:space="preserve"> </w:t>
      </w:r>
      <w:proofErr w:type="spellStart"/>
      <w:r w:rsidRPr="00421F2E">
        <w:t>và</w:t>
      </w:r>
      <w:proofErr w:type="spellEnd"/>
      <w:r w:rsidRPr="00421F2E">
        <w:t xml:space="preserve"> </w:t>
      </w:r>
      <w:proofErr w:type="spellStart"/>
      <w:r w:rsidRPr="00421F2E">
        <w:t>kiểm</w:t>
      </w:r>
      <w:proofErr w:type="spellEnd"/>
      <w:r w:rsidRPr="00421F2E">
        <w:t xml:space="preserve"> </w:t>
      </w:r>
      <w:proofErr w:type="spellStart"/>
      <w:r w:rsidRPr="00421F2E">
        <w:t>soát</w:t>
      </w:r>
      <w:proofErr w:type="spellEnd"/>
      <w:r w:rsidRPr="00421F2E">
        <w:t xml:space="preserve"> </w:t>
      </w:r>
      <w:proofErr w:type="spellStart"/>
      <w:r w:rsidRPr="00421F2E">
        <w:t>người</w:t>
      </w:r>
      <w:proofErr w:type="spellEnd"/>
      <w:r w:rsidRPr="00421F2E">
        <w:t xml:space="preserve"> </w:t>
      </w:r>
      <w:proofErr w:type="spellStart"/>
      <w:r w:rsidRPr="00421F2E">
        <w:t>tham</w:t>
      </w:r>
      <w:proofErr w:type="spellEnd"/>
      <w:r w:rsidRPr="00421F2E">
        <w:t xml:space="preserve"> </w:t>
      </w:r>
      <w:proofErr w:type="spellStart"/>
      <w:r w:rsidRPr="00421F2E">
        <w:t>dự</w:t>
      </w:r>
      <w:proofErr w:type="spellEnd"/>
      <w:r w:rsidRPr="00421F2E">
        <w:t xml:space="preserve"> </w:t>
      </w:r>
      <w:proofErr w:type="spellStart"/>
      <w:r w:rsidRPr="00421F2E">
        <w:t>bằng</w:t>
      </w:r>
      <w:proofErr w:type="spellEnd"/>
      <w:r w:rsidRPr="00421F2E">
        <w:t xml:space="preserve"> QR code.</w:t>
      </w:r>
    </w:p>
    <w:p w:rsidR="00421F2E" w:rsidRDefault="00421F2E" w:rsidP="00421F2E">
      <w:pPr>
        <w:pStyle w:val="ListParagraph"/>
        <w:numPr>
          <w:ilvl w:val="0"/>
          <w:numId w:val="2"/>
        </w:numPr>
      </w:pPr>
      <w:proofErr w:type="spellStart"/>
      <w:r w:rsidRPr="00421F2E">
        <w:t>Khách</w:t>
      </w:r>
      <w:proofErr w:type="spellEnd"/>
      <w:r w:rsidRPr="00421F2E">
        <w:t xml:space="preserve"> </w:t>
      </w:r>
      <w:proofErr w:type="spellStart"/>
      <w:r w:rsidRPr="00421F2E">
        <w:t>tham</w:t>
      </w:r>
      <w:proofErr w:type="spellEnd"/>
      <w:r w:rsidRPr="00421F2E">
        <w:t xml:space="preserve"> </w:t>
      </w:r>
      <w:proofErr w:type="spellStart"/>
      <w:r w:rsidRPr="00421F2E">
        <w:t>dự</w:t>
      </w:r>
      <w:proofErr w:type="spellEnd"/>
      <w:r w:rsidRPr="00421F2E">
        <w:t xml:space="preserve"> </w:t>
      </w:r>
      <w:proofErr w:type="spellStart"/>
      <w:r w:rsidRPr="00421F2E">
        <w:t>có</w:t>
      </w:r>
      <w:proofErr w:type="spellEnd"/>
      <w:r w:rsidRPr="00421F2E">
        <w:t xml:space="preserve"> </w:t>
      </w:r>
      <w:proofErr w:type="spellStart"/>
      <w:r w:rsidRPr="00421F2E">
        <w:t>thể</w:t>
      </w:r>
      <w:proofErr w:type="spellEnd"/>
      <w:r w:rsidRPr="00421F2E">
        <w:t xml:space="preserve"> </w:t>
      </w:r>
      <w:proofErr w:type="spellStart"/>
      <w:r w:rsidRPr="00421F2E">
        <w:t>tìm</w:t>
      </w:r>
      <w:proofErr w:type="spellEnd"/>
      <w:r w:rsidRPr="00421F2E">
        <w:t xml:space="preserve"> </w:t>
      </w:r>
      <w:proofErr w:type="spellStart"/>
      <w:r w:rsidRPr="00421F2E">
        <w:t>sự</w:t>
      </w:r>
      <w:proofErr w:type="spellEnd"/>
      <w:r w:rsidRPr="00421F2E">
        <w:t xml:space="preserve"> </w:t>
      </w:r>
      <w:proofErr w:type="spellStart"/>
      <w:r w:rsidRPr="00421F2E">
        <w:t>kiện</w:t>
      </w:r>
      <w:proofErr w:type="spellEnd"/>
      <w:r w:rsidRPr="00421F2E">
        <w:t xml:space="preserve">, </w:t>
      </w:r>
      <w:proofErr w:type="spellStart"/>
      <w:r w:rsidRPr="00421F2E">
        <w:t>mua</w:t>
      </w:r>
      <w:proofErr w:type="spellEnd"/>
      <w:r w:rsidRPr="00421F2E">
        <w:t xml:space="preserve"> </w:t>
      </w:r>
      <w:proofErr w:type="spellStart"/>
      <w:r w:rsidRPr="00421F2E">
        <w:t>vé</w:t>
      </w:r>
      <w:proofErr w:type="spellEnd"/>
      <w:r w:rsidRPr="00421F2E">
        <w:t xml:space="preserve">, </w:t>
      </w:r>
      <w:proofErr w:type="spellStart"/>
      <w:r w:rsidRPr="00421F2E">
        <w:t>nhận</w:t>
      </w:r>
      <w:proofErr w:type="spellEnd"/>
      <w:r w:rsidRPr="00421F2E">
        <w:t xml:space="preserve"> </w:t>
      </w:r>
      <w:proofErr w:type="spellStart"/>
      <w:r w:rsidRPr="00421F2E">
        <w:t>vé</w:t>
      </w:r>
      <w:proofErr w:type="spellEnd"/>
      <w:r w:rsidRPr="00421F2E">
        <w:t xml:space="preserve"> </w:t>
      </w:r>
      <w:proofErr w:type="spellStart"/>
      <w:r w:rsidRPr="00421F2E">
        <w:t>điện</w:t>
      </w:r>
      <w:proofErr w:type="spellEnd"/>
      <w:r w:rsidRPr="00421F2E">
        <w:t xml:space="preserve"> </w:t>
      </w:r>
      <w:proofErr w:type="spellStart"/>
      <w:r w:rsidRPr="00421F2E">
        <w:t>tử</w:t>
      </w:r>
      <w:proofErr w:type="spellEnd"/>
      <w:r w:rsidRPr="00421F2E">
        <w:t xml:space="preserve"> qua email </w:t>
      </w:r>
      <w:proofErr w:type="spellStart"/>
      <w:r w:rsidRPr="00421F2E">
        <w:t>và</w:t>
      </w:r>
      <w:proofErr w:type="spellEnd"/>
      <w:r w:rsidRPr="00421F2E">
        <w:t xml:space="preserve"> check-in </w:t>
      </w:r>
      <w:proofErr w:type="spellStart"/>
      <w:r w:rsidRPr="00421F2E">
        <w:t>khi</w:t>
      </w:r>
      <w:proofErr w:type="spellEnd"/>
      <w:r w:rsidRPr="00421F2E">
        <w:t xml:space="preserve"> </w:t>
      </w:r>
      <w:proofErr w:type="spellStart"/>
      <w:r w:rsidRPr="00421F2E">
        <w:t>đến</w:t>
      </w:r>
      <w:proofErr w:type="spellEnd"/>
      <w:r w:rsidRPr="00421F2E">
        <w:t xml:space="preserve"> </w:t>
      </w:r>
      <w:proofErr w:type="spellStart"/>
      <w:r w:rsidRPr="00421F2E">
        <w:t>sự</w:t>
      </w:r>
      <w:proofErr w:type="spellEnd"/>
      <w:r w:rsidRPr="00421F2E">
        <w:t xml:space="preserve"> </w:t>
      </w:r>
      <w:proofErr w:type="spellStart"/>
      <w:r w:rsidRPr="00421F2E">
        <w:t>kiện</w:t>
      </w:r>
      <w:proofErr w:type="spellEnd"/>
      <w:r w:rsidRPr="00421F2E">
        <w:t>.</w:t>
      </w:r>
    </w:p>
    <w:p w:rsidR="00421F2E" w:rsidRDefault="00421F2E" w:rsidP="00421F2E">
      <w:pPr>
        <w:pStyle w:val="ListParagraph"/>
        <w:numPr>
          <w:ilvl w:val="0"/>
          <w:numId w:val="2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:rsidR="00421F2E" w:rsidRPr="00421F2E" w:rsidRDefault="00421F2E" w:rsidP="00421F2E">
      <w:pPr>
        <w:pStyle w:val="NormalWeb"/>
        <w:numPr>
          <w:ilvl w:val="1"/>
          <w:numId w:val="2"/>
        </w:numPr>
        <w:rPr>
          <w:sz w:val="26"/>
          <w:szCs w:val="26"/>
        </w:rPr>
      </w:pPr>
      <w:proofErr w:type="spellStart"/>
      <w:r w:rsidRPr="00421F2E">
        <w:rPr>
          <w:sz w:val="26"/>
          <w:szCs w:val="26"/>
        </w:rPr>
        <w:t>Tự</w:t>
      </w:r>
      <w:proofErr w:type="spellEnd"/>
      <w:r w:rsidRPr="00421F2E">
        <w:rPr>
          <w:sz w:val="26"/>
          <w:szCs w:val="26"/>
        </w:rPr>
        <w:t xml:space="preserve"> </w:t>
      </w:r>
      <w:proofErr w:type="spellStart"/>
      <w:r w:rsidRPr="00421F2E">
        <w:rPr>
          <w:sz w:val="26"/>
          <w:szCs w:val="26"/>
        </w:rPr>
        <w:t>động</w:t>
      </w:r>
      <w:proofErr w:type="spellEnd"/>
      <w:r w:rsidRPr="00421F2E">
        <w:rPr>
          <w:sz w:val="26"/>
          <w:szCs w:val="26"/>
        </w:rPr>
        <w:t xml:space="preserve"> </w:t>
      </w:r>
      <w:proofErr w:type="spellStart"/>
      <w:r w:rsidRPr="00421F2E">
        <w:rPr>
          <w:sz w:val="26"/>
          <w:szCs w:val="26"/>
        </w:rPr>
        <w:t>hóa</w:t>
      </w:r>
      <w:proofErr w:type="spellEnd"/>
      <w:r w:rsidRPr="00421F2E">
        <w:rPr>
          <w:sz w:val="26"/>
          <w:szCs w:val="26"/>
        </w:rPr>
        <w:t xml:space="preserve"> </w:t>
      </w:r>
      <w:proofErr w:type="spellStart"/>
      <w:r w:rsidRPr="00421F2E">
        <w:rPr>
          <w:sz w:val="26"/>
          <w:szCs w:val="26"/>
        </w:rPr>
        <w:t>quy</w:t>
      </w:r>
      <w:proofErr w:type="spellEnd"/>
      <w:r w:rsidRPr="00421F2E">
        <w:rPr>
          <w:sz w:val="26"/>
          <w:szCs w:val="26"/>
        </w:rPr>
        <w:t xml:space="preserve"> </w:t>
      </w:r>
      <w:proofErr w:type="spellStart"/>
      <w:r w:rsidRPr="00421F2E">
        <w:rPr>
          <w:sz w:val="26"/>
          <w:szCs w:val="26"/>
        </w:rPr>
        <w:t>trình</w:t>
      </w:r>
      <w:proofErr w:type="spellEnd"/>
      <w:r w:rsidRPr="00421F2E">
        <w:rPr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tổ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chức</w:t>
      </w:r>
      <w:r w:rsidR="00CE0CD7">
        <w:rPr>
          <w:rStyle w:val="Strong"/>
          <w:rFonts w:eastAsiaTheme="majorEastAsia"/>
          <w:b w:val="0"/>
          <w:bCs w:val="0"/>
          <w:sz w:val="26"/>
          <w:szCs w:val="26"/>
        </w:rPr>
        <w:t>-</w:t>
      </w:r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bán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vé</w:t>
      </w:r>
      <w:r w:rsidR="00CE0CD7">
        <w:rPr>
          <w:rStyle w:val="Strong"/>
          <w:rFonts w:eastAsiaTheme="majorEastAsia"/>
          <w:b w:val="0"/>
          <w:bCs w:val="0"/>
          <w:sz w:val="26"/>
          <w:szCs w:val="26"/>
        </w:rPr>
        <w:t>-</w:t>
      </w:r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kiểm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soát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tham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dự</w:t>
      </w:r>
      <w:proofErr w:type="spellEnd"/>
      <w:r>
        <w:rPr>
          <w:rStyle w:val="Strong"/>
          <w:rFonts w:eastAsiaTheme="majorEastAsia"/>
          <w:b w:val="0"/>
          <w:bCs w:val="0"/>
          <w:sz w:val="26"/>
          <w:szCs w:val="26"/>
        </w:rPr>
        <w:t>.</w:t>
      </w:r>
    </w:p>
    <w:p w:rsidR="00421F2E" w:rsidRPr="00421F2E" w:rsidRDefault="00421F2E" w:rsidP="00421F2E">
      <w:pPr>
        <w:pStyle w:val="NormalWeb"/>
        <w:numPr>
          <w:ilvl w:val="1"/>
          <w:numId w:val="2"/>
        </w:numPr>
        <w:rPr>
          <w:b/>
          <w:bCs/>
          <w:sz w:val="26"/>
          <w:szCs w:val="26"/>
        </w:rPr>
      </w:pPr>
      <w:proofErr w:type="spellStart"/>
      <w:r w:rsidRPr="00421F2E">
        <w:rPr>
          <w:sz w:val="26"/>
          <w:szCs w:val="26"/>
        </w:rPr>
        <w:t>Giảm</w:t>
      </w:r>
      <w:proofErr w:type="spellEnd"/>
      <w:r w:rsidRPr="00421F2E">
        <w:rPr>
          <w:sz w:val="26"/>
          <w:szCs w:val="26"/>
        </w:rPr>
        <w:t xml:space="preserve"> </w:t>
      </w:r>
      <w:proofErr w:type="spellStart"/>
      <w:r w:rsidRPr="00421F2E">
        <w:rPr>
          <w:sz w:val="26"/>
          <w:szCs w:val="26"/>
        </w:rPr>
        <w:t>tình</w:t>
      </w:r>
      <w:proofErr w:type="spellEnd"/>
      <w:r w:rsidRPr="00421F2E">
        <w:rPr>
          <w:sz w:val="26"/>
          <w:szCs w:val="26"/>
        </w:rPr>
        <w:t xml:space="preserve"> </w:t>
      </w:r>
      <w:proofErr w:type="spellStart"/>
      <w:r w:rsidRPr="00421F2E">
        <w:rPr>
          <w:sz w:val="26"/>
          <w:szCs w:val="26"/>
        </w:rPr>
        <w:t>trạng</w:t>
      </w:r>
      <w:proofErr w:type="spellEnd"/>
      <w:r w:rsidRPr="00421F2E">
        <w:rPr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vé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giả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hoặc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check-in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thủ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công</w:t>
      </w:r>
      <w:proofErr w:type="spellEnd"/>
      <w:r>
        <w:rPr>
          <w:rStyle w:val="Strong"/>
          <w:rFonts w:eastAsiaTheme="majorEastAsia"/>
          <w:b w:val="0"/>
          <w:bCs w:val="0"/>
          <w:sz w:val="26"/>
          <w:szCs w:val="26"/>
        </w:rPr>
        <w:t>.</w:t>
      </w:r>
    </w:p>
    <w:p w:rsidR="00421F2E" w:rsidRPr="00421F2E" w:rsidRDefault="00421F2E" w:rsidP="00421F2E">
      <w:pPr>
        <w:pStyle w:val="NormalWeb"/>
        <w:numPr>
          <w:ilvl w:val="1"/>
          <w:numId w:val="2"/>
        </w:numPr>
        <w:rPr>
          <w:b/>
          <w:bCs/>
          <w:sz w:val="26"/>
          <w:szCs w:val="26"/>
        </w:rPr>
      </w:pPr>
      <w:r w:rsidRPr="00421F2E">
        <w:rPr>
          <w:sz w:val="26"/>
          <w:szCs w:val="26"/>
        </w:rPr>
        <w:t xml:space="preserve">Theo </w:t>
      </w:r>
      <w:proofErr w:type="spellStart"/>
      <w:r w:rsidRPr="00421F2E">
        <w:rPr>
          <w:sz w:val="26"/>
          <w:szCs w:val="26"/>
        </w:rPr>
        <w:t>dõi</w:t>
      </w:r>
      <w:proofErr w:type="spellEnd"/>
      <w:r w:rsidRPr="00421F2E">
        <w:rPr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doanh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thu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và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tỷ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lệ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người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tham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dự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thực</w:t>
      </w:r>
      <w:proofErr w:type="spellEnd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 xml:space="preserve"> </w:t>
      </w:r>
      <w:proofErr w:type="spellStart"/>
      <w:r w:rsidRPr="00421F2E">
        <w:rPr>
          <w:rStyle w:val="Strong"/>
          <w:rFonts w:eastAsiaTheme="majorEastAsia"/>
          <w:b w:val="0"/>
          <w:bCs w:val="0"/>
          <w:sz w:val="26"/>
          <w:szCs w:val="26"/>
        </w:rPr>
        <w:t>tế</w:t>
      </w:r>
      <w:proofErr w:type="spellEnd"/>
      <w:r>
        <w:rPr>
          <w:rStyle w:val="Strong"/>
          <w:rFonts w:eastAsiaTheme="majorEastAsia"/>
          <w:b w:val="0"/>
          <w:bCs w:val="0"/>
          <w:sz w:val="26"/>
          <w:szCs w:val="26"/>
        </w:rPr>
        <w:t>.</w:t>
      </w:r>
    </w:p>
    <w:p w:rsidR="00E72DE1" w:rsidRPr="00163166" w:rsidRDefault="002D3BEA" w:rsidP="002D3BEA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 w:rsidRPr="00163166">
        <w:rPr>
          <w:b/>
          <w:bCs/>
          <w:sz w:val="32"/>
          <w:szCs w:val="32"/>
        </w:rPr>
        <w:t xml:space="preserve">Các </w:t>
      </w:r>
      <w:proofErr w:type="spellStart"/>
      <w:r w:rsidRPr="00163166">
        <w:rPr>
          <w:b/>
          <w:bCs/>
          <w:sz w:val="32"/>
          <w:szCs w:val="32"/>
        </w:rPr>
        <w:t>vai</w:t>
      </w:r>
      <w:proofErr w:type="spellEnd"/>
      <w:r w:rsidRPr="00163166">
        <w:rPr>
          <w:b/>
          <w:bCs/>
          <w:sz w:val="32"/>
          <w:szCs w:val="32"/>
        </w:rPr>
        <w:t xml:space="preserve"> </w:t>
      </w:r>
      <w:proofErr w:type="spellStart"/>
      <w:r w:rsidRPr="00163166">
        <w:rPr>
          <w:b/>
          <w:bCs/>
          <w:sz w:val="32"/>
          <w:szCs w:val="32"/>
        </w:rPr>
        <w:t>trò</w:t>
      </w:r>
      <w:proofErr w:type="spellEnd"/>
      <w:r w:rsidRPr="00163166">
        <w:rPr>
          <w:b/>
          <w:bCs/>
          <w:sz w:val="32"/>
          <w:szCs w:val="32"/>
        </w:rPr>
        <w:t xml:space="preserve"> </w:t>
      </w:r>
      <w:proofErr w:type="spellStart"/>
      <w:r w:rsidRPr="00163166">
        <w:rPr>
          <w:b/>
          <w:bCs/>
          <w:sz w:val="32"/>
          <w:szCs w:val="32"/>
        </w:rPr>
        <w:t>có</w:t>
      </w:r>
      <w:proofErr w:type="spellEnd"/>
      <w:r w:rsidRPr="00163166">
        <w:rPr>
          <w:b/>
          <w:bCs/>
          <w:sz w:val="32"/>
          <w:szCs w:val="32"/>
        </w:rPr>
        <w:t xml:space="preserve"> </w:t>
      </w:r>
      <w:proofErr w:type="spellStart"/>
      <w:r w:rsidRPr="00163166">
        <w:rPr>
          <w:b/>
          <w:bCs/>
          <w:sz w:val="32"/>
          <w:szCs w:val="32"/>
        </w:rPr>
        <w:t>trong</w:t>
      </w:r>
      <w:proofErr w:type="spellEnd"/>
      <w:r w:rsidRPr="00163166">
        <w:rPr>
          <w:b/>
          <w:bCs/>
          <w:sz w:val="32"/>
          <w:szCs w:val="32"/>
        </w:rPr>
        <w:t xml:space="preserve"> </w:t>
      </w:r>
      <w:proofErr w:type="spellStart"/>
      <w:r w:rsidRPr="00163166">
        <w:rPr>
          <w:b/>
          <w:bCs/>
          <w:sz w:val="32"/>
          <w:szCs w:val="32"/>
        </w:rPr>
        <w:t>hệ</w:t>
      </w:r>
      <w:proofErr w:type="spellEnd"/>
      <w:r w:rsidRPr="00163166">
        <w:rPr>
          <w:b/>
          <w:bCs/>
          <w:sz w:val="32"/>
          <w:szCs w:val="32"/>
        </w:rPr>
        <w:t xml:space="preserve"> </w:t>
      </w:r>
      <w:proofErr w:type="spellStart"/>
      <w:r w:rsidRPr="00163166">
        <w:rPr>
          <w:b/>
          <w:bCs/>
          <w:sz w:val="32"/>
          <w:szCs w:val="32"/>
        </w:rPr>
        <w:t>thống</w:t>
      </w:r>
      <w:proofErr w:type="spellEnd"/>
    </w:p>
    <w:p w:rsidR="002D3BEA" w:rsidRDefault="002D3BEA" w:rsidP="002D3BEA">
      <w:pPr>
        <w:pStyle w:val="ListParagraph"/>
        <w:numPr>
          <w:ilvl w:val="0"/>
          <w:numId w:val="2"/>
        </w:numPr>
      </w:pPr>
      <w:r>
        <w:t xml:space="preserve">Admin: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0"/>
          <w:numId w:val="2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/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0"/>
          <w:numId w:val="2"/>
        </w:numPr>
      </w:pPr>
      <w:r>
        <w:t xml:space="preserve">Ban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0"/>
          <w:numId w:val="2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proofErr w:type="gramStart"/>
      <w:r>
        <w:t>lập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proofErr w:type="gramStart"/>
      <w:r>
        <w:t>gian,địa</w:t>
      </w:r>
      <w:proofErr w:type="spellEnd"/>
      <w:proofErr w:type="gramEnd"/>
      <w:r>
        <w:t xml:space="preserve"> </w:t>
      </w:r>
      <w:proofErr w:type="spellStart"/>
      <w:proofErr w:type="gramStart"/>
      <w:r>
        <w:t>điểm,số</w:t>
      </w:r>
      <w:proofErr w:type="spellEnd"/>
      <w:proofErr w:type="gram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proofErr w:type="gramStart"/>
      <w:r>
        <w:t>vé,loại</w:t>
      </w:r>
      <w:proofErr w:type="spellEnd"/>
      <w:proofErr w:type="gramEnd"/>
      <w:r>
        <w:t xml:space="preserve"> </w:t>
      </w:r>
      <w:proofErr w:type="spellStart"/>
      <w:r>
        <w:t>vé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r>
        <w:t xml:space="preserve">Xem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r>
        <w:t xml:space="preserve">Check-in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QR.</w:t>
      </w:r>
    </w:p>
    <w:p w:rsidR="002D3BEA" w:rsidRDefault="002D3BEA" w:rsidP="002D3BEA">
      <w:pPr>
        <w:pStyle w:val="ListParagraph"/>
        <w:numPr>
          <w:ilvl w:val="0"/>
          <w:numId w:val="2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proofErr w:type="gramStart"/>
      <w:r>
        <w:t>dự:người</w:t>
      </w:r>
      <w:proofErr w:type="spellEnd"/>
      <w:proofErr w:type="gram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0"/>
          <w:numId w:val="2"/>
        </w:numPr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online.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r>
        <w:t xml:space="preserve">Thanh </w:t>
      </w:r>
      <w:proofErr w:type="spellStart"/>
      <w:r>
        <w:t>toán</w:t>
      </w:r>
      <w:proofErr w:type="spellEnd"/>
      <w:r>
        <w:t>.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qua email.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r>
        <w:t xml:space="preserve">Check-in </w:t>
      </w:r>
      <w:proofErr w:type="spellStart"/>
      <w:r>
        <w:t>bằng</w:t>
      </w:r>
      <w:proofErr w:type="spellEnd"/>
      <w:r>
        <w:t xml:space="preserve"> QR code.</w:t>
      </w:r>
    </w:p>
    <w:p w:rsidR="002D3BEA" w:rsidRDefault="002D3BEA" w:rsidP="002D3BEA">
      <w:pPr>
        <w:pStyle w:val="ListParagraph"/>
        <w:numPr>
          <w:ilvl w:val="1"/>
          <w:numId w:val="2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>/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:rsidR="00163166" w:rsidRPr="00163166" w:rsidRDefault="00163166" w:rsidP="00163166">
      <w:pPr>
        <w:ind w:left="360"/>
        <w:rPr>
          <w:szCs w:val="26"/>
        </w:rPr>
      </w:pPr>
    </w:p>
    <w:p w:rsidR="002D3BEA" w:rsidRDefault="002D3BEA" w:rsidP="00163166">
      <w:pPr>
        <w:ind w:left="1080"/>
      </w:pPr>
    </w:p>
    <w:sectPr w:rsidR="002D3BEA" w:rsidSect="00AD0922"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402D6"/>
    <w:multiLevelType w:val="hybridMultilevel"/>
    <w:tmpl w:val="18302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D5742"/>
    <w:multiLevelType w:val="hybridMultilevel"/>
    <w:tmpl w:val="26FCDBC4"/>
    <w:lvl w:ilvl="0" w:tplc="7334158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7012A"/>
    <w:multiLevelType w:val="hybridMultilevel"/>
    <w:tmpl w:val="5C14FF26"/>
    <w:lvl w:ilvl="0" w:tplc="3C784D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A6034"/>
    <w:multiLevelType w:val="hybridMultilevel"/>
    <w:tmpl w:val="DE54B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934595">
    <w:abstractNumId w:val="2"/>
  </w:num>
  <w:num w:numId="2" w16cid:durableId="947349742">
    <w:abstractNumId w:val="1"/>
  </w:num>
  <w:num w:numId="3" w16cid:durableId="600063179">
    <w:abstractNumId w:val="3"/>
  </w:num>
  <w:num w:numId="4" w16cid:durableId="16123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E1"/>
    <w:rsid w:val="00163166"/>
    <w:rsid w:val="0021369D"/>
    <w:rsid w:val="002D3BEA"/>
    <w:rsid w:val="00421F2E"/>
    <w:rsid w:val="00436610"/>
    <w:rsid w:val="007F1AEB"/>
    <w:rsid w:val="009032EC"/>
    <w:rsid w:val="00A00E07"/>
    <w:rsid w:val="00A908A2"/>
    <w:rsid w:val="00AD0922"/>
    <w:rsid w:val="00CE0CD7"/>
    <w:rsid w:val="00E7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237B92"/>
  <w15:chartTrackingRefBased/>
  <w15:docId w15:val="{B0E3BB24-BF06-49E8-9233-4AC114B85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E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E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E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D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1F2E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21F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DucToan</dc:creator>
  <cp:keywords/>
  <dc:description/>
  <cp:lastModifiedBy>Nguyen DucToan</cp:lastModifiedBy>
  <cp:revision>1</cp:revision>
  <dcterms:created xsi:type="dcterms:W3CDTF">2026-03-16T00:55:00Z</dcterms:created>
  <dcterms:modified xsi:type="dcterms:W3CDTF">2026-03-16T02:26:00Z</dcterms:modified>
</cp:coreProperties>
</file>