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báo-cáo-thực-hành-chapter-9-lab-9"/>
    <w:p>
      <w:pPr>
        <w:pStyle w:val="Heading1"/>
      </w:pPr>
      <w:r>
        <w:t xml:space="preserve">BÁO CÁO THỰC HÀNH CHAPTER 9 + LAB 9</w:t>
      </w:r>
    </w:p>
    <w:bookmarkStart w:id="20" w:name="Xf2e462f17c18a431ac5e3b5b62b2905de3f62cb"/>
    <w:p>
      <w:pPr>
        <w:pStyle w:val="Heading2"/>
      </w:pPr>
      <w:r>
        <w:t xml:space="preserve">Chương 9: Advanced Prompt Engineering for Coding-Related Tasks</w:t>
      </w:r>
    </w:p>
    <w:p>
      <w:pPr>
        <w:pStyle w:val="FirstParagraph"/>
      </w:pPr>
      <w:r>
        <w:rPr>
          <w:b/>
          <w:bCs/>
        </w:rPr>
        <w:t xml:space="preserve">Họ và tên:</w:t>
      </w:r>
      <w:r>
        <w:t xml:space="preserve"> </w:t>
      </w:r>
      <w:r>
        <w:t xml:space="preserve">Trương Phú Kiệt</w:t>
      </w:r>
      <w:r>
        <w:br/>
      </w:r>
      <w:r>
        <w:rPr>
          <w:b/>
          <w:bCs/>
        </w:rPr>
        <w:t xml:space="preserve">MSSV:</w:t>
      </w:r>
      <w:r>
        <w:t xml:space="preserve"> </w:t>
      </w:r>
      <w:r>
        <w:t xml:space="preserve">3122411109</w:t>
      </w:r>
      <w:r>
        <w:br/>
      </w:r>
      <w:r>
        <w:rPr>
          <w:b/>
          <w:bCs/>
        </w:rPr>
        <w:t xml:space="preserve">Môn học:</w:t>
      </w:r>
      <w:r>
        <w:t xml:space="preserve"> </w:t>
      </w:r>
      <w:r>
        <w:t xml:space="preserve">Seminar</w:t>
      </w:r>
    </w:p>
    <w:p>
      <w:r>
        <w:pict>
          <v:rect style="width:0;height:1.5pt" o:hralign="center" o:hrstd="t" o:hr="t"/>
        </w:pict>
      </w:r>
    </w:p>
    <w:bookmarkEnd w:id="20"/>
    <w:bookmarkStart w:id="21" w:name="giới-thiệu-tổng-quan"/>
    <w:p>
      <w:pPr>
        <w:pStyle w:val="Heading2"/>
      </w:pPr>
      <w:r>
        <w:t xml:space="preserve">1. Giới thiệu tổng quan</w:t>
      </w:r>
    </w:p>
    <w:p>
      <w:pPr>
        <w:pStyle w:val="FirstParagraph"/>
      </w:pPr>
      <w:r>
        <w:t xml:space="preserve">Chapter 9 tập trung vào bài toán lập trình có phạm vi mở rộng, nơi một prompt đơn lẻ thường không đủ để tạo ra kết quả sạch, đúng logic và dễ bảo trì. Chương này giới thiệu hai kỹ thuật trọng tâm của prompt engineering nâng cao:</w:t>
      </w:r>
    </w:p>
    <w:p>
      <w:pPr>
        <w:pStyle w:val="Compact"/>
        <w:numPr>
          <w:ilvl w:val="0"/>
          <w:numId w:val="1001"/>
        </w:numPr>
      </w:pPr>
      <w:r>
        <w:rPr>
          <w:b/>
          <w:bCs/>
        </w:rPr>
        <w:t xml:space="preserve">Chain of Thought (CoT):</w:t>
      </w:r>
      <w:r>
        <w:t xml:space="preserve"> </w:t>
      </w:r>
      <w:r>
        <w:t xml:space="preserve">dẫn dắt mô hình suy luận theo từng bước logic.</w:t>
      </w:r>
    </w:p>
    <w:p>
      <w:pPr>
        <w:pStyle w:val="Compact"/>
        <w:numPr>
          <w:ilvl w:val="0"/>
          <w:numId w:val="1001"/>
        </w:numPr>
      </w:pPr>
      <w:r>
        <w:rPr>
          <w:b/>
          <w:bCs/>
        </w:rPr>
        <w:t xml:space="preserve">Prompt Chaining:</w:t>
      </w:r>
      <w:r>
        <w:t xml:space="preserve"> </w:t>
      </w:r>
      <w:r>
        <w:t xml:space="preserve">chia một nhiệm vụ lớn thành chuỗi bước tinh chỉnh liên tiếp.</w:t>
      </w:r>
    </w:p>
    <w:p>
      <w:pPr>
        <w:pStyle w:val="FirstParagraph"/>
      </w:pPr>
      <w:r>
        <w:t xml:space="preserve">Use case xuyên suốt của chapter là tính</w:t>
      </w:r>
      <w:r>
        <w:t xml:space="preserve"> </w:t>
      </w:r>
      <w:r>
        <w:rPr>
          <w:b/>
          <w:bCs/>
        </w:rPr>
        <w:t xml:space="preserve">average portfolio return</w:t>
      </w:r>
      <w:r>
        <w:t xml:space="preserve"> </w:t>
      </w:r>
      <w:r>
        <w:t xml:space="preserve">trong trường hợp có</w:t>
      </w:r>
      <w:r>
        <w:t xml:space="preserve"> </w:t>
      </w:r>
      <w:r>
        <w:rPr>
          <w:b/>
          <w:bCs/>
        </w:rPr>
        <w:t xml:space="preserve">net returns âm</w:t>
      </w:r>
      <w:r>
        <w:t xml:space="preserve">. Đây là điểm rất thực tế vì công thức geometric mean áp dụng trực tiếp trên net returns có thể cho kết quả sai ý nghĩa tài chính.</w:t>
      </w:r>
    </w:p>
    <w:p>
      <w:pPr>
        <w:pStyle w:val="BodyText"/>
      </w:pPr>
      <w:r>
        <w:t xml:space="preserve">Không chỉ đưa kỹ thuật, chapter còn nhấn mạnh các vấn đề kỹ sư phần mềm thường gặp trong production:</w:t>
      </w:r>
    </w:p>
    <w:p>
      <w:pPr>
        <w:pStyle w:val="Compact"/>
        <w:numPr>
          <w:ilvl w:val="0"/>
          <w:numId w:val="1002"/>
        </w:numPr>
      </w:pPr>
      <w:r>
        <w:t xml:space="preserve">Chọn công cụ nào cho từng mức độ phức tạp.</w:t>
      </w:r>
    </w:p>
    <w:p>
      <w:pPr>
        <w:pStyle w:val="Compact"/>
        <w:numPr>
          <w:ilvl w:val="0"/>
          <w:numId w:val="1002"/>
        </w:numPr>
      </w:pPr>
      <w:r>
        <w:t xml:space="preserve">Chọn mô hình nào để cân bằng chất lượng và chi phí.</w:t>
      </w:r>
    </w:p>
    <w:p>
      <w:pPr>
        <w:pStyle w:val="Compact"/>
        <w:numPr>
          <w:ilvl w:val="0"/>
          <w:numId w:val="1002"/>
        </w:numPr>
      </w:pPr>
      <w:r>
        <w:t xml:space="preserve">Thiết kế prompt sao cho dễ mở rộng, dễ tự động hóa, dễ review.</w:t>
      </w:r>
    </w:p>
    <w:p>
      <w:r>
        <w:pict>
          <v:rect style="width:0;height:1.5pt" o:hralign="center" o:hrstd="t" o:hr="t"/>
        </w:pict>
      </w:r>
    </w:p>
    <w:bookmarkEnd w:id="21"/>
    <w:bookmarkStart w:id="27" w:name="kiến-trúc-kỹ-thuật-của-chapter-9"/>
    <w:p>
      <w:pPr>
        <w:pStyle w:val="Heading2"/>
      </w:pPr>
      <w:r>
        <w:t xml:space="preserve">2. Kiến trúc kỹ thuật của Chapter 9</w:t>
      </w:r>
    </w:p>
    <w:bookmarkStart w:id="22" w:name="X3779cf925b97db91379550c1e30b4c59739b8f0"/>
    <w:p>
      <w:pPr>
        <w:pStyle w:val="Heading3"/>
      </w:pPr>
      <w:r>
        <w:t xml:space="preserve">2.1 Mở rộng phạm vi từ baseline sang advanced prompting</w:t>
      </w:r>
    </w:p>
    <w:p>
      <w:pPr>
        <w:pStyle w:val="FirstParagraph"/>
      </w:pPr>
      <w:r>
        <w:t xml:space="preserve">Từ các chương trước, ta thường hoàn thiện các hàm ngắn. Sang Chapter 9, mô hình được yêu cầu xử lý chuỗi tác vụ nhiều tầng:</w:t>
      </w:r>
    </w:p>
    <w:p>
      <w:pPr>
        <w:pStyle w:val="Compact"/>
        <w:numPr>
          <w:ilvl w:val="0"/>
          <w:numId w:val="1003"/>
        </w:numPr>
      </w:pPr>
      <w:r>
        <w:t xml:space="preserve">Chuyển net returns sang gross returns.</w:t>
      </w:r>
    </w:p>
    <w:p>
      <w:pPr>
        <w:pStyle w:val="Compact"/>
        <w:numPr>
          <w:ilvl w:val="0"/>
          <w:numId w:val="1003"/>
        </w:numPr>
      </w:pPr>
      <w:r>
        <w:t xml:space="preserve">Tính geometric mean của gross returns.</w:t>
      </w:r>
    </w:p>
    <w:p>
      <w:pPr>
        <w:pStyle w:val="Compact"/>
        <w:numPr>
          <w:ilvl w:val="0"/>
          <w:numId w:val="1003"/>
        </w:numPr>
      </w:pPr>
      <w:r>
        <w:t xml:space="preserve">Chuyển ngược về net average return.</w:t>
      </w:r>
    </w:p>
    <w:p>
      <w:pPr>
        <w:pStyle w:val="FirstParagraph"/>
      </w:pPr>
      <w:r>
        <w:t xml:space="preserve">Về mặt công thức:</w:t>
      </w:r>
    </w:p>
    <w:p>
      <w:pPr>
        <w:pStyle w:val="BodyText"/>
      </w:pPr>
      <m:oMathPara>
        <m:oMathParaPr>
          <m:jc m:val="center"/>
        </m:oMathParaPr>
        <m:oMath>
          <m:sSub>
            <m:e>
              <m:r>
                <m:t>G</m:t>
              </m:r>
            </m:e>
            <m:sub>
              <m:r>
                <m:t>i</m:t>
              </m:r>
            </m:sub>
          </m:sSub>
          <m:r>
            <m:rPr>
              <m:sty m:val="p"/>
            </m:rPr>
            <m:t>=</m:t>
          </m:r>
          <m:r>
            <m:t>1</m:t>
          </m:r>
          <m:r>
            <m:rPr>
              <m:sty m:val="p"/>
            </m:rPr>
            <m:t>+</m:t>
          </m:r>
          <m:sSub>
            <m:e>
              <m:r>
                <m:t>r</m:t>
              </m:r>
            </m:e>
            <m:sub>
              <m:r>
                <m:t>i</m:t>
              </m:r>
            </m:sub>
          </m:sSub>
        </m:oMath>
      </m:oMathPara>
    </w:p>
    <w:p>
      <w:pPr>
        <w:pStyle w:val="FirstParagraph"/>
      </w:pPr>
      <m:oMathPara>
        <m:oMathParaPr>
          <m:jc m:val="center"/>
        </m:oMathParaPr>
        <m:oMath>
          <m:acc>
            <m:accPr>
              <m:chr m:val="‾"/>
            </m:accPr>
            <m:e>
              <m:r>
                <m:t>G</m:t>
              </m:r>
            </m:e>
          </m:acc>
          <m:r>
            <m:rPr>
              <m:sty m:val="p"/>
            </m:rPr>
            <m:t>=</m:t>
          </m:r>
          <m:sSup>
            <m:e>
              <m:d>
                <m:dPr>
                  <m:begChr m:val="("/>
                  <m:endChr m:val=")"/>
                  <m:sepChr m:val=""/>
                  <m:grow/>
                </m:dPr>
                <m:e>
                  <m:nary>
                    <m:naryPr>
                      <m:chr m:val="∏"/>
                      <m:limLoc m:val="undOvr"/>
                      <m:subHide m:val="off"/>
                      <m:supHide m:val="off"/>
                    </m:naryPr>
                    <m:sub>
                      <m:r>
                        <m:t>i</m:t>
                      </m:r>
                      <m:r>
                        <m:rPr>
                          <m:sty m:val="p"/>
                        </m:rPr>
                        <m:t>=</m:t>
                      </m:r>
                      <m:r>
                        <m:t>1</m:t>
                      </m:r>
                    </m:sub>
                    <m:sup>
                      <m:r>
                        <m:t>n</m:t>
                      </m:r>
                    </m:sup>
                    <m:e>
                      <m:sSub>
                        <m:e>
                          <m:r>
                            <m:t>G</m:t>
                          </m:r>
                        </m:e>
                        <m:sub>
                          <m:r>
                            <m:t>i</m:t>
                          </m:r>
                        </m:sub>
                      </m:sSub>
                    </m:e>
                  </m:nary>
                </m:e>
              </m:d>
            </m:e>
            <m:sup>
              <m:f>
                <m:fPr>
                  <m:type m:val="bar"/>
                </m:fPr>
                <m:num>
                  <m:r>
                    <m:t>1</m:t>
                  </m:r>
                </m:num>
                <m:den>
                  <m:r>
                    <m:t>n</m:t>
                  </m:r>
                </m:den>
              </m:f>
            </m:sup>
          </m:sSup>
        </m:oMath>
      </m:oMathPara>
    </w:p>
    <w:p>
      <w:pPr>
        <w:pStyle w:val="FirstParagraph"/>
      </w:pPr>
      <m:oMathPara>
        <m:oMathParaPr>
          <m:jc m:val="center"/>
        </m:oMathParaPr>
        <m:oMath>
          <m:acc>
            <m:accPr>
              <m:chr m:val="‾"/>
            </m:accPr>
            <m:e>
              <m:r>
                <m:t>r</m:t>
              </m:r>
            </m:e>
          </m:acc>
          <m:r>
            <m:rPr>
              <m:sty m:val="p"/>
            </m:rPr>
            <m:t>=</m:t>
          </m:r>
          <m:acc>
            <m:accPr>
              <m:chr m:val="‾"/>
            </m:accPr>
            <m:e>
              <m:r>
                <m:t>G</m:t>
              </m:r>
            </m:e>
          </m:acc>
          <m:r>
            <m:rPr>
              <m:sty m:val="p"/>
            </m:rPr>
            <m:t>−</m:t>
          </m:r>
          <m:r>
            <m:t>1</m:t>
          </m:r>
        </m:oMath>
      </m:oMathPara>
    </w:p>
    <w:p>
      <w:pPr>
        <w:pStyle w:val="FirstParagraph"/>
      </w:pPr>
      <w:r>
        <w:t xml:space="preserve">Điểm mấu chốt của chapter: khi bài toán có nhiều mức trừu tượng và nhiều yêu cầu format (type hints, docstring, style), cần kết hợp CoT cộng chaining thay vì chỉ baseline.</w:t>
      </w:r>
    </w:p>
    <w:bookmarkEnd w:id="22"/>
    <w:bookmarkStart w:id="23" w:name="so-sánh-baseline-theo-từng-công-cụ"/>
    <w:p>
      <w:pPr>
        <w:pStyle w:val="Heading3"/>
      </w:pPr>
      <w:r>
        <w:t xml:space="preserve">2.2 So sánh baseline theo từng công cụ</w:t>
      </w:r>
    </w:p>
    <w:p>
      <w:pPr>
        <w:pStyle w:val="FirstParagraph"/>
      </w:pPr>
      <w:r>
        <w:t xml:space="preserve">Chapter 9 phân tích baseline outputs từ 3 công cụ:</w:t>
      </w:r>
    </w:p>
    <w:p>
      <w:pPr>
        <w:pStyle w:val="Compact"/>
        <w:numPr>
          <w:ilvl w:val="0"/>
          <w:numId w:val="1004"/>
        </w:numPr>
      </w:pPr>
      <w:r>
        <w:rPr>
          <w:b/>
          <w:bCs/>
        </w:rPr>
        <w:t xml:space="preserve">GitHub Copilot:</w:t>
      </w:r>
      <w:r>
        <w:t xml:space="preserve"> </w:t>
      </w:r>
      <w:r>
        <w:t xml:space="preserve">nhanh, mạnh ở completion nhưng dễ sai logic nếu ngữ cảnh chưa đủ.</w:t>
      </w:r>
    </w:p>
    <w:p>
      <w:pPr>
        <w:pStyle w:val="Compact"/>
        <w:numPr>
          <w:ilvl w:val="0"/>
          <w:numId w:val="1004"/>
        </w:numPr>
      </w:pPr>
      <w:r>
        <w:rPr>
          <w:b/>
          <w:bCs/>
        </w:rPr>
        <w:t xml:space="preserve">ChatGPT:</w:t>
      </w:r>
      <w:r>
        <w:t xml:space="preserve"> </w:t>
      </w:r>
      <w:r>
        <w:t xml:space="preserve">thường đúng logic hơn nhưng hay dư comments hoặc docstrings, cần dọn lại.</w:t>
      </w:r>
    </w:p>
    <w:p>
      <w:pPr>
        <w:pStyle w:val="Compact"/>
        <w:numPr>
          <w:ilvl w:val="0"/>
          <w:numId w:val="1004"/>
        </w:numPr>
      </w:pPr>
      <w:r>
        <w:rPr>
          <w:b/>
          <w:bCs/>
        </w:rPr>
        <w:t xml:space="preserve">OpenAI API:</w:t>
      </w:r>
      <w:r>
        <w:t xml:space="preserve"> </w:t>
      </w:r>
      <w:r>
        <w:t xml:space="preserve">linh hoạt và tự động hóa tốt nhưng cần cấu trúc prompt kỹ hơn.</w:t>
      </w:r>
    </w:p>
    <w:p>
      <w:pPr>
        <w:pStyle w:val="FirstParagraph"/>
      </w:pPr>
      <w:r>
        <w:rPr>
          <w:i/>
          <w:iCs/>
        </w:rPr>
        <w:t xml:space="preserve">thêm ảnh Figure 9.1 (Copilot baseline chưa xử lý đúng negative net returns) ở đây</w:t>
      </w:r>
      <w:r>
        <w:br/>
      </w:r>
      <w:r>
        <w:t xml:space="preserve">Chú thích ảnh đề xuất: Ví dụ completion baseline không xử lý tốt dữ liệu có return âm.</w:t>
      </w:r>
    </w:p>
    <w:p>
      <w:pPr>
        <w:pStyle w:val="BodyText"/>
      </w:pPr>
      <w:r>
        <w:rPr>
          <w:i/>
          <w:iCs/>
        </w:rPr>
        <w:t xml:space="preserve">thêm ảnh Figure 9.2 (ChatGPT baseline implementation) ở đây</w:t>
      </w:r>
      <w:r>
        <w:br/>
      </w:r>
      <w:r>
        <w:t xml:space="preserve">Chú thích ảnh đề xuất: Baseline đúng chức năng nhưng format còn dư và chưa tối ưu cho production.</w:t>
      </w:r>
    </w:p>
    <w:bookmarkEnd w:id="23"/>
    <w:bookmarkStart w:id="24" w:name="cot-reasoning-và-chi-phí-mô-hình"/>
    <w:p>
      <w:pPr>
        <w:pStyle w:val="Heading3"/>
      </w:pPr>
      <w:r>
        <w:t xml:space="preserve">2.3 CoT reasoning và chi phí mô hình</w:t>
      </w:r>
    </w:p>
    <w:p>
      <w:pPr>
        <w:pStyle w:val="FirstParagraph"/>
      </w:pPr>
      <w:r>
        <w:t xml:space="preserve">Chapter 9 dùng ví dụ chuỗi số để chứng minh: nếu thiếu reasoning steps, mô hình có thể dự đoán sai quy luật; khi thêm reasoning, output đúng hơn.</w:t>
      </w:r>
    </w:p>
    <w:p>
      <w:pPr>
        <w:pStyle w:val="BodyText"/>
      </w:pPr>
      <w:r>
        <w:rPr>
          <w:i/>
          <w:iCs/>
        </w:rPr>
        <w:t xml:space="preserve">thêm ảnh Figure 9.3 (Copilot dự đoán sai khi thiếu CoT) ở đây</w:t>
      </w:r>
      <w:r>
        <w:br/>
      </w:r>
      <w:r>
        <w:t xml:space="preserve">Chú thích ảnh đề xuất: Kết quả sai khi model chưa được hướng dẫn suy luận theo bước.</w:t>
      </w:r>
    </w:p>
    <w:p>
      <w:pPr>
        <w:pStyle w:val="BodyText"/>
      </w:pPr>
      <w:r>
        <w:rPr>
          <w:i/>
          <w:iCs/>
        </w:rPr>
        <w:t xml:space="preserve">thêm ảnh Figure 9.4 (Copilot đúng hơn khi có reasoning comments) ở đây</w:t>
      </w:r>
      <w:r>
        <w:br/>
      </w:r>
      <w:r>
        <w:t xml:space="preserve">Chú thích ảnh đề xuất: Kết quả đúng hơn khi đưa thêm các bước suy luận trung gian.</w:t>
      </w:r>
    </w:p>
    <w:p>
      <w:pPr>
        <w:pStyle w:val="BodyText"/>
      </w:pPr>
      <w:r>
        <w:t xml:space="preserve">Chương cũng bàn về o-series có CoT nội tại nhưng chi phí cao hơn GPT-4o mini.</w:t>
      </w:r>
    </w:p>
    <w:p>
      <w:pPr>
        <w:pStyle w:val="BodyText"/>
      </w:pPr>
      <w:r>
        <w:rPr>
          <w:i/>
          <w:iCs/>
        </w:rPr>
        <w:t xml:space="preserve">thêm ảnh Figure 9.5 (Built-in CoT của o-series) ở đây</w:t>
      </w:r>
      <w:r>
        <w:br/>
      </w:r>
      <w:r>
        <w:t xml:space="preserve">Chú thích ảnh đề xuất: Mô hình o-series thực hiện reasoning nội tại trước khi trả lời.</w:t>
      </w:r>
    </w:p>
    <w:p>
      <w:pPr>
        <w:pStyle w:val="BodyText"/>
      </w:pPr>
      <w:r>
        <w:rPr>
          <w:i/>
          <w:iCs/>
        </w:rPr>
        <w:t xml:space="preserve">thêm ảnh Figure 9.6 (Thought process trong ChatGPT) ở đây</w:t>
      </w:r>
      <w:r>
        <w:br/>
      </w:r>
      <w:r>
        <w:t xml:space="preserve">Chú thích ảnh đề xuất: Dấu hiệu model phân tích bài toán theo tiến trình nội bộ.</w:t>
      </w:r>
    </w:p>
    <w:p>
      <w:pPr>
        <w:pStyle w:val="BodyText"/>
      </w:pPr>
      <w:r>
        <w:rPr>
          <w:i/>
          <w:iCs/>
        </w:rPr>
        <w:t xml:space="preserve">thêm ảnh Figure 9.7 (Chi phí o-series) ở đây</w:t>
      </w:r>
      <w:r>
        <w:br/>
      </w:r>
      <w:r>
        <w:t xml:space="preserve">Chú thích ảnh đề xuất: Bảng chi phí cho thấy mức giá cao của model reasoning chuyên sâu.</w:t>
      </w:r>
    </w:p>
    <w:p>
      <w:pPr>
        <w:pStyle w:val="BodyText"/>
      </w:pPr>
      <w:r>
        <w:rPr>
          <w:i/>
          <w:iCs/>
        </w:rPr>
        <w:t xml:space="preserve">thêm ảnh Figure 9.8 (Chi phí GPT-4o) ở đây</w:t>
      </w:r>
      <w:r>
        <w:br/>
      </w:r>
      <w:r>
        <w:t xml:space="preserve">Chú thích ảnh đề xuất: So sánh để thấy lợi thế chi phí của GPT-4o hoặc GPT-4o mini.</w:t>
      </w:r>
    </w:p>
    <w:bookmarkEnd w:id="24"/>
    <w:bookmarkStart w:id="25" w:name="cot-theo-kiểu-phân-rã-hàm-với-copilot"/>
    <w:p>
      <w:pPr>
        <w:pStyle w:val="Heading3"/>
      </w:pPr>
      <w:r>
        <w:t xml:space="preserve">2.4 CoT theo kiểu phân rã hàm với Copilot</w:t>
      </w:r>
    </w:p>
    <w:p>
      <w:pPr>
        <w:pStyle w:val="FirstParagraph"/>
      </w:pPr>
      <w:r>
        <w:t xml:space="preserve">Chiến lược được chapter khuyến nghị mạnh:</w:t>
      </w:r>
    </w:p>
    <w:p>
      <w:pPr>
        <w:pStyle w:val="Compact"/>
        <w:numPr>
          <w:ilvl w:val="0"/>
          <w:numId w:val="1005"/>
        </w:numPr>
      </w:pPr>
      <w:r>
        <w:t xml:space="preserve">Viết hàm mức cao trước (get_average_return).</w:t>
      </w:r>
    </w:p>
    <w:p>
      <w:pPr>
        <w:pStyle w:val="Compact"/>
        <w:numPr>
          <w:ilvl w:val="0"/>
          <w:numId w:val="1005"/>
        </w:numPr>
      </w:pPr>
      <w:r>
        <w:t xml:space="preserve">Gọi các hàm con chưa cài đặt (get_gross_returns, get_geometric_mean, get_net_average).</w:t>
      </w:r>
    </w:p>
    <w:p>
      <w:pPr>
        <w:pStyle w:val="Compact"/>
        <w:numPr>
          <w:ilvl w:val="0"/>
          <w:numId w:val="1005"/>
        </w:numPr>
      </w:pPr>
      <w:r>
        <w:t xml:space="preserve">Để Copilot dự đoán lần lượt theo call order.</w:t>
      </w:r>
    </w:p>
    <w:p>
      <w:pPr>
        <w:pStyle w:val="FirstParagraph"/>
      </w:pPr>
      <w:r>
        <w:t xml:space="preserve">Điểm này làm output dễ kiểm soát hơn và sạch hơn so với kiểu nhồi toàn bộ yêu cầu trong một prompt dài.</w:t>
      </w:r>
    </w:p>
    <w:p>
      <w:pPr>
        <w:pStyle w:val="BodyText"/>
      </w:pPr>
      <w:r>
        <w:rPr>
          <w:i/>
          <w:iCs/>
        </w:rPr>
        <w:t xml:space="preserve">thêm ảnh Figure 9.9 (Error underline do chưa cài hàm con) ở đây</w:t>
      </w:r>
      <w:r>
        <w:br/>
      </w:r>
      <w:r>
        <w:t xml:space="preserve">Chú thích ảnh đề xuất: Lỗi gạch chân là trạng thái tạm thời trong flow CoT phân rã hàm.</w:t>
      </w:r>
    </w:p>
    <w:p>
      <w:pPr>
        <w:pStyle w:val="BodyText"/>
      </w:pPr>
      <w:r>
        <w:rPr>
          <w:i/>
          <w:iCs/>
        </w:rPr>
        <w:t xml:space="preserve">thêm ảnh Figure 9.10 (Copilot đề xuất hàm con thứ nhất) ở đây</w:t>
      </w:r>
      <w:r>
        <w:br/>
      </w:r>
      <w:r>
        <w:t xml:space="preserve">Chú thích ảnh đề xuất: Copilot hoàn thiện bước đầu tiên đúng theo thứ tự gọi hàm.</w:t>
      </w:r>
    </w:p>
    <w:p>
      <w:pPr>
        <w:pStyle w:val="BodyText"/>
      </w:pPr>
      <w:r>
        <w:rPr>
          <w:i/>
          <w:iCs/>
        </w:rPr>
        <w:t xml:space="preserve">thêm ảnh Figure 9.11 (Copilot đề xuất hàm con kế tiếp) ở đây</w:t>
      </w:r>
      <w:r>
        <w:br/>
      </w:r>
      <w:r>
        <w:t xml:space="preserve">Chú thích ảnh đề xuất: Completion tiếp theo tiếp tục bám call order, tăng tính dự đoán.</w:t>
      </w:r>
    </w:p>
    <w:bookmarkEnd w:id="25"/>
    <w:bookmarkStart w:id="26" w:name="chaining-và-selective-history"/>
    <w:p>
      <w:pPr>
        <w:pStyle w:val="Heading3"/>
      </w:pPr>
      <w:r>
        <w:t xml:space="preserve">2.5 Chaining và selective history</w:t>
      </w:r>
    </w:p>
    <w:p>
      <w:pPr>
        <w:pStyle w:val="FirstParagraph"/>
      </w:pPr>
      <w:r>
        <w:t xml:space="preserve">Chapter 9 phân biệt:</w:t>
      </w:r>
    </w:p>
    <w:p>
      <w:pPr>
        <w:pStyle w:val="Compact"/>
        <w:numPr>
          <w:ilvl w:val="0"/>
          <w:numId w:val="1006"/>
        </w:numPr>
      </w:pPr>
      <w:r>
        <w:rPr>
          <w:b/>
          <w:bCs/>
        </w:rPr>
        <w:t xml:space="preserve">Naive chaining:</w:t>
      </w:r>
      <w:r>
        <w:t xml:space="preserve"> </w:t>
      </w:r>
      <w:r>
        <w:t xml:space="preserve">giữ toàn bộ lịch sử hội thoại qua mọi bước.</w:t>
      </w:r>
    </w:p>
    <w:p>
      <w:pPr>
        <w:pStyle w:val="Compact"/>
        <w:numPr>
          <w:ilvl w:val="0"/>
          <w:numId w:val="1006"/>
        </w:numPr>
      </w:pPr>
      <w:r>
        <w:rPr>
          <w:b/>
          <w:bCs/>
        </w:rPr>
        <w:t xml:space="preserve">Selective history chaining:</w:t>
      </w:r>
      <w:r>
        <w:t xml:space="preserve"> </w:t>
      </w:r>
      <w:r>
        <w:t xml:space="preserve">chỉ truyền phần ngữ cảnh liên quan cho bước tiếp theo.</w:t>
      </w:r>
    </w:p>
    <w:p>
      <w:pPr>
        <w:pStyle w:val="FirstParagraph"/>
      </w:pPr>
      <w:r>
        <w:t xml:space="preserve">Kết luận của chương: selective history giữ chất lượng tương đương nhưng giảm token rất đáng kể.</w:t>
      </w:r>
    </w:p>
    <w:p>
      <w:pPr>
        <w:pStyle w:val="BodyText"/>
      </w:pPr>
      <w:r>
        <w:rPr>
          <w:i/>
          <w:iCs/>
        </w:rPr>
        <w:t xml:space="preserve">thêm ảnh Figure 9.12 (Bước thêm type hints trong chaining) ở đây</w:t>
      </w:r>
      <w:r>
        <w:br/>
      </w:r>
      <w:r>
        <w:t xml:space="preserve">Chú thích ảnh đề xuất: Vòng refinement thứ hai để chuẩn hóa type hints.</w:t>
      </w:r>
    </w:p>
    <w:p>
      <w:pPr>
        <w:pStyle w:val="BodyText"/>
      </w:pPr>
      <w:r>
        <w:rPr>
          <w:i/>
          <w:iCs/>
        </w:rPr>
        <w:t xml:space="preserve">thêm ảnh Figure 9.13 (Bước chuẩn hóa docstring) ở đây</w:t>
      </w:r>
      <w:r>
        <w:br/>
      </w:r>
      <w:r>
        <w:t xml:space="preserve">Chú thích ảnh đề xuất: Vòng refinement tiếp theo để đưa docstring về đúng chuẩn.</w:t>
      </w:r>
    </w:p>
    <w:p>
      <w:pPr>
        <w:pStyle w:val="BodyText"/>
      </w:pPr>
      <w:r>
        <w:rPr>
          <w:i/>
          <w:iCs/>
        </w:rPr>
        <w:t xml:space="preserve">thêm ảnh Figure 9.14 (Naive chaining token usage cao) ở đây</w:t>
      </w:r>
      <w:r>
        <w:br/>
      </w:r>
      <w:r>
        <w:t xml:space="preserve">Chú thích ảnh đề xuất: Token tăng nhanh khi mang cả history qua từng bước.</w:t>
      </w:r>
    </w:p>
    <w:p>
      <w:pPr>
        <w:pStyle w:val="BodyText"/>
      </w:pPr>
      <w:r>
        <w:rPr>
          <w:i/>
          <w:iCs/>
        </w:rPr>
        <w:t xml:space="preserve">thêm ảnh Figure 9.15 (Selective history giảm token mạnh) ở đây</w:t>
      </w:r>
      <w:r>
        <w:br/>
      </w:r>
      <w:r>
        <w:t xml:space="preserve">Chú thích ảnh đề xuất: Selective history giảm token mà vẫn giữ chất lượng output.</w:t>
      </w:r>
    </w:p>
    <w:p>
      <w:pPr>
        <w:pStyle w:val="BodyText"/>
      </w:pPr>
      <w:r>
        <w:rPr>
          <w:i/>
          <w:iCs/>
        </w:rPr>
        <w:t xml:space="preserve">thêm ảnh Figure 9.16 (Copilot Edits thêm docstring trong VS Code) ở đây</w:t>
      </w:r>
      <w:r>
        <w:br/>
      </w:r>
      <w:r>
        <w:t xml:space="preserve">Chú thích ảnh đề xuất: Chaining trong Copilot Edits ở VS Code cho tác vụ chuẩn hóa tài liệu.</w:t>
      </w:r>
    </w:p>
    <w:p>
      <w:pPr>
        <w:pStyle w:val="BodyText"/>
      </w:pPr>
      <w:r>
        <w:rPr>
          <w:i/>
          <w:iCs/>
        </w:rPr>
        <w:t xml:space="preserve">thêm ảnh Figure 9.17 (Copilot Chat thêm docstring trong PyCharm) ở đây</w:t>
      </w:r>
      <w:r>
        <w:br/>
      </w:r>
      <w:r>
        <w:t xml:space="preserve">Chú thích ảnh đề xuất: Chaining tương tự trong PyCharm để so sánh hành vi công cụ.</w:t>
      </w:r>
    </w:p>
    <w:p>
      <w:r>
        <w:pict>
          <v:rect style="width:0;height:1.5pt" o:hralign="center" o:hrstd="t" o:hr="t"/>
        </w:pict>
      </w:r>
    </w:p>
    <w:bookmarkEnd w:id="26"/>
    <w:bookmarkEnd w:id="27"/>
    <w:bookmarkStart w:id="32" w:name="mô-hình-chi-phí-công-cụ-và-môi-trường"/>
    <w:p>
      <w:pPr>
        <w:pStyle w:val="Heading2"/>
      </w:pPr>
      <w:r>
        <w:t xml:space="preserve">3. Mô hình chi phí, công cụ và môi trường</w:t>
      </w:r>
    </w:p>
    <w:bookmarkStart w:id="28" w:name="công-cụ-sử-dụng-trong-chapter-và-lab"/>
    <w:p>
      <w:pPr>
        <w:pStyle w:val="Heading3"/>
      </w:pPr>
      <w:r>
        <w:t xml:space="preserve">3.1 Công cụ sử dụng trong chapter và lab</w:t>
      </w:r>
    </w:p>
    <w:p>
      <w:pPr>
        <w:pStyle w:val="Compact"/>
        <w:numPr>
          <w:ilvl w:val="0"/>
          <w:numId w:val="1007"/>
        </w:numPr>
      </w:pPr>
      <w:r>
        <w:t xml:space="preserve">GitHub Copilot (VS Code hoặc PyCharm).</w:t>
      </w:r>
    </w:p>
    <w:p>
      <w:pPr>
        <w:pStyle w:val="Compact"/>
        <w:numPr>
          <w:ilvl w:val="0"/>
          <w:numId w:val="1007"/>
        </w:numPr>
      </w:pPr>
      <w:r>
        <w:t xml:space="preserve">OpenAI API (model thực nghiệm chủ yếu: gpt-4o-mini).</w:t>
      </w:r>
    </w:p>
    <w:p>
      <w:pPr>
        <w:pStyle w:val="Compact"/>
        <w:numPr>
          <w:ilvl w:val="0"/>
          <w:numId w:val="1007"/>
        </w:numPr>
      </w:pPr>
      <w:r>
        <w:t xml:space="preserve">ChatGPT để đối chiếu output hành vi giữa các giao diện.</w:t>
      </w:r>
    </w:p>
    <w:bookmarkEnd w:id="28"/>
    <w:bookmarkStart w:id="29" w:name="tư-duy-chi-phí"/>
    <w:p>
      <w:pPr>
        <w:pStyle w:val="Heading3"/>
      </w:pPr>
      <w:r>
        <w:t xml:space="preserve">3.2 Tư duy chi phí</w:t>
      </w:r>
    </w:p>
    <w:p>
      <w:pPr>
        <w:pStyle w:val="FirstParagraph"/>
      </w:pPr>
      <w:r>
        <w:t xml:space="preserve">Chapter 9 nhấn mạnh rằng chọn mô hình không chỉ theo chất lượng mà còn theo bài toán chi phí:</w:t>
      </w:r>
    </w:p>
    <w:p>
      <w:pPr>
        <w:pStyle w:val="Compact"/>
        <w:numPr>
          <w:ilvl w:val="0"/>
          <w:numId w:val="1008"/>
        </w:numPr>
      </w:pPr>
      <w:r>
        <w:t xml:space="preserve">o-series: mạnh reasoning nhưng chi phí cao.</w:t>
      </w:r>
    </w:p>
    <w:p>
      <w:pPr>
        <w:pStyle w:val="Compact"/>
        <w:numPr>
          <w:ilvl w:val="0"/>
          <w:numId w:val="1008"/>
        </w:numPr>
      </w:pPr>
      <w:r>
        <w:t xml:space="preserve">GPT-4o mini: rẻ hơn nhiều, đủ tốt nếu prompt engineering đúng cách.</w:t>
      </w:r>
    </w:p>
    <w:bookmarkEnd w:id="29"/>
    <w:bookmarkStart w:id="30" w:name="nguyên-tắc-chọn-chiến-lược"/>
    <w:p>
      <w:pPr>
        <w:pStyle w:val="Heading3"/>
      </w:pPr>
      <w:r>
        <w:t xml:space="preserve">3.3 Nguyên tắc chọn chiến lược</w:t>
      </w:r>
    </w:p>
    <w:p>
      <w:pPr>
        <w:pStyle w:val="Compact"/>
        <w:numPr>
          <w:ilvl w:val="0"/>
          <w:numId w:val="1009"/>
        </w:numPr>
      </w:pPr>
      <w:r>
        <w:t xml:space="preserve">Bài toán nhỏ, rõ: baseline.</w:t>
      </w:r>
    </w:p>
    <w:p>
      <w:pPr>
        <w:pStyle w:val="Compact"/>
        <w:numPr>
          <w:ilvl w:val="0"/>
          <w:numId w:val="1009"/>
        </w:numPr>
      </w:pPr>
      <w:r>
        <w:t xml:space="preserve">Bài toán nhiều bước logic: CoT.</w:t>
      </w:r>
    </w:p>
    <w:p>
      <w:pPr>
        <w:pStyle w:val="Compact"/>
        <w:numPr>
          <w:ilvl w:val="0"/>
          <w:numId w:val="1009"/>
        </w:numPr>
      </w:pPr>
      <w:r>
        <w:t xml:space="preserve">Bài toán cần polish theo từng vòng: chaining (ưu tiên selective).</w:t>
      </w:r>
    </w:p>
    <w:bookmarkEnd w:id="30"/>
    <w:bookmarkStart w:id="31" w:name="khung-ra-quyết-định-nhanh"/>
    <w:p>
      <w:pPr>
        <w:pStyle w:val="Heading3"/>
      </w:pPr>
      <w:r>
        <w:t xml:space="preserve">3.4 Khung ra quyết định nhanh</w:t>
      </w:r>
    </w:p>
    <w:p>
      <w:pPr>
        <w:pStyle w:val="Compact"/>
        <w:numPr>
          <w:ilvl w:val="0"/>
          <w:numId w:val="1010"/>
        </w:numPr>
      </w:pPr>
      <w:r>
        <w:t xml:space="preserve">Xác định mức phức tạp nghiệp vụ.</w:t>
      </w:r>
    </w:p>
    <w:p>
      <w:pPr>
        <w:pStyle w:val="Compact"/>
        <w:numPr>
          <w:ilvl w:val="0"/>
          <w:numId w:val="1010"/>
        </w:numPr>
      </w:pPr>
      <w:r>
        <w:t xml:space="preserve">Xác định chuẩn đầu ra mong muốn.</w:t>
      </w:r>
    </w:p>
    <w:p>
      <w:pPr>
        <w:pStyle w:val="Compact"/>
        <w:numPr>
          <w:ilvl w:val="0"/>
          <w:numId w:val="1010"/>
        </w:numPr>
      </w:pPr>
      <w:r>
        <w:t xml:space="preserve">Xác định giới hạn token và thời gian.</w:t>
      </w:r>
    </w:p>
    <w:p>
      <w:pPr>
        <w:pStyle w:val="Compact"/>
        <w:numPr>
          <w:ilvl w:val="0"/>
          <w:numId w:val="1010"/>
        </w:numPr>
      </w:pPr>
      <w:r>
        <w:t xml:space="preserve">Chọn chiến lược, chạy thử, đo lại.</w:t>
      </w:r>
    </w:p>
    <w:p>
      <w:r>
        <w:pict>
          <v:rect style="width:0;height:1.5pt" o:hralign="center" o:hrstd="t" o:hr="t"/>
        </w:pict>
      </w:r>
    </w:p>
    <w:bookmarkEnd w:id="31"/>
    <w:bookmarkEnd w:id="32"/>
    <w:bookmarkStart w:id="36" w:name="Xe2a4672b8704010843377a8b4a310dab1e95240"/>
    <w:p>
      <w:pPr>
        <w:pStyle w:val="Heading2"/>
      </w:pPr>
      <w:r>
        <w:t xml:space="preserve">4. Lab 9.1 - Baseline Strategy với OpenAI API</w:t>
      </w:r>
    </w:p>
    <w:bookmarkStart w:id="33" w:name="mục-tiêu"/>
    <w:p>
      <w:pPr>
        <w:pStyle w:val="Heading3"/>
      </w:pPr>
      <w:r>
        <w:t xml:space="preserve">4.1 Mục tiêu</w:t>
      </w:r>
    </w:p>
    <w:p>
      <w:pPr>
        <w:pStyle w:val="Compact"/>
        <w:numPr>
          <w:ilvl w:val="0"/>
          <w:numId w:val="1011"/>
        </w:numPr>
      </w:pPr>
      <w:r>
        <w:t xml:space="preserve">Gửi một prompt đơn lẻ để hoàn thiện hàm get_geometric_mean.</w:t>
      </w:r>
    </w:p>
    <w:p>
      <w:pPr>
        <w:pStyle w:val="Compact"/>
        <w:numPr>
          <w:ilvl w:val="0"/>
          <w:numId w:val="1011"/>
        </w:numPr>
      </w:pPr>
      <w:r>
        <w:t xml:space="preserve">Ghi nhận token usage và output.</w:t>
      </w:r>
    </w:p>
    <w:bookmarkEnd w:id="33"/>
    <w:bookmarkStart w:id="34" w:name="điểm-kỹ-thuật-nổi-bật-từ-file-lab"/>
    <w:p>
      <w:pPr>
        <w:pStyle w:val="Heading3"/>
      </w:pPr>
      <w:r>
        <w:t xml:space="preserve">4.2 Điểm kỹ thuật nổi bật từ file lab</w:t>
      </w:r>
    </w:p>
    <w:p>
      <w:pPr>
        <w:pStyle w:val="Compact"/>
        <w:numPr>
          <w:ilvl w:val="0"/>
          <w:numId w:val="1012"/>
        </w:numPr>
      </w:pPr>
      <w:r>
        <w:t xml:space="preserve">Có cơ chế fallback demo mode khi thiếu quota.</w:t>
      </w:r>
    </w:p>
    <w:p>
      <w:pPr>
        <w:pStyle w:val="Compact"/>
        <w:numPr>
          <w:ilvl w:val="0"/>
          <w:numId w:val="1012"/>
        </w:numPr>
      </w:pPr>
      <w:r>
        <w:t xml:space="preserve">Có marker để tránh gọi API lặp khi đã hết quota.</w:t>
      </w:r>
    </w:p>
    <w:p>
      <w:pPr>
        <w:pStyle w:val="Compact"/>
        <w:numPr>
          <w:ilvl w:val="0"/>
          <w:numId w:val="1012"/>
        </w:numPr>
      </w:pPr>
      <w:r>
        <w:t xml:space="preserve">Có lưu output vào file để đối chiếu.</w:t>
      </w:r>
    </w:p>
    <w:bookmarkEnd w:id="34"/>
    <w:bookmarkStart w:id="35" w:name="kết-quả-và-nhận-xét"/>
    <w:p>
      <w:pPr>
        <w:pStyle w:val="Heading3"/>
      </w:pPr>
      <w:r>
        <w:t xml:space="preserve">4.3 Kết quả và nhận xét</w:t>
      </w:r>
    </w:p>
    <w:p>
      <w:pPr>
        <w:pStyle w:val="Compact"/>
        <w:numPr>
          <w:ilvl w:val="0"/>
          <w:numId w:val="1013"/>
        </w:numPr>
      </w:pPr>
      <w:r>
        <w:t xml:space="preserve">Ưu điểm: đơn giản, nhanh triển khai.</w:t>
      </w:r>
    </w:p>
    <w:p>
      <w:pPr>
        <w:pStyle w:val="Compact"/>
        <w:numPr>
          <w:ilvl w:val="0"/>
          <w:numId w:val="1013"/>
        </w:numPr>
      </w:pPr>
      <w:r>
        <w:t xml:space="preserve">Hạn chế: chất lượng output phụ thuộc mạnh vào prompt ban đầu.</w:t>
      </w:r>
    </w:p>
    <w:p>
      <w:pPr>
        <w:pStyle w:val="FirstParagraph"/>
      </w:pPr>
      <w:r>
        <w:rPr>
          <w:i/>
          <w:iCs/>
        </w:rPr>
        <w:t xml:space="preserve">thêm ảnh 01_baseline_code_structure.png ở đây</w:t>
      </w:r>
      <w:r>
        <w:br/>
      </w:r>
      <w:r>
        <w:t xml:space="preserve">Chú thích ảnh đề xuất: Cấu trúc baseline prompt và luồng gọi API một bước.</w:t>
      </w:r>
    </w:p>
    <w:p>
      <w:pPr>
        <w:pStyle w:val="BodyText"/>
      </w:pPr>
      <w:r>
        <w:rPr>
          <w:i/>
          <w:iCs/>
        </w:rPr>
        <w:t xml:space="preserve">thêm ảnh 01_baseline_output_sample.png ở đây</w:t>
      </w:r>
      <w:r>
        <w:br/>
      </w:r>
      <w:r>
        <w:t xml:space="preserve">Chú thích ảnh đề xuất: Kết quả baseline kèm thông số token cho phiên chạy mẫu.</w:t>
      </w:r>
    </w:p>
    <w:p>
      <w:r>
        <w:pict>
          <v:rect style="width:0;height:1.5pt" o:hralign="center" o:hrstd="t" o:hr="t"/>
        </w:pict>
      </w:r>
    </w:p>
    <w:bookmarkEnd w:id="35"/>
    <w:bookmarkEnd w:id="36"/>
    <w:bookmarkStart w:id="40" w:name="X8df2c7b63f402ae51768911ed9d85de3f6c6b19"/>
    <w:p>
      <w:pPr>
        <w:pStyle w:val="Heading2"/>
      </w:pPr>
      <w:r>
        <w:t xml:space="preserve">5. Lab 9.2 - Baseline Strategy với GitHub Copilot</w:t>
      </w:r>
    </w:p>
    <w:bookmarkStart w:id="37" w:name="mục-tiêu-1"/>
    <w:p>
      <w:pPr>
        <w:pStyle w:val="Heading3"/>
      </w:pPr>
      <w:r>
        <w:t xml:space="preserve">5.1 Mục tiêu</w:t>
      </w:r>
    </w:p>
    <w:p>
      <w:pPr>
        <w:pStyle w:val="Compact"/>
        <w:numPr>
          <w:ilvl w:val="0"/>
          <w:numId w:val="1014"/>
        </w:numPr>
      </w:pPr>
      <w:r>
        <w:t xml:space="preserve">Dùng completion trực tiếp để hoàn thiện hàm.</w:t>
      </w:r>
    </w:p>
    <w:p>
      <w:pPr>
        <w:pStyle w:val="Compact"/>
        <w:numPr>
          <w:ilvl w:val="0"/>
          <w:numId w:val="1014"/>
        </w:numPr>
      </w:pPr>
      <w:r>
        <w:t xml:space="preserve">So sánh tốc độ thao tác với OpenAI API baseline.</w:t>
      </w:r>
    </w:p>
    <w:bookmarkEnd w:id="37"/>
    <w:bookmarkStart w:id="38" w:name="điểm-kỹ-thuật-nổi-bật"/>
    <w:p>
      <w:pPr>
        <w:pStyle w:val="Heading3"/>
      </w:pPr>
      <w:r>
        <w:t xml:space="preserve">5.2 Điểm kỹ thuật nổi bật</w:t>
      </w:r>
    </w:p>
    <w:p>
      <w:pPr>
        <w:pStyle w:val="Compact"/>
        <w:numPr>
          <w:ilvl w:val="0"/>
          <w:numId w:val="1015"/>
        </w:numPr>
      </w:pPr>
      <w:r>
        <w:t xml:space="preserve">Copilot tận dụng context tại file (imports, function name, type hints).</w:t>
      </w:r>
    </w:p>
    <w:p>
      <w:pPr>
        <w:pStyle w:val="Compact"/>
        <w:numPr>
          <w:ilvl w:val="0"/>
          <w:numId w:val="1015"/>
        </w:numPr>
      </w:pPr>
      <w:r>
        <w:t xml:space="preserve">Tốc độ tương tác cao vì không cần dựng request API thủ công.</w:t>
      </w:r>
    </w:p>
    <w:bookmarkEnd w:id="38"/>
    <w:bookmarkStart w:id="39" w:name="kết-quả-và-nhận-xét-1"/>
    <w:p>
      <w:pPr>
        <w:pStyle w:val="Heading3"/>
      </w:pPr>
      <w:r>
        <w:t xml:space="preserve">5.3 Kết quả và nhận xét</w:t>
      </w:r>
    </w:p>
    <w:p>
      <w:pPr>
        <w:pStyle w:val="Compact"/>
        <w:numPr>
          <w:ilvl w:val="0"/>
          <w:numId w:val="1016"/>
        </w:numPr>
      </w:pPr>
      <w:r>
        <w:t xml:space="preserve">Ưu điểm: rất nhanh, liền mạch trong IDE.</w:t>
      </w:r>
    </w:p>
    <w:p>
      <w:pPr>
        <w:pStyle w:val="Compact"/>
        <w:numPr>
          <w:ilvl w:val="0"/>
          <w:numId w:val="1016"/>
        </w:numPr>
      </w:pPr>
      <w:r>
        <w:t xml:space="preserve">Hạn chế: thiếu cấu trúc reasoning thì có thể lệch logic nghiệp vụ.</w:t>
      </w:r>
    </w:p>
    <w:p>
      <w:pPr>
        <w:pStyle w:val="FirstParagraph"/>
      </w:pPr>
      <w:r>
        <w:rPr>
          <w:i/>
          <w:iCs/>
        </w:rPr>
        <w:t xml:space="preserve">thêm ảnh 02_copilot_ghosttext_demo.png ở đây</w:t>
      </w:r>
      <w:r>
        <w:br/>
      </w:r>
      <w:r>
        <w:t xml:space="preserve">Chú thích ảnh đề xuất: Ghost text completion trong quá trình gõ hàm mục tiêu.</w:t>
      </w:r>
    </w:p>
    <w:p>
      <w:pPr>
        <w:pStyle w:val="BodyText"/>
      </w:pPr>
      <w:r>
        <w:rPr>
          <w:i/>
          <w:iCs/>
        </w:rPr>
        <w:t xml:space="preserve">thêm ảnh 02_copilot_suggestion_popup.png ở đây</w:t>
      </w:r>
      <w:r>
        <w:br/>
      </w:r>
      <w:r>
        <w:t xml:space="preserve">Chú thích ảnh đề xuất: Nhiều phương án suggestion và cách chọn phương án phù hợp.</w:t>
      </w:r>
    </w:p>
    <w:p>
      <w:pPr>
        <w:pStyle w:val="BodyText"/>
      </w:pPr>
      <w:r>
        <w:rPr>
          <w:i/>
          <w:iCs/>
        </w:rPr>
        <w:t xml:space="preserve">thêm ảnh 02_copilot_vs_baseline_comparison.png ở đây</w:t>
      </w:r>
      <w:r>
        <w:br/>
      </w:r>
      <w:r>
        <w:t xml:space="preserve">Chú thích ảnh đề xuất: So sánh nhanh Copilot và OpenAI API theo tốc độ và kiểm soát.</w:t>
      </w:r>
    </w:p>
    <w:p>
      <w:r>
        <w:pict>
          <v:rect style="width:0;height:1.5pt" o:hralign="center" o:hrstd="t" o:hr="t"/>
        </w:pict>
      </w:r>
    </w:p>
    <w:bookmarkEnd w:id="39"/>
    <w:bookmarkEnd w:id="40"/>
    <w:bookmarkStart w:id="45" w:name="lab-9.3---chain-of-thought-strategy"/>
    <w:p>
      <w:pPr>
        <w:pStyle w:val="Heading2"/>
      </w:pPr>
      <w:r>
        <w:t xml:space="preserve">6. Lab 9.3 - Chain of Thought Strategy</w:t>
      </w:r>
    </w:p>
    <w:bookmarkStart w:id="41" w:name="mục-tiêu-2"/>
    <w:p>
      <w:pPr>
        <w:pStyle w:val="Heading3"/>
      </w:pPr>
      <w:r>
        <w:t xml:space="preserve">6.1 Mục tiêu</w:t>
      </w:r>
    </w:p>
    <w:p>
      <w:pPr>
        <w:pStyle w:val="Compact"/>
        <w:numPr>
          <w:ilvl w:val="0"/>
          <w:numId w:val="1017"/>
        </w:numPr>
      </w:pPr>
      <w:r>
        <w:t xml:space="preserve">Buộc mô hình suy nghĩ theo chuỗi bước để hoàn thiện đầy đủ hàm thiếu.</w:t>
      </w:r>
    </w:p>
    <w:p>
      <w:pPr>
        <w:pStyle w:val="Compact"/>
        <w:numPr>
          <w:ilvl w:val="0"/>
          <w:numId w:val="1017"/>
        </w:numPr>
      </w:pPr>
      <w:r>
        <w:t xml:space="preserve">Nâng độ đúng khi bài toán có nhiều tầng xử lý.</w:t>
      </w:r>
    </w:p>
    <w:bookmarkEnd w:id="41"/>
    <w:bookmarkStart w:id="42" w:name="cấu-trúc-prompt-trong-lab"/>
    <w:p>
      <w:pPr>
        <w:pStyle w:val="Heading3"/>
      </w:pPr>
      <w:r>
        <w:t xml:space="preserve">6.2 Cấu trúc prompt trong lab</w:t>
      </w:r>
    </w:p>
    <w:p>
      <w:pPr>
        <w:pStyle w:val="FirstParagraph"/>
      </w:pPr>
      <w:r>
        <w:t xml:space="preserve">Prompt CoT được tách rõ:</w:t>
      </w:r>
    </w:p>
    <w:p>
      <w:pPr>
        <w:pStyle w:val="Compact"/>
        <w:numPr>
          <w:ilvl w:val="0"/>
          <w:numId w:val="1018"/>
        </w:numPr>
      </w:pPr>
      <w:r>
        <w:t xml:space="preserve">Phân tích input.</w:t>
      </w:r>
    </w:p>
    <w:p>
      <w:pPr>
        <w:pStyle w:val="Compact"/>
        <w:numPr>
          <w:ilvl w:val="0"/>
          <w:numId w:val="1018"/>
        </w:numPr>
      </w:pPr>
      <w:r>
        <w:t xml:space="preserve">Xác định vai trò từng hàm.</w:t>
      </w:r>
    </w:p>
    <w:p>
      <w:pPr>
        <w:pStyle w:val="Compact"/>
        <w:numPr>
          <w:ilvl w:val="0"/>
          <w:numId w:val="1018"/>
        </w:numPr>
      </w:pPr>
      <w:r>
        <w:t xml:space="preserve">Chọn phép toán.</w:t>
      </w:r>
    </w:p>
    <w:p>
      <w:pPr>
        <w:pStyle w:val="Compact"/>
        <w:numPr>
          <w:ilvl w:val="0"/>
          <w:numId w:val="1018"/>
        </w:numPr>
      </w:pPr>
      <w:r>
        <w:t xml:space="preserve">Viết code có type hints.</w:t>
      </w:r>
    </w:p>
    <w:p>
      <w:pPr>
        <w:pStyle w:val="Compact"/>
        <w:numPr>
          <w:ilvl w:val="0"/>
          <w:numId w:val="1018"/>
        </w:numPr>
      </w:pPr>
      <w:r>
        <w:t xml:space="preserve">Đảm bảo các hàm phối hợp đúng.</w:t>
      </w:r>
    </w:p>
    <w:bookmarkEnd w:id="42"/>
    <w:bookmarkStart w:id="43" w:name="kết-quả-và-nhận-xét-2"/>
    <w:p>
      <w:pPr>
        <w:pStyle w:val="Heading3"/>
      </w:pPr>
      <w:r>
        <w:t xml:space="preserve">6.3 Kết quả và nhận xét</w:t>
      </w:r>
    </w:p>
    <w:p>
      <w:pPr>
        <w:pStyle w:val="Compact"/>
        <w:numPr>
          <w:ilvl w:val="0"/>
          <w:numId w:val="1019"/>
        </w:numPr>
      </w:pPr>
      <w:r>
        <w:t xml:space="preserve">Độ chính xác thường cao hơn baseline.</w:t>
      </w:r>
    </w:p>
    <w:p>
      <w:pPr>
        <w:pStyle w:val="Compact"/>
        <w:numPr>
          <w:ilvl w:val="0"/>
          <w:numId w:val="1019"/>
        </w:numPr>
      </w:pPr>
      <w:r>
        <w:t xml:space="preserve">Đổi lại tốn token và thời gian hơn.</w:t>
      </w:r>
    </w:p>
    <w:bookmarkEnd w:id="43"/>
    <w:bookmarkStart w:id="44" w:name="cơ-sở-lý-thuyết-liên-quan"/>
    <w:p>
      <w:pPr>
        <w:pStyle w:val="Heading3"/>
      </w:pPr>
      <w:r>
        <w:t xml:space="preserve">6.4 Cơ sở lý thuyết liên quan</w:t>
      </w:r>
    </w:p>
    <w:p>
      <w:pPr>
        <w:pStyle w:val="FirstParagraph"/>
      </w:pPr>
      <w:r>
        <w:t xml:space="preserve">CoT đặc biệt hữu ích khi có nhiều phép biến đổi dữ liệu liên tiếp. Nó giảm khả năng model nhảy thẳng đến kết quả thiếu kiểm soát.</w:t>
      </w:r>
    </w:p>
    <w:p>
      <w:pPr>
        <w:pStyle w:val="BodyText"/>
      </w:pPr>
      <w:r>
        <w:rPr>
          <w:i/>
          <w:iCs/>
        </w:rPr>
        <w:t xml:space="preserve">thêm ảnh 03_cot_system_prompt.png ở đây</w:t>
      </w:r>
      <w:r>
        <w:br/>
      </w:r>
      <w:r>
        <w:t xml:space="preserve">Chú thích ảnh đề xuất: Prompt CoT dạng step-by-step và vai trò từng bước trong pipeline logic.</w:t>
      </w:r>
    </w:p>
    <w:p>
      <w:r>
        <w:pict>
          <v:rect style="width:0;height:1.5pt" o:hralign="center" o:hrstd="t" o:hr="t"/>
        </w:pict>
      </w:r>
    </w:p>
    <w:bookmarkEnd w:id="44"/>
    <w:bookmarkEnd w:id="45"/>
    <w:bookmarkStart w:id="49" w:name="X04b9fe3851f3882a03184e9a2fc2ad7285f1ae0"/>
    <w:p>
      <w:pPr>
        <w:pStyle w:val="Heading2"/>
      </w:pPr>
      <w:r>
        <w:t xml:space="preserve">7. Lab 9.4 và 9.5 - Chaining (Naive vs Selective)</w:t>
      </w:r>
    </w:p>
    <w:bookmarkStart w:id="46" w:name="lab-9.4-naive-chaining"/>
    <w:p>
      <w:pPr>
        <w:pStyle w:val="Heading3"/>
      </w:pPr>
      <w:r>
        <w:t xml:space="preserve">7.1 Lab 9.4: Naive Chaining</w:t>
      </w:r>
    </w:p>
    <w:p>
      <w:pPr>
        <w:pStyle w:val="Compact"/>
        <w:numPr>
          <w:ilvl w:val="0"/>
          <w:numId w:val="1020"/>
        </w:numPr>
      </w:pPr>
      <w:r>
        <w:t xml:space="preserve">Chuỗi 3 bước: implement, add type hints, add Google docstring.</w:t>
      </w:r>
    </w:p>
    <w:p>
      <w:pPr>
        <w:pStyle w:val="Compact"/>
        <w:numPr>
          <w:ilvl w:val="0"/>
          <w:numId w:val="1020"/>
        </w:numPr>
      </w:pPr>
      <w:r>
        <w:t xml:space="preserve">Mỗi bước append toàn bộ history.</w:t>
      </w:r>
    </w:p>
    <w:p>
      <w:pPr>
        <w:pStyle w:val="Compact"/>
        <w:numPr>
          <w:ilvl w:val="0"/>
          <w:numId w:val="1020"/>
        </w:numPr>
      </w:pPr>
      <w:r>
        <w:t xml:space="preserve">Ưu điểm: dễ theo dõi từng vòng.</w:t>
      </w:r>
    </w:p>
    <w:p>
      <w:pPr>
        <w:pStyle w:val="Compact"/>
        <w:numPr>
          <w:ilvl w:val="0"/>
          <w:numId w:val="1020"/>
        </w:numPr>
      </w:pPr>
      <w:r>
        <w:t xml:space="preserve">Nhược điểm: token tăng nhanh.</w:t>
      </w:r>
    </w:p>
    <w:p>
      <w:pPr>
        <w:pStyle w:val="FirstParagraph"/>
      </w:pPr>
      <w:r>
        <w:rPr>
          <w:i/>
          <w:iCs/>
        </w:rPr>
        <w:t xml:space="preserve">thêm ảnh 04_naive_chaining_messages_structure.png ở đây</w:t>
      </w:r>
      <w:r>
        <w:br/>
      </w:r>
      <w:r>
        <w:t xml:space="preserve">Chú thích ảnh đề xuất: Cấu trúc messages phình dần qua từng vòng naive chaining.</w:t>
      </w:r>
    </w:p>
    <w:bookmarkEnd w:id="46"/>
    <w:bookmarkStart w:id="47" w:name="lab-9.5-selective-chaining"/>
    <w:p>
      <w:pPr>
        <w:pStyle w:val="Heading3"/>
      </w:pPr>
      <w:r>
        <w:t xml:space="preserve">7.2 Lab 9.5: Selective Chaining</w:t>
      </w:r>
    </w:p>
    <w:p>
      <w:pPr>
        <w:pStyle w:val="Compact"/>
        <w:numPr>
          <w:ilvl w:val="0"/>
          <w:numId w:val="1021"/>
        </w:numPr>
      </w:pPr>
      <w:r>
        <w:t xml:space="preserve">Gộp tác vụ liên quan và giảm số API calls.</w:t>
      </w:r>
    </w:p>
    <w:p>
      <w:pPr>
        <w:pStyle w:val="Compact"/>
        <w:numPr>
          <w:ilvl w:val="0"/>
          <w:numId w:val="1021"/>
        </w:numPr>
      </w:pPr>
      <w:r>
        <w:t xml:space="preserve">Duy trì chất lượng output nhưng tối ưu chi phí hơn naive.</w:t>
      </w:r>
    </w:p>
    <w:p>
      <w:pPr>
        <w:pStyle w:val="FirstParagraph"/>
      </w:pPr>
      <w:r>
        <w:rPr>
          <w:i/>
          <w:iCs/>
        </w:rPr>
        <w:t xml:space="preserve">thêm ảnh 05_selective_chaining_merged_prompts.png ở đây</w:t>
      </w:r>
      <w:r>
        <w:br/>
      </w:r>
      <w:r>
        <w:t xml:space="preserve">Chú thích ảnh đề xuất: Cách gộp prompt và rút gọn context trong selective chaining.</w:t>
      </w:r>
    </w:p>
    <w:bookmarkEnd w:id="47"/>
    <w:bookmarkStart w:id="48" w:name="nhận-xét-từ-hai-lab"/>
    <w:p>
      <w:pPr>
        <w:pStyle w:val="Heading3"/>
      </w:pPr>
      <w:r>
        <w:t xml:space="preserve">7.3 Nhận xét từ hai lab</w:t>
      </w:r>
    </w:p>
    <w:p>
      <w:pPr>
        <w:pStyle w:val="Compact"/>
        <w:numPr>
          <w:ilvl w:val="0"/>
          <w:numId w:val="1022"/>
        </w:numPr>
      </w:pPr>
      <w:r>
        <w:t xml:space="preserve">Naive phù hợp khi cần kiểm soát cực chi tiết từng lượt.</w:t>
      </w:r>
    </w:p>
    <w:p>
      <w:pPr>
        <w:pStyle w:val="Compact"/>
        <w:numPr>
          <w:ilvl w:val="0"/>
          <w:numId w:val="1022"/>
        </w:numPr>
      </w:pPr>
      <w:r>
        <w:t xml:space="preserve">Selective phù hợp production vì cân bằng tốt giữa chất lượng và chi phí.</w:t>
      </w:r>
    </w:p>
    <w:p>
      <w:r>
        <w:pict>
          <v:rect style="width:0;height:1.5pt" o:hralign="center" o:hrstd="t" o:hr="t"/>
        </w:pict>
      </w:r>
    </w:p>
    <w:bookmarkEnd w:id="48"/>
    <w:bookmarkEnd w:id="49"/>
    <w:bookmarkStart w:id="54" w:name="lab-9.6---so-sánh-tổng-hợp-ba-chiến-lược"/>
    <w:p>
      <w:pPr>
        <w:pStyle w:val="Heading2"/>
      </w:pPr>
      <w:r>
        <w:t xml:space="preserve">8. Lab 9.6 - So sánh tổng hợp ba chiến lược</w:t>
      </w:r>
    </w:p>
    <w:bookmarkStart w:id="50" w:name="mục-tiêu-3"/>
    <w:p>
      <w:pPr>
        <w:pStyle w:val="Heading3"/>
      </w:pPr>
      <w:r>
        <w:t xml:space="preserve">8.1 Mục tiêu</w:t>
      </w:r>
    </w:p>
    <w:p>
      <w:pPr>
        <w:pStyle w:val="Compact"/>
        <w:numPr>
          <w:ilvl w:val="0"/>
          <w:numId w:val="1023"/>
        </w:numPr>
      </w:pPr>
      <w:r>
        <w:t xml:space="preserve">Chạy Baseline, CoT, Selective Chaining trên cùng bài toán.</w:t>
      </w:r>
    </w:p>
    <w:p>
      <w:pPr>
        <w:pStyle w:val="Compact"/>
        <w:numPr>
          <w:ilvl w:val="0"/>
          <w:numId w:val="1023"/>
        </w:numPr>
      </w:pPr>
      <w:r>
        <w:t xml:space="preserve">So sánh token, thời gian, số API calls.</w:t>
      </w:r>
    </w:p>
    <w:p>
      <w:pPr>
        <w:pStyle w:val="Compact"/>
        <w:numPr>
          <w:ilvl w:val="0"/>
          <w:numId w:val="1023"/>
        </w:numPr>
      </w:pPr>
      <w:r>
        <w:t xml:space="preserve">Đưa ra khuyến nghị chọn chiến lược.</w:t>
      </w:r>
    </w:p>
    <w:bookmarkEnd w:id="50"/>
    <w:bookmarkStart w:id="51" w:name="nội-dung-chính-của-script"/>
    <w:p>
      <w:pPr>
        <w:pStyle w:val="Heading3"/>
      </w:pPr>
      <w:r>
        <w:t xml:space="preserve">8.2 Nội dung chính của script</w:t>
      </w:r>
    </w:p>
    <w:p>
      <w:pPr>
        <w:pStyle w:val="Compact"/>
        <w:numPr>
          <w:ilvl w:val="0"/>
          <w:numId w:val="1024"/>
        </w:numPr>
      </w:pPr>
      <w:r>
        <w:t xml:space="preserve">Tách chiến lược thành các hàm độc lập.</w:t>
      </w:r>
    </w:p>
    <w:p>
      <w:pPr>
        <w:pStyle w:val="Compact"/>
        <w:numPr>
          <w:ilvl w:val="0"/>
          <w:numId w:val="1024"/>
        </w:numPr>
      </w:pPr>
      <w:r>
        <w:t xml:space="preserve">Tạo bảng so sánh và phân tích.</w:t>
      </w:r>
    </w:p>
    <w:p>
      <w:pPr>
        <w:pStyle w:val="Compact"/>
        <w:numPr>
          <w:ilvl w:val="0"/>
          <w:numId w:val="1024"/>
        </w:numPr>
      </w:pPr>
      <w:r>
        <w:t xml:space="preserve">Lưu kết quả tổng hợp ra JSON.</w:t>
      </w:r>
    </w:p>
    <w:bookmarkEnd w:id="51"/>
    <w:bookmarkStart w:id="52" w:name="ý-nghĩa-thực-hành"/>
    <w:p>
      <w:pPr>
        <w:pStyle w:val="Heading3"/>
      </w:pPr>
      <w:r>
        <w:t xml:space="preserve">8.3 Ý nghĩa thực hành</w:t>
      </w:r>
    </w:p>
    <w:p>
      <w:pPr>
        <w:pStyle w:val="FirstParagraph"/>
      </w:pPr>
      <w:r>
        <w:t xml:space="preserve">Lab 9.6 biến lý thuyết Chapter 9 thành quy trình đo lường được, giúp chọn chiến lược theo dữ liệu thay vì cảm tính.</w:t>
      </w:r>
    </w:p>
    <w:bookmarkEnd w:id="52"/>
    <w:bookmarkStart w:id="53" w:name="mẫu-bảng-số-liệu-khi-chèn-ảnh-kết-quả"/>
    <w:p>
      <w:pPr>
        <w:pStyle w:val="Heading3"/>
      </w:pPr>
      <w:r>
        <w:t xml:space="preserve">8.4 Mẫu bảng số liệu khi chèn ảnh kết quả</w:t>
      </w:r>
    </w:p>
    <w:p>
      <w:pPr>
        <w:pStyle w:val="FirstParagraph"/>
      </w:pPr>
      <w:r>
        <w:t xml:space="preserve">Khi thêm ảnh chạy thực tế, nên đặt ngay dưới ảnh một bảng mini gồm:</w:t>
      </w:r>
    </w:p>
    <w:p>
      <w:pPr>
        <w:pStyle w:val="Compact"/>
        <w:numPr>
          <w:ilvl w:val="0"/>
          <w:numId w:val="1025"/>
        </w:numPr>
      </w:pPr>
      <w:r>
        <w:t xml:space="preserve">Input tokens</w:t>
      </w:r>
    </w:p>
    <w:p>
      <w:pPr>
        <w:pStyle w:val="Compact"/>
        <w:numPr>
          <w:ilvl w:val="0"/>
          <w:numId w:val="1025"/>
        </w:numPr>
      </w:pPr>
      <w:r>
        <w:t xml:space="preserve">Output tokens</w:t>
      </w:r>
    </w:p>
    <w:p>
      <w:pPr>
        <w:pStyle w:val="Compact"/>
        <w:numPr>
          <w:ilvl w:val="0"/>
          <w:numId w:val="1025"/>
        </w:numPr>
      </w:pPr>
      <w:r>
        <w:t xml:space="preserve">Total tokens</w:t>
      </w:r>
    </w:p>
    <w:p>
      <w:pPr>
        <w:pStyle w:val="Compact"/>
        <w:numPr>
          <w:ilvl w:val="0"/>
          <w:numId w:val="1025"/>
        </w:numPr>
      </w:pPr>
      <w:r>
        <w:t xml:space="preserve">Thời gian phản hồi</w:t>
      </w:r>
    </w:p>
    <w:p>
      <w:pPr>
        <w:pStyle w:val="Compact"/>
        <w:numPr>
          <w:ilvl w:val="0"/>
          <w:numId w:val="1025"/>
        </w:numPr>
      </w:pPr>
      <w:r>
        <w:t xml:space="preserve">Số API calls</w:t>
      </w:r>
    </w:p>
    <w:p>
      <w:pPr>
        <w:pStyle w:val="Compact"/>
        <w:numPr>
          <w:ilvl w:val="0"/>
          <w:numId w:val="1025"/>
        </w:numPr>
      </w:pPr>
      <w:r>
        <w:t xml:space="preserve">Nhận xét chất lượng output</w:t>
      </w:r>
    </w:p>
    <w:p>
      <w:r>
        <w:pict>
          <v:rect style="width:0;height:1.5pt" o:hralign="center" o:hrstd="t" o:hr="t"/>
        </w:pict>
      </w:r>
    </w:p>
    <w:bookmarkEnd w:id="53"/>
    <w:bookmarkEnd w:id="54"/>
    <w:bookmarkStart w:id="59" w:name="tổng-kết"/>
    <w:p>
      <w:pPr>
        <w:pStyle w:val="Heading2"/>
      </w:pPr>
      <w:r>
        <w:t xml:space="preserve">9. Tổng kết</w:t>
      </w:r>
    </w:p>
    <w:bookmarkStart w:id="55" w:name="bảng-so-sánh-chiến-lược"/>
    <w:p>
      <w:pPr>
        <w:pStyle w:val="Heading3"/>
      </w:pPr>
      <w:r>
        <w:t xml:space="preserve">9.1 Bảng so sánh chiến lược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Tiêu chí</w:t>
            </w:r>
          </w:p>
        </w:tc>
        <w:tc>
          <w:tcPr/>
          <w:p>
            <w:pPr>
              <w:pStyle w:val="Compact"/>
              <w:jc w:val="left"/>
            </w:pPr>
            <w:r>
              <w:t xml:space="preserve">Baseline</w:t>
            </w:r>
          </w:p>
        </w:tc>
        <w:tc>
          <w:tcPr/>
          <w:p>
            <w:pPr>
              <w:pStyle w:val="Compact"/>
              <w:jc w:val="left"/>
            </w:pPr>
            <w:r>
              <w:t xml:space="preserve">CoT</w:t>
            </w:r>
          </w:p>
        </w:tc>
        <w:tc>
          <w:tcPr/>
          <w:p>
            <w:pPr>
              <w:pStyle w:val="Compact"/>
              <w:jc w:val="left"/>
            </w:pPr>
            <w:r>
              <w:t xml:space="preserve">Chaining</w:t>
            </w:r>
          </w:p>
        </w:tc>
      </w:tr>
      <w:tr>
        <w:tc>
          <w:tcPr/>
          <w:p>
            <w:pPr>
              <w:pStyle w:val="Compact"/>
              <w:jc w:val="left"/>
            </w:pPr>
            <w:r>
              <w:t xml:space="preserve">Tốc độ</w:t>
            </w:r>
          </w:p>
        </w:tc>
        <w:tc>
          <w:tcPr/>
          <w:p>
            <w:pPr>
              <w:pStyle w:val="Compact"/>
              <w:jc w:val="left"/>
            </w:pPr>
            <w:r>
              <w:t xml:space="preserve">Nhanh nhất</w:t>
            </w:r>
          </w:p>
        </w:tc>
        <w:tc>
          <w:tcPr/>
          <w:p>
            <w:pPr>
              <w:pStyle w:val="Compact"/>
              <w:jc w:val="left"/>
            </w:pPr>
            <w:r>
              <w:t xml:space="preserve">Chậm hơn baseline</w:t>
            </w:r>
          </w:p>
        </w:tc>
        <w:tc>
          <w:tcPr/>
          <w:p>
            <w:pPr>
              <w:pStyle w:val="Compact"/>
              <w:jc w:val="left"/>
            </w:pPr>
            <w:r>
              <w:t xml:space="preserve">Trung bình đến chậm</w:t>
            </w:r>
          </w:p>
        </w:tc>
      </w:tr>
      <w:tr>
        <w:tc>
          <w:tcPr/>
          <w:p>
            <w:pPr>
              <w:pStyle w:val="Compact"/>
              <w:jc w:val="left"/>
            </w:pPr>
            <w:r>
              <w:t xml:space="preserve">Chi phí token</w:t>
            </w:r>
          </w:p>
        </w:tc>
        <w:tc>
          <w:tcPr/>
          <w:p>
            <w:pPr>
              <w:pStyle w:val="Compact"/>
              <w:jc w:val="left"/>
            </w:pPr>
            <w:r>
              <w:t xml:space="preserve">Thấp</w:t>
            </w:r>
          </w:p>
        </w:tc>
        <w:tc>
          <w:tcPr/>
          <w:p>
            <w:pPr>
              <w:pStyle w:val="Compact"/>
              <w:jc w:val="left"/>
            </w:pPr>
            <w:r>
              <w:t xml:space="preserve">Cao hơn baseline</w:t>
            </w:r>
          </w:p>
        </w:tc>
        <w:tc>
          <w:tcPr/>
          <w:p>
            <w:pPr>
              <w:pStyle w:val="Compact"/>
              <w:jc w:val="left"/>
            </w:pPr>
            <w:r>
              <w:t xml:space="preserve">Phụ thuộc cách chain</w:t>
            </w:r>
          </w:p>
        </w:tc>
      </w:tr>
      <w:tr>
        <w:tc>
          <w:tcPr/>
          <w:p>
            <w:pPr>
              <w:pStyle w:val="Compact"/>
              <w:jc w:val="left"/>
            </w:pPr>
            <w:r>
              <w:t xml:space="preserve">Độ chính xác bài toán khó</w:t>
            </w:r>
          </w:p>
        </w:tc>
        <w:tc>
          <w:tcPr/>
          <w:p>
            <w:pPr>
              <w:pStyle w:val="Compact"/>
              <w:jc w:val="left"/>
            </w:pPr>
            <w:r>
              <w:t xml:space="preserve">Trung bình</w:t>
            </w:r>
          </w:p>
        </w:tc>
        <w:tc>
          <w:tcPr/>
          <w:p>
            <w:pPr>
              <w:pStyle w:val="Compact"/>
              <w:jc w:val="left"/>
            </w:pPr>
            <w:r>
              <w:t xml:space="preserve">Cao</w:t>
            </w:r>
          </w:p>
        </w:tc>
        <w:tc>
          <w:tcPr/>
          <w:p>
            <w:pPr>
              <w:pStyle w:val="Compact"/>
              <w:jc w:val="left"/>
            </w:pPr>
            <w:r>
              <w:t xml:space="preserve">Cao</w:t>
            </w:r>
          </w:p>
        </w:tc>
      </w:tr>
      <w:tr>
        <w:tc>
          <w:tcPr/>
          <w:p>
            <w:pPr>
              <w:pStyle w:val="Compact"/>
              <w:jc w:val="left"/>
            </w:pPr>
            <w:r>
              <w:t xml:space="preserve">Kiểm soát quy trình</w:t>
            </w:r>
          </w:p>
        </w:tc>
        <w:tc>
          <w:tcPr/>
          <w:p>
            <w:pPr>
              <w:pStyle w:val="Compact"/>
              <w:jc w:val="left"/>
            </w:pPr>
            <w:r>
              <w:t xml:space="preserve">Thấp</w:t>
            </w:r>
          </w:p>
        </w:tc>
        <w:tc>
          <w:tcPr/>
          <w:p>
            <w:pPr>
              <w:pStyle w:val="Compact"/>
              <w:jc w:val="left"/>
            </w:pPr>
            <w:r>
              <w:t xml:space="preserve">Trung bình</w:t>
            </w:r>
          </w:p>
        </w:tc>
        <w:tc>
          <w:tcPr/>
          <w:p>
            <w:pPr>
              <w:pStyle w:val="Compact"/>
              <w:jc w:val="left"/>
            </w:pPr>
            <w:r>
              <w:t xml:space="preserve">Cao</w:t>
            </w:r>
          </w:p>
        </w:tc>
      </w:tr>
      <w:tr>
        <w:tc>
          <w:tcPr/>
          <w:p>
            <w:pPr>
              <w:pStyle w:val="Compact"/>
              <w:jc w:val="left"/>
            </w:pPr>
            <w:r>
              <w:t xml:space="preserve">Độ phù hợp production</w:t>
            </w:r>
          </w:p>
        </w:tc>
        <w:tc>
          <w:tcPr/>
          <w:p>
            <w:pPr>
              <w:pStyle w:val="Compact"/>
              <w:jc w:val="left"/>
            </w:pPr>
            <w:r>
              <w:t xml:space="preserve">Tác vụ đơn giản</w:t>
            </w:r>
          </w:p>
        </w:tc>
        <w:tc>
          <w:tcPr/>
          <w:p>
            <w:pPr>
              <w:pStyle w:val="Compact"/>
              <w:jc w:val="left"/>
            </w:pPr>
            <w:r>
              <w:t xml:space="preserve">Logic phức tạp</w:t>
            </w:r>
          </w:p>
        </w:tc>
        <w:tc>
          <w:tcPr/>
          <w:p>
            <w:pPr>
              <w:pStyle w:val="Compact"/>
              <w:jc w:val="left"/>
            </w:pPr>
            <w:r>
              <w:t xml:space="preserve">Tinh chỉnh nhiều vòng</w:t>
            </w:r>
          </w:p>
        </w:tc>
      </w:tr>
    </w:tbl>
    <w:bookmarkEnd w:id="55"/>
    <w:bookmarkStart w:id="56" w:name="diễn-giải-bảng-so-sánh"/>
    <w:p>
      <w:pPr>
        <w:pStyle w:val="Heading3"/>
      </w:pPr>
      <w:r>
        <w:t xml:space="preserve">9.2 Diễn giải bảng so sánh</w:t>
      </w:r>
    </w:p>
    <w:p>
      <w:pPr>
        <w:pStyle w:val="Compact"/>
        <w:numPr>
          <w:ilvl w:val="0"/>
          <w:numId w:val="1026"/>
        </w:numPr>
      </w:pPr>
      <w:r>
        <w:t xml:space="preserve">Baseline là mốc chi phí thấp cho bài toán ngắn.</w:t>
      </w:r>
    </w:p>
    <w:p>
      <w:pPr>
        <w:pStyle w:val="Compact"/>
        <w:numPr>
          <w:ilvl w:val="0"/>
          <w:numId w:val="1026"/>
        </w:numPr>
      </w:pPr>
      <w:r>
        <w:t xml:space="preserve">CoT là mốc độ đúng cao cho bài toán reasoning.</w:t>
      </w:r>
    </w:p>
    <w:p>
      <w:pPr>
        <w:pStyle w:val="Compact"/>
        <w:numPr>
          <w:ilvl w:val="0"/>
          <w:numId w:val="1026"/>
        </w:numPr>
      </w:pPr>
      <w:r>
        <w:t xml:space="preserve">Chaining là mốc kiểm soát refinement cho output gần production-ready.</w:t>
      </w:r>
    </w:p>
    <w:bookmarkEnd w:id="56"/>
    <w:bookmarkStart w:id="57" w:name="kinh-nghiệm-rút-ra"/>
    <w:p>
      <w:pPr>
        <w:pStyle w:val="Heading3"/>
      </w:pPr>
      <w:r>
        <w:t xml:space="preserve">9.3 Kinh nghiệm rút ra</w:t>
      </w:r>
    </w:p>
    <w:p>
      <w:pPr>
        <w:pStyle w:val="Compact"/>
        <w:numPr>
          <w:ilvl w:val="0"/>
          <w:numId w:val="1027"/>
        </w:numPr>
      </w:pPr>
      <w:r>
        <w:t xml:space="preserve">Không có một chiến lược prompt tốt nhất cho mọi bài toán.</w:t>
      </w:r>
    </w:p>
    <w:p>
      <w:pPr>
        <w:pStyle w:val="Compact"/>
        <w:numPr>
          <w:ilvl w:val="0"/>
          <w:numId w:val="1027"/>
        </w:numPr>
      </w:pPr>
      <w:r>
        <w:t xml:space="preserve">CoT đặc biệt hiệu quả khi cần giữ đúng logic đa bước.</w:t>
      </w:r>
    </w:p>
    <w:p>
      <w:pPr>
        <w:pStyle w:val="Compact"/>
        <w:numPr>
          <w:ilvl w:val="0"/>
          <w:numId w:val="1027"/>
        </w:numPr>
      </w:pPr>
      <w:r>
        <w:t xml:space="preserve">Chaining nên ưu tiên selective history để giảm token.</w:t>
      </w:r>
    </w:p>
    <w:p>
      <w:pPr>
        <w:pStyle w:val="Compact"/>
        <w:numPr>
          <w:ilvl w:val="0"/>
          <w:numId w:val="1027"/>
        </w:numPr>
      </w:pPr>
      <w:r>
        <w:t xml:space="preserve">Copilot mạnh ở dòng chảy IDE, OpenAI API mạnh ở tự động hóa và kiểm soát history.</w:t>
      </w:r>
    </w:p>
    <w:p>
      <w:pPr>
        <w:pStyle w:val="Compact"/>
        <w:numPr>
          <w:ilvl w:val="0"/>
          <w:numId w:val="1027"/>
        </w:numPr>
      </w:pPr>
      <w:r>
        <w:t xml:space="preserve">Chọn đúng chiến lược thường quan trọng hơn chỉ tăng kích thước model.</w:t>
      </w:r>
    </w:p>
    <w:bookmarkEnd w:id="57"/>
    <w:bookmarkStart w:id="58" w:name="câu-hỏi-ôn-tập"/>
    <w:p>
      <w:pPr>
        <w:pStyle w:val="Heading3"/>
      </w:pPr>
      <w:r>
        <w:t xml:space="preserve">9.4 Câu hỏi ôn tập</w:t>
      </w:r>
    </w:p>
    <w:p>
      <w:pPr>
        <w:pStyle w:val="FirstParagraph"/>
      </w:pPr>
      <w:r>
        <w:rPr>
          <w:b/>
          <w:bCs/>
        </w:rPr>
        <w:t xml:space="preserve">Q1: Prompt engineering có luôn cần thiết không?</w:t>
      </w:r>
      <w:r>
        <w:br/>
      </w:r>
      <w:r>
        <w:t xml:space="preserve">Không. Với bài toán ngắn, baseline cộng prompt rõ ràng có thể đủ. Khi bài toán mở rộng scope, prompt engineering trở nên cần thiết.</w:t>
      </w:r>
    </w:p>
    <w:p>
      <w:pPr>
        <w:pStyle w:val="BodyText"/>
      </w:pPr>
      <w:r>
        <w:rPr>
          <w:b/>
          <w:bCs/>
        </w:rPr>
        <w:t xml:space="preserve">Q2: CoT trong Chapter 9 được áp dụng như thế nào với Copilot?</w:t>
      </w:r>
      <w:r>
        <w:br/>
      </w:r>
      <w:r>
        <w:t xml:space="preserve">Bằng cách mô tả reasoning qua hàm mức cao và các hàm con trừu tượng, sau đó để Copilot hoàn thiện theo thứ tự logic.</w:t>
      </w:r>
    </w:p>
    <w:p>
      <w:pPr>
        <w:pStyle w:val="BodyText"/>
      </w:pPr>
      <w:r>
        <w:rPr>
          <w:b/>
          <w:bCs/>
        </w:rPr>
        <w:t xml:space="preserve">Q3: Vì sao selective chaining hiệu quả hơn naive chaining?</w:t>
      </w:r>
      <w:r>
        <w:br/>
      </w:r>
      <w:r>
        <w:t xml:space="preserve">Vì selective không mang toàn bộ lịch sử qua mọi bước, giúp giảm token mà vẫn giữ trọng tâm nhiệm vụ hiện tại.</w:t>
      </w:r>
    </w:p>
    <w:p>
      <w:r>
        <w:pict>
          <v:rect style="width:0;height:1.5pt" o:hralign="center" o:hrstd="t" o:hr="t"/>
        </w:pict>
      </w:r>
    </w:p>
    <w:bookmarkEnd w:id="58"/>
    <w:bookmarkEnd w:id="59"/>
    <w:bookmarkStart w:id="60" w:name="tài-liệu-tham-khảo"/>
    <w:p>
      <w:pPr>
        <w:pStyle w:val="Heading2"/>
      </w:pPr>
      <w:r>
        <w:t xml:space="preserve">10. Tài liệu tham khảo</w:t>
      </w:r>
    </w:p>
    <w:p>
      <w:pPr>
        <w:pStyle w:val="Compact"/>
        <w:numPr>
          <w:ilvl w:val="0"/>
          <w:numId w:val="1028"/>
        </w:numPr>
      </w:pPr>
      <w:r>
        <w:t xml:space="preserve">Supercharged Coding with GenAI, Chapter 9: Advanced Prompt Engineering for Coding-Related Tasks.</w:t>
      </w:r>
    </w:p>
    <w:p>
      <w:pPr>
        <w:pStyle w:val="Compact"/>
        <w:numPr>
          <w:ilvl w:val="0"/>
          <w:numId w:val="1028"/>
        </w:numPr>
      </w:pPr>
      <w:r>
        <w:t xml:space="preserve">Mã thực hành Lab 9: lab91_baseline.py, lab92_copilot_baseline.py, lab93_cot.py, lab94_naive_chaining.py, lab95_selective_chaining.py, lab96_comparison.py.</w:t>
      </w:r>
    </w:p>
    <w:p>
      <w:pPr>
        <w:pStyle w:val="Compact"/>
        <w:numPr>
          <w:ilvl w:val="0"/>
          <w:numId w:val="1028"/>
        </w:numPr>
      </w:pPr>
      <w:r>
        <w:t xml:space="preserve">OpenAI API Documentation: https://platform.openai.com/docs/</w:t>
      </w:r>
    </w:p>
    <w:p>
      <w:pPr>
        <w:pStyle w:val="Compact"/>
        <w:numPr>
          <w:ilvl w:val="0"/>
          <w:numId w:val="1028"/>
        </w:numPr>
      </w:pPr>
      <w:r>
        <w:t xml:space="preserve">GitHub Copilot Documentation: https://docs.github.com/en/copilot</w:t>
      </w:r>
    </w:p>
    <w:p>
      <w:r>
        <w:pict>
          <v:rect style="width:0;height:1.5pt" o:hralign="center" o:hrstd="t" o:hr="t"/>
        </w:pict>
      </w:r>
    </w:p>
    <w:bookmarkEnd w:id="60"/>
    <w:bookmarkStart w:id="61" w:name="phụ-lục-a-mẫu-chú-thích-ảnh-thống-nhất"/>
    <w:p>
      <w:pPr>
        <w:pStyle w:val="Heading2"/>
      </w:pPr>
      <w:r>
        <w:t xml:space="preserve">Phụ lục A: Mẫu chú thích ảnh thống nhất</w:t>
      </w:r>
    </w:p>
    <w:p>
      <w:pPr>
        <w:pStyle w:val="FirstParagraph"/>
      </w:pPr>
      <w:r>
        <w:t xml:space="preserve">Dùng mẫu này cho mọi ảnh trong báo cáo để dễ đọc và dễ chấm:</w:t>
      </w:r>
    </w:p>
    <w:p>
      <w:pPr>
        <w:pStyle w:val="BodyText"/>
      </w:pPr>
      <w:r>
        <w:rPr>
          <w:i/>
          <w:iCs/>
        </w:rPr>
        <w:t xml:space="preserve">thêm ảnh ten_anh ở đây</w:t>
      </w:r>
      <w:r>
        <w:br/>
      </w:r>
      <w:r>
        <w:t xml:space="preserve">Chú thích ảnh đề xuất: Mô tả ngắn nội dung ảnh trong một câu.</w:t>
      </w:r>
      <w:r>
        <w:br/>
      </w:r>
      <w:r>
        <w:t xml:space="preserve">Mục đích ảnh: Chứng minh luận điểm lý thuyết nào.</w:t>
      </w:r>
      <w:r>
        <w:br/>
      </w:r>
      <w:r>
        <w:t xml:space="preserve">Nguồn ảnh: Từ sách hoặc từ ảnh chụp kết quả chạy lab.</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2026-03-19T11:24:39Z</dcterms:created>
  <dcterms:modified xsi:type="dcterms:W3CDTF">2026-03-19T11:24:39Z</dcterms:modified>
</cp:coreProperties>
</file>

<file path=docProps/custom.xml><?xml version="1.0" encoding="utf-8"?>
<Properties xmlns="http://schemas.openxmlformats.org/officeDocument/2006/custom-properties" xmlns:vt="http://schemas.openxmlformats.org/officeDocument/2006/docPropsVTypes"/>
</file>