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16AAC" w14:textId="77777777" w:rsidR="001E5ACC" w:rsidRDefault="00000000">
      <w:pPr>
        <w:spacing w:after="60" w:line="240" w:lineRule="auto"/>
        <w:jc w:val="center"/>
      </w:pPr>
      <w:r>
        <w:rPr>
          <w:b/>
          <w:sz w:val="30"/>
        </w:rPr>
        <w:t>BÀI 10.2 – CHẶN BẮT LƯU LƯỢNG HTTP BẰNG BETTERCAP</w:t>
      </w:r>
    </w:p>
    <w:p w14:paraId="35163129" w14:textId="77777777" w:rsidR="001E5ACC" w:rsidRDefault="00000000">
      <w:pPr>
        <w:spacing w:after="40" w:line="240" w:lineRule="auto"/>
        <w:jc w:val="center"/>
      </w:pPr>
      <w:r>
        <w:rPr>
          <w:i/>
          <w:sz w:val="23"/>
        </w:rPr>
        <w:t>(Thực hiện theo tài liệu GitHub Ethical-Hacking-Labs)</w:t>
      </w:r>
    </w:p>
    <w:p w14:paraId="2F68C238" w14:textId="77777777" w:rsidR="001E5ACC" w:rsidRDefault="00000000">
      <w:pPr>
        <w:spacing w:after="40" w:line="240" w:lineRule="auto"/>
        <w:jc w:val="center"/>
      </w:pPr>
      <w:r>
        <w:rPr>
          <w:sz w:val="21"/>
        </w:rPr>
        <w:t>Nguồn: Samsar4/Ethical-Hacking-Labs, 10-Session-Hijacking/2-Intercepting-HTTP-Traffic.md</w:t>
      </w:r>
    </w:p>
    <w:p w14:paraId="60EFAD64" w14:textId="77777777" w:rsidR="001E5ACC" w:rsidRDefault="00000000">
      <w:pPr>
        <w:pStyle w:val="Heading1"/>
      </w:pPr>
      <w:r>
        <w:rPr>
          <w:rFonts w:ascii="Times New Roman" w:eastAsia="Times New Roman" w:hAnsi="Times New Roman"/>
        </w:rPr>
        <w:t>1. Mục tiêu</w:t>
      </w:r>
    </w:p>
    <w:p w14:paraId="65DBC75E" w14:textId="77777777" w:rsidR="001E5ACC" w:rsidRDefault="00000000">
      <w:pPr>
        <w:pStyle w:val="ListBullet"/>
        <w:spacing w:after="40"/>
      </w:pPr>
      <w:r>
        <w:t>Chặn bắt lưu lượng và thu thập thông tin xác thực người dùng trên HTTP và HTTPS theo nội dung bài lab.</w:t>
      </w:r>
    </w:p>
    <w:p w14:paraId="3B7C4C85" w14:textId="77777777" w:rsidR="001E5ACC" w:rsidRDefault="00000000">
      <w:pPr>
        <w:pStyle w:val="Heading1"/>
      </w:pPr>
      <w:r>
        <w:rPr>
          <w:rFonts w:ascii="Times New Roman" w:eastAsia="Times New Roman" w:hAnsi="Times New Roman"/>
        </w:rPr>
        <w:t>2. Môi trường thực hành</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024"/>
        <w:gridCol w:w="6912"/>
      </w:tblGrid>
      <w:tr w:rsidR="001E5ACC" w14:paraId="0BF859FE" w14:textId="77777777">
        <w:trPr>
          <w:tblHeader/>
          <w:jc w:val="center"/>
        </w:trPr>
        <w:tc>
          <w:tcPr>
            <w:tcW w:w="3024" w:type="dxa"/>
            <w:shd w:val="clear" w:color="auto" w:fill="D9E8F3"/>
            <w:tcMar>
              <w:top w:w="80" w:type="dxa"/>
              <w:left w:w="100" w:type="dxa"/>
              <w:bottom w:w="80" w:type="dxa"/>
              <w:right w:w="100" w:type="dxa"/>
            </w:tcMar>
            <w:vAlign w:val="center"/>
          </w:tcPr>
          <w:p w14:paraId="2A906F52" w14:textId="77777777" w:rsidR="001E5ACC" w:rsidRDefault="00000000">
            <w:pPr>
              <w:jc w:val="center"/>
            </w:pPr>
            <w:r>
              <w:rPr>
                <w:b/>
                <w:sz w:val="23"/>
              </w:rPr>
              <w:t>Thành phần</w:t>
            </w:r>
          </w:p>
        </w:tc>
        <w:tc>
          <w:tcPr>
            <w:tcW w:w="6912" w:type="dxa"/>
            <w:shd w:val="clear" w:color="auto" w:fill="D9E8F3"/>
            <w:tcMar>
              <w:top w:w="80" w:type="dxa"/>
              <w:left w:w="100" w:type="dxa"/>
              <w:bottom w:w="80" w:type="dxa"/>
              <w:right w:w="100" w:type="dxa"/>
            </w:tcMar>
            <w:vAlign w:val="center"/>
          </w:tcPr>
          <w:p w14:paraId="020B70F0" w14:textId="77777777" w:rsidR="001E5ACC" w:rsidRDefault="00000000">
            <w:pPr>
              <w:jc w:val="center"/>
            </w:pPr>
            <w:r>
              <w:rPr>
                <w:b/>
                <w:sz w:val="23"/>
              </w:rPr>
              <w:t>Thông tin</w:t>
            </w:r>
          </w:p>
        </w:tc>
      </w:tr>
      <w:tr w:rsidR="001E5ACC" w14:paraId="30BD1B62" w14:textId="77777777">
        <w:trPr>
          <w:cantSplit/>
          <w:jc w:val="center"/>
        </w:trPr>
        <w:tc>
          <w:tcPr>
            <w:tcW w:w="3024" w:type="dxa"/>
            <w:tcMar>
              <w:top w:w="80" w:type="dxa"/>
              <w:left w:w="100" w:type="dxa"/>
              <w:bottom w:w="80" w:type="dxa"/>
              <w:right w:w="100" w:type="dxa"/>
            </w:tcMar>
            <w:vAlign w:val="center"/>
          </w:tcPr>
          <w:p w14:paraId="51A11E98" w14:textId="77777777" w:rsidR="001E5ACC" w:rsidRDefault="00000000">
            <w:pPr>
              <w:spacing w:after="0"/>
            </w:pPr>
            <w:r>
              <w:rPr>
                <w:sz w:val="23"/>
              </w:rPr>
              <w:t>Máy tấn công</w:t>
            </w:r>
          </w:p>
        </w:tc>
        <w:tc>
          <w:tcPr>
            <w:tcW w:w="6912" w:type="dxa"/>
            <w:tcMar>
              <w:top w:w="80" w:type="dxa"/>
              <w:left w:w="100" w:type="dxa"/>
              <w:bottom w:w="80" w:type="dxa"/>
              <w:right w:w="100" w:type="dxa"/>
            </w:tcMar>
            <w:vAlign w:val="center"/>
          </w:tcPr>
          <w:p w14:paraId="2D1F9C54" w14:textId="77777777" w:rsidR="001E5ACC" w:rsidRDefault="00000000">
            <w:pPr>
              <w:spacing w:after="0"/>
            </w:pPr>
            <w:r>
              <w:rPr>
                <w:sz w:val="23"/>
              </w:rPr>
              <w:t>Kali Linux – IP 192.168.81.136</w:t>
            </w:r>
          </w:p>
        </w:tc>
      </w:tr>
      <w:tr w:rsidR="001E5ACC" w14:paraId="0026CEBF" w14:textId="77777777">
        <w:trPr>
          <w:cantSplit/>
          <w:jc w:val="center"/>
        </w:trPr>
        <w:tc>
          <w:tcPr>
            <w:tcW w:w="3024" w:type="dxa"/>
            <w:tcMar>
              <w:top w:w="80" w:type="dxa"/>
              <w:left w:w="100" w:type="dxa"/>
              <w:bottom w:w="80" w:type="dxa"/>
              <w:right w:w="100" w:type="dxa"/>
            </w:tcMar>
            <w:vAlign w:val="center"/>
          </w:tcPr>
          <w:p w14:paraId="61D04269" w14:textId="77777777" w:rsidR="001E5ACC" w:rsidRDefault="00000000">
            <w:pPr>
              <w:spacing w:after="0"/>
            </w:pPr>
            <w:r>
              <w:rPr>
                <w:sz w:val="23"/>
              </w:rPr>
              <w:t>Máy mục tiêu</w:t>
            </w:r>
          </w:p>
        </w:tc>
        <w:tc>
          <w:tcPr>
            <w:tcW w:w="6912" w:type="dxa"/>
            <w:tcMar>
              <w:top w:w="80" w:type="dxa"/>
              <w:left w:w="100" w:type="dxa"/>
              <w:bottom w:w="80" w:type="dxa"/>
              <w:right w:w="100" w:type="dxa"/>
            </w:tcMar>
            <w:vAlign w:val="center"/>
          </w:tcPr>
          <w:p w14:paraId="0D909EBF" w14:textId="77777777" w:rsidR="001E5ACC" w:rsidRDefault="00000000">
            <w:pPr>
              <w:spacing w:after="0"/>
            </w:pPr>
            <w:r>
              <w:rPr>
                <w:sz w:val="23"/>
              </w:rPr>
              <w:t>Windows 10 – IP 192.168.81.133</w:t>
            </w:r>
          </w:p>
        </w:tc>
      </w:tr>
      <w:tr w:rsidR="001E5ACC" w14:paraId="148E0997" w14:textId="77777777">
        <w:trPr>
          <w:cantSplit/>
          <w:jc w:val="center"/>
        </w:trPr>
        <w:tc>
          <w:tcPr>
            <w:tcW w:w="3024" w:type="dxa"/>
            <w:tcMar>
              <w:top w:w="80" w:type="dxa"/>
              <w:left w:w="100" w:type="dxa"/>
              <w:bottom w:w="80" w:type="dxa"/>
              <w:right w:w="100" w:type="dxa"/>
            </w:tcMar>
            <w:vAlign w:val="center"/>
          </w:tcPr>
          <w:p w14:paraId="6BD62231" w14:textId="77777777" w:rsidR="001E5ACC" w:rsidRDefault="00000000">
            <w:pPr>
              <w:spacing w:after="0"/>
            </w:pPr>
            <w:r>
              <w:rPr>
                <w:sz w:val="23"/>
              </w:rPr>
              <w:t>Subnet</w:t>
            </w:r>
          </w:p>
        </w:tc>
        <w:tc>
          <w:tcPr>
            <w:tcW w:w="6912" w:type="dxa"/>
            <w:tcMar>
              <w:top w:w="80" w:type="dxa"/>
              <w:left w:w="100" w:type="dxa"/>
              <w:bottom w:w="80" w:type="dxa"/>
              <w:right w:w="100" w:type="dxa"/>
            </w:tcMar>
            <w:vAlign w:val="center"/>
          </w:tcPr>
          <w:p w14:paraId="10EAA379" w14:textId="77777777" w:rsidR="001E5ACC" w:rsidRDefault="00000000">
            <w:pPr>
              <w:spacing w:after="0"/>
            </w:pPr>
            <w:r>
              <w:rPr>
                <w:sz w:val="23"/>
              </w:rPr>
              <w:t>192.168.81.0/24</w:t>
            </w:r>
          </w:p>
        </w:tc>
      </w:tr>
      <w:tr w:rsidR="001E5ACC" w14:paraId="2CD34A11" w14:textId="77777777">
        <w:trPr>
          <w:cantSplit/>
          <w:jc w:val="center"/>
        </w:trPr>
        <w:tc>
          <w:tcPr>
            <w:tcW w:w="3024" w:type="dxa"/>
            <w:tcMar>
              <w:top w:w="80" w:type="dxa"/>
              <w:left w:w="100" w:type="dxa"/>
              <w:bottom w:w="80" w:type="dxa"/>
              <w:right w:w="100" w:type="dxa"/>
            </w:tcMar>
            <w:vAlign w:val="center"/>
          </w:tcPr>
          <w:p w14:paraId="281294EA" w14:textId="77777777" w:rsidR="001E5ACC" w:rsidRDefault="00000000">
            <w:pPr>
              <w:spacing w:after="0"/>
            </w:pPr>
            <w:r>
              <w:rPr>
                <w:sz w:val="23"/>
              </w:rPr>
              <w:t>Công cụ</w:t>
            </w:r>
          </w:p>
        </w:tc>
        <w:tc>
          <w:tcPr>
            <w:tcW w:w="6912" w:type="dxa"/>
            <w:tcMar>
              <w:top w:w="80" w:type="dxa"/>
              <w:left w:w="100" w:type="dxa"/>
              <w:bottom w:w="80" w:type="dxa"/>
              <w:right w:w="100" w:type="dxa"/>
            </w:tcMar>
            <w:vAlign w:val="center"/>
          </w:tcPr>
          <w:p w14:paraId="6BE78B2E" w14:textId="77777777" w:rsidR="001E5ACC" w:rsidRDefault="00000000">
            <w:pPr>
              <w:spacing w:after="0"/>
            </w:pPr>
            <w:r>
              <w:rPr>
                <w:sz w:val="23"/>
              </w:rPr>
              <w:t>BetterCAP</w:t>
            </w:r>
          </w:p>
        </w:tc>
      </w:tr>
      <w:tr w:rsidR="001E5ACC" w14:paraId="18EFBD00" w14:textId="77777777">
        <w:trPr>
          <w:cantSplit/>
          <w:jc w:val="center"/>
        </w:trPr>
        <w:tc>
          <w:tcPr>
            <w:tcW w:w="3024" w:type="dxa"/>
            <w:tcMar>
              <w:top w:w="80" w:type="dxa"/>
              <w:left w:w="100" w:type="dxa"/>
              <w:bottom w:w="80" w:type="dxa"/>
              <w:right w:w="100" w:type="dxa"/>
            </w:tcMar>
            <w:vAlign w:val="center"/>
          </w:tcPr>
          <w:p w14:paraId="40CD2672" w14:textId="77777777" w:rsidR="001E5ACC" w:rsidRDefault="00000000">
            <w:pPr>
              <w:spacing w:after="0"/>
            </w:pPr>
            <w:r>
              <w:rPr>
                <w:sz w:val="23"/>
              </w:rPr>
              <w:t>Giao diện mạng</w:t>
            </w:r>
          </w:p>
        </w:tc>
        <w:tc>
          <w:tcPr>
            <w:tcW w:w="6912" w:type="dxa"/>
            <w:tcMar>
              <w:top w:w="80" w:type="dxa"/>
              <w:left w:w="100" w:type="dxa"/>
              <w:bottom w:w="80" w:type="dxa"/>
              <w:right w:w="100" w:type="dxa"/>
            </w:tcMar>
            <w:vAlign w:val="center"/>
          </w:tcPr>
          <w:p w14:paraId="1948CD11" w14:textId="77777777" w:rsidR="001E5ACC" w:rsidRDefault="00000000">
            <w:pPr>
              <w:spacing w:after="0"/>
            </w:pPr>
            <w:r>
              <w:rPr>
                <w:sz w:val="23"/>
              </w:rPr>
              <w:t>eth0</w:t>
            </w:r>
          </w:p>
        </w:tc>
      </w:tr>
      <w:tr w:rsidR="001E5ACC" w14:paraId="600D7A9F" w14:textId="77777777">
        <w:trPr>
          <w:cantSplit/>
          <w:jc w:val="center"/>
        </w:trPr>
        <w:tc>
          <w:tcPr>
            <w:tcW w:w="3024" w:type="dxa"/>
            <w:tcMar>
              <w:top w:w="80" w:type="dxa"/>
              <w:left w:w="100" w:type="dxa"/>
              <w:bottom w:w="80" w:type="dxa"/>
              <w:right w:w="100" w:type="dxa"/>
            </w:tcMar>
            <w:vAlign w:val="center"/>
          </w:tcPr>
          <w:p w14:paraId="403268D7" w14:textId="77777777" w:rsidR="001E5ACC" w:rsidRDefault="00000000">
            <w:pPr>
              <w:spacing w:after="0"/>
            </w:pPr>
            <w:r>
              <w:rPr>
                <w:sz w:val="23"/>
              </w:rPr>
              <w:t>Phạm vi</w:t>
            </w:r>
          </w:p>
        </w:tc>
        <w:tc>
          <w:tcPr>
            <w:tcW w:w="6912" w:type="dxa"/>
            <w:tcMar>
              <w:top w:w="80" w:type="dxa"/>
              <w:left w:w="100" w:type="dxa"/>
              <w:bottom w:w="80" w:type="dxa"/>
              <w:right w:w="100" w:type="dxa"/>
            </w:tcMar>
            <w:vAlign w:val="center"/>
          </w:tcPr>
          <w:p w14:paraId="68ECD0A7" w14:textId="77777777" w:rsidR="001E5ACC" w:rsidRDefault="00000000">
            <w:pPr>
              <w:spacing w:after="0"/>
            </w:pPr>
            <w:r>
              <w:rPr>
                <w:sz w:val="23"/>
              </w:rPr>
              <w:t>Các máy ảo thuộc mạng lab được phép kiểm thử</w:t>
            </w:r>
          </w:p>
        </w:tc>
      </w:tr>
    </w:tbl>
    <w:p w14:paraId="00260B72" w14:textId="77777777" w:rsidR="001E5ACC" w:rsidRDefault="001E5ACC">
      <w:pPr>
        <w:spacing w:after="0" w:line="240" w:lineRule="auto"/>
      </w:pPr>
    </w:p>
    <w:p w14:paraId="4E91B42F" w14:textId="77777777" w:rsidR="001E5ACC" w:rsidRDefault="00000000">
      <w:pPr>
        <w:pStyle w:val="Heading1"/>
      </w:pPr>
      <w:r>
        <w:rPr>
          <w:rFonts w:ascii="Times New Roman" w:eastAsia="Times New Roman" w:hAnsi="Times New Roman"/>
        </w:rPr>
        <w:t>3. Các bước thực hiện</w:t>
      </w:r>
    </w:p>
    <w:p w14:paraId="46BA4984" w14:textId="77777777" w:rsidR="001E5ACC" w:rsidRDefault="00000000">
      <w:pPr>
        <w:pStyle w:val="Heading2"/>
      </w:pPr>
      <w:r>
        <w:rPr>
          <w:rFonts w:ascii="Times New Roman" w:eastAsia="Times New Roman" w:hAnsi="Times New Roman"/>
        </w:rPr>
        <w:t>3.1. Cài đặt BetterCAP</w:t>
      </w:r>
    </w:p>
    <w:p w14:paraId="73A31807" w14:textId="77777777" w:rsidR="001E5ACC" w:rsidRDefault="00000000">
      <w:pPr>
        <w:spacing w:line="240" w:lineRule="auto"/>
      </w:pPr>
      <w:r>
        <w:t>Khởi động Kali Linux, mở Terminal và chạy lần lượt các lệnh sau:</w:t>
      </w:r>
    </w:p>
    <w:p w14:paraId="52DDC4E5" w14:textId="77777777" w:rsidR="001E5ACC" w:rsidRDefault="00000000">
      <w:pPr>
        <w:pStyle w:val="Command"/>
        <w:keepLines/>
      </w:pPr>
      <w:r>
        <w:t>apt-get update</w:t>
      </w:r>
    </w:p>
    <w:p w14:paraId="20D764E1" w14:textId="77777777" w:rsidR="001E5ACC" w:rsidRDefault="00000000">
      <w:pPr>
        <w:pStyle w:val="Command"/>
        <w:keepLines/>
      </w:pPr>
      <w:r>
        <w:t>apt-get install bettercap</w:t>
      </w:r>
    </w:p>
    <w:p w14:paraId="0245BD7F" w14:textId="77777777" w:rsidR="001E5ACC" w:rsidRDefault="00000000">
      <w:pPr>
        <w:pStyle w:val="Heading2"/>
      </w:pPr>
      <w:r>
        <w:rPr>
          <w:rFonts w:ascii="Times New Roman" w:eastAsia="Times New Roman" w:hAnsi="Times New Roman"/>
        </w:rPr>
        <w:t>3.2. Khởi động BetterCAP và xem các module</w:t>
      </w:r>
    </w:p>
    <w:p w14:paraId="488355A0" w14:textId="77777777" w:rsidR="001E5ACC" w:rsidRDefault="00000000">
      <w:pPr>
        <w:spacing w:line="240" w:lineRule="auto"/>
      </w:pPr>
      <w:r>
        <w:t>Khởi động BetterCAP và chỉ định giao diện mạng hiện tại:</w:t>
      </w:r>
    </w:p>
    <w:p w14:paraId="7178C692" w14:textId="77777777" w:rsidR="001E5ACC" w:rsidRDefault="00000000">
      <w:pPr>
        <w:pStyle w:val="Command"/>
        <w:keepLines/>
      </w:pPr>
      <w:r>
        <w:t>bettercap -iface eth0</w:t>
      </w:r>
    </w:p>
    <w:p w14:paraId="4166D204" w14:textId="77777777" w:rsidR="001E5ACC" w:rsidRDefault="00000000">
      <w:pPr>
        <w:spacing w:line="240" w:lineRule="auto"/>
      </w:pPr>
      <w:r>
        <w:t>Nhập help để liệt kê toàn bộ module có sẵn:</w:t>
      </w:r>
    </w:p>
    <w:p w14:paraId="2093AA6A" w14:textId="77777777" w:rsidR="001E5ACC" w:rsidRDefault="00000000">
      <w:pPr>
        <w:pStyle w:val="Command"/>
        <w:keepLines/>
      </w:pPr>
      <w:r>
        <w:t>help</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0059"/>
      </w:tblGrid>
      <w:tr w:rsidR="001E5ACC" w14:paraId="21394F51" w14:textId="77777777">
        <w:trPr>
          <w:jc w:val="center"/>
        </w:trPr>
        <w:tc>
          <w:tcPr>
            <w:tcW w:w="9859" w:type="dxa"/>
            <w:shd w:val="clear" w:color="auto" w:fill="F7F7F7"/>
            <w:tcMar>
              <w:top w:w="100" w:type="dxa"/>
              <w:left w:w="100" w:type="dxa"/>
              <w:bottom w:w="100" w:type="dxa"/>
              <w:right w:w="100" w:type="dxa"/>
            </w:tcMar>
            <w:vAlign w:val="center"/>
          </w:tcPr>
          <w:p w14:paraId="5BFD5882" w14:textId="6DC5B7C3" w:rsidR="001E5ACC" w:rsidRDefault="006828FD">
            <w:pPr>
              <w:spacing w:after="0"/>
              <w:jc w:val="center"/>
            </w:pPr>
            <w:r>
              <w:rPr>
                <w:noProof/>
              </w:rPr>
              <w:lastRenderedPageBreak/>
              <w:drawing>
                <wp:inline distT="0" distB="0" distL="0" distR="0" wp14:anchorId="5527A6EE" wp14:editId="6D3BD24C">
                  <wp:extent cx="6260465" cy="3482340"/>
                  <wp:effectExtent l="0" t="0" r="6985" b="3810"/>
                  <wp:docPr id="138430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01116" name=""/>
                          <pic:cNvPicPr/>
                        </pic:nvPicPr>
                        <pic:blipFill>
                          <a:blip r:embed="rId8"/>
                          <a:stretch>
                            <a:fillRect/>
                          </a:stretch>
                        </pic:blipFill>
                        <pic:spPr>
                          <a:xfrm>
                            <a:off x="0" y="0"/>
                            <a:ext cx="6260465" cy="3482340"/>
                          </a:xfrm>
                          <a:prstGeom prst="rect">
                            <a:avLst/>
                          </a:prstGeom>
                        </pic:spPr>
                      </pic:pic>
                    </a:graphicData>
                  </a:graphic>
                </wp:inline>
              </w:drawing>
            </w:r>
          </w:p>
        </w:tc>
      </w:tr>
    </w:tbl>
    <w:p w14:paraId="2EA492F8" w14:textId="77777777" w:rsidR="001E5ACC" w:rsidRDefault="001E5ACC">
      <w:pPr>
        <w:spacing w:after="0" w:line="240" w:lineRule="auto"/>
      </w:pPr>
    </w:p>
    <w:p w14:paraId="7AA704F0" w14:textId="77777777" w:rsidR="001E5ACC" w:rsidRDefault="00000000">
      <w:pPr>
        <w:spacing w:line="240" w:lineRule="auto"/>
      </w:pPr>
      <w:r>
        <w:t xml:space="preserve">Module </w:t>
      </w:r>
      <w:proofErr w:type="gramStart"/>
      <w:r>
        <w:t>events.stream</w:t>
      </w:r>
      <w:proofErr w:type="gramEnd"/>
      <w:r>
        <w:t xml:space="preserve"> chạy mặc định và chịu trách nhiệm báo cáo các sự kiện như log và host mới được phát hiện trong phiên tương tác.</w:t>
      </w:r>
    </w:p>
    <w:p w14:paraId="74756B03" w14:textId="77777777" w:rsidR="001E5ACC" w:rsidRDefault="00000000">
      <w:pPr>
        <w:spacing w:line="240" w:lineRule="auto"/>
      </w:pPr>
      <w:r>
        <w:t>Các module được sử dụng trong bài lab:</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088"/>
        <w:gridCol w:w="7848"/>
      </w:tblGrid>
      <w:tr w:rsidR="001E5ACC" w14:paraId="57DC9731" w14:textId="77777777">
        <w:trPr>
          <w:tblHeader/>
          <w:jc w:val="center"/>
        </w:trPr>
        <w:tc>
          <w:tcPr>
            <w:tcW w:w="2088" w:type="dxa"/>
            <w:shd w:val="clear" w:color="auto" w:fill="D9E8F3"/>
            <w:tcMar>
              <w:top w:w="80" w:type="dxa"/>
              <w:left w:w="100" w:type="dxa"/>
              <w:bottom w:w="80" w:type="dxa"/>
              <w:right w:w="100" w:type="dxa"/>
            </w:tcMar>
            <w:vAlign w:val="center"/>
          </w:tcPr>
          <w:p w14:paraId="57974DCC" w14:textId="77777777" w:rsidR="001E5ACC" w:rsidRDefault="00000000">
            <w:pPr>
              <w:jc w:val="center"/>
            </w:pPr>
            <w:r>
              <w:rPr>
                <w:b/>
                <w:sz w:val="21"/>
              </w:rPr>
              <w:t>Module</w:t>
            </w:r>
          </w:p>
        </w:tc>
        <w:tc>
          <w:tcPr>
            <w:tcW w:w="7848" w:type="dxa"/>
            <w:shd w:val="clear" w:color="auto" w:fill="D9E8F3"/>
            <w:tcMar>
              <w:top w:w="80" w:type="dxa"/>
              <w:left w:w="100" w:type="dxa"/>
              <w:bottom w:w="80" w:type="dxa"/>
              <w:right w:w="100" w:type="dxa"/>
            </w:tcMar>
            <w:vAlign w:val="center"/>
          </w:tcPr>
          <w:p w14:paraId="629060C0" w14:textId="77777777" w:rsidR="001E5ACC" w:rsidRDefault="00000000">
            <w:pPr>
              <w:jc w:val="center"/>
            </w:pPr>
            <w:r>
              <w:rPr>
                <w:b/>
                <w:sz w:val="21"/>
              </w:rPr>
              <w:t>Chức năng</w:t>
            </w:r>
          </w:p>
        </w:tc>
      </w:tr>
      <w:tr w:rsidR="001E5ACC" w14:paraId="1D85616C" w14:textId="77777777">
        <w:trPr>
          <w:cantSplit/>
          <w:jc w:val="center"/>
        </w:trPr>
        <w:tc>
          <w:tcPr>
            <w:tcW w:w="2088" w:type="dxa"/>
            <w:tcMar>
              <w:top w:w="80" w:type="dxa"/>
              <w:left w:w="100" w:type="dxa"/>
              <w:bottom w:w="80" w:type="dxa"/>
              <w:right w:w="100" w:type="dxa"/>
            </w:tcMar>
            <w:vAlign w:val="center"/>
          </w:tcPr>
          <w:p w14:paraId="44A10CCA" w14:textId="77777777" w:rsidR="001E5ACC" w:rsidRDefault="00000000">
            <w:pPr>
              <w:spacing w:after="0"/>
            </w:pPr>
            <w:proofErr w:type="gramStart"/>
            <w:r>
              <w:rPr>
                <w:sz w:val="21"/>
              </w:rPr>
              <w:t>net.probe</w:t>
            </w:r>
            <w:proofErr w:type="gramEnd"/>
          </w:p>
        </w:tc>
        <w:tc>
          <w:tcPr>
            <w:tcW w:w="7848" w:type="dxa"/>
            <w:tcMar>
              <w:top w:w="80" w:type="dxa"/>
              <w:left w:w="100" w:type="dxa"/>
              <w:bottom w:w="80" w:type="dxa"/>
              <w:right w:w="100" w:type="dxa"/>
            </w:tcMar>
            <w:vAlign w:val="center"/>
          </w:tcPr>
          <w:p w14:paraId="717480FD" w14:textId="77777777" w:rsidR="001E5ACC" w:rsidRDefault="00000000">
            <w:pPr>
              <w:spacing w:after="0"/>
            </w:pPr>
            <w:r>
              <w:rPr>
                <w:sz w:val="21"/>
              </w:rPr>
              <w:t xml:space="preserve">Gửi các gói thăm dò tới từng IP trong subnet để </w:t>
            </w:r>
            <w:proofErr w:type="gramStart"/>
            <w:r>
              <w:rPr>
                <w:sz w:val="21"/>
              </w:rPr>
              <w:t>net.recon</w:t>
            </w:r>
            <w:proofErr w:type="gramEnd"/>
            <w:r>
              <w:rPr>
                <w:sz w:val="21"/>
              </w:rPr>
              <w:t xml:space="preserve"> phát hiện host.</w:t>
            </w:r>
          </w:p>
        </w:tc>
      </w:tr>
      <w:tr w:rsidR="001E5ACC" w14:paraId="66480889" w14:textId="77777777">
        <w:trPr>
          <w:cantSplit/>
          <w:jc w:val="center"/>
        </w:trPr>
        <w:tc>
          <w:tcPr>
            <w:tcW w:w="2088" w:type="dxa"/>
            <w:tcMar>
              <w:top w:w="80" w:type="dxa"/>
              <w:left w:w="100" w:type="dxa"/>
              <w:bottom w:w="80" w:type="dxa"/>
              <w:right w:w="100" w:type="dxa"/>
            </w:tcMar>
            <w:vAlign w:val="center"/>
          </w:tcPr>
          <w:p w14:paraId="20F73B49" w14:textId="77777777" w:rsidR="001E5ACC" w:rsidRDefault="00000000">
            <w:pPr>
              <w:spacing w:after="0"/>
            </w:pPr>
            <w:proofErr w:type="gramStart"/>
            <w:r>
              <w:rPr>
                <w:sz w:val="21"/>
              </w:rPr>
              <w:t>net.recon</w:t>
            </w:r>
            <w:proofErr w:type="gramEnd"/>
          </w:p>
        </w:tc>
        <w:tc>
          <w:tcPr>
            <w:tcW w:w="7848" w:type="dxa"/>
            <w:tcMar>
              <w:top w:w="80" w:type="dxa"/>
              <w:left w:w="100" w:type="dxa"/>
              <w:bottom w:w="80" w:type="dxa"/>
              <w:right w:w="100" w:type="dxa"/>
            </w:tcMar>
            <w:vAlign w:val="center"/>
          </w:tcPr>
          <w:p w14:paraId="47AA2B32" w14:textId="77777777" w:rsidR="001E5ACC" w:rsidRDefault="00000000">
            <w:pPr>
              <w:spacing w:after="0"/>
            </w:pPr>
            <w:r>
              <w:rPr>
                <w:sz w:val="21"/>
              </w:rPr>
              <w:t>Đọc bảng ARP của hệ thống theo chu kỳ để phát hiện host mới trong mạng.</w:t>
            </w:r>
          </w:p>
        </w:tc>
      </w:tr>
      <w:tr w:rsidR="001E5ACC" w14:paraId="34222625" w14:textId="77777777">
        <w:trPr>
          <w:cantSplit/>
          <w:jc w:val="center"/>
        </w:trPr>
        <w:tc>
          <w:tcPr>
            <w:tcW w:w="2088" w:type="dxa"/>
            <w:tcMar>
              <w:top w:w="80" w:type="dxa"/>
              <w:left w:w="100" w:type="dxa"/>
              <w:bottom w:w="80" w:type="dxa"/>
              <w:right w:w="100" w:type="dxa"/>
            </w:tcMar>
            <w:vAlign w:val="center"/>
          </w:tcPr>
          <w:p w14:paraId="747C54C5" w14:textId="77777777" w:rsidR="001E5ACC" w:rsidRDefault="00000000">
            <w:pPr>
              <w:spacing w:after="0"/>
            </w:pPr>
            <w:proofErr w:type="gramStart"/>
            <w:r>
              <w:rPr>
                <w:sz w:val="21"/>
              </w:rPr>
              <w:t>arp.spoof</w:t>
            </w:r>
            <w:proofErr w:type="gramEnd"/>
          </w:p>
        </w:tc>
        <w:tc>
          <w:tcPr>
            <w:tcW w:w="7848" w:type="dxa"/>
            <w:tcMar>
              <w:top w:w="80" w:type="dxa"/>
              <w:left w:w="100" w:type="dxa"/>
              <w:bottom w:w="80" w:type="dxa"/>
              <w:right w:w="100" w:type="dxa"/>
            </w:tcMar>
            <w:vAlign w:val="center"/>
          </w:tcPr>
          <w:p w14:paraId="60CD0413" w14:textId="77777777" w:rsidR="001E5ACC" w:rsidRDefault="00000000">
            <w:pPr>
              <w:spacing w:after="0"/>
            </w:pPr>
            <w:r>
              <w:rPr>
                <w:sz w:val="21"/>
              </w:rPr>
              <w:t>Liên tục gửi các gói ARP được tạo để thực hiện MITM với các host được chọn.</w:t>
            </w:r>
          </w:p>
        </w:tc>
      </w:tr>
      <w:tr w:rsidR="001E5ACC" w14:paraId="4553EBB0" w14:textId="77777777">
        <w:trPr>
          <w:cantSplit/>
          <w:jc w:val="center"/>
        </w:trPr>
        <w:tc>
          <w:tcPr>
            <w:tcW w:w="2088" w:type="dxa"/>
            <w:tcMar>
              <w:top w:w="80" w:type="dxa"/>
              <w:left w:w="100" w:type="dxa"/>
              <w:bottom w:w="80" w:type="dxa"/>
              <w:right w:w="100" w:type="dxa"/>
            </w:tcMar>
            <w:vAlign w:val="center"/>
          </w:tcPr>
          <w:p w14:paraId="1D1E19BB" w14:textId="77777777" w:rsidR="001E5ACC" w:rsidRDefault="00000000">
            <w:pPr>
              <w:spacing w:after="0"/>
            </w:pPr>
            <w:proofErr w:type="gramStart"/>
            <w:r>
              <w:rPr>
                <w:sz w:val="21"/>
              </w:rPr>
              <w:t>net.sniff</w:t>
            </w:r>
            <w:proofErr w:type="gramEnd"/>
          </w:p>
        </w:tc>
        <w:tc>
          <w:tcPr>
            <w:tcW w:w="7848" w:type="dxa"/>
            <w:tcMar>
              <w:top w:w="80" w:type="dxa"/>
              <w:left w:w="100" w:type="dxa"/>
              <w:bottom w:w="80" w:type="dxa"/>
              <w:right w:w="100" w:type="dxa"/>
            </w:tcMar>
            <w:vAlign w:val="center"/>
          </w:tcPr>
          <w:p w14:paraId="26CDEEEE" w14:textId="77777777" w:rsidR="001E5ACC" w:rsidRDefault="00000000">
            <w:pPr>
              <w:spacing w:after="0"/>
            </w:pPr>
            <w:r>
              <w:rPr>
                <w:sz w:val="21"/>
              </w:rPr>
              <w:t>Chặn bắt và phân tích gói tin; hỗ trợ lọc BPF/biểu thức chính quy và phân tích một số giao thức để thu thập thông tin xác thực.</w:t>
            </w:r>
          </w:p>
        </w:tc>
      </w:tr>
    </w:tbl>
    <w:p w14:paraId="3F85A6DD" w14:textId="77777777" w:rsidR="001E5ACC" w:rsidRDefault="001E5ACC">
      <w:pPr>
        <w:spacing w:after="0" w:line="240" w:lineRule="auto"/>
      </w:pPr>
    </w:p>
    <w:p w14:paraId="3F5C4389" w14:textId="77777777" w:rsidR="001E5ACC" w:rsidRDefault="001E5ACC">
      <w:pPr>
        <w:spacing w:after="0" w:line="240" w:lineRule="auto"/>
      </w:pPr>
    </w:p>
    <w:p w14:paraId="5197ABA5" w14:textId="77777777" w:rsidR="001E5ACC" w:rsidRDefault="00000000">
      <w:pPr>
        <w:pStyle w:val="Heading2"/>
      </w:pPr>
      <w:r>
        <w:rPr>
          <w:rFonts w:ascii="Times New Roman" w:eastAsia="Times New Roman" w:hAnsi="Times New Roman"/>
        </w:rPr>
        <w:t>3.3. Thiết lập các module để thực hiện ARP spoofing</w:t>
      </w:r>
    </w:p>
    <w:p w14:paraId="42A0C0B8" w14:textId="77777777" w:rsidR="001E5ACC" w:rsidRDefault="00000000">
      <w:pPr>
        <w:spacing w:line="240" w:lineRule="auto"/>
        <w:ind w:left="259" w:hanging="259"/>
      </w:pPr>
      <w:r>
        <w:rPr>
          <w:b/>
        </w:rPr>
        <w:t xml:space="preserve">1. </w:t>
      </w:r>
      <w:r>
        <w:t xml:space="preserve">Khởi động module prober để gửi các loại gói thăm dò tới từng IP trong subnet, giúp </w:t>
      </w:r>
      <w:proofErr w:type="gramStart"/>
      <w:r>
        <w:t>net.recon</w:t>
      </w:r>
      <w:proofErr w:type="gramEnd"/>
      <w:r>
        <w:t xml:space="preserve"> phát hiện các máy trong mạng. Module này có thể tự động khởi động </w:t>
      </w:r>
      <w:proofErr w:type="gramStart"/>
      <w:r>
        <w:t>net.recon</w:t>
      </w:r>
      <w:proofErr w:type="gramEnd"/>
      <w:r>
        <w:t>.</w:t>
      </w:r>
    </w:p>
    <w:p w14:paraId="2C0E1C46" w14:textId="77777777" w:rsidR="001E5ACC" w:rsidRDefault="00000000">
      <w:pPr>
        <w:pStyle w:val="Command"/>
        <w:keepLines/>
      </w:pPr>
      <w:proofErr w:type="gramStart"/>
      <w:r>
        <w:t>net.probe</w:t>
      </w:r>
      <w:proofErr w:type="gramEnd"/>
      <w:r>
        <w:t xml:space="preserve"> on</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9859"/>
      </w:tblGrid>
      <w:tr w:rsidR="001E5ACC" w14:paraId="4F473F38" w14:textId="77777777">
        <w:trPr>
          <w:jc w:val="center"/>
        </w:trPr>
        <w:tc>
          <w:tcPr>
            <w:tcW w:w="9859" w:type="dxa"/>
            <w:shd w:val="clear" w:color="auto" w:fill="F2F2F2"/>
            <w:tcMar>
              <w:top w:w="100" w:type="dxa"/>
              <w:left w:w="140" w:type="dxa"/>
              <w:bottom w:w="100" w:type="dxa"/>
              <w:right w:w="140" w:type="dxa"/>
            </w:tcMar>
          </w:tcPr>
          <w:p w14:paraId="345F8392" w14:textId="77777777" w:rsidR="001E5ACC" w:rsidRDefault="00000000">
            <w:pPr>
              <w:spacing w:after="0"/>
            </w:pPr>
            <w:r>
              <w:rPr>
                <w:rFonts w:ascii="Liberation Mono" w:eastAsia="Liberation Mono" w:hAnsi="Liberation Mono"/>
                <w:sz w:val="19"/>
              </w:rPr>
              <w:t>192.168.81.0/24 &gt; 192.168.81.</w:t>
            </w:r>
            <w:proofErr w:type="gramStart"/>
            <w:r>
              <w:rPr>
                <w:rFonts w:ascii="Liberation Mono" w:eastAsia="Liberation Mono" w:hAnsi="Liberation Mono"/>
                <w:sz w:val="19"/>
              </w:rPr>
              <w:t>136  »</w:t>
            </w:r>
            <w:proofErr w:type="gramEnd"/>
            <w:r>
              <w:rPr>
                <w:rFonts w:ascii="Liberation Mono" w:eastAsia="Liberation Mono" w:hAnsi="Liberation Mono"/>
                <w:sz w:val="19"/>
              </w:rPr>
              <w:t xml:space="preserve"> </w:t>
            </w:r>
            <w:proofErr w:type="gramStart"/>
            <w:r>
              <w:rPr>
                <w:rFonts w:ascii="Liberation Mono" w:eastAsia="Liberation Mono" w:hAnsi="Liberation Mono"/>
                <w:sz w:val="19"/>
              </w:rPr>
              <w:t>net.probe</w:t>
            </w:r>
            <w:proofErr w:type="gramEnd"/>
            <w:r>
              <w:rPr>
                <w:rFonts w:ascii="Liberation Mono" w:eastAsia="Liberation Mono" w:hAnsi="Liberation Mono"/>
                <w:sz w:val="19"/>
              </w:rPr>
              <w:t xml:space="preserve"> on</w:t>
            </w:r>
            <w:r>
              <w:br/>
            </w:r>
            <w:r>
              <w:rPr>
                <w:rFonts w:ascii="Liberation Mono" w:eastAsia="Liberation Mono" w:hAnsi="Liberation Mono"/>
                <w:sz w:val="19"/>
              </w:rPr>
              <w:t>192.168.81.0/24 &gt; 192.168.81.</w:t>
            </w:r>
            <w:proofErr w:type="gramStart"/>
            <w:r>
              <w:rPr>
                <w:rFonts w:ascii="Liberation Mono" w:eastAsia="Liberation Mono" w:hAnsi="Liberation Mono"/>
                <w:sz w:val="19"/>
              </w:rPr>
              <w:t>136  »</w:t>
            </w:r>
            <w:proofErr w:type="gramEnd"/>
            <w:r>
              <w:rPr>
                <w:rFonts w:ascii="Liberation Mono" w:eastAsia="Liberation Mono" w:hAnsi="Liberation Mono"/>
                <w:sz w:val="19"/>
              </w:rPr>
              <w:t xml:space="preserve"> [sys.log] [inf] </w:t>
            </w:r>
            <w:proofErr w:type="gramStart"/>
            <w:r>
              <w:rPr>
                <w:rFonts w:ascii="Liberation Mono" w:eastAsia="Liberation Mono" w:hAnsi="Liberation Mono"/>
                <w:sz w:val="19"/>
              </w:rPr>
              <w:t>net.probe</w:t>
            </w:r>
            <w:proofErr w:type="gramEnd"/>
            <w:r>
              <w:rPr>
                <w:rFonts w:ascii="Liberation Mono" w:eastAsia="Liberation Mono" w:hAnsi="Liberation Mono"/>
                <w:sz w:val="19"/>
              </w:rPr>
              <w:t xml:space="preserve"> starting </w:t>
            </w:r>
            <w:proofErr w:type="gramStart"/>
            <w:r>
              <w:rPr>
                <w:rFonts w:ascii="Liberation Mono" w:eastAsia="Liberation Mono" w:hAnsi="Liberation Mono"/>
                <w:sz w:val="19"/>
              </w:rPr>
              <w:t>net.recon</w:t>
            </w:r>
            <w:proofErr w:type="gramEnd"/>
            <w:r>
              <w:rPr>
                <w:rFonts w:ascii="Liberation Mono" w:eastAsia="Liberation Mono" w:hAnsi="Liberation Mono"/>
                <w:sz w:val="19"/>
              </w:rPr>
              <w:t xml:space="preserve"> as a requirement for </w:t>
            </w:r>
            <w:proofErr w:type="gramStart"/>
            <w:r>
              <w:rPr>
                <w:rFonts w:ascii="Liberation Mono" w:eastAsia="Liberation Mono" w:hAnsi="Liberation Mono"/>
                <w:sz w:val="19"/>
              </w:rPr>
              <w:t>net.probe</w:t>
            </w:r>
            <w:proofErr w:type="gramEnd"/>
            <w:r>
              <w:br/>
            </w:r>
            <w:r>
              <w:rPr>
                <w:rFonts w:ascii="Liberation Mono" w:eastAsia="Liberation Mono" w:hAnsi="Liberation Mono"/>
                <w:sz w:val="19"/>
              </w:rPr>
              <w:t xml:space="preserve">192.168.81.0/24 &gt; </w:t>
            </w:r>
            <w:proofErr w:type="gramStart"/>
            <w:r>
              <w:rPr>
                <w:rFonts w:ascii="Liberation Mono" w:eastAsia="Liberation Mono" w:hAnsi="Liberation Mono"/>
                <w:sz w:val="19"/>
              </w:rPr>
              <w:t>192.168.81.136  »</w:t>
            </w:r>
            <w:proofErr w:type="gramEnd"/>
            <w:r>
              <w:rPr>
                <w:rFonts w:ascii="Liberation Mono" w:eastAsia="Liberation Mono" w:hAnsi="Liberation Mono"/>
                <w:sz w:val="19"/>
              </w:rPr>
              <w:t xml:space="preserve"> [endpoint.new] endpoint 192.168.81.133 detected</w:t>
            </w:r>
          </w:p>
        </w:tc>
      </w:tr>
    </w:tbl>
    <w:p w14:paraId="7B51369C" w14:textId="77777777" w:rsidR="001E5ACC" w:rsidRDefault="001E5ACC">
      <w:pPr>
        <w:spacing w:after="0" w:line="240" w:lineRule="auto"/>
      </w:pPr>
    </w:p>
    <w:p w14:paraId="75A8F4C2" w14:textId="77777777" w:rsidR="001E5ACC" w:rsidRDefault="00000000">
      <w:pPr>
        <w:spacing w:line="240" w:lineRule="auto"/>
      </w:pPr>
      <w:r>
        <w:t>Trong môi trường thực hành, 192.168.81.133 là địa chỉ máy Windows mục tiêu.</w:t>
      </w:r>
    </w:p>
    <w:p w14:paraId="6DC29A81" w14:textId="77777777" w:rsidR="001E5ACC" w:rsidRDefault="00000000">
      <w:pPr>
        <w:spacing w:line="240" w:lineRule="auto"/>
        <w:ind w:left="259" w:hanging="259"/>
      </w:pPr>
      <w:r>
        <w:rPr>
          <w:b/>
        </w:rPr>
        <w:t xml:space="preserve">2. </w:t>
      </w:r>
      <w:r>
        <w:t>Khởi động chức năng phát hiện host trong mạng:</w:t>
      </w:r>
    </w:p>
    <w:p w14:paraId="5DAE3395" w14:textId="77777777" w:rsidR="001E5ACC" w:rsidRDefault="00000000">
      <w:pPr>
        <w:pStyle w:val="Command"/>
        <w:keepLines/>
      </w:pPr>
      <w:proofErr w:type="gramStart"/>
      <w:r>
        <w:lastRenderedPageBreak/>
        <w:t>net.recon</w:t>
      </w:r>
      <w:proofErr w:type="gramEnd"/>
      <w:r>
        <w:t xml:space="preserve"> on</w:t>
      </w:r>
    </w:p>
    <w:p w14:paraId="7EFDCA8B" w14:textId="77777777" w:rsidR="001E5ACC" w:rsidRDefault="00000000">
      <w:pPr>
        <w:spacing w:line="240" w:lineRule="auto"/>
        <w:ind w:left="216"/>
      </w:pPr>
      <w:r>
        <w:rPr>
          <w:b/>
          <w:i/>
          <w:sz w:val="23"/>
        </w:rPr>
        <w:t xml:space="preserve">Lưu ý: </w:t>
      </w:r>
      <w:r>
        <w:rPr>
          <w:i/>
          <w:sz w:val="23"/>
        </w:rPr>
        <w:t xml:space="preserve">Có thể nhập </w:t>
      </w:r>
      <w:proofErr w:type="gramStart"/>
      <w:r>
        <w:rPr>
          <w:i/>
          <w:sz w:val="23"/>
        </w:rPr>
        <w:t>net.show</w:t>
      </w:r>
      <w:proofErr w:type="gramEnd"/>
      <w:r>
        <w:rPr>
          <w:i/>
          <w:sz w:val="23"/>
        </w:rPr>
        <w:t xml:space="preserve"> để xem các máy đang kết nối cùng địa chỉ IP và địa chỉ MAC.</w:t>
      </w:r>
    </w:p>
    <w:p w14:paraId="69503A84" w14:textId="77777777" w:rsidR="001E5ACC" w:rsidRDefault="00000000">
      <w:pPr>
        <w:spacing w:line="240" w:lineRule="auto"/>
        <w:ind w:left="259" w:hanging="259"/>
      </w:pPr>
      <w:r>
        <w:rPr>
          <w:b/>
        </w:rPr>
        <w:t xml:space="preserve">3. </w:t>
      </w:r>
      <w:r>
        <w:t xml:space="preserve">Đặt tùy chọn fullduplex của module </w:t>
      </w:r>
      <w:proofErr w:type="gramStart"/>
      <w:r>
        <w:t>arp.spoof</w:t>
      </w:r>
      <w:proofErr w:type="gramEnd"/>
      <w:r>
        <w:t xml:space="preserve"> thành true. Khi đặt true, cả máy mục tiêu và gateway đều bị tác động; nếu router có cơ chế chống ARP spoofing thì quá trình có thể thất bại.</w:t>
      </w:r>
    </w:p>
    <w:p w14:paraId="45E1DC41" w14:textId="77777777" w:rsidR="001E5ACC" w:rsidRDefault="00000000">
      <w:pPr>
        <w:pStyle w:val="Command"/>
        <w:keepLines/>
      </w:pPr>
      <w:r>
        <w:t xml:space="preserve">set </w:t>
      </w:r>
      <w:proofErr w:type="gramStart"/>
      <w:r>
        <w:t>arp.spoof</w:t>
      </w:r>
      <w:proofErr w:type="gramEnd"/>
      <w:r>
        <w:t>.fullduplex true</w:t>
      </w:r>
    </w:p>
    <w:p w14:paraId="04CB7E96" w14:textId="77777777" w:rsidR="001E5ACC" w:rsidRDefault="00000000">
      <w:pPr>
        <w:spacing w:line="240" w:lineRule="auto"/>
        <w:ind w:left="259" w:hanging="259"/>
      </w:pPr>
      <w:r>
        <w:rPr>
          <w:b/>
        </w:rPr>
        <w:t xml:space="preserve">4. </w:t>
      </w:r>
      <w:r>
        <w:t>Chỉ định máy mục tiêu cần spoof bằng địa chỉ 192.168.81.133.</w:t>
      </w:r>
    </w:p>
    <w:p w14:paraId="0DC3F339" w14:textId="77777777" w:rsidR="001E5ACC" w:rsidRDefault="00000000">
      <w:pPr>
        <w:pStyle w:val="Command"/>
        <w:keepLines/>
      </w:pPr>
      <w:r>
        <w:t xml:space="preserve">set </w:t>
      </w:r>
      <w:proofErr w:type="gramStart"/>
      <w:r>
        <w:t>arp.spoof</w:t>
      </w:r>
      <w:proofErr w:type="gramEnd"/>
      <w:r>
        <w:t>.targets 192.168.81.133</w:t>
      </w:r>
    </w:p>
    <w:p w14:paraId="3156840F" w14:textId="77777777" w:rsidR="001E5ACC" w:rsidRDefault="00000000">
      <w:pPr>
        <w:spacing w:line="240" w:lineRule="auto"/>
        <w:ind w:left="259" w:hanging="259"/>
      </w:pPr>
      <w:r>
        <w:rPr>
          <w:b/>
        </w:rPr>
        <w:t xml:space="preserve">5. </w:t>
      </w:r>
      <w:r>
        <w:t>Khởi động ARP spoofer:</w:t>
      </w:r>
    </w:p>
    <w:p w14:paraId="5F150FAF" w14:textId="77777777" w:rsidR="001E5ACC" w:rsidRDefault="00000000">
      <w:pPr>
        <w:pStyle w:val="Command"/>
        <w:keepLines/>
      </w:pPr>
      <w:proofErr w:type="gramStart"/>
      <w:r>
        <w:t>arp.spoof</w:t>
      </w:r>
      <w:proofErr w:type="gramEnd"/>
      <w:r>
        <w:t xml:space="preserve"> on</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9859"/>
      </w:tblGrid>
      <w:tr w:rsidR="001E5ACC" w14:paraId="2D2EDA7A" w14:textId="77777777">
        <w:trPr>
          <w:jc w:val="center"/>
        </w:trPr>
        <w:tc>
          <w:tcPr>
            <w:tcW w:w="9859" w:type="dxa"/>
            <w:shd w:val="clear" w:color="auto" w:fill="F2F2F2"/>
            <w:tcMar>
              <w:top w:w="100" w:type="dxa"/>
              <w:left w:w="140" w:type="dxa"/>
              <w:bottom w:w="100" w:type="dxa"/>
              <w:right w:w="140" w:type="dxa"/>
            </w:tcMar>
          </w:tcPr>
          <w:p w14:paraId="46079D6B" w14:textId="77777777" w:rsidR="001E5ACC" w:rsidRDefault="00000000">
            <w:pPr>
              <w:spacing w:after="0"/>
            </w:pPr>
            <w:r>
              <w:rPr>
                <w:rFonts w:ascii="Liberation Mono" w:eastAsia="Liberation Mono" w:hAnsi="Liberation Mono"/>
                <w:sz w:val="19"/>
              </w:rPr>
              <w:t>192.168.81.0/24 &gt; 192.168.81.</w:t>
            </w:r>
            <w:proofErr w:type="gramStart"/>
            <w:r>
              <w:rPr>
                <w:rFonts w:ascii="Liberation Mono" w:eastAsia="Liberation Mono" w:hAnsi="Liberation Mono"/>
                <w:sz w:val="19"/>
              </w:rPr>
              <w:t>136  »</w:t>
            </w:r>
            <w:proofErr w:type="gramEnd"/>
            <w:r>
              <w:rPr>
                <w:rFonts w:ascii="Liberation Mono" w:eastAsia="Liberation Mono" w:hAnsi="Liberation Mono"/>
                <w:sz w:val="19"/>
              </w:rPr>
              <w:t xml:space="preserve"> [sys.log] [inf] </w:t>
            </w:r>
            <w:proofErr w:type="gramStart"/>
            <w:r>
              <w:rPr>
                <w:rFonts w:ascii="Liberation Mono" w:eastAsia="Liberation Mono" w:hAnsi="Liberation Mono"/>
                <w:sz w:val="19"/>
              </w:rPr>
              <w:t>arp.spoof</w:t>
            </w:r>
            <w:proofErr w:type="gramEnd"/>
            <w:r>
              <w:rPr>
                <w:rFonts w:ascii="Liberation Mono" w:eastAsia="Liberation Mono" w:hAnsi="Liberation Mono"/>
                <w:sz w:val="19"/>
              </w:rPr>
              <w:t xml:space="preserve"> enabling forwarding</w:t>
            </w:r>
            <w:r>
              <w:br/>
            </w:r>
            <w:r>
              <w:rPr>
                <w:rFonts w:ascii="Liberation Mono" w:eastAsia="Liberation Mono" w:hAnsi="Liberation Mono"/>
                <w:sz w:val="19"/>
              </w:rPr>
              <w:t>192.168.81.0/24 &gt; 192.168.81.</w:t>
            </w:r>
            <w:proofErr w:type="gramStart"/>
            <w:r>
              <w:rPr>
                <w:rFonts w:ascii="Liberation Mono" w:eastAsia="Liberation Mono" w:hAnsi="Liberation Mono"/>
                <w:sz w:val="19"/>
              </w:rPr>
              <w:t>136  »</w:t>
            </w:r>
            <w:proofErr w:type="gramEnd"/>
            <w:r>
              <w:rPr>
                <w:rFonts w:ascii="Liberation Mono" w:eastAsia="Liberation Mono" w:hAnsi="Liberation Mono"/>
                <w:sz w:val="19"/>
              </w:rPr>
              <w:t xml:space="preserve"> [sys.log] [war] </w:t>
            </w:r>
            <w:proofErr w:type="gramStart"/>
            <w:r>
              <w:rPr>
                <w:rFonts w:ascii="Liberation Mono" w:eastAsia="Liberation Mono" w:hAnsi="Liberation Mono"/>
                <w:sz w:val="19"/>
              </w:rPr>
              <w:t>arp.spoof</w:t>
            </w:r>
            <w:proofErr w:type="gramEnd"/>
            <w:r>
              <w:rPr>
                <w:rFonts w:ascii="Liberation Mono" w:eastAsia="Liberation Mono" w:hAnsi="Liberation Mono"/>
                <w:sz w:val="19"/>
              </w:rPr>
              <w:t xml:space="preserve"> full duplex spoofing enabled</w:t>
            </w:r>
            <w:r>
              <w:br/>
            </w:r>
            <w:r>
              <w:rPr>
                <w:rFonts w:ascii="Liberation Mono" w:eastAsia="Liberation Mono" w:hAnsi="Liberation Mono"/>
                <w:sz w:val="19"/>
              </w:rPr>
              <w:t>192.168.81.0/24 &gt; 192.168.81.</w:t>
            </w:r>
            <w:proofErr w:type="gramStart"/>
            <w:r>
              <w:rPr>
                <w:rFonts w:ascii="Liberation Mono" w:eastAsia="Liberation Mono" w:hAnsi="Liberation Mono"/>
                <w:sz w:val="19"/>
              </w:rPr>
              <w:t>136  »</w:t>
            </w:r>
            <w:proofErr w:type="gramEnd"/>
            <w:r>
              <w:rPr>
                <w:rFonts w:ascii="Liberation Mono" w:eastAsia="Liberation Mono" w:hAnsi="Liberation Mono"/>
                <w:sz w:val="19"/>
              </w:rPr>
              <w:t xml:space="preserve"> [sys.log] [inf] </w:t>
            </w:r>
            <w:proofErr w:type="gramStart"/>
            <w:r>
              <w:rPr>
                <w:rFonts w:ascii="Liberation Mono" w:eastAsia="Liberation Mono" w:hAnsi="Liberation Mono"/>
                <w:sz w:val="19"/>
              </w:rPr>
              <w:t>arp.spoof</w:t>
            </w:r>
            <w:proofErr w:type="gramEnd"/>
            <w:r>
              <w:rPr>
                <w:rFonts w:ascii="Liberation Mono" w:eastAsia="Liberation Mono" w:hAnsi="Liberation Mono"/>
                <w:sz w:val="19"/>
              </w:rPr>
              <w:t xml:space="preserve"> arp spoofer started, probing 1 </w:t>
            </w:r>
            <w:proofErr w:type="gramStart"/>
            <w:r>
              <w:rPr>
                <w:rFonts w:ascii="Liberation Mono" w:eastAsia="Liberation Mono" w:hAnsi="Liberation Mono"/>
                <w:sz w:val="19"/>
              </w:rPr>
              <w:t>targets</w:t>
            </w:r>
            <w:proofErr w:type="gramEnd"/>
          </w:p>
        </w:tc>
      </w:tr>
    </w:tbl>
    <w:p w14:paraId="79805488" w14:textId="77777777" w:rsidR="001E5ACC" w:rsidRDefault="001E5ACC">
      <w:pPr>
        <w:spacing w:after="0" w:line="240" w:lineRule="auto"/>
      </w:pPr>
    </w:p>
    <w:p w14:paraId="4B37D9EB" w14:textId="77777777" w:rsidR="001E5ACC" w:rsidRDefault="00000000">
      <w:pPr>
        <w:spacing w:line="240" w:lineRule="auto"/>
        <w:ind w:left="259" w:hanging="259"/>
      </w:pPr>
      <w:r>
        <w:rPr>
          <w:b/>
        </w:rPr>
        <w:t xml:space="preserve">6. </w:t>
      </w:r>
      <w:r>
        <w:t>Khởi động packet sniffer:</w:t>
      </w:r>
    </w:p>
    <w:p w14:paraId="38AFF798" w14:textId="77777777" w:rsidR="001E5ACC" w:rsidRDefault="00000000">
      <w:pPr>
        <w:pStyle w:val="Command"/>
        <w:keepLines/>
      </w:pPr>
      <w:proofErr w:type="gramStart"/>
      <w:r>
        <w:t>net.sniff</w:t>
      </w:r>
      <w:proofErr w:type="gramEnd"/>
      <w:r>
        <w:t xml:space="preserve"> on</w:t>
      </w:r>
    </w:p>
    <w:p w14:paraId="51BA5949" w14:textId="77777777" w:rsidR="001E5ACC" w:rsidRDefault="00000000">
      <w:pPr>
        <w:spacing w:line="240" w:lineRule="auto"/>
        <w:ind w:left="259" w:hanging="259"/>
      </w:pPr>
      <w:r>
        <w:rPr>
          <w:b/>
        </w:rPr>
        <w:t xml:space="preserve">7. </w:t>
      </w:r>
      <w:r>
        <w:t>Nhập help để liệt kê các module đang chạy.</w:t>
      </w:r>
    </w:p>
    <w:p w14:paraId="750021E7" w14:textId="77777777" w:rsidR="001E5ACC" w:rsidRDefault="00000000">
      <w:pPr>
        <w:pStyle w:val="Command"/>
        <w:keepLines/>
      </w:pPr>
      <w:r>
        <w:t>help</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0059"/>
      </w:tblGrid>
      <w:tr w:rsidR="001E5ACC" w14:paraId="21122865" w14:textId="77777777">
        <w:trPr>
          <w:jc w:val="center"/>
        </w:trPr>
        <w:tc>
          <w:tcPr>
            <w:tcW w:w="9859" w:type="dxa"/>
            <w:shd w:val="clear" w:color="auto" w:fill="F7F7F7"/>
            <w:tcMar>
              <w:top w:w="100" w:type="dxa"/>
              <w:left w:w="100" w:type="dxa"/>
              <w:bottom w:w="100" w:type="dxa"/>
              <w:right w:w="100" w:type="dxa"/>
            </w:tcMar>
            <w:vAlign w:val="center"/>
          </w:tcPr>
          <w:p w14:paraId="212199B3" w14:textId="01251ED4" w:rsidR="001E5ACC" w:rsidRDefault="00A01EB1">
            <w:pPr>
              <w:spacing w:after="0"/>
              <w:jc w:val="center"/>
            </w:pPr>
            <w:r>
              <w:rPr>
                <w:noProof/>
              </w:rPr>
              <w:drawing>
                <wp:inline distT="0" distB="0" distL="0" distR="0" wp14:anchorId="081C55F4" wp14:editId="421A2831">
                  <wp:extent cx="6260465" cy="3560445"/>
                  <wp:effectExtent l="0" t="0" r="6985" b="1905"/>
                  <wp:docPr id="159974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49604" name=""/>
                          <pic:cNvPicPr/>
                        </pic:nvPicPr>
                        <pic:blipFill>
                          <a:blip r:embed="rId9"/>
                          <a:stretch>
                            <a:fillRect/>
                          </a:stretch>
                        </pic:blipFill>
                        <pic:spPr>
                          <a:xfrm>
                            <a:off x="0" y="0"/>
                            <a:ext cx="6260465" cy="3560445"/>
                          </a:xfrm>
                          <a:prstGeom prst="rect">
                            <a:avLst/>
                          </a:prstGeom>
                        </pic:spPr>
                      </pic:pic>
                    </a:graphicData>
                  </a:graphic>
                </wp:inline>
              </w:drawing>
            </w:r>
          </w:p>
        </w:tc>
      </w:tr>
    </w:tbl>
    <w:p w14:paraId="50A45F4A" w14:textId="77777777" w:rsidR="001E5ACC" w:rsidRDefault="001E5ACC">
      <w:pPr>
        <w:spacing w:after="0" w:line="240" w:lineRule="auto"/>
      </w:pPr>
    </w:p>
    <w:p w14:paraId="4CE8875A" w14:textId="77777777" w:rsidR="001E5ACC" w:rsidRDefault="00000000">
      <w:pPr>
        <w:pStyle w:val="Heading2"/>
      </w:pPr>
      <w:r>
        <w:rPr>
          <w:rFonts w:ascii="Times New Roman" w:eastAsia="Times New Roman" w:hAnsi="Times New Roman"/>
        </w:rPr>
        <w:t>3.4. Kiểm tra ARP spoofing trên máy Windows</w:t>
      </w:r>
    </w:p>
    <w:p w14:paraId="0F9D7000" w14:textId="77777777" w:rsidR="001E5ACC" w:rsidRDefault="00000000">
      <w:pPr>
        <w:spacing w:line="240" w:lineRule="auto"/>
      </w:pPr>
      <w:r>
        <w:t>BetterCAP làm cho router và máy Windows nhận thông tin ARP giả, đặt máy Kali ở giữa kết nối.</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0059"/>
      </w:tblGrid>
      <w:tr w:rsidR="001E5ACC" w14:paraId="5EB51B56" w14:textId="77777777">
        <w:trPr>
          <w:jc w:val="center"/>
        </w:trPr>
        <w:tc>
          <w:tcPr>
            <w:tcW w:w="9859" w:type="dxa"/>
            <w:shd w:val="clear" w:color="auto" w:fill="F7F7F7"/>
            <w:tcMar>
              <w:top w:w="100" w:type="dxa"/>
              <w:left w:w="100" w:type="dxa"/>
              <w:bottom w:w="100" w:type="dxa"/>
              <w:right w:w="100" w:type="dxa"/>
            </w:tcMar>
            <w:vAlign w:val="center"/>
          </w:tcPr>
          <w:p w14:paraId="25DE5D7C" w14:textId="039E6CC4" w:rsidR="001E5ACC" w:rsidRDefault="00D2005C">
            <w:pPr>
              <w:spacing w:after="0"/>
              <w:jc w:val="center"/>
            </w:pPr>
            <w:r>
              <w:rPr>
                <w:noProof/>
              </w:rPr>
              <w:lastRenderedPageBreak/>
              <w:drawing>
                <wp:inline distT="0" distB="0" distL="0" distR="0" wp14:anchorId="6FBF4F6D" wp14:editId="1956F998">
                  <wp:extent cx="6260465" cy="2828290"/>
                  <wp:effectExtent l="0" t="0" r="6985" b="0"/>
                  <wp:docPr id="55462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24679" name=""/>
                          <pic:cNvPicPr/>
                        </pic:nvPicPr>
                        <pic:blipFill>
                          <a:blip r:embed="rId10"/>
                          <a:stretch>
                            <a:fillRect/>
                          </a:stretch>
                        </pic:blipFill>
                        <pic:spPr>
                          <a:xfrm>
                            <a:off x="0" y="0"/>
                            <a:ext cx="6260465" cy="2828290"/>
                          </a:xfrm>
                          <a:prstGeom prst="rect">
                            <a:avLst/>
                          </a:prstGeom>
                        </pic:spPr>
                      </pic:pic>
                    </a:graphicData>
                  </a:graphic>
                </wp:inline>
              </w:drawing>
            </w:r>
          </w:p>
        </w:tc>
      </w:tr>
    </w:tbl>
    <w:p w14:paraId="64E6A268" w14:textId="77777777" w:rsidR="001E5ACC" w:rsidRDefault="001E5ACC">
      <w:pPr>
        <w:spacing w:after="0" w:line="240" w:lineRule="auto"/>
      </w:pPr>
    </w:p>
    <w:p w14:paraId="7EF16CC2" w14:textId="77777777" w:rsidR="001E5ACC" w:rsidRDefault="00000000">
      <w:pPr>
        <w:spacing w:line="240" w:lineRule="auto"/>
      </w:pPr>
      <w:r>
        <w:t>Trên máy Windows, mở Command Prompt và kiểm tra bảng ARP:</w:t>
      </w:r>
    </w:p>
    <w:p w14:paraId="0EE64DC8" w14:textId="77777777" w:rsidR="001E5ACC" w:rsidRDefault="00000000">
      <w:pPr>
        <w:pStyle w:val="Command"/>
        <w:keepLines/>
      </w:pPr>
      <w:r>
        <w:t>arp -a</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859"/>
      </w:tblGrid>
      <w:tr w:rsidR="001E5ACC" w14:paraId="7F46B2AC" w14:textId="77777777">
        <w:trPr>
          <w:jc w:val="center"/>
        </w:trPr>
        <w:tc>
          <w:tcPr>
            <w:tcW w:w="9859" w:type="dxa"/>
            <w:shd w:val="clear" w:color="auto" w:fill="F7F7F7"/>
            <w:tcMar>
              <w:top w:w="100" w:type="dxa"/>
              <w:left w:w="100" w:type="dxa"/>
              <w:bottom w:w="100" w:type="dxa"/>
              <w:right w:w="100" w:type="dxa"/>
            </w:tcMar>
            <w:vAlign w:val="center"/>
          </w:tcPr>
          <w:p w14:paraId="3442BC83" w14:textId="702B0B94" w:rsidR="001E5ACC" w:rsidRDefault="00D2005C">
            <w:pPr>
              <w:spacing w:after="0"/>
              <w:jc w:val="center"/>
            </w:pPr>
            <w:r>
              <w:rPr>
                <w:noProof/>
              </w:rPr>
              <w:drawing>
                <wp:inline distT="0" distB="0" distL="0" distR="0" wp14:anchorId="3E6821F4" wp14:editId="3BEB6AC7">
                  <wp:extent cx="4657725" cy="2038350"/>
                  <wp:effectExtent l="0" t="0" r="9525" b="0"/>
                  <wp:docPr id="153096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60430" name=""/>
                          <pic:cNvPicPr/>
                        </pic:nvPicPr>
                        <pic:blipFill>
                          <a:blip r:embed="rId11"/>
                          <a:stretch>
                            <a:fillRect/>
                          </a:stretch>
                        </pic:blipFill>
                        <pic:spPr>
                          <a:xfrm>
                            <a:off x="0" y="0"/>
                            <a:ext cx="4657725" cy="2038350"/>
                          </a:xfrm>
                          <a:prstGeom prst="rect">
                            <a:avLst/>
                          </a:prstGeom>
                        </pic:spPr>
                      </pic:pic>
                    </a:graphicData>
                  </a:graphic>
                </wp:inline>
              </w:drawing>
            </w:r>
          </w:p>
        </w:tc>
      </w:tr>
    </w:tbl>
    <w:p w14:paraId="56415C74" w14:textId="77777777" w:rsidR="001E5ACC" w:rsidRDefault="001E5ACC">
      <w:pPr>
        <w:spacing w:after="0" w:line="240" w:lineRule="auto"/>
      </w:pPr>
    </w:p>
    <w:p w14:paraId="2484C49B" w14:textId="77777777" w:rsidR="001E5ACC" w:rsidRDefault="00000000">
      <w:pPr>
        <w:spacing w:line="240" w:lineRule="auto"/>
      </w:pPr>
      <w:r>
        <w:t>Theo kết quả của bài lab, Windows nhận nhầm địa chỉ MAC của router là địa chỉ MAC của Kali do bảng ARP đã bị spoof.</w:t>
      </w:r>
    </w:p>
    <w:p w14:paraId="14772875" w14:textId="77777777" w:rsidR="001E5ACC" w:rsidRDefault="00000000">
      <w:pPr>
        <w:pStyle w:val="Heading2"/>
      </w:pPr>
      <w:r>
        <w:rPr>
          <w:rFonts w:ascii="Times New Roman" w:eastAsia="Times New Roman" w:hAnsi="Times New Roman"/>
        </w:rPr>
        <w:t>3.5. Tạo lưu lượng trên máy mục tiêu</w:t>
      </w:r>
    </w:p>
    <w:p w14:paraId="3A57C22F" w14:textId="77777777" w:rsidR="001E5ACC" w:rsidRDefault="00000000">
      <w:pPr>
        <w:spacing w:line="240" w:lineRule="auto"/>
        <w:ind w:left="259" w:hanging="259"/>
      </w:pPr>
      <w:r>
        <w:rPr>
          <w:b/>
        </w:rPr>
        <w:t xml:space="preserve">1. </w:t>
      </w:r>
      <w:r>
        <w:t>Đăng nhập vào máy ảo Windows.</w:t>
      </w:r>
    </w:p>
    <w:p w14:paraId="53C148F5" w14:textId="77777777" w:rsidR="001E5ACC" w:rsidRDefault="00000000">
      <w:pPr>
        <w:spacing w:line="240" w:lineRule="auto"/>
        <w:ind w:left="259" w:hanging="259"/>
      </w:pPr>
      <w:r>
        <w:rPr>
          <w:b/>
        </w:rPr>
        <w:t xml:space="preserve">2. </w:t>
      </w:r>
      <w:r>
        <w:t>Mở trình duyệt và truy cập http://testhtml5.vulnweb.com.</w:t>
      </w:r>
    </w:p>
    <w:p w14:paraId="3918CE93" w14:textId="77777777" w:rsidR="001E5ACC" w:rsidRDefault="00000000">
      <w:pPr>
        <w:spacing w:line="240" w:lineRule="auto"/>
        <w:ind w:left="259" w:hanging="259"/>
      </w:pPr>
      <w:r>
        <w:rPr>
          <w:b/>
        </w:rPr>
        <w:t xml:space="preserve">3. </w:t>
      </w:r>
      <w:r>
        <w:t>Đăng nhập vào website kiểm thử với thông tin mẫu: user: admin | password: password.</w:t>
      </w:r>
    </w:p>
    <w:p w14:paraId="07B9A2A4" w14:textId="77777777" w:rsidR="001E5ACC" w:rsidRDefault="00000000">
      <w:pPr>
        <w:pStyle w:val="Heading2"/>
      </w:pPr>
      <w:r>
        <w:rPr>
          <w:rFonts w:ascii="Times New Roman" w:eastAsia="Times New Roman" w:hAnsi="Times New Roman"/>
        </w:rPr>
        <w:t>3.6. Thu thập và phân tích request</w:t>
      </w:r>
    </w:p>
    <w:p w14:paraId="77A11AC2" w14:textId="77777777" w:rsidR="001E5ACC" w:rsidRDefault="00000000">
      <w:pPr>
        <w:spacing w:line="240" w:lineRule="auto"/>
      </w:pPr>
      <w:r>
        <w:t>Quay lại BetterCAP trên máy Kali và phân tích các request được gửi từ máy Windows.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0059"/>
      </w:tblGrid>
      <w:tr w:rsidR="001E5ACC" w14:paraId="79161832" w14:textId="77777777">
        <w:trPr>
          <w:jc w:val="center"/>
        </w:trPr>
        <w:tc>
          <w:tcPr>
            <w:tcW w:w="9859" w:type="dxa"/>
            <w:shd w:val="clear" w:color="auto" w:fill="F7F7F7"/>
            <w:tcMar>
              <w:top w:w="100" w:type="dxa"/>
              <w:left w:w="100" w:type="dxa"/>
              <w:bottom w:w="100" w:type="dxa"/>
              <w:right w:w="100" w:type="dxa"/>
            </w:tcMar>
            <w:vAlign w:val="center"/>
          </w:tcPr>
          <w:p w14:paraId="7A8C729E" w14:textId="090B8E90" w:rsidR="001E5ACC" w:rsidRDefault="00D2005C">
            <w:pPr>
              <w:spacing w:after="0"/>
              <w:jc w:val="center"/>
            </w:pPr>
            <w:r>
              <w:rPr>
                <w:noProof/>
              </w:rPr>
              <w:lastRenderedPageBreak/>
              <w:drawing>
                <wp:inline distT="0" distB="0" distL="0" distR="0" wp14:anchorId="1B68D33A" wp14:editId="1F7C124B">
                  <wp:extent cx="6260465" cy="1755775"/>
                  <wp:effectExtent l="0" t="0" r="6985" b="0"/>
                  <wp:docPr id="63135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59268" name=""/>
                          <pic:cNvPicPr/>
                        </pic:nvPicPr>
                        <pic:blipFill>
                          <a:blip r:embed="rId12"/>
                          <a:stretch>
                            <a:fillRect/>
                          </a:stretch>
                        </pic:blipFill>
                        <pic:spPr>
                          <a:xfrm>
                            <a:off x="0" y="0"/>
                            <a:ext cx="6260465" cy="1755775"/>
                          </a:xfrm>
                          <a:prstGeom prst="rect">
                            <a:avLst/>
                          </a:prstGeom>
                        </pic:spPr>
                      </pic:pic>
                    </a:graphicData>
                  </a:graphic>
                </wp:inline>
              </w:drawing>
            </w:r>
          </w:p>
        </w:tc>
      </w:tr>
    </w:tbl>
    <w:p w14:paraId="5FAB3FA8" w14:textId="77777777" w:rsidR="001E5ACC" w:rsidRDefault="001E5ACC">
      <w:pPr>
        <w:spacing w:after="0" w:line="240" w:lineRule="auto"/>
      </w:pPr>
    </w:p>
    <w:p w14:paraId="47B5F5DC" w14:textId="77777777" w:rsidR="001E5ACC" w:rsidRDefault="00000000">
      <w:pPr>
        <w:spacing w:line="240" w:lineRule="auto"/>
      </w:pPr>
      <w:r>
        <w:t>Kết quả của tài liệu cho thấy thông tin xác thực gửi tới website được hiển thị trong BetterCAP; lưu lượng mà máy mục tiêu gửi và nhận có thể được chặn bắt bởi máy Kali.</w:t>
      </w:r>
    </w:p>
    <w:p w14:paraId="2AA5CCFE" w14:textId="77777777" w:rsidR="001E5ACC" w:rsidRDefault="00000000">
      <w:pPr>
        <w:spacing w:line="240" w:lineRule="auto"/>
        <w:ind w:left="216"/>
      </w:pPr>
      <w:r>
        <w:rPr>
          <w:b/>
          <w:i/>
          <w:sz w:val="23"/>
        </w:rPr>
        <w:t xml:space="preserve">Lưu ý: </w:t>
      </w:r>
      <w:r>
        <w:rPr>
          <w:i/>
          <w:sz w:val="23"/>
        </w:rPr>
        <w:t>Kỹ thuật này hoạt động trực tiếp với website HTTP. Đối với HTTPS, tài liệu sử dụng caplet hstshijack để xử lý HSTS.</w:t>
      </w:r>
    </w:p>
    <w:p w14:paraId="35B5FE79" w14:textId="77777777" w:rsidR="001E5ACC" w:rsidRDefault="00000000">
      <w:pPr>
        <w:pStyle w:val="Heading2"/>
      </w:pPr>
      <w:r>
        <w:rPr>
          <w:rFonts w:ascii="Times New Roman" w:eastAsia="Times New Roman" w:hAnsi="Times New Roman"/>
        </w:rPr>
        <w:t>3.7. Tự động hóa BetterCAP bằng Caplet</w:t>
      </w:r>
    </w:p>
    <w:p w14:paraId="21F02567" w14:textId="77777777" w:rsidR="001E5ACC" w:rsidRDefault="00000000">
      <w:pPr>
        <w:spacing w:line="240" w:lineRule="auto"/>
        <w:ind w:left="259" w:hanging="259"/>
      </w:pPr>
      <w:r>
        <w:rPr>
          <w:b/>
        </w:rPr>
        <w:t xml:space="preserve">1. </w:t>
      </w:r>
      <w:r>
        <w:t>Tạo tệp caplet:</w:t>
      </w:r>
    </w:p>
    <w:p w14:paraId="14D791CC" w14:textId="77777777" w:rsidR="001E5ACC" w:rsidRDefault="00000000">
      <w:pPr>
        <w:pStyle w:val="Command"/>
        <w:keepLines/>
      </w:pPr>
      <w:r>
        <w:t>touch spoof.cap</w:t>
      </w:r>
    </w:p>
    <w:p w14:paraId="2D010D7C" w14:textId="77777777" w:rsidR="001E5ACC" w:rsidRDefault="00000000">
      <w:pPr>
        <w:spacing w:line="240" w:lineRule="auto"/>
        <w:ind w:left="259" w:hanging="259"/>
      </w:pPr>
      <w:r>
        <w:rPr>
          <w:b/>
        </w:rPr>
        <w:t xml:space="preserve">2. </w:t>
      </w:r>
      <w:r>
        <w:t>Mở tệp spoof.cap, thêm các lệnh theo đúng thứ tự và lưu lại:</w:t>
      </w:r>
    </w:p>
    <w:p w14:paraId="1C6F27BD" w14:textId="77777777" w:rsidR="001E5ACC" w:rsidRDefault="00000000">
      <w:pPr>
        <w:pStyle w:val="Command"/>
        <w:keepLines/>
      </w:pPr>
      <w:r>
        <w:t>nano spoof.cap</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9859"/>
      </w:tblGrid>
      <w:tr w:rsidR="001E5ACC" w14:paraId="0E5DA154" w14:textId="77777777">
        <w:trPr>
          <w:jc w:val="center"/>
        </w:trPr>
        <w:tc>
          <w:tcPr>
            <w:tcW w:w="9859" w:type="dxa"/>
            <w:shd w:val="clear" w:color="auto" w:fill="F2F2F2"/>
            <w:tcMar>
              <w:top w:w="100" w:type="dxa"/>
              <w:left w:w="140" w:type="dxa"/>
              <w:bottom w:w="100" w:type="dxa"/>
              <w:right w:w="140" w:type="dxa"/>
            </w:tcMar>
          </w:tcPr>
          <w:p w14:paraId="6F544165" w14:textId="77777777" w:rsidR="001E5ACC" w:rsidRDefault="00000000">
            <w:pPr>
              <w:spacing w:after="0"/>
            </w:pPr>
            <w:proofErr w:type="gramStart"/>
            <w:r>
              <w:rPr>
                <w:rFonts w:ascii="Liberation Mono" w:eastAsia="Liberation Mono" w:hAnsi="Liberation Mono"/>
                <w:sz w:val="19"/>
              </w:rPr>
              <w:t>net.probe</w:t>
            </w:r>
            <w:proofErr w:type="gramEnd"/>
            <w:r>
              <w:rPr>
                <w:rFonts w:ascii="Liberation Mono" w:eastAsia="Liberation Mono" w:hAnsi="Liberation Mono"/>
                <w:sz w:val="19"/>
              </w:rPr>
              <w:t xml:space="preserve"> on</w:t>
            </w:r>
            <w:r>
              <w:br/>
            </w:r>
            <w:r>
              <w:rPr>
                <w:rFonts w:ascii="Liberation Mono" w:eastAsia="Liberation Mono" w:hAnsi="Liberation Mono"/>
                <w:sz w:val="19"/>
              </w:rPr>
              <w:t xml:space="preserve">set </w:t>
            </w:r>
            <w:proofErr w:type="gramStart"/>
            <w:r>
              <w:rPr>
                <w:rFonts w:ascii="Liberation Mono" w:eastAsia="Liberation Mono" w:hAnsi="Liberation Mono"/>
                <w:sz w:val="19"/>
              </w:rPr>
              <w:t>arp.spoof</w:t>
            </w:r>
            <w:proofErr w:type="gramEnd"/>
            <w:r>
              <w:rPr>
                <w:rFonts w:ascii="Liberation Mono" w:eastAsia="Liberation Mono" w:hAnsi="Liberation Mono"/>
                <w:sz w:val="19"/>
              </w:rPr>
              <w:t>.fullduplex true</w:t>
            </w:r>
            <w:r>
              <w:br/>
            </w:r>
            <w:r>
              <w:rPr>
                <w:rFonts w:ascii="Liberation Mono" w:eastAsia="Liberation Mono" w:hAnsi="Liberation Mono"/>
                <w:sz w:val="19"/>
              </w:rPr>
              <w:t xml:space="preserve">set </w:t>
            </w:r>
            <w:proofErr w:type="gramStart"/>
            <w:r>
              <w:rPr>
                <w:rFonts w:ascii="Liberation Mono" w:eastAsia="Liberation Mono" w:hAnsi="Liberation Mono"/>
                <w:sz w:val="19"/>
              </w:rPr>
              <w:t>arp.spoof</w:t>
            </w:r>
            <w:proofErr w:type="gramEnd"/>
            <w:r>
              <w:rPr>
                <w:rFonts w:ascii="Liberation Mono" w:eastAsia="Liberation Mono" w:hAnsi="Liberation Mono"/>
                <w:sz w:val="19"/>
              </w:rPr>
              <w:t>.targets 192.168.81.133</w:t>
            </w:r>
            <w:r>
              <w:br/>
            </w:r>
            <w:r>
              <w:rPr>
                <w:rFonts w:ascii="Liberation Mono" w:eastAsia="Liberation Mono" w:hAnsi="Liberation Mono"/>
                <w:sz w:val="19"/>
              </w:rPr>
              <w:t>arp.spoof on</w:t>
            </w:r>
            <w:r>
              <w:br/>
            </w:r>
            <w:r>
              <w:rPr>
                <w:rFonts w:ascii="Liberation Mono" w:eastAsia="Liberation Mono" w:hAnsi="Liberation Mono"/>
                <w:sz w:val="19"/>
              </w:rPr>
              <w:t xml:space="preserve">set </w:t>
            </w:r>
            <w:proofErr w:type="gramStart"/>
            <w:r>
              <w:rPr>
                <w:rFonts w:ascii="Liberation Mono" w:eastAsia="Liberation Mono" w:hAnsi="Liberation Mono"/>
                <w:sz w:val="19"/>
              </w:rPr>
              <w:t>net.sniff</w:t>
            </w:r>
            <w:proofErr w:type="gramEnd"/>
            <w:r>
              <w:rPr>
                <w:rFonts w:ascii="Liberation Mono" w:eastAsia="Liberation Mono" w:hAnsi="Liberation Mono"/>
                <w:sz w:val="19"/>
              </w:rPr>
              <w:t>.local true</w:t>
            </w:r>
            <w:r>
              <w:br/>
            </w:r>
            <w:proofErr w:type="gramStart"/>
            <w:r>
              <w:rPr>
                <w:rFonts w:ascii="Liberation Mono" w:eastAsia="Liberation Mono" w:hAnsi="Liberation Mono"/>
                <w:sz w:val="19"/>
              </w:rPr>
              <w:t>net.sniff</w:t>
            </w:r>
            <w:proofErr w:type="gramEnd"/>
            <w:r>
              <w:rPr>
                <w:rFonts w:ascii="Liberation Mono" w:eastAsia="Liberation Mono" w:hAnsi="Liberation Mono"/>
                <w:sz w:val="19"/>
              </w:rPr>
              <w:t xml:space="preserve"> on</w:t>
            </w:r>
          </w:p>
        </w:tc>
      </w:tr>
    </w:tbl>
    <w:p w14:paraId="3902BAB4" w14:textId="77777777" w:rsidR="001E5ACC" w:rsidRDefault="001E5ACC">
      <w:pPr>
        <w:spacing w:after="0" w:line="240" w:lineRule="auto"/>
      </w:pPr>
    </w:p>
    <w:p w14:paraId="38C16528" w14:textId="77777777" w:rsidR="001E5ACC" w:rsidRDefault="00000000">
      <w:pPr>
        <w:spacing w:line="240" w:lineRule="auto"/>
      </w:pPr>
      <w:r>
        <w:t>Các lệnh trong caplet là các lệnh đã sử dụng ở phần thiết lập module, được đặt theo đúng thứ tự.</w:t>
      </w:r>
    </w:p>
    <w:p w14:paraId="6E527A3B" w14:textId="77777777" w:rsidR="001E5ACC" w:rsidRDefault="00000000">
      <w:pPr>
        <w:spacing w:line="240" w:lineRule="auto"/>
        <w:ind w:left="259" w:hanging="259"/>
      </w:pPr>
      <w:r>
        <w:rPr>
          <w:b/>
        </w:rPr>
        <w:t xml:space="preserve">3. </w:t>
      </w:r>
      <w:r>
        <w:t>Khởi động BetterCAP bằng caplet spoof.cap vừa tạo:</w:t>
      </w:r>
    </w:p>
    <w:p w14:paraId="6D282D4E" w14:textId="77777777" w:rsidR="001E5ACC" w:rsidRDefault="00000000">
      <w:pPr>
        <w:pStyle w:val="Command"/>
        <w:keepLines/>
      </w:pPr>
      <w:r>
        <w:t>bettercap -iface eth0 -caplet spoof.cap</w:t>
      </w:r>
    </w:p>
    <w:p w14:paraId="395EFD8D" w14:textId="77777777" w:rsidR="001E5ACC" w:rsidRDefault="00000000">
      <w:pPr>
        <w:pStyle w:val="Heading2"/>
      </w:pPr>
      <w:r>
        <w:rPr>
          <w:rFonts w:ascii="Times New Roman" w:eastAsia="Times New Roman" w:hAnsi="Times New Roman"/>
        </w:rPr>
        <w:t>3.8. Bypass HTTPS bằng hstshijack</w:t>
      </w:r>
    </w:p>
    <w:p w14:paraId="0C31D993" w14:textId="77777777" w:rsidR="001E5ACC" w:rsidRDefault="00000000">
      <w:pPr>
        <w:spacing w:line="240" w:lineRule="auto"/>
      </w:pPr>
      <w:r>
        <w:t>Module hstshijack chèn các tệp HTML và JavaScript chứa payload để giả mạo hostname mục tiêu và giao tiếp với BetterCAP, qua đó hiển thị các URL được phát hiện trong tài liệu đã chèn.</w:t>
      </w:r>
    </w:p>
    <w:p w14:paraId="6F749D96" w14:textId="77777777" w:rsidR="001E5ACC" w:rsidRDefault="00000000">
      <w:pPr>
        <w:spacing w:line="240" w:lineRule="auto"/>
      </w:pPr>
      <w:r>
        <w:t>Khi BetterCAP nhận callback với URL mới, công cụ gửi HEAD request để xác định host có chuyển hướng HTTPS hay không và lưu lại kết quả. BetterCAP có sẵn hstshijack theo tài liệu.</w:t>
      </w:r>
    </w:p>
    <w:p w14:paraId="67CE84BE" w14:textId="77777777" w:rsidR="001E5ACC" w:rsidRDefault="00000000">
      <w:pPr>
        <w:spacing w:line="240" w:lineRule="auto"/>
        <w:ind w:left="216"/>
      </w:pPr>
      <w:r>
        <w:rPr>
          <w:b/>
          <w:i/>
          <w:sz w:val="23"/>
        </w:rPr>
        <w:t xml:space="preserve">Lưu ý: </w:t>
      </w:r>
      <w:r>
        <w:rPr>
          <w:i/>
          <w:sz w:val="23"/>
        </w:rPr>
        <w:t>Payload mặc định không hoạt động với một số website phổ biến có cơ chế bảo vệ được trình duyệt mã hóa sẵn, nhưng tài liệu sử dụng phương pháp này để kiểm thử nhiều website HTTPS khác.</w:t>
      </w:r>
    </w:p>
    <w:p w14:paraId="78C75399" w14:textId="77777777" w:rsidR="001E5ACC" w:rsidRDefault="00000000">
      <w:pPr>
        <w:spacing w:line="240" w:lineRule="auto"/>
        <w:ind w:left="259" w:hanging="259"/>
      </w:pPr>
      <w:r>
        <w:rPr>
          <w:b/>
        </w:rPr>
        <w:t xml:space="preserve">1. </w:t>
      </w:r>
      <w:r>
        <w:t>Tạo caplet có tên spoof.cap.</w:t>
      </w:r>
    </w:p>
    <w:p w14:paraId="11DF07FA" w14:textId="77777777" w:rsidR="001E5ACC" w:rsidRDefault="00000000">
      <w:pPr>
        <w:spacing w:line="240" w:lineRule="auto"/>
        <w:ind w:left="259" w:hanging="259"/>
      </w:pPr>
      <w:r>
        <w:rPr>
          <w:b/>
        </w:rPr>
        <w:t xml:space="preserve">2. </w:t>
      </w:r>
      <w:r>
        <w:t xml:space="preserve">Thêm các tham số sau và đặt </w:t>
      </w:r>
      <w:proofErr w:type="gramStart"/>
      <w:r>
        <w:t>arp.spoof</w:t>
      </w:r>
      <w:proofErr w:type="gramEnd"/>
      <w:r>
        <w:t>.targets là địa chỉ máy Windows 192.168.81.133:</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9859"/>
      </w:tblGrid>
      <w:tr w:rsidR="001E5ACC" w14:paraId="56428863" w14:textId="77777777">
        <w:trPr>
          <w:jc w:val="center"/>
        </w:trPr>
        <w:tc>
          <w:tcPr>
            <w:tcW w:w="9859" w:type="dxa"/>
            <w:shd w:val="clear" w:color="auto" w:fill="F2F2F2"/>
            <w:tcMar>
              <w:top w:w="100" w:type="dxa"/>
              <w:left w:w="140" w:type="dxa"/>
              <w:bottom w:w="100" w:type="dxa"/>
              <w:right w:w="140" w:type="dxa"/>
            </w:tcMar>
          </w:tcPr>
          <w:p w14:paraId="3441AACF" w14:textId="77777777" w:rsidR="001E5ACC" w:rsidRDefault="00000000">
            <w:pPr>
              <w:spacing w:after="0"/>
            </w:pPr>
            <w:proofErr w:type="gramStart"/>
            <w:r>
              <w:rPr>
                <w:rFonts w:ascii="Liberation Mono" w:eastAsia="Liberation Mono" w:hAnsi="Liberation Mono"/>
                <w:sz w:val="19"/>
              </w:rPr>
              <w:t>net.probe</w:t>
            </w:r>
            <w:proofErr w:type="gramEnd"/>
            <w:r>
              <w:rPr>
                <w:rFonts w:ascii="Liberation Mono" w:eastAsia="Liberation Mono" w:hAnsi="Liberation Mono"/>
                <w:sz w:val="19"/>
              </w:rPr>
              <w:t xml:space="preserve"> on</w:t>
            </w:r>
            <w:r>
              <w:br/>
            </w:r>
            <w:r>
              <w:rPr>
                <w:rFonts w:ascii="Liberation Mono" w:eastAsia="Liberation Mono" w:hAnsi="Liberation Mono"/>
                <w:sz w:val="19"/>
              </w:rPr>
              <w:t xml:space="preserve">set </w:t>
            </w:r>
            <w:proofErr w:type="gramStart"/>
            <w:r>
              <w:rPr>
                <w:rFonts w:ascii="Liberation Mono" w:eastAsia="Liberation Mono" w:hAnsi="Liberation Mono"/>
                <w:sz w:val="19"/>
              </w:rPr>
              <w:t>arp.spoof</w:t>
            </w:r>
            <w:proofErr w:type="gramEnd"/>
            <w:r>
              <w:rPr>
                <w:rFonts w:ascii="Liberation Mono" w:eastAsia="Liberation Mono" w:hAnsi="Liberation Mono"/>
                <w:sz w:val="19"/>
              </w:rPr>
              <w:t>.fullduplex true</w:t>
            </w:r>
            <w:r>
              <w:br/>
            </w:r>
            <w:r>
              <w:rPr>
                <w:rFonts w:ascii="Liberation Mono" w:eastAsia="Liberation Mono" w:hAnsi="Liberation Mono"/>
                <w:sz w:val="19"/>
              </w:rPr>
              <w:t xml:space="preserve">set </w:t>
            </w:r>
            <w:proofErr w:type="gramStart"/>
            <w:r>
              <w:rPr>
                <w:rFonts w:ascii="Liberation Mono" w:eastAsia="Liberation Mono" w:hAnsi="Liberation Mono"/>
                <w:sz w:val="19"/>
              </w:rPr>
              <w:t>arp.spoof</w:t>
            </w:r>
            <w:proofErr w:type="gramEnd"/>
            <w:r>
              <w:rPr>
                <w:rFonts w:ascii="Liberation Mono" w:eastAsia="Liberation Mono" w:hAnsi="Liberation Mono"/>
                <w:sz w:val="19"/>
              </w:rPr>
              <w:t>.targets 192.168.81.133</w:t>
            </w:r>
            <w:r>
              <w:br/>
            </w:r>
            <w:r>
              <w:rPr>
                <w:rFonts w:ascii="Liberation Mono" w:eastAsia="Liberation Mono" w:hAnsi="Liberation Mono"/>
                <w:sz w:val="19"/>
              </w:rPr>
              <w:lastRenderedPageBreak/>
              <w:t>arp.spoof on</w:t>
            </w:r>
            <w:r>
              <w:br/>
            </w:r>
            <w:r>
              <w:rPr>
                <w:rFonts w:ascii="Liberation Mono" w:eastAsia="Liberation Mono" w:hAnsi="Liberation Mono"/>
                <w:sz w:val="19"/>
              </w:rPr>
              <w:t xml:space="preserve">set </w:t>
            </w:r>
            <w:proofErr w:type="gramStart"/>
            <w:r>
              <w:rPr>
                <w:rFonts w:ascii="Liberation Mono" w:eastAsia="Liberation Mono" w:hAnsi="Liberation Mono"/>
                <w:sz w:val="19"/>
              </w:rPr>
              <w:t>net.sniff</w:t>
            </w:r>
            <w:proofErr w:type="gramEnd"/>
            <w:r>
              <w:rPr>
                <w:rFonts w:ascii="Liberation Mono" w:eastAsia="Liberation Mono" w:hAnsi="Liberation Mono"/>
                <w:sz w:val="19"/>
              </w:rPr>
              <w:t>.local true</w:t>
            </w:r>
            <w:r>
              <w:br/>
            </w:r>
            <w:proofErr w:type="gramStart"/>
            <w:r>
              <w:rPr>
                <w:rFonts w:ascii="Liberation Mono" w:eastAsia="Liberation Mono" w:hAnsi="Liberation Mono"/>
                <w:sz w:val="19"/>
              </w:rPr>
              <w:t>net.sniff</w:t>
            </w:r>
            <w:proofErr w:type="gramEnd"/>
            <w:r>
              <w:rPr>
                <w:rFonts w:ascii="Liberation Mono" w:eastAsia="Liberation Mono" w:hAnsi="Liberation Mono"/>
                <w:sz w:val="19"/>
              </w:rPr>
              <w:t xml:space="preserve"> on</w:t>
            </w:r>
          </w:p>
        </w:tc>
      </w:tr>
    </w:tbl>
    <w:p w14:paraId="517718DA" w14:textId="77777777" w:rsidR="001E5ACC" w:rsidRDefault="001E5ACC">
      <w:pPr>
        <w:spacing w:after="0" w:line="240" w:lineRule="auto"/>
      </w:pPr>
    </w:p>
    <w:p w14:paraId="610149B2" w14:textId="77777777" w:rsidR="001E5ACC" w:rsidRDefault="00000000">
      <w:pPr>
        <w:spacing w:line="240" w:lineRule="auto"/>
        <w:ind w:left="259" w:hanging="259"/>
      </w:pPr>
      <w:r>
        <w:rPr>
          <w:b/>
        </w:rPr>
        <w:t xml:space="preserve">3. </w:t>
      </w:r>
      <w:r>
        <w:t>Trong cùng thư mục chứa caplet, khởi động BetterCAP bằng spoof.cap:</w:t>
      </w:r>
    </w:p>
    <w:p w14:paraId="09751E17" w14:textId="77777777" w:rsidR="001E5ACC" w:rsidRDefault="00000000">
      <w:pPr>
        <w:pStyle w:val="Command"/>
        <w:keepLines/>
      </w:pPr>
      <w:r>
        <w:t>bettercap -iface eth0 -caplet spoof.cap</w:t>
      </w:r>
    </w:p>
    <w:p w14:paraId="6D100576" w14:textId="77777777" w:rsidR="001E5ACC" w:rsidRDefault="00000000">
      <w:pPr>
        <w:spacing w:line="240" w:lineRule="auto"/>
        <w:ind w:left="259" w:hanging="259"/>
      </w:pPr>
      <w:r>
        <w:rPr>
          <w:b/>
        </w:rPr>
        <w:t xml:space="preserve">4. </w:t>
      </w:r>
      <w:r>
        <w:t>Trong BetterCAP, khởi động hstshijack:</w:t>
      </w:r>
    </w:p>
    <w:p w14:paraId="1AAE670C" w14:textId="77777777" w:rsidR="001E5ACC" w:rsidRDefault="00000000">
      <w:pPr>
        <w:pStyle w:val="Command"/>
        <w:keepLines/>
      </w:pPr>
      <w:r>
        <w:t>hstshijack/hstshijack</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0059"/>
      </w:tblGrid>
      <w:tr w:rsidR="001E5ACC" w14:paraId="24F71D66" w14:textId="77777777">
        <w:trPr>
          <w:jc w:val="center"/>
        </w:trPr>
        <w:tc>
          <w:tcPr>
            <w:tcW w:w="9859" w:type="dxa"/>
            <w:shd w:val="clear" w:color="auto" w:fill="F7F7F7"/>
            <w:tcMar>
              <w:top w:w="100" w:type="dxa"/>
              <w:left w:w="100" w:type="dxa"/>
              <w:bottom w:w="100" w:type="dxa"/>
              <w:right w:w="100" w:type="dxa"/>
            </w:tcMar>
            <w:vAlign w:val="center"/>
          </w:tcPr>
          <w:p w14:paraId="2FB3EF7B" w14:textId="25370BEB" w:rsidR="001E5ACC" w:rsidRDefault="00117F4B">
            <w:pPr>
              <w:spacing w:after="0"/>
              <w:jc w:val="center"/>
            </w:pPr>
            <w:r>
              <w:rPr>
                <w:noProof/>
              </w:rPr>
              <w:drawing>
                <wp:inline distT="0" distB="0" distL="0" distR="0" wp14:anchorId="4BD0EA12" wp14:editId="28B09B1E">
                  <wp:extent cx="6260465" cy="1035050"/>
                  <wp:effectExtent l="0" t="0" r="6985" b="0"/>
                  <wp:docPr id="80120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06925" name=""/>
                          <pic:cNvPicPr/>
                        </pic:nvPicPr>
                        <pic:blipFill>
                          <a:blip r:embed="rId13"/>
                          <a:stretch>
                            <a:fillRect/>
                          </a:stretch>
                        </pic:blipFill>
                        <pic:spPr>
                          <a:xfrm>
                            <a:off x="0" y="0"/>
                            <a:ext cx="6260465" cy="1035050"/>
                          </a:xfrm>
                          <a:prstGeom prst="rect">
                            <a:avLst/>
                          </a:prstGeom>
                        </pic:spPr>
                      </pic:pic>
                    </a:graphicData>
                  </a:graphic>
                </wp:inline>
              </w:drawing>
            </w:r>
          </w:p>
        </w:tc>
      </w:tr>
    </w:tbl>
    <w:p w14:paraId="372F921F" w14:textId="77777777" w:rsidR="001E5ACC" w:rsidRDefault="001E5ACC">
      <w:pPr>
        <w:spacing w:after="0" w:line="240" w:lineRule="auto"/>
      </w:pPr>
    </w:p>
    <w:p w14:paraId="37056E5A" w14:textId="77777777" w:rsidR="001E5ACC" w:rsidRDefault="00000000">
      <w:pPr>
        <w:spacing w:line="240" w:lineRule="auto"/>
        <w:ind w:left="259" w:hanging="259"/>
      </w:pPr>
      <w:r>
        <w:rPr>
          <w:b/>
        </w:rPr>
        <w:t xml:space="preserve">5. </w:t>
      </w:r>
      <w:r>
        <w:t>Chuyển lại máy Windows và mở trình duyệt.</w:t>
      </w:r>
    </w:p>
    <w:p w14:paraId="66674A49" w14:textId="77777777" w:rsidR="001E5ACC" w:rsidRDefault="00000000">
      <w:pPr>
        <w:spacing w:line="240" w:lineRule="auto"/>
        <w:ind w:left="259" w:hanging="259"/>
      </w:pPr>
      <w:r>
        <w:rPr>
          <w:b/>
        </w:rPr>
        <w:t xml:space="preserve">6. </w:t>
      </w:r>
      <w:r>
        <w:t>Trong bài lab, nhập stackoverflow.com và nhấn Enter.</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0059"/>
      </w:tblGrid>
      <w:tr w:rsidR="001E5ACC" w14:paraId="5B6760B8" w14:textId="77777777">
        <w:trPr>
          <w:jc w:val="center"/>
        </w:trPr>
        <w:tc>
          <w:tcPr>
            <w:tcW w:w="9859" w:type="dxa"/>
            <w:shd w:val="clear" w:color="auto" w:fill="F7F7F7"/>
            <w:tcMar>
              <w:top w:w="100" w:type="dxa"/>
              <w:left w:w="100" w:type="dxa"/>
              <w:bottom w:w="100" w:type="dxa"/>
              <w:right w:w="100" w:type="dxa"/>
            </w:tcMar>
            <w:vAlign w:val="center"/>
          </w:tcPr>
          <w:p w14:paraId="2399B953" w14:textId="3CCA9478" w:rsidR="001E5ACC" w:rsidRDefault="00117F4B">
            <w:pPr>
              <w:spacing w:after="0"/>
              <w:jc w:val="center"/>
            </w:pPr>
            <w:r>
              <w:rPr>
                <w:noProof/>
              </w:rPr>
              <w:drawing>
                <wp:inline distT="0" distB="0" distL="0" distR="0" wp14:anchorId="42AE97A2" wp14:editId="3EFC0C1A">
                  <wp:extent cx="6260465" cy="4375150"/>
                  <wp:effectExtent l="0" t="0" r="6985" b="6350"/>
                  <wp:docPr id="139679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99683" name=""/>
                          <pic:cNvPicPr/>
                        </pic:nvPicPr>
                        <pic:blipFill>
                          <a:blip r:embed="rId14"/>
                          <a:stretch>
                            <a:fillRect/>
                          </a:stretch>
                        </pic:blipFill>
                        <pic:spPr>
                          <a:xfrm>
                            <a:off x="0" y="0"/>
                            <a:ext cx="6260465" cy="4375150"/>
                          </a:xfrm>
                          <a:prstGeom prst="rect">
                            <a:avLst/>
                          </a:prstGeom>
                        </pic:spPr>
                      </pic:pic>
                    </a:graphicData>
                  </a:graphic>
                </wp:inline>
              </w:drawing>
            </w:r>
          </w:p>
        </w:tc>
      </w:tr>
    </w:tbl>
    <w:p w14:paraId="27F65C32" w14:textId="77777777" w:rsidR="001E5ACC" w:rsidRDefault="001E5ACC">
      <w:pPr>
        <w:spacing w:after="0" w:line="240" w:lineRule="auto"/>
      </w:pPr>
    </w:p>
    <w:p w14:paraId="313BAC7A" w14:textId="77777777" w:rsidR="001E5ACC" w:rsidRDefault="00000000">
      <w:pPr>
        <w:spacing w:line="240" w:lineRule="auto"/>
        <w:ind w:left="259" w:hanging="259"/>
      </w:pPr>
      <w:r>
        <w:rPr>
          <w:b/>
        </w:rPr>
        <w:t xml:space="preserve">7. </w:t>
      </w:r>
      <w:r>
        <w:t>Thử đăng nhập bằng tài khoản giả để kiểm thử.</w:t>
      </w:r>
    </w:p>
    <w:p w14:paraId="595494A4" w14:textId="77777777" w:rsidR="001E5ACC" w:rsidRDefault="00000000">
      <w:pPr>
        <w:spacing w:line="240" w:lineRule="auto"/>
        <w:ind w:left="259" w:hanging="259"/>
      </w:pPr>
      <w:r>
        <w:rPr>
          <w:b/>
        </w:rPr>
        <w:lastRenderedPageBreak/>
        <w:t xml:space="preserve">8. </w:t>
      </w:r>
      <w:r>
        <w:t>Sau khi gửi thông tin giả, chuyển về BetterCAP trên Kali và tìm request có phương thức POST để xem thông tin đã nhập theo kết quả bài lab.</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0059"/>
      </w:tblGrid>
      <w:tr w:rsidR="001E5ACC" w14:paraId="0AB177F4" w14:textId="77777777" w:rsidTr="005938D8">
        <w:trPr>
          <w:jc w:val="center"/>
        </w:trPr>
        <w:tc>
          <w:tcPr>
            <w:tcW w:w="10059" w:type="dxa"/>
            <w:shd w:val="clear" w:color="auto" w:fill="F7F7F7"/>
            <w:tcMar>
              <w:top w:w="100" w:type="dxa"/>
              <w:left w:w="100" w:type="dxa"/>
              <w:bottom w:w="100" w:type="dxa"/>
              <w:right w:w="100" w:type="dxa"/>
            </w:tcMar>
            <w:vAlign w:val="center"/>
          </w:tcPr>
          <w:p w14:paraId="1CD74CFE" w14:textId="67142B62" w:rsidR="001E5ACC" w:rsidRDefault="005938D8">
            <w:pPr>
              <w:spacing w:after="0"/>
              <w:jc w:val="center"/>
            </w:pPr>
            <w:r>
              <w:rPr>
                <w:noProof/>
              </w:rPr>
              <w:drawing>
                <wp:inline distT="0" distB="0" distL="0" distR="0" wp14:anchorId="0BD13DE0" wp14:editId="753F63BC">
                  <wp:extent cx="6260465" cy="2209800"/>
                  <wp:effectExtent l="0" t="0" r="6985" b="0"/>
                  <wp:docPr id="137892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22820" name=""/>
                          <pic:cNvPicPr/>
                        </pic:nvPicPr>
                        <pic:blipFill>
                          <a:blip r:embed="rId15"/>
                          <a:stretch>
                            <a:fillRect/>
                          </a:stretch>
                        </pic:blipFill>
                        <pic:spPr>
                          <a:xfrm>
                            <a:off x="0" y="0"/>
                            <a:ext cx="6260465" cy="2209800"/>
                          </a:xfrm>
                          <a:prstGeom prst="rect">
                            <a:avLst/>
                          </a:prstGeom>
                        </pic:spPr>
                      </pic:pic>
                    </a:graphicData>
                  </a:graphic>
                </wp:inline>
              </w:drawing>
            </w:r>
          </w:p>
        </w:tc>
      </w:tr>
    </w:tbl>
    <w:p w14:paraId="555390A6" w14:textId="19BEA8F8" w:rsidR="001E5ACC" w:rsidRDefault="005938D8">
      <w:pPr>
        <w:spacing w:after="0" w:line="240" w:lineRule="auto"/>
      </w:pPr>
      <w:proofErr w:type="spellStart"/>
      <w:r w:rsidRPr="005938D8">
        <w:t>BetterCAP</w:t>
      </w:r>
      <w:proofErr w:type="spellEnd"/>
      <w:r w:rsidRPr="005938D8">
        <w:t xml:space="preserve"> </w:t>
      </w:r>
      <w:proofErr w:type="spellStart"/>
      <w:r w:rsidRPr="005938D8">
        <w:t>đã</w:t>
      </w:r>
      <w:proofErr w:type="spellEnd"/>
      <w:r w:rsidRPr="005938D8">
        <w:t xml:space="preserve"> </w:t>
      </w:r>
      <w:proofErr w:type="spellStart"/>
      <w:r w:rsidRPr="005938D8">
        <w:t>được</w:t>
      </w:r>
      <w:proofErr w:type="spellEnd"/>
      <w:r w:rsidRPr="005938D8">
        <w:t xml:space="preserve"> </w:t>
      </w:r>
      <w:proofErr w:type="spellStart"/>
      <w:r w:rsidRPr="005938D8">
        <w:t>chạy</w:t>
      </w:r>
      <w:proofErr w:type="spellEnd"/>
      <w:r w:rsidRPr="005938D8">
        <w:t xml:space="preserve"> </w:t>
      </w:r>
      <w:proofErr w:type="spellStart"/>
      <w:r w:rsidRPr="005938D8">
        <w:t>cùng</w:t>
      </w:r>
      <w:proofErr w:type="spellEnd"/>
      <w:r w:rsidRPr="005938D8">
        <w:t xml:space="preserve"> caplet </w:t>
      </w:r>
      <w:proofErr w:type="spellStart"/>
      <w:r w:rsidRPr="005938D8">
        <w:t>hstshijack</w:t>
      </w:r>
      <w:proofErr w:type="spellEnd"/>
      <w:r w:rsidRPr="005938D8">
        <w:t xml:space="preserve">. Khi </w:t>
      </w:r>
      <w:proofErr w:type="spellStart"/>
      <w:r w:rsidRPr="005938D8">
        <w:t>máy</w:t>
      </w:r>
      <w:proofErr w:type="spellEnd"/>
      <w:r w:rsidRPr="005938D8">
        <w:t xml:space="preserve"> Windows </w:t>
      </w:r>
      <w:proofErr w:type="spellStart"/>
      <w:r w:rsidRPr="005938D8">
        <w:t>truy</w:t>
      </w:r>
      <w:proofErr w:type="spellEnd"/>
      <w:r w:rsidRPr="005938D8">
        <w:t xml:space="preserve"> </w:t>
      </w:r>
      <w:proofErr w:type="spellStart"/>
      <w:r w:rsidRPr="005938D8">
        <w:t>cập</w:t>
      </w:r>
      <w:proofErr w:type="spellEnd"/>
      <w:r w:rsidRPr="005938D8">
        <w:t xml:space="preserve"> </w:t>
      </w:r>
      <w:proofErr w:type="spellStart"/>
      <w:r w:rsidRPr="005938D8">
        <w:t>trang</w:t>
      </w:r>
      <w:proofErr w:type="spellEnd"/>
      <w:r w:rsidRPr="005938D8">
        <w:t xml:space="preserve"> </w:t>
      </w:r>
      <w:proofErr w:type="spellStart"/>
      <w:r w:rsidRPr="005938D8">
        <w:t>đăng</w:t>
      </w:r>
      <w:proofErr w:type="spellEnd"/>
      <w:r w:rsidRPr="005938D8">
        <w:t xml:space="preserve"> </w:t>
      </w:r>
      <w:proofErr w:type="spellStart"/>
      <w:r w:rsidRPr="005938D8">
        <w:t>nhập</w:t>
      </w:r>
      <w:proofErr w:type="spellEnd"/>
      <w:r w:rsidRPr="005938D8">
        <w:t xml:space="preserve"> Stack Overflow </w:t>
      </w:r>
      <w:proofErr w:type="spellStart"/>
      <w:r w:rsidRPr="005938D8">
        <w:t>và</w:t>
      </w:r>
      <w:proofErr w:type="spellEnd"/>
      <w:r w:rsidRPr="005938D8">
        <w:t xml:space="preserve"> </w:t>
      </w:r>
      <w:proofErr w:type="spellStart"/>
      <w:r w:rsidRPr="005938D8">
        <w:t>gửi</w:t>
      </w:r>
      <w:proofErr w:type="spellEnd"/>
      <w:r w:rsidRPr="005938D8">
        <w:t xml:space="preserve"> </w:t>
      </w:r>
      <w:proofErr w:type="spellStart"/>
      <w:r w:rsidRPr="005938D8">
        <w:t>thông</w:t>
      </w:r>
      <w:proofErr w:type="spellEnd"/>
      <w:r w:rsidRPr="005938D8">
        <w:t xml:space="preserve"> tin </w:t>
      </w:r>
      <w:proofErr w:type="spellStart"/>
      <w:r w:rsidRPr="005938D8">
        <w:t>thử</w:t>
      </w:r>
      <w:proofErr w:type="spellEnd"/>
      <w:r w:rsidRPr="005938D8">
        <w:t xml:space="preserve"> </w:t>
      </w:r>
      <w:proofErr w:type="spellStart"/>
      <w:r w:rsidRPr="005938D8">
        <w:t>nghiệm</w:t>
      </w:r>
      <w:proofErr w:type="spellEnd"/>
      <w:r w:rsidRPr="005938D8">
        <w:t xml:space="preserve">, </w:t>
      </w:r>
      <w:proofErr w:type="spellStart"/>
      <w:r w:rsidRPr="005938D8">
        <w:t>trình</w:t>
      </w:r>
      <w:proofErr w:type="spellEnd"/>
      <w:r w:rsidRPr="005938D8">
        <w:t xml:space="preserve"> </w:t>
      </w:r>
      <w:proofErr w:type="spellStart"/>
      <w:r w:rsidRPr="005938D8">
        <w:t>duyệt</w:t>
      </w:r>
      <w:proofErr w:type="spellEnd"/>
      <w:r w:rsidRPr="005938D8">
        <w:t xml:space="preserve"> </w:t>
      </w:r>
      <w:proofErr w:type="spellStart"/>
      <w:r w:rsidRPr="005938D8">
        <w:t>vẫn</w:t>
      </w:r>
      <w:proofErr w:type="spellEnd"/>
      <w:r w:rsidRPr="005938D8">
        <w:t xml:space="preserve"> </w:t>
      </w:r>
      <w:proofErr w:type="spellStart"/>
      <w:r w:rsidRPr="005938D8">
        <w:t>duy</w:t>
      </w:r>
      <w:proofErr w:type="spellEnd"/>
      <w:r w:rsidRPr="005938D8">
        <w:t xml:space="preserve"> </w:t>
      </w:r>
      <w:proofErr w:type="spellStart"/>
      <w:r w:rsidRPr="005938D8">
        <w:t>trì</w:t>
      </w:r>
      <w:proofErr w:type="spellEnd"/>
      <w:r w:rsidRPr="005938D8">
        <w:t xml:space="preserve"> </w:t>
      </w:r>
      <w:proofErr w:type="spellStart"/>
      <w:r w:rsidRPr="005938D8">
        <w:t>kết</w:t>
      </w:r>
      <w:proofErr w:type="spellEnd"/>
      <w:r w:rsidRPr="005938D8">
        <w:t xml:space="preserve"> </w:t>
      </w:r>
      <w:proofErr w:type="spellStart"/>
      <w:r w:rsidRPr="005938D8">
        <w:t>nối</w:t>
      </w:r>
      <w:proofErr w:type="spellEnd"/>
      <w:r w:rsidRPr="005938D8">
        <w:t xml:space="preserve"> HTTPS. </w:t>
      </w:r>
      <w:proofErr w:type="spellStart"/>
      <w:r w:rsidRPr="005938D8">
        <w:t>BetterCAP</w:t>
      </w:r>
      <w:proofErr w:type="spellEnd"/>
      <w:r w:rsidRPr="005938D8">
        <w:t xml:space="preserve"> </w:t>
      </w:r>
      <w:proofErr w:type="spellStart"/>
      <w:r w:rsidRPr="005938D8">
        <w:t>chỉ</w:t>
      </w:r>
      <w:proofErr w:type="spellEnd"/>
      <w:r w:rsidRPr="005938D8">
        <w:t xml:space="preserve"> </w:t>
      </w:r>
      <w:proofErr w:type="spellStart"/>
      <w:r w:rsidRPr="005938D8">
        <w:t>quan</w:t>
      </w:r>
      <w:proofErr w:type="spellEnd"/>
      <w:r w:rsidRPr="005938D8">
        <w:t xml:space="preserve"> </w:t>
      </w:r>
      <w:proofErr w:type="spellStart"/>
      <w:r w:rsidRPr="005938D8">
        <w:t>sát</w:t>
      </w:r>
      <w:proofErr w:type="spellEnd"/>
      <w:r w:rsidRPr="005938D8">
        <w:t xml:space="preserve"> </w:t>
      </w:r>
      <w:proofErr w:type="spellStart"/>
      <w:r w:rsidRPr="005938D8">
        <w:t>được</w:t>
      </w:r>
      <w:proofErr w:type="spellEnd"/>
      <w:r w:rsidRPr="005938D8">
        <w:t xml:space="preserve"> </w:t>
      </w:r>
      <w:proofErr w:type="spellStart"/>
      <w:r w:rsidRPr="005938D8">
        <w:t>một</w:t>
      </w:r>
      <w:proofErr w:type="spellEnd"/>
      <w:r w:rsidRPr="005938D8">
        <w:t xml:space="preserve"> </w:t>
      </w:r>
      <w:proofErr w:type="spellStart"/>
      <w:r w:rsidRPr="005938D8">
        <w:t>số</w:t>
      </w:r>
      <w:proofErr w:type="spellEnd"/>
      <w:r w:rsidRPr="005938D8">
        <w:t xml:space="preserve"> </w:t>
      </w:r>
      <w:proofErr w:type="spellStart"/>
      <w:r w:rsidRPr="005938D8">
        <w:t>thông</w:t>
      </w:r>
      <w:proofErr w:type="spellEnd"/>
      <w:r w:rsidRPr="005938D8">
        <w:t xml:space="preserve"> tin </w:t>
      </w:r>
      <w:proofErr w:type="spellStart"/>
      <w:r w:rsidRPr="005938D8">
        <w:t>kết</w:t>
      </w:r>
      <w:proofErr w:type="spellEnd"/>
      <w:r w:rsidRPr="005938D8">
        <w:t xml:space="preserve"> </w:t>
      </w:r>
      <w:proofErr w:type="spellStart"/>
      <w:r w:rsidRPr="005938D8">
        <w:t>nối</w:t>
      </w:r>
      <w:proofErr w:type="spellEnd"/>
      <w:r w:rsidRPr="005938D8">
        <w:t xml:space="preserve"> TLS/SNI </w:t>
      </w:r>
      <w:proofErr w:type="spellStart"/>
      <w:r w:rsidRPr="005938D8">
        <w:t>và</w:t>
      </w:r>
      <w:proofErr w:type="spellEnd"/>
      <w:r w:rsidRPr="005938D8">
        <w:t xml:space="preserve"> </w:t>
      </w:r>
      <w:proofErr w:type="spellStart"/>
      <w:r w:rsidRPr="005938D8">
        <w:t>không</w:t>
      </w:r>
      <w:proofErr w:type="spellEnd"/>
      <w:r w:rsidRPr="005938D8">
        <w:t xml:space="preserve"> </w:t>
      </w:r>
      <w:proofErr w:type="spellStart"/>
      <w:r w:rsidRPr="005938D8">
        <w:t>hiển</w:t>
      </w:r>
      <w:proofErr w:type="spellEnd"/>
      <w:r w:rsidRPr="005938D8">
        <w:t xml:space="preserve"> </w:t>
      </w:r>
      <w:proofErr w:type="spellStart"/>
      <w:r w:rsidRPr="005938D8">
        <w:t>thị</w:t>
      </w:r>
      <w:proofErr w:type="spellEnd"/>
      <w:r w:rsidRPr="005938D8">
        <w:t xml:space="preserve"> HTTP POST </w:t>
      </w:r>
      <w:proofErr w:type="spellStart"/>
      <w:r w:rsidRPr="005938D8">
        <w:t>hoặc</w:t>
      </w:r>
      <w:proofErr w:type="spellEnd"/>
      <w:r w:rsidRPr="005938D8">
        <w:t xml:space="preserve"> </w:t>
      </w:r>
      <w:proofErr w:type="spellStart"/>
      <w:r w:rsidRPr="005938D8">
        <w:t>nội</w:t>
      </w:r>
      <w:proofErr w:type="spellEnd"/>
      <w:r w:rsidRPr="005938D8">
        <w:t xml:space="preserve"> dung </w:t>
      </w:r>
      <w:proofErr w:type="spellStart"/>
      <w:r w:rsidRPr="005938D8">
        <w:t>tài</w:t>
      </w:r>
      <w:proofErr w:type="spellEnd"/>
      <w:r w:rsidRPr="005938D8">
        <w:t xml:space="preserve"> </w:t>
      </w:r>
      <w:proofErr w:type="spellStart"/>
      <w:r w:rsidRPr="005938D8">
        <w:t>khoản</w:t>
      </w:r>
      <w:proofErr w:type="spellEnd"/>
      <w:r w:rsidRPr="005938D8">
        <w:t xml:space="preserve"> </w:t>
      </w:r>
      <w:proofErr w:type="spellStart"/>
      <w:r w:rsidRPr="005938D8">
        <w:t>đăng</w:t>
      </w:r>
      <w:proofErr w:type="spellEnd"/>
      <w:r w:rsidRPr="005938D8">
        <w:t xml:space="preserve"> </w:t>
      </w:r>
      <w:proofErr w:type="spellStart"/>
      <w:r w:rsidRPr="005938D8">
        <w:t>nhập</w:t>
      </w:r>
      <w:proofErr w:type="spellEnd"/>
      <w:r w:rsidRPr="005938D8">
        <w:t>.</w:t>
      </w:r>
    </w:p>
    <w:p w14:paraId="01E11550" w14:textId="77777777" w:rsidR="001E5ACC" w:rsidRDefault="00000000">
      <w:pPr>
        <w:pStyle w:val="Heading1"/>
      </w:pPr>
      <w:r>
        <w:rPr>
          <w:rFonts w:ascii="Times New Roman" w:eastAsia="Times New Roman" w:hAnsi="Times New Roman"/>
        </w:rPr>
        <w:t>4. Kết quả thực tế</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76"/>
        <w:gridCol w:w="3528"/>
        <w:gridCol w:w="4104"/>
      </w:tblGrid>
      <w:tr w:rsidR="001E5ACC" w14:paraId="62524C2E" w14:textId="77777777">
        <w:trPr>
          <w:tblHeader/>
          <w:jc w:val="center"/>
        </w:trPr>
        <w:tc>
          <w:tcPr>
            <w:tcW w:w="2376" w:type="dxa"/>
            <w:shd w:val="clear" w:color="auto" w:fill="D9E8F3"/>
            <w:tcMar>
              <w:top w:w="80" w:type="dxa"/>
              <w:left w:w="100" w:type="dxa"/>
              <w:bottom w:w="80" w:type="dxa"/>
              <w:right w:w="100" w:type="dxa"/>
            </w:tcMar>
            <w:vAlign w:val="center"/>
          </w:tcPr>
          <w:p w14:paraId="32FB4BD8" w14:textId="77777777" w:rsidR="001E5ACC" w:rsidRDefault="00000000">
            <w:pPr>
              <w:jc w:val="center"/>
            </w:pPr>
            <w:r>
              <w:rPr>
                <w:b/>
                <w:sz w:val="20"/>
              </w:rPr>
              <w:t>Nội dung kiểm tra</w:t>
            </w:r>
          </w:p>
        </w:tc>
        <w:tc>
          <w:tcPr>
            <w:tcW w:w="3528" w:type="dxa"/>
            <w:shd w:val="clear" w:color="auto" w:fill="D9E8F3"/>
            <w:tcMar>
              <w:top w:w="80" w:type="dxa"/>
              <w:left w:w="100" w:type="dxa"/>
              <w:bottom w:w="80" w:type="dxa"/>
              <w:right w:w="100" w:type="dxa"/>
            </w:tcMar>
            <w:vAlign w:val="center"/>
          </w:tcPr>
          <w:p w14:paraId="6D9976A2" w14:textId="77777777" w:rsidR="001E5ACC" w:rsidRDefault="00000000">
            <w:pPr>
              <w:jc w:val="center"/>
            </w:pPr>
            <w:r>
              <w:rPr>
                <w:b/>
                <w:sz w:val="20"/>
              </w:rPr>
              <w:t>Kết quả thực tế</w:t>
            </w:r>
          </w:p>
        </w:tc>
        <w:tc>
          <w:tcPr>
            <w:tcW w:w="4104" w:type="dxa"/>
            <w:shd w:val="clear" w:color="auto" w:fill="D9E8F3"/>
            <w:tcMar>
              <w:top w:w="80" w:type="dxa"/>
              <w:left w:w="100" w:type="dxa"/>
              <w:bottom w:w="80" w:type="dxa"/>
              <w:right w:w="100" w:type="dxa"/>
            </w:tcMar>
            <w:vAlign w:val="center"/>
          </w:tcPr>
          <w:p w14:paraId="33691B8A" w14:textId="77777777" w:rsidR="001E5ACC" w:rsidRDefault="00000000">
            <w:pPr>
              <w:jc w:val="center"/>
            </w:pPr>
            <w:r>
              <w:rPr>
                <w:b/>
                <w:sz w:val="20"/>
              </w:rPr>
              <w:t>Nhận xét</w:t>
            </w:r>
          </w:p>
        </w:tc>
      </w:tr>
      <w:tr w:rsidR="001E5ACC" w14:paraId="7FB259D8" w14:textId="77777777">
        <w:trPr>
          <w:cantSplit/>
          <w:jc w:val="center"/>
        </w:trPr>
        <w:tc>
          <w:tcPr>
            <w:tcW w:w="2376" w:type="dxa"/>
            <w:tcMar>
              <w:top w:w="80" w:type="dxa"/>
              <w:left w:w="100" w:type="dxa"/>
              <w:bottom w:w="80" w:type="dxa"/>
              <w:right w:w="100" w:type="dxa"/>
            </w:tcMar>
            <w:vAlign w:val="center"/>
          </w:tcPr>
          <w:p w14:paraId="0A4172C1" w14:textId="77777777" w:rsidR="001E5ACC" w:rsidRDefault="00000000">
            <w:pPr>
              <w:spacing w:after="0"/>
            </w:pPr>
            <w:r>
              <w:rPr>
                <w:sz w:val="20"/>
              </w:rPr>
              <w:t>Cài đặt và khởi động BetterCAP</w:t>
            </w:r>
          </w:p>
        </w:tc>
        <w:tc>
          <w:tcPr>
            <w:tcW w:w="3528" w:type="dxa"/>
            <w:tcMar>
              <w:top w:w="80" w:type="dxa"/>
              <w:left w:w="100" w:type="dxa"/>
              <w:bottom w:w="80" w:type="dxa"/>
              <w:right w:w="100" w:type="dxa"/>
            </w:tcMar>
            <w:vAlign w:val="center"/>
          </w:tcPr>
          <w:p w14:paraId="0BDC1B20" w14:textId="77777777" w:rsidR="001E5ACC" w:rsidRDefault="00000000">
            <w:pPr>
              <w:spacing w:after="0"/>
            </w:pPr>
            <w:r>
              <w:rPr>
                <w:sz w:val="20"/>
              </w:rPr>
              <w:t>BetterCAP được cài đặt và chạy trên giao diện eth0</w:t>
            </w:r>
          </w:p>
        </w:tc>
        <w:tc>
          <w:tcPr>
            <w:tcW w:w="4104" w:type="dxa"/>
            <w:tcMar>
              <w:top w:w="80" w:type="dxa"/>
              <w:left w:w="100" w:type="dxa"/>
              <w:bottom w:w="80" w:type="dxa"/>
              <w:right w:w="100" w:type="dxa"/>
            </w:tcMar>
            <w:vAlign w:val="center"/>
          </w:tcPr>
          <w:p w14:paraId="16095945" w14:textId="77777777" w:rsidR="001E5ACC" w:rsidRDefault="00000000">
            <w:pPr>
              <w:spacing w:after="0"/>
            </w:pPr>
            <w:r>
              <w:rPr>
                <w:sz w:val="20"/>
              </w:rPr>
              <w:t>Công cụ sẵn sàng sử dụng các module mạng trong phiên tương tác.</w:t>
            </w:r>
          </w:p>
        </w:tc>
      </w:tr>
      <w:tr w:rsidR="001E5ACC" w14:paraId="4914FFC9" w14:textId="77777777">
        <w:trPr>
          <w:cantSplit/>
          <w:jc w:val="center"/>
        </w:trPr>
        <w:tc>
          <w:tcPr>
            <w:tcW w:w="2376" w:type="dxa"/>
            <w:tcMar>
              <w:top w:w="80" w:type="dxa"/>
              <w:left w:w="100" w:type="dxa"/>
              <w:bottom w:w="80" w:type="dxa"/>
              <w:right w:w="100" w:type="dxa"/>
            </w:tcMar>
            <w:vAlign w:val="center"/>
          </w:tcPr>
          <w:p w14:paraId="782DB2FE" w14:textId="77777777" w:rsidR="001E5ACC" w:rsidRDefault="00000000">
            <w:pPr>
              <w:spacing w:after="0"/>
            </w:pPr>
            <w:r>
              <w:rPr>
                <w:sz w:val="20"/>
              </w:rPr>
              <w:t>Phát hiện máy mục tiêu</w:t>
            </w:r>
          </w:p>
        </w:tc>
        <w:tc>
          <w:tcPr>
            <w:tcW w:w="3528" w:type="dxa"/>
            <w:tcMar>
              <w:top w:w="80" w:type="dxa"/>
              <w:left w:w="100" w:type="dxa"/>
              <w:bottom w:w="80" w:type="dxa"/>
              <w:right w:w="100" w:type="dxa"/>
            </w:tcMar>
            <w:vAlign w:val="center"/>
          </w:tcPr>
          <w:p w14:paraId="0C38C079" w14:textId="77777777" w:rsidR="001E5ACC" w:rsidRDefault="00000000">
            <w:pPr>
              <w:spacing w:after="0"/>
            </w:pPr>
            <w:r>
              <w:rPr>
                <w:sz w:val="20"/>
              </w:rPr>
              <w:t>Phát hiện Windows có IP 192.168.81.133</w:t>
            </w:r>
          </w:p>
        </w:tc>
        <w:tc>
          <w:tcPr>
            <w:tcW w:w="4104" w:type="dxa"/>
            <w:tcMar>
              <w:top w:w="80" w:type="dxa"/>
              <w:left w:w="100" w:type="dxa"/>
              <w:bottom w:w="80" w:type="dxa"/>
              <w:right w:w="100" w:type="dxa"/>
            </w:tcMar>
            <w:vAlign w:val="center"/>
          </w:tcPr>
          <w:p w14:paraId="783CA1B8" w14:textId="77777777" w:rsidR="001E5ACC" w:rsidRDefault="00000000">
            <w:pPr>
              <w:spacing w:after="0"/>
            </w:pPr>
            <w:r>
              <w:rPr>
                <w:sz w:val="20"/>
              </w:rPr>
              <w:t>net.probe/net.recon nhận diện máy mục tiêu trong subnet 192.168.81.0/24.</w:t>
            </w:r>
          </w:p>
        </w:tc>
      </w:tr>
      <w:tr w:rsidR="001E5ACC" w14:paraId="53BD4DE7" w14:textId="77777777">
        <w:trPr>
          <w:cantSplit/>
          <w:jc w:val="center"/>
        </w:trPr>
        <w:tc>
          <w:tcPr>
            <w:tcW w:w="2376" w:type="dxa"/>
            <w:tcMar>
              <w:top w:w="80" w:type="dxa"/>
              <w:left w:w="100" w:type="dxa"/>
              <w:bottom w:w="80" w:type="dxa"/>
              <w:right w:w="100" w:type="dxa"/>
            </w:tcMar>
            <w:vAlign w:val="center"/>
          </w:tcPr>
          <w:p w14:paraId="45A5AA3F" w14:textId="77777777" w:rsidR="001E5ACC" w:rsidRDefault="00000000">
            <w:pPr>
              <w:spacing w:after="0"/>
            </w:pPr>
            <w:r>
              <w:rPr>
                <w:sz w:val="20"/>
              </w:rPr>
              <w:t>ARP spoofing</w:t>
            </w:r>
          </w:p>
        </w:tc>
        <w:tc>
          <w:tcPr>
            <w:tcW w:w="3528" w:type="dxa"/>
            <w:tcMar>
              <w:top w:w="80" w:type="dxa"/>
              <w:left w:w="100" w:type="dxa"/>
              <w:bottom w:w="80" w:type="dxa"/>
              <w:right w:w="100" w:type="dxa"/>
            </w:tcMar>
            <w:vAlign w:val="center"/>
          </w:tcPr>
          <w:p w14:paraId="7F80FFC2" w14:textId="77777777" w:rsidR="001E5ACC" w:rsidRDefault="00000000">
            <w:pPr>
              <w:spacing w:after="0"/>
            </w:pPr>
            <w:proofErr w:type="gramStart"/>
            <w:r>
              <w:rPr>
                <w:sz w:val="20"/>
              </w:rPr>
              <w:t>arp.spoof</w:t>
            </w:r>
            <w:proofErr w:type="gramEnd"/>
            <w:r>
              <w:rPr>
                <w:sz w:val="20"/>
              </w:rPr>
              <w:t xml:space="preserve"> được bật với target 192.168.81.133</w:t>
            </w:r>
          </w:p>
        </w:tc>
        <w:tc>
          <w:tcPr>
            <w:tcW w:w="4104" w:type="dxa"/>
            <w:tcMar>
              <w:top w:w="80" w:type="dxa"/>
              <w:left w:w="100" w:type="dxa"/>
              <w:bottom w:w="80" w:type="dxa"/>
              <w:right w:w="100" w:type="dxa"/>
            </w:tcMar>
            <w:vAlign w:val="center"/>
          </w:tcPr>
          <w:p w14:paraId="12E0C39E" w14:textId="77777777" w:rsidR="001E5ACC" w:rsidRDefault="00000000">
            <w:pPr>
              <w:spacing w:after="0"/>
            </w:pPr>
            <w:r>
              <w:rPr>
                <w:sz w:val="20"/>
              </w:rPr>
              <w:t>Máy Kali được đặt ở giữa luồng trao đổi của Windows và gateway trong mạng lab.</w:t>
            </w:r>
          </w:p>
        </w:tc>
      </w:tr>
      <w:tr w:rsidR="001E5ACC" w14:paraId="28016336" w14:textId="77777777">
        <w:trPr>
          <w:cantSplit/>
          <w:jc w:val="center"/>
        </w:trPr>
        <w:tc>
          <w:tcPr>
            <w:tcW w:w="2376" w:type="dxa"/>
            <w:tcMar>
              <w:top w:w="80" w:type="dxa"/>
              <w:left w:w="100" w:type="dxa"/>
              <w:bottom w:w="80" w:type="dxa"/>
              <w:right w:w="100" w:type="dxa"/>
            </w:tcMar>
            <w:vAlign w:val="center"/>
          </w:tcPr>
          <w:p w14:paraId="20627807" w14:textId="77777777" w:rsidR="001E5ACC" w:rsidRDefault="00000000">
            <w:pPr>
              <w:spacing w:after="0"/>
            </w:pPr>
            <w:r>
              <w:rPr>
                <w:sz w:val="20"/>
              </w:rPr>
              <w:t>Packet sniffing</w:t>
            </w:r>
          </w:p>
        </w:tc>
        <w:tc>
          <w:tcPr>
            <w:tcW w:w="3528" w:type="dxa"/>
            <w:tcMar>
              <w:top w:w="80" w:type="dxa"/>
              <w:left w:w="100" w:type="dxa"/>
              <w:bottom w:w="80" w:type="dxa"/>
              <w:right w:w="100" w:type="dxa"/>
            </w:tcMar>
            <w:vAlign w:val="center"/>
          </w:tcPr>
          <w:p w14:paraId="7CA3679A" w14:textId="77777777" w:rsidR="001E5ACC" w:rsidRDefault="00000000">
            <w:pPr>
              <w:spacing w:after="0"/>
            </w:pPr>
            <w:proofErr w:type="gramStart"/>
            <w:r>
              <w:rPr>
                <w:sz w:val="20"/>
              </w:rPr>
              <w:t>net.sniff</w:t>
            </w:r>
            <w:proofErr w:type="gramEnd"/>
            <w:r>
              <w:rPr>
                <w:sz w:val="20"/>
              </w:rPr>
              <w:t xml:space="preserve"> được bật</w:t>
            </w:r>
          </w:p>
        </w:tc>
        <w:tc>
          <w:tcPr>
            <w:tcW w:w="4104" w:type="dxa"/>
            <w:tcMar>
              <w:top w:w="80" w:type="dxa"/>
              <w:left w:w="100" w:type="dxa"/>
              <w:bottom w:w="80" w:type="dxa"/>
              <w:right w:w="100" w:type="dxa"/>
            </w:tcMar>
            <w:vAlign w:val="center"/>
          </w:tcPr>
          <w:p w14:paraId="23CA6E97" w14:textId="77777777" w:rsidR="001E5ACC" w:rsidRDefault="00000000">
            <w:pPr>
              <w:spacing w:after="0"/>
            </w:pPr>
            <w:r>
              <w:rPr>
                <w:sz w:val="20"/>
              </w:rPr>
              <w:t>BetterCAP có thể hiển thị request phát sinh từ máy Windows.</w:t>
            </w:r>
          </w:p>
        </w:tc>
      </w:tr>
      <w:tr w:rsidR="001E5ACC" w14:paraId="54017F99" w14:textId="77777777">
        <w:trPr>
          <w:cantSplit/>
          <w:jc w:val="center"/>
        </w:trPr>
        <w:tc>
          <w:tcPr>
            <w:tcW w:w="2376" w:type="dxa"/>
            <w:tcMar>
              <w:top w:w="80" w:type="dxa"/>
              <w:left w:w="100" w:type="dxa"/>
              <w:bottom w:w="80" w:type="dxa"/>
              <w:right w:w="100" w:type="dxa"/>
            </w:tcMar>
            <w:vAlign w:val="center"/>
          </w:tcPr>
          <w:p w14:paraId="5847C59D" w14:textId="77777777" w:rsidR="001E5ACC" w:rsidRDefault="00000000">
            <w:pPr>
              <w:spacing w:after="0"/>
            </w:pPr>
            <w:r>
              <w:rPr>
                <w:sz w:val="20"/>
              </w:rPr>
              <w:t>Lưu lượng HTTP</w:t>
            </w:r>
          </w:p>
        </w:tc>
        <w:tc>
          <w:tcPr>
            <w:tcW w:w="3528" w:type="dxa"/>
            <w:tcMar>
              <w:top w:w="80" w:type="dxa"/>
              <w:left w:w="100" w:type="dxa"/>
              <w:bottom w:w="80" w:type="dxa"/>
              <w:right w:w="100" w:type="dxa"/>
            </w:tcMar>
            <w:vAlign w:val="center"/>
          </w:tcPr>
          <w:p w14:paraId="5474FE50" w14:textId="77777777" w:rsidR="001E5ACC" w:rsidRDefault="00000000">
            <w:pPr>
              <w:spacing w:after="0"/>
            </w:pPr>
            <w:r>
              <w:rPr>
                <w:sz w:val="20"/>
              </w:rPr>
              <w:t>Ghi nhận thông tin mẫu admin/password từ website kiểm thử</w:t>
            </w:r>
          </w:p>
        </w:tc>
        <w:tc>
          <w:tcPr>
            <w:tcW w:w="4104" w:type="dxa"/>
            <w:tcMar>
              <w:top w:w="80" w:type="dxa"/>
              <w:left w:w="100" w:type="dxa"/>
              <w:bottom w:w="80" w:type="dxa"/>
              <w:right w:w="100" w:type="dxa"/>
            </w:tcMar>
            <w:vAlign w:val="center"/>
          </w:tcPr>
          <w:p w14:paraId="274D1A95" w14:textId="77777777" w:rsidR="001E5ACC" w:rsidRDefault="00000000">
            <w:pPr>
              <w:spacing w:after="0"/>
            </w:pPr>
            <w:r>
              <w:rPr>
                <w:sz w:val="20"/>
              </w:rPr>
              <w:t>Thông tin được gửi không mã hóa trên HTTP có thể bị đọc trong lưu lượng bị chặn bắt.</w:t>
            </w:r>
          </w:p>
        </w:tc>
      </w:tr>
      <w:tr w:rsidR="001E5ACC" w14:paraId="689940C2" w14:textId="77777777">
        <w:trPr>
          <w:cantSplit/>
          <w:jc w:val="center"/>
        </w:trPr>
        <w:tc>
          <w:tcPr>
            <w:tcW w:w="2376" w:type="dxa"/>
            <w:tcMar>
              <w:top w:w="80" w:type="dxa"/>
              <w:left w:w="100" w:type="dxa"/>
              <w:bottom w:w="80" w:type="dxa"/>
              <w:right w:w="100" w:type="dxa"/>
            </w:tcMar>
            <w:vAlign w:val="center"/>
          </w:tcPr>
          <w:p w14:paraId="5888F6A2" w14:textId="77777777" w:rsidR="001E5ACC" w:rsidRDefault="00000000">
            <w:pPr>
              <w:spacing w:after="0"/>
            </w:pPr>
            <w:r>
              <w:rPr>
                <w:sz w:val="20"/>
              </w:rPr>
              <w:t>Caplet spoof.cap</w:t>
            </w:r>
          </w:p>
        </w:tc>
        <w:tc>
          <w:tcPr>
            <w:tcW w:w="3528" w:type="dxa"/>
            <w:tcMar>
              <w:top w:w="80" w:type="dxa"/>
              <w:left w:w="100" w:type="dxa"/>
              <w:bottom w:w="80" w:type="dxa"/>
              <w:right w:w="100" w:type="dxa"/>
            </w:tcMar>
            <w:vAlign w:val="center"/>
          </w:tcPr>
          <w:p w14:paraId="196A8DD4" w14:textId="77777777" w:rsidR="001E5ACC" w:rsidRDefault="00000000">
            <w:pPr>
              <w:spacing w:after="0"/>
            </w:pPr>
            <w:r>
              <w:rPr>
                <w:sz w:val="20"/>
              </w:rPr>
              <w:t>Tạo và chạy thành công</w:t>
            </w:r>
          </w:p>
        </w:tc>
        <w:tc>
          <w:tcPr>
            <w:tcW w:w="4104" w:type="dxa"/>
            <w:tcMar>
              <w:top w:w="80" w:type="dxa"/>
              <w:left w:w="100" w:type="dxa"/>
              <w:bottom w:w="80" w:type="dxa"/>
              <w:right w:w="100" w:type="dxa"/>
            </w:tcMar>
            <w:vAlign w:val="center"/>
          </w:tcPr>
          <w:p w14:paraId="27CFC3DA" w14:textId="77777777" w:rsidR="001E5ACC" w:rsidRDefault="00000000">
            <w:pPr>
              <w:spacing w:after="0"/>
            </w:pPr>
            <w:r>
              <w:rPr>
                <w:sz w:val="20"/>
              </w:rPr>
              <w:t>Các module được tự động bật theo đúng thứ tự trong tệp caplet.</w:t>
            </w:r>
          </w:p>
        </w:tc>
      </w:tr>
      <w:tr w:rsidR="001E5ACC" w14:paraId="2A7DD6BC" w14:textId="77777777">
        <w:trPr>
          <w:cantSplit/>
          <w:jc w:val="center"/>
        </w:trPr>
        <w:tc>
          <w:tcPr>
            <w:tcW w:w="2376" w:type="dxa"/>
            <w:tcMar>
              <w:top w:w="80" w:type="dxa"/>
              <w:left w:w="100" w:type="dxa"/>
              <w:bottom w:w="80" w:type="dxa"/>
              <w:right w:w="100" w:type="dxa"/>
            </w:tcMar>
            <w:vAlign w:val="center"/>
          </w:tcPr>
          <w:p w14:paraId="5A564604" w14:textId="77777777" w:rsidR="001E5ACC" w:rsidRDefault="00000000">
            <w:pPr>
              <w:spacing w:after="0"/>
            </w:pPr>
            <w:r>
              <w:rPr>
                <w:sz w:val="20"/>
              </w:rPr>
              <w:t>hstshijack</w:t>
            </w:r>
          </w:p>
        </w:tc>
        <w:tc>
          <w:tcPr>
            <w:tcW w:w="3528" w:type="dxa"/>
            <w:tcMar>
              <w:top w:w="80" w:type="dxa"/>
              <w:left w:w="100" w:type="dxa"/>
              <w:bottom w:w="80" w:type="dxa"/>
              <w:right w:w="100" w:type="dxa"/>
            </w:tcMar>
            <w:vAlign w:val="center"/>
          </w:tcPr>
          <w:p w14:paraId="3AC8E4BD" w14:textId="77777777" w:rsidR="001E5ACC" w:rsidRDefault="00000000">
            <w:pPr>
              <w:spacing w:after="0"/>
            </w:pPr>
            <w:r>
              <w:rPr>
                <w:sz w:val="20"/>
              </w:rPr>
              <w:t>Khởi động caplet và kiểm tra request POST bằng tài khoản giả</w:t>
            </w:r>
          </w:p>
        </w:tc>
        <w:tc>
          <w:tcPr>
            <w:tcW w:w="4104" w:type="dxa"/>
            <w:tcMar>
              <w:top w:w="80" w:type="dxa"/>
              <w:left w:w="100" w:type="dxa"/>
              <w:bottom w:w="80" w:type="dxa"/>
              <w:right w:w="100" w:type="dxa"/>
            </w:tcMar>
            <w:vAlign w:val="center"/>
          </w:tcPr>
          <w:p w14:paraId="47FC05F8" w14:textId="77777777" w:rsidR="001E5ACC" w:rsidRDefault="00000000">
            <w:pPr>
              <w:spacing w:after="0"/>
            </w:pPr>
            <w:r>
              <w:rPr>
                <w:sz w:val="20"/>
              </w:rPr>
              <w:t>Kết quả minh họa nội dung kiểm thử HTTPS/HSTS theo quy trình trong tài liệu GitHub.</w:t>
            </w:r>
          </w:p>
        </w:tc>
      </w:tr>
    </w:tbl>
    <w:p w14:paraId="38A3A365" w14:textId="77777777" w:rsidR="001E5ACC" w:rsidRDefault="001E5ACC">
      <w:pPr>
        <w:spacing w:after="0" w:line="240" w:lineRule="auto"/>
      </w:pPr>
    </w:p>
    <w:p w14:paraId="78C01CE6" w14:textId="77777777" w:rsidR="001E5ACC" w:rsidRDefault="00000000">
      <w:pPr>
        <w:pStyle w:val="Heading1"/>
      </w:pPr>
      <w:r>
        <w:rPr>
          <w:rFonts w:ascii="Times New Roman" w:eastAsia="Times New Roman" w:hAnsi="Times New Roman"/>
        </w:rPr>
        <w:t>5. Kết luận</w:t>
      </w:r>
    </w:p>
    <w:p w14:paraId="7D21A122" w14:textId="77777777" w:rsidR="001E5ACC" w:rsidRDefault="00000000">
      <w:pPr>
        <w:spacing w:line="240" w:lineRule="auto"/>
      </w:pPr>
      <w:r>
        <w:t xml:space="preserve">Bài thực hành đã sử dụng BetterCAP trên Kali Linux 192.168.81.136 để phát hiện máy Windows 192.168.81.133, thiết lập ARP spoofing ở chế độ full duplex và bật packet sniffer nhằm chặn bắt lưu lượng trong mạng lab. Qua lưu lượng HTTP, BetterCAP có thể hiển thị request và thông tin </w:t>
      </w:r>
      <w:r>
        <w:lastRenderedPageBreak/>
        <w:t xml:space="preserve">đăng nhập mẫu được truyền không mã hóa. Việc tạo spoof.cap giúp tự động hóa chuỗi lệnh </w:t>
      </w:r>
      <w:proofErr w:type="gramStart"/>
      <w:r>
        <w:t>net.probe</w:t>
      </w:r>
      <w:proofErr w:type="gramEnd"/>
      <w:r>
        <w:t xml:space="preserve">, </w:t>
      </w:r>
      <w:proofErr w:type="gramStart"/>
      <w:r>
        <w:t>arp.spoof</w:t>
      </w:r>
      <w:proofErr w:type="gramEnd"/>
      <w:r>
        <w:t xml:space="preserve"> và </w:t>
      </w:r>
      <w:proofErr w:type="gramStart"/>
      <w:r>
        <w:t>net.sniff</w:t>
      </w:r>
      <w:proofErr w:type="gramEnd"/>
      <w:r>
        <w:t>; phần hstshijack minh họa quy trình kiểm thử lưu lượng HTTPS/HSTS bằng dữ liệu giả. Bài lab cho thấy rủi ro của việc truyền thông tin xác thực qua kết nối không được bảo vệ và vai trò của HTTPS, HSTS cùng các cơ chế chống ARP spoofing trong bảo vệ phiên làm việc.</w:t>
      </w:r>
    </w:p>
    <w:sectPr w:rsidR="001E5ACC" w:rsidSect="00034616">
      <w:footerReference w:type="default" r:id="rId16"/>
      <w:pgSz w:w="12240" w:h="15840"/>
      <w:pgMar w:top="1020" w:right="1134"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28B39" w14:textId="77777777" w:rsidR="00E830D7" w:rsidRDefault="00E830D7">
      <w:pPr>
        <w:spacing w:after="0" w:line="240" w:lineRule="auto"/>
      </w:pPr>
      <w:r>
        <w:separator/>
      </w:r>
    </w:p>
  </w:endnote>
  <w:endnote w:type="continuationSeparator" w:id="0">
    <w:p w14:paraId="7CED63CC" w14:textId="77777777" w:rsidR="00E830D7" w:rsidRDefault="00E830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B35DC" w14:textId="77777777" w:rsidR="00CA4E2F" w:rsidRDefault="00000000">
    <w:pPr>
      <w:pStyle w:val="Footer"/>
      <w:jc w:val="center"/>
    </w:pPr>
    <w:r>
      <w:rPr>
        <w:sz w:val="19"/>
      </w:rPr>
      <w:t xml:space="preserve">Báo </w:t>
    </w:r>
    <w:proofErr w:type="spellStart"/>
    <w:r>
      <w:rPr>
        <w:sz w:val="19"/>
      </w:rPr>
      <w:t>cáo</w:t>
    </w:r>
    <w:proofErr w:type="spellEnd"/>
    <w:r>
      <w:rPr>
        <w:sz w:val="19"/>
      </w:rPr>
      <w:t xml:space="preserve"> </w:t>
    </w:r>
    <w:proofErr w:type="spellStart"/>
    <w:r>
      <w:rPr>
        <w:sz w:val="19"/>
      </w:rPr>
      <w:t>thực</w:t>
    </w:r>
    <w:proofErr w:type="spellEnd"/>
    <w:r>
      <w:rPr>
        <w:sz w:val="19"/>
      </w:rPr>
      <w:t xml:space="preserve"> </w:t>
    </w:r>
    <w:proofErr w:type="spellStart"/>
    <w:r>
      <w:rPr>
        <w:sz w:val="19"/>
      </w:rPr>
      <w:t>hành</w:t>
    </w:r>
    <w:proofErr w:type="spellEnd"/>
    <w:r>
      <w:rPr>
        <w:sz w:val="19"/>
      </w:rPr>
      <w:t xml:space="preserve"> - Ethical Hacking Labs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1BD86" w14:textId="77777777" w:rsidR="00E830D7" w:rsidRDefault="00E830D7">
      <w:pPr>
        <w:spacing w:after="0" w:line="240" w:lineRule="auto"/>
      </w:pPr>
      <w:r>
        <w:separator/>
      </w:r>
    </w:p>
  </w:footnote>
  <w:footnote w:type="continuationSeparator" w:id="0">
    <w:p w14:paraId="0A3A7AEB" w14:textId="77777777" w:rsidR="00E830D7" w:rsidRDefault="00E830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6343812">
    <w:abstractNumId w:val="8"/>
  </w:num>
  <w:num w:numId="2" w16cid:durableId="837960607">
    <w:abstractNumId w:val="6"/>
  </w:num>
  <w:num w:numId="3" w16cid:durableId="1394235007">
    <w:abstractNumId w:val="5"/>
  </w:num>
  <w:num w:numId="4" w16cid:durableId="1519856866">
    <w:abstractNumId w:val="4"/>
  </w:num>
  <w:num w:numId="5" w16cid:durableId="2037654822">
    <w:abstractNumId w:val="7"/>
  </w:num>
  <w:num w:numId="6" w16cid:durableId="1715108884">
    <w:abstractNumId w:val="3"/>
  </w:num>
  <w:num w:numId="7" w16cid:durableId="1467431764">
    <w:abstractNumId w:val="2"/>
  </w:num>
  <w:num w:numId="8" w16cid:durableId="1538472449">
    <w:abstractNumId w:val="1"/>
  </w:num>
  <w:num w:numId="9" w16cid:durableId="959187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F4B"/>
    <w:rsid w:val="0015074B"/>
    <w:rsid w:val="001B7180"/>
    <w:rsid w:val="001E5ACC"/>
    <w:rsid w:val="0029639D"/>
    <w:rsid w:val="00326F90"/>
    <w:rsid w:val="00444181"/>
    <w:rsid w:val="005938D8"/>
    <w:rsid w:val="005954BA"/>
    <w:rsid w:val="006828FD"/>
    <w:rsid w:val="007777BB"/>
    <w:rsid w:val="007E284C"/>
    <w:rsid w:val="00A01EB1"/>
    <w:rsid w:val="00AA1D8D"/>
    <w:rsid w:val="00B1552F"/>
    <w:rsid w:val="00B47730"/>
    <w:rsid w:val="00CA4E2F"/>
    <w:rsid w:val="00CB0664"/>
    <w:rsid w:val="00CF4C8E"/>
    <w:rsid w:val="00D2005C"/>
    <w:rsid w:val="00E27B5B"/>
    <w:rsid w:val="00E830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DE632E"/>
  <w14:defaultImageDpi w14:val="300"/>
  <w15:docId w15:val="{CFEE1FF5-99B7-4D29-83EA-7FEF914BA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sz w:val="25"/>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spacing w:before="40" w:after="60"/>
      <w:ind w:left="227" w:right="113"/>
    </w:pPr>
    <w:rPr>
      <w:rFonts w:ascii="Liberation Mono" w:eastAsia="Liberation Mono" w:hAnsi="Liberation Mono"/>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8</Pages>
  <Words>1140</Words>
  <Characters>6503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Báo cáo Phần 10 - Bài 10.1 và 10.2 Session Hijacking</vt:lpstr>
    </vt:vector>
  </TitlesOfParts>
  <Manager/>
  <Company/>
  <LinksUpToDate>false</LinksUpToDate>
  <CharactersWithSpaces>7628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Phần 10 - Bài 10.1 và 10.2 Session Hijacking</dc:title>
  <dc:subject>Ethical Hacking Labs</dc:subject>
  <dc:creator>Trần Mạnh Đức</dc:creator>
  <cp:keywords>OWASP ZAP, BetterCAP, Session Hijacking, Ethical Hacking Labs</cp:keywords>
  <dc:description>generated by python-docx</dc:description>
  <cp:lastModifiedBy>Tran Manh Duc 20230247P</cp:lastModifiedBy>
  <cp:revision>3</cp:revision>
  <dcterms:created xsi:type="dcterms:W3CDTF">2013-12-23T23:15:00Z</dcterms:created>
  <dcterms:modified xsi:type="dcterms:W3CDTF">2026-06-29T08:41:00Z</dcterms:modified>
  <cp:category/>
</cp:coreProperties>
</file>