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FA46" w14:textId="77777777" w:rsidR="000133C7" w:rsidRDefault="00000000">
      <w:pPr>
        <w:spacing w:after="40"/>
        <w:jc w:val="center"/>
      </w:pPr>
      <w:r>
        <w:rPr>
          <w:b/>
          <w:sz w:val="30"/>
        </w:rPr>
        <w:t>BÀI 3.2 – SNMP ENUMERATION</w:t>
      </w:r>
    </w:p>
    <w:p w14:paraId="2DFA5481" w14:textId="77777777" w:rsidR="000133C7" w:rsidRDefault="00000000">
      <w:pPr>
        <w:spacing w:after="40"/>
        <w:jc w:val="center"/>
      </w:pPr>
      <w:r>
        <w:rPr>
          <w:i/>
          <w:sz w:val="23"/>
        </w:rPr>
        <w:t>(Thực hiện theo tài liệu GitHub Ethical-Hacking-Labs)</w:t>
      </w:r>
    </w:p>
    <w:p w14:paraId="7788A31D" w14:textId="77777777" w:rsidR="000133C7" w:rsidRDefault="00000000">
      <w:pPr>
        <w:spacing w:after="180"/>
        <w:jc w:val="center"/>
      </w:pPr>
      <w:r>
        <w:rPr>
          <w:sz w:val="21"/>
        </w:rPr>
        <w:t>Nguồn: Samsar4/Ethical-Hacking-Labs, 3-Enumeration/2-SNMP-Enumeration.md</w:t>
      </w:r>
    </w:p>
    <w:p w14:paraId="4FE68FF6" w14:textId="77777777" w:rsidR="000133C7" w:rsidRDefault="00000000">
      <w:pPr>
        <w:pStyle w:val="Heading1"/>
      </w:pPr>
      <w:r>
        <w:t>1. Mục tiêu</w:t>
      </w:r>
    </w:p>
    <w:p w14:paraId="5B2DB718" w14:textId="77777777" w:rsidR="000133C7" w:rsidRDefault="00000000">
      <w:pPr>
        <w:pStyle w:val="ListBullet"/>
        <w:spacing w:after="20"/>
      </w:pPr>
      <w:r>
        <w:t>Kiểm tra trạng thái cổng UDP 161 của dịch vụ SNMP.</w:t>
      </w:r>
    </w:p>
    <w:p w14:paraId="03D5EEB0" w14:textId="77777777" w:rsidR="000133C7" w:rsidRDefault="00000000">
      <w:pPr>
        <w:pStyle w:val="ListBullet"/>
        <w:spacing w:after="20"/>
      </w:pPr>
      <w:r>
        <w:t>Sử dụng module snmp_enum trong Metasploit để thu thập thông tin SNMP.</w:t>
      </w:r>
    </w:p>
    <w:p w14:paraId="413276AE" w14:textId="77777777" w:rsidR="000133C7" w:rsidRDefault="00000000">
      <w:pPr>
        <w:pStyle w:val="ListBullet"/>
        <w:spacing w:after="20"/>
      </w:pPr>
      <w:r>
        <w:t>Sử dụng snmp-check để liệt kê thông tin hệ thống do SNMP cung cấp.</w:t>
      </w:r>
    </w:p>
    <w:p w14:paraId="47FFD983" w14:textId="77777777" w:rsidR="000133C7" w:rsidRDefault="00000000">
      <w:pPr>
        <w:pStyle w:val="ListBullet"/>
        <w:spacing w:after="20"/>
      </w:pPr>
      <w:r>
        <w:t>Ghi nhận hostname, domain, tài khoản, tiến trình, địa chỉ MAC và các thông tin liên quan trong mạng lab.</w:t>
      </w:r>
    </w:p>
    <w:p w14:paraId="3D484A6F" w14:textId="77777777" w:rsidR="000133C7" w:rsidRDefault="00000000">
      <w:pPr>
        <w:pStyle w:val="Heading1"/>
      </w:pPr>
      <w:r>
        <w:t>2. Môi trường thực hành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29"/>
        <w:gridCol w:w="4929"/>
      </w:tblGrid>
      <w:tr w:rsidR="000133C7" w14:paraId="723DAD86" w14:textId="77777777">
        <w:trPr>
          <w:cantSplit/>
          <w:tblHeader/>
          <w:jc w:val="center"/>
        </w:trPr>
        <w:tc>
          <w:tcPr>
            <w:tcW w:w="4929" w:type="dxa"/>
            <w:shd w:val="clear" w:color="auto" w:fill="D9EAF7"/>
            <w:vAlign w:val="center"/>
          </w:tcPr>
          <w:p w14:paraId="195C67FB" w14:textId="77777777" w:rsidR="000133C7" w:rsidRDefault="00000000">
            <w:pPr>
              <w:keepNext/>
              <w:jc w:val="center"/>
            </w:pPr>
            <w:r>
              <w:rPr>
                <w:b/>
              </w:rPr>
              <w:t>Thành phần</w:t>
            </w:r>
          </w:p>
        </w:tc>
        <w:tc>
          <w:tcPr>
            <w:tcW w:w="4929" w:type="dxa"/>
            <w:shd w:val="clear" w:color="auto" w:fill="D9EAF7"/>
            <w:vAlign w:val="center"/>
          </w:tcPr>
          <w:p w14:paraId="090DD1FE" w14:textId="77777777" w:rsidR="000133C7" w:rsidRDefault="00000000">
            <w:pPr>
              <w:keepNext/>
              <w:jc w:val="center"/>
            </w:pPr>
            <w:r>
              <w:rPr>
                <w:b/>
              </w:rPr>
              <w:t>Thông tin</w:t>
            </w:r>
          </w:p>
        </w:tc>
      </w:tr>
      <w:tr w:rsidR="000133C7" w14:paraId="63E91680" w14:textId="77777777">
        <w:trPr>
          <w:cantSplit/>
          <w:jc w:val="center"/>
        </w:trPr>
        <w:tc>
          <w:tcPr>
            <w:tcW w:w="4929" w:type="dxa"/>
            <w:tcMar>
              <w:top w:w="80" w:type="dxa"/>
              <w:left w:w="100" w:type="dxa"/>
              <w:bottom w:w="80" w:type="dxa"/>
              <w:right w:w="100" w:type="dxa"/>
            </w:tcMar>
            <w:vAlign w:val="center"/>
          </w:tcPr>
          <w:p w14:paraId="4336ECFC" w14:textId="77777777" w:rsidR="000133C7" w:rsidRDefault="00000000">
            <w:r>
              <w:t>Máy thực hiện</w:t>
            </w:r>
          </w:p>
        </w:tc>
        <w:tc>
          <w:tcPr>
            <w:tcW w:w="4929" w:type="dxa"/>
            <w:tcMar>
              <w:top w:w="80" w:type="dxa"/>
              <w:left w:w="100" w:type="dxa"/>
              <w:bottom w:w="80" w:type="dxa"/>
              <w:right w:w="100" w:type="dxa"/>
            </w:tcMar>
            <w:vAlign w:val="center"/>
          </w:tcPr>
          <w:p w14:paraId="2D2E4A67" w14:textId="77777777" w:rsidR="000133C7" w:rsidRDefault="00000000">
            <w:r>
              <w:t>Kali Linux cài Nmap, Metasploit Framework và snmp-check</w:t>
            </w:r>
          </w:p>
        </w:tc>
      </w:tr>
      <w:tr w:rsidR="000133C7" w14:paraId="2159DBBA" w14:textId="77777777">
        <w:trPr>
          <w:cantSplit/>
          <w:jc w:val="center"/>
        </w:trPr>
        <w:tc>
          <w:tcPr>
            <w:tcW w:w="4929" w:type="dxa"/>
            <w:tcMar>
              <w:top w:w="80" w:type="dxa"/>
              <w:left w:w="100" w:type="dxa"/>
              <w:bottom w:w="80" w:type="dxa"/>
              <w:right w:w="100" w:type="dxa"/>
            </w:tcMar>
            <w:vAlign w:val="center"/>
          </w:tcPr>
          <w:p w14:paraId="0011187A" w14:textId="77777777" w:rsidR="000133C7" w:rsidRDefault="00000000">
            <w:r>
              <w:t>Máy mục tiêu</w:t>
            </w:r>
          </w:p>
        </w:tc>
        <w:tc>
          <w:tcPr>
            <w:tcW w:w="4929" w:type="dxa"/>
            <w:tcMar>
              <w:top w:w="80" w:type="dxa"/>
              <w:left w:w="100" w:type="dxa"/>
              <w:bottom w:w="80" w:type="dxa"/>
              <w:right w:w="100" w:type="dxa"/>
            </w:tcMar>
            <w:vAlign w:val="center"/>
          </w:tcPr>
          <w:p w14:paraId="2AE4A9FB" w14:textId="77777777" w:rsidR="000133C7" w:rsidRDefault="00000000">
            <w:r>
              <w:t>Windows Server 2012/2016 hoặc Ubuntu BeeBox có bật SNMP</w:t>
            </w:r>
          </w:p>
        </w:tc>
      </w:tr>
      <w:tr w:rsidR="000133C7" w14:paraId="2AA33F02" w14:textId="77777777">
        <w:trPr>
          <w:cantSplit/>
          <w:jc w:val="center"/>
        </w:trPr>
        <w:tc>
          <w:tcPr>
            <w:tcW w:w="4929" w:type="dxa"/>
            <w:tcMar>
              <w:top w:w="80" w:type="dxa"/>
              <w:left w:w="100" w:type="dxa"/>
              <w:bottom w:w="80" w:type="dxa"/>
              <w:right w:w="100" w:type="dxa"/>
            </w:tcMar>
            <w:vAlign w:val="center"/>
          </w:tcPr>
          <w:p w14:paraId="0F4F3202" w14:textId="77777777" w:rsidR="000133C7" w:rsidRDefault="00000000">
            <w:r>
              <w:t>Giao thức</w:t>
            </w:r>
          </w:p>
        </w:tc>
        <w:tc>
          <w:tcPr>
            <w:tcW w:w="4929" w:type="dxa"/>
            <w:tcMar>
              <w:top w:w="80" w:type="dxa"/>
              <w:left w:w="100" w:type="dxa"/>
              <w:bottom w:w="80" w:type="dxa"/>
              <w:right w:w="100" w:type="dxa"/>
            </w:tcMar>
            <w:vAlign w:val="center"/>
          </w:tcPr>
          <w:p w14:paraId="6C3E3C7C" w14:textId="77777777" w:rsidR="000133C7" w:rsidRDefault="00000000">
            <w:r>
              <w:t>SNMP qua UDP cổng 161</w:t>
            </w:r>
          </w:p>
        </w:tc>
      </w:tr>
      <w:tr w:rsidR="000133C7" w14:paraId="7069C8F7" w14:textId="77777777">
        <w:trPr>
          <w:cantSplit/>
          <w:jc w:val="center"/>
        </w:trPr>
        <w:tc>
          <w:tcPr>
            <w:tcW w:w="4929" w:type="dxa"/>
            <w:tcMar>
              <w:top w:w="80" w:type="dxa"/>
              <w:left w:w="100" w:type="dxa"/>
              <w:bottom w:w="80" w:type="dxa"/>
              <w:right w:w="100" w:type="dxa"/>
            </w:tcMar>
            <w:vAlign w:val="center"/>
          </w:tcPr>
          <w:p w14:paraId="53B5012C" w14:textId="77777777" w:rsidR="000133C7" w:rsidRDefault="00000000">
            <w:r>
              <w:t>Community string</w:t>
            </w:r>
          </w:p>
        </w:tc>
        <w:tc>
          <w:tcPr>
            <w:tcW w:w="4929" w:type="dxa"/>
            <w:tcMar>
              <w:top w:w="80" w:type="dxa"/>
              <w:left w:w="100" w:type="dxa"/>
              <w:bottom w:w="80" w:type="dxa"/>
              <w:right w:w="100" w:type="dxa"/>
            </w:tcMar>
            <w:vAlign w:val="center"/>
          </w:tcPr>
          <w:p w14:paraId="61FADFD5" w14:textId="29E57737" w:rsidR="000133C7" w:rsidRDefault="00C61F50">
            <w:r w:rsidRPr="00C61F50">
              <w:t xml:space="preserve">public – </w:t>
            </w:r>
            <w:proofErr w:type="spellStart"/>
            <w:r w:rsidRPr="00C61F50">
              <w:t>quyền</w:t>
            </w:r>
            <w:proofErr w:type="spellEnd"/>
            <w:r w:rsidRPr="00C61F50">
              <w:t xml:space="preserve"> READ ONLY</w:t>
            </w:r>
          </w:p>
        </w:tc>
      </w:tr>
      <w:tr w:rsidR="000133C7" w14:paraId="73CD06B8" w14:textId="77777777">
        <w:trPr>
          <w:cantSplit/>
          <w:jc w:val="center"/>
        </w:trPr>
        <w:tc>
          <w:tcPr>
            <w:tcW w:w="4929" w:type="dxa"/>
            <w:tcMar>
              <w:top w:w="80" w:type="dxa"/>
              <w:left w:w="100" w:type="dxa"/>
              <w:bottom w:w="80" w:type="dxa"/>
              <w:right w:w="100" w:type="dxa"/>
            </w:tcMar>
            <w:vAlign w:val="center"/>
          </w:tcPr>
          <w:p w14:paraId="254F9CB9" w14:textId="77777777" w:rsidR="000133C7" w:rsidRDefault="00000000">
            <w:r>
              <w:t>IP mục tiêu</w:t>
            </w:r>
          </w:p>
        </w:tc>
        <w:tc>
          <w:tcPr>
            <w:tcW w:w="4929" w:type="dxa"/>
            <w:tcMar>
              <w:top w:w="80" w:type="dxa"/>
              <w:left w:w="100" w:type="dxa"/>
              <w:bottom w:w="80" w:type="dxa"/>
              <w:right w:w="100" w:type="dxa"/>
            </w:tcMar>
            <w:vAlign w:val="center"/>
          </w:tcPr>
          <w:p w14:paraId="7A3C3BBF" w14:textId="335FFCD4" w:rsidR="000133C7" w:rsidRDefault="00497E48">
            <w:r>
              <w:t>192.168.81.1</w:t>
            </w:r>
          </w:p>
        </w:tc>
      </w:tr>
    </w:tbl>
    <w:p w14:paraId="1B87B642" w14:textId="77777777" w:rsidR="000133C7" w:rsidRDefault="000133C7"/>
    <w:p w14:paraId="4067CDBB" w14:textId="77777777" w:rsidR="000133C7" w:rsidRDefault="00000000">
      <w:pPr>
        <w:pStyle w:val="Heading1"/>
      </w:pPr>
      <w:r>
        <w:t>3. Các bước thực hiện</w:t>
      </w:r>
    </w:p>
    <w:p w14:paraId="694C4AE9" w14:textId="77777777" w:rsidR="000133C7" w:rsidRDefault="00000000">
      <w:pPr>
        <w:pStyle w:val="Heading2"/>
      </w:pPr>
      <w:r>
        <w:t>3.1. Kiểm tra cổng SNMP</w:t>
      </w:r>
    </w:p>
    <w:p w14:paraId="2EE2AD87" w14:textId="77777777" w:rsidR="000133C7" w:rsidRDefault="00000000">
      <w:pPr>
        <w:keepNext/>
        <w:spacing w:after="40"/>
      </w:pPr>
      <w:r>
        <w:t>Trên máy Kali, kiểm tra xem UDP 161 có đang mở hay không:</w:t>
      </w:r>
    </w:p>
    <w:p w14:paraId="4927E890" w14:textId="167863CD" w:rsidR="000133C7" w:rsidRPr="00C61F50" w:rsidRDefault="00000000">
      <w:pPr>
        <w:pStyle w:val="Command"/>
        <w:keepNext/>
        <w:rPr>
          <w:color w:val="EE0000"/>
        </w:rPr>
      </w:pPr>
      <w:r w:rsidRPr="00C61F50">
        <w:rPr>
          <w:color w:val="EE0000"/>
        </w:rPr>
        <w:t>sudo nmap -</w:t>
      </w:r>
      <w:proofErr w:type="spellStart"/>
      <w:r w:rsidRPr="00C61F50">
        <w:rPr>
          <w:color w:val="EE0000"/>
        </w:rPr>
        <w:t>sU</w:t>
      </w:r>
      <w:proofErr w:type="spellEnd"/>
      <w:r w:rsidRPr="00C61F50">
        <w:rPr>
          <w:color w:val="EE0000"/>
        </w:rPr>
        <w:t xml:space="preserve"> -p 161 </w:t>
      </w:r>
      <w:r w:rsidR="00497E48" w:rsidRPr="00C61F50">
        <w:rPr>
          <w:color w:val="EE0000"/>
        </w:rPr>
        <w:t>192.168.81.1</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29"/>
        <w:gridCol w:w="4929"/>
      </w:tblGrid>
      <w:tr w:rsidR="000133C7" w14:paraId="34E9329E" w14:textId="77777777">
        <w:trPr>
          <w:cantSplit/>
          <w:tblHeader/>
          <w:jc w:val="center"/>
        </w:trPr>
        <w:tc>
          <w:tcPr>
            <w:tcW w:w="4929" w:type="dxa"/>
            <w:shd w:val="clear" w:color="auto" w:fill="EAF2F8"/>
          </w:tcPr>
          <w:p w14:paraId="1B11B1F5" w14:textId="77777777" w:rsidR="000133C7" w:rsidRDefault="00000000">
            <w:pPr>
              <w:keepNext/>
              <w:jc w:val="center"/>
            </w:pPr>
            <w:r>
              <w:rPr>
                <w:b/>
              </w:rPr>
              <w:t>Thành phần / tùy chọn</w:t>
            </w:r>
          </w:p>
        </w:tc>
        <w:tc>
          <w:tcPr>
            <w:tcW w:w="4929" w:type="dxa"/>
            <w:shd w:val="clear" w:color="auto" w:fill="EAF2F8"/>
          </w:tcPr>
          <w:p w14:paraId="10E4CF16" w14:textId="77777777" w:rsidR="000133C7" w:rsidRDefault="00000000">
            <w:pPr>
              <w:keepNext/>
              <w:jc w:val="center"/>
            </w:pPr>
            <w:r>
              <w:rPr>
                <w:b/>
              </w:rPr>
              <w:t>Ý nghĩa</w:t>
            </w:r>
          </w:p>
        </w:tc>
      </w:tr>
      <w:tr w:rsidR="000133C7" w14:paraId="4DA9986D" w14:textId="77777777">
        <w:trPr>
          <w:cantSplit/>
          <w:jc w:val="center"/>
        </w:trPr>
        <w:tc>
          <w:tcPr>
            <w:tcW w:w="4929" w:type="dxa"/>
            <w:tcMar>
              <w:top w:w="50" w:type="dxa"/>
              <w:left w:w="100" w:type="dxa"/>
              <w:bottom w:w="50" w:type="dxa"/>
              <w:right w:w="100" w:type="dxa"/>
            </w:tcMar>
          </w:tcPr>
          <w:p w14:paraId="7147B701" w14:textId="77777777" w:rsidR="000133C7" w:rsidRDefault="00000000">
            <w:r>
              <w:t>sudo</w:t>
            </w:r>
          </w:p>
        </w:tc>
        <w:tc>
          <w:tcPr>
            <w:tcW w:w="4929" w:type="dxa"/>
            <w:tcMar>
              <w:top w:w="50" w:type="dxa"/>
              <w:left w:w="100" w:type="dxa"/>
              <w:bottom w:w="50" w:type="dxa"/>
              <w:right w:w="100" w:type="dxa"/>
            </w:tcMar>
          </w:tcPr>
          <w:p w14:paraId="674498DF" w14:textId="77777777" w:rsidR="000133C7" w:rsidRDefault="00000000">
            <w:r>
              <w:t>Chạy Nmap với quyền quản trị để thực hiện UDP Scan.</w:t>
            </w:r>
          </w:p>
        </w:tc>
      </w:tr>
      <w:tr w:rsidR="000133C7" w14:paraId="2168468E" w14:textId="77777777">
        <w:trPr>
          <w:cantSplit/>
          <w:jc w:val="center"/>
        </w:trPr>
        <w:tc>
          <w:tcPr>
            <w:tcW w:w="4929" w:type="dxa"/>
            <w:tcMar>
              <w:top w:w="50" w:type="dxa"/>
              <w:left w:w="100" w:type="dxa"/>
              <w:bottom w:w="50" w:type="dxa"/>
              <w:right w:w="100" w:type="dxa"/>
            </w:tcMar>
          </w:tcPr>
          <w:p w14:paraId="7E495946" w14:textId="77777777" w:rsidR="000133C7" w:rsidRDefault="00000000">
            <w:r>
              <w:t>-sU</w:t>
            </w:r>
          </w:p>
        </w:tc>
        <w:tc>
          <w:tcPr>
            <w:tcW w:w="4929" w:type="dxa"/>
            <w:tcMar>
              <w:top w:w="50" w:type="dxa"/>
              <w:left w:w="100" w:type="dxa"/>
              <w:bottom w:w="50" w:type="dxa"/>
              <w:right w:w="100" w:type="dxa"/>
            </w:tcMar>
          </w:tcPr>
          <w:p w14:paraId="5EF2BDCD" w14:textId="77777777" w:rsidR="000133C7" w:rsidRDefault="00000000">
            <w:r>
              <w:t>Quét các cổng UDP thay vì TCP.</w:t>
            </w:r>
          </w:p>
        </w:tc>
      </w:tr>
      <w:tr w:rsidR="000133C7" w14:paraId="7D33E293" w14:textId="77777777">
        <w:trPr>
          <w:cantSplit/>
          <w:jc w:val="center"/>
        </w:trPr>
        <w:tc>
          <w:tcPr>
            <w:tcW w:w="4929" w:type="dxa"/>
            <w:tcMar>
              <w:top w:w="50" w:type="dxa"/>
              <w:left w:w="100" w:type="dxa"/>
              <w:bottom w:w="50" w:type="dxa"/>
              <w:right w:w="100" w:type="dxa"/>
            </w:tcMar>
          </w:tcPr>
          <w:p w14:paraId="38676A56" w14:textId="77777777" w:rsidR="000133C7" w:rsidRDefault="00000000">
            <w:r>
              <w:t>-p 161</w:t>
            </w:r>
          </w:p>
        </w:tc>
        <w:tc>
          <w:tcPr>
            <w:tcW w:w="4929" w:type="dxa"/>
            <w:tcMar>
              <w:top w:w="50" w:type="dxa"/>
              <w:left w:w="100" w:type="dxa"/>
              <w:bottom w:w="50" w:type="dxa"/>
              <w:right w:w="100" w:type="dxa"/>
            </w:tcMar>
          </w:tcPr>
          <w:p w14:paraId="72673A48" w14:textId="77777777" w:rsidR="000133C7" w:rsidRDefault="00000000">
            <w:r>
              <w:t>Chỉ định Nmap kiểm tra riêng cổng 161, cổng mặc định của SNMP.</w:t>
            </w:r>
          </w:p>
        </w:tc>
      </w:tr>
      <w:tr w:rsidR="000133C7" w14:paraId="2A7A1DE1" w14:textId="77777777">
        <w:trPr>
          <w:cantSplit/>
          <w:jc w:val="center"/>
        </w:trPr>
        <w:tc>
          <w:tcPr>
            <w:tcW w:w="4929" w:type="dxa"/>
            <w:tcMar>
              <w:top w:w="50" w:type="dxa"/>
              <w:left w:w="100" w:type="dxa"/>
              <w:bottom w:w="50" w:type="dxa"/>
              <w:right w:w="100" w:type="dxa"/>
            </w:tcMar>
          </w:tcPr>
          <w:p w14:paraId="4A881C82" w14:textId="5169D3F0" w:rsidR="000133C7" w:rsidRDefault="00497E48">
            <w:r>
              <w:t>192.168.81.1</w:t>
            </w:r>
          </w:p>
        </w:tc>
        <w:tc>
          <w:tcPr>
            <w:tcW w:w="4929" w:type="dxa"/>
            <w:tcMar>
              <w:top w:w="50" w:type="dxa"/>
              <w:left w:w="100" w:type="dxa"/>
              <w:bottom w:w="50" w:type="dxa"/>
              <w:right w:w="100" w:type="dxa"/>
            </w:tcMar>
          </w:tcPr>
          <w:p w14:paraId="62BA91D9" w14:textId="77777777" w:rsidR="000133C7" w:rsidRDefault="00000000">
            <w:r>
              <w:t>Địa chỉ của máy đã bật dịch vụ SNMP trong mạng lab.</w:t>
            </w:r>
          </w:p>
        </w:tc>
      </w:tr>
    </w:tbl>
    <w:p w14:paraId="29D917BB" w14:textId="77777777" w:rsidR="000133C7" w:rsidRDefault="000133C7"/>
    <w:p w14:paraId="53E1F73B" w14:textId="0F40A83D" w:rsidR="000133C7" w:rsidRDefault="00C61F50">
      <w:pPr>
        <w:pStyle w:val="Heading2"/>
      </w:pPr>
      <w:r>
        <w:rPr>
          <w:noProof/>
        </w:rPr>
        <w:drawing>
          <wp:inline distT="0" distB="0" distL="0" distR="0" wp14:anchorId="3E82DB97" wp14:editId="49509DE8">
            <wp:extent cx="6260465" cy="2299970"/>
            <wp:effectExtent l="0" t="0" r="6985" b="5080"/>
            <wp:docPr id="152557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2313" name=""/>
                    <pic:cNvPicPr/>
                  </pic:nvPicPr>
                  <pic:blipFill>
                    <a:blip r:embed="rId8"/>
                    <a:stretch>
                      <a:fillRect/>
                    </a:stretch>
                  </pic:blipFill>
                  <pic:spPr>
                    <a:xfrm>
                      <a:off x="0" y="0"/>
                      <a:ext cx="6260465" cy="2299970"/>
                    </a:xfrm>
                    <a:prstGeom prst="rect">
                      <a:avLst/>
                    </a:prstGeom>
                  </pic:spPr>
                </pic:pic>
              </a:graphicData>
            </a:graphic>
          </wp:inline>
        </w:drawing>
      </w:r>
      <w:r w:rsidR="00000000">
        <w:t>3.2. Enumeration bằng Metasploit snmp_enum</w:t>
      </w:r>
    </w:p>
    <w:p w14:paraId="1ED678CA" w14:textId="77777777" w:rsidR="000133C7" w:rsidRDefault="00000000">
      <w:pPr>
        <w:keepNext/>
        <w:spacing w:after="40"/>
      </w:pPr>
      <w:r>
        <w:t>Mở Metasploit:</w:t>
      </w:r>
    </w:p>
    <w:p w14:paraId="24E49582" w14:textId="77777777" w:rsidR="000133C7" w:rsidRPr="00C61F50" w:rsidRDefault="00000000">
      <w:pPr>
        <w:pStyle w:val="Command"/>
        <w:keepNext/>
        <w:rPr>
          <w:color w:val="EE0000"/>
        </w:rPr>
      </w:pPr>
      <w:r w:rsidRPr="00C61F50">
        <w:rPr>
          <w:color w:val="EE0000"/>
        </w:rPr>
        <w:t>msfconsole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29"/>
        <w:gridCol w:w="4929"/>
      </w:tblGrid>
      <w:tr w:rsidR="000133C7" w14:paraId="219F5C8C" w14:textId="77777777">
        <w:trPr>
          <w:cantSplit/>
          <w:tblHeader/>
          <w:jc w:val="center"/>
        </w:trPr>
        <w:tc>
          <w:tcPr>
            <w:tcW w:w="4929" w:type="dxa"/>
            <w:shd w:val="clear" w:color="auto" w:fill="EAF2F8"/>
          </w:tcPr>
          <w:p w14:paraId="70485193" w14:textId="77777777" w:rsidR="000133C7" w:rsidRDefault="00000000">
            <w:pPr>
              <w:keepNext/>
              <w:jc w:val="center"/>
            </w:pPr>
            <w:r>
              <w:rPr>
                <w:b/>
              </w:rPr>
              <w:t>Thành phần / tùy chọn</w:t>
            </w:r>
          </w:p>
        </w:tc>
        <w:tc>
          <w:tcPr>
            <w:tcW w:w="4929" w:type="dxa"/>
            <w:shd w:val="clear" w:color="auto" w:fill="EAF2F8"/>
          </w:tcPr>
          <w:p w14:paraId="216E5AD5" w14:textId="77777777" w:rsidR="000133C7" w:rsidRDefault="00000000">
            <w:pPr>
              <w:keepNext/>
              <w:jc w:val="center"/>
            </w:pPr>
            <w:r>
              <w:rPr>
                <w:b/>
              </w:rPr>
              <w:t>Ý nghĩa</w:t>
            </w:r>
          </w:p>
        </w:tc>
      </w:tr>
      <w:tr w:rsidR="000133C7" w14:paraId="6076C795" w14:textId="77777777">
        <w:trPr>
          <w:cantSplit/>
          <w:jc w:val="center"/>
        </w:trPr>
        <w:tc>
          <w:tcPr>
            <w:tcW w:w="4929" w:type="dxa"/>
            <w:tcMar>
              <w:top w:w="50" w:type="dxa"/>
              <w:left w:w="100" w:type="dxa"/>
              <w:bottom w:w="50" w:type="dxa"/>
              <w:right w:w="100" w:type="dxa"/>
            </w:tcMar>
          </w:tcPr>
          <w:p w14:paraId="79AE1F0D" w14:textId="77777777" w:rsidR="000133C7" w:rsidRDefault="00000000">
            <w:r>
              <w:t>msfconsole</w:t>
            </w:r>
          </w:p>
        </w:tc>
        <w:tc>
          <w:tcPr>
            <w:tcW w:w="4929" w:type="dxa"/>
            <w:tcMar>
              <w:top w:w="50" w:type="dxa"/>
              <w:left w:w="100" w:type="dxa"/>
              <w:bottom w:w="50" w:type="dxa"/>
              <w:right w:w="100" w:type="dxa"/>
            </w:tcMar>
          </w:tcPr>
          <w:p w14:paraId="27EA3EC5" w14:textId="77777777" w:rsidR="000133C7" w:rsidRDefault="00000000">
            <w:r>
              <w:t>Khởi động giao diện dòng lệnh của Metasploit Framework.</w:t>
            </w:r>
          </w:p>
        </w:tc>
      </w:tr>
    </w:tbl>
    <w:p w14:paraId="47D38BED" w14:textId="77777777" w:rsidR="000133C7" w:rsidRDefault="000133C7"/>
    <w:p w14:paraId="19ABD30C" w14:textId="77777777" w:rsidR="000133C7" w:rsidRDefault="00000000">
      <w:pPr>
        <w:keepNext/>
        <w:spacing w:after="40"/>
      </w:pPr>
      <w:r>
        <w:t>Chọn module SNMP enumeration:</w:t>
      </w:r>
    </w:p>
    <w:p w14:paraId="6FCC45EE" w14:textId="77777777" w:rsidR="000133C7" w:rsidRPr="00C61F50" w:rsidRDefault="00000000">
      <w:pPr>
        <w:pStyle w:val="Command"/>
        <w:keepNext/>
        <w:rPr>
          <w:color w:val="EE0000"/>
        </w:rPr>
      </w:pPr>
      <w:r w:rsidRPr="00C61F50">
        <w:rPr>
          <w:color w:val="EE0000"/>
        </w:rPr>
        <w:t>use auxiliary/scanner/snmp/snmp_enum</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29"/>
        <w:gridCol w:w="4929"/>
      </w:tblGrid>
      <w:tr w:rsidR="000133C7" w14:paraId="669C11CC" w14:textId="77777777">
        <w:trPr>
          <w:cantSplit/>
          <w:tblHeader/>
          <w:jc w:val="center"/>
        </w:trPr>
        <w:tc>
          <w:tcPr>
            <w:tcW w:w="4929" w:type="dxa"/>
            <w:shd w:val="clear" w:color="auto" w:fill="EAF2F8"/>
          </w:tcPr>
          <w:p w14:paraId="0AA39BBF" w14:textId="77777777" w:rsidR="000133C7" w:rsidRDefault="00000000">
            <w:pPr>
              <w:keepNext/>
              <w:jc w:val="center"/>
            </w:pPr>
            <w:r>
              <w:rPr>
                <w:b/>
              </w:rPr>
              <w:t>Thành phần / tùy chọn</w:t>
            </w:r>
          </w:p>
        </w:tc>
        <w:tc>
          <w:tcPr>
            <w:tcW w:w="4929" w:type="dxa"/>
            <w:shd w:val="clear" w:color="auto" w:fill="EAF2F8"/>
          </w:tcPr>
          <w:p w14:paraId="419AB199" w14:textId="77777777" w:rsidR="000133C7" w:rsidRDefault="00000000">
            <w:pPr>
              <w:keepNext/>
              <w:jc w:val="center"/>
            </w:pPr>
            <w:r>
              <w:rPr>
                <w:b/>
              </w:rPr>
              <w:t>Ý nghĩa</w:t>
            </w:r>
          </w:p>
        </w:tc>
      </w:tr>
      <w:tr w:rsidR="000133C7" w14:paraId="38C30A9D" w14:textId="77777777">
        <w:trPr>
          <w:cantSplit/>
          <w:jc w:val="center"/>
        </w:trPr>
        <w:tc>
          <w:tcPr>
            <w:tcW w:w="4929" w:type="dxa"/>
            <w:tcMar>
              <w:top w:w="50" w:type="dxa"/>
              <w:left w:w="100" w:type="dxa"/>
              <w:bottom w:w="50" w:type="dxa"/>
              <w:right w:w="100" w:type="dxa"/>
            </w:tcMar>
          </w:tcPr>
          <w:p w14:paraId="0C63A970" w14:textId="77777777" w:rsidR="000133C7" w:rsidRDefault="00000000">
            <w:r>
              <w:t>use</w:t>
            </w:r>
          </w:p>
        </w:tc>
        <w:tc>
          <w:tcPr>
            <w:tcW w:w="4929" w:type="dxa"/>
            <w:tcMar>
              <w:top w:w="50" w:type="dxa"/>
              <w:left w:w="100" w:type="dxa"/>
              <w:bottom w:w="50" w:type="dxa"/>
              <w:right w:w="100" w:type="dxa"/>
            </w:tcMar>
          </w:tcPr>
          <w:p w14:paraId="6667D77F" w14:textId="77777777" w:rsidR="000133C7" w:rsidRDefault="00000000">
            <w:r>
              <w:t>Chọn một module để cấu hình và chạy.</w:t>
            </w:r>
          </w:p>
        </w:tc>
      </w:tr>
      <w:tr w:rsidR="000133C7" w14:paraId="59EE8163" w14:textId="77777777">
        <w:trPr>
          <w:cantSplit/>
          <w:jc w:val="center"/>
        </w:trPr>
        <w:tc>
          <w:tcPr>
            <w:tcW w:w="4929" w:type="dxa"/>
            <w:tcMar>
              <w:top w:w="50" w:type="dxa"/>
              <w:left w:w="100" w:type="dxa"/>
              <w:bottom w:w="50" w:type="dxa"/>
              <w:right w:w="100" w:type="dxa"/>
            </w:tcMar>
          </w:tcPr>
          <w:p w14:paraId="2D7AFCF5" w14:textId="77777777" w:rsidR="000133C7" w:rsidRDefault="00000000">
            <w:r>
              <w:t>auxiliary/scanner/snmp/snmp_enum</w:t>
            </w:r>
          </w:p>
        </w:tc>
        <w:tc>
          <w:tcPr>
            <w:tcW w:w="4929" w:type="dxa"/>
            <w:tcMar>
              <w:top w:w="50" w:type="dxa"/>
              <w:left w:w="100" w:type="dxa"/>
              <w:bottom w:w="50" w:type="dxa"/>
              <w:right w:w="100" w:type="dxa"/>
            </w:tcMar>
          </w:tcPr>
          <w:p w14:paraId="62470743" w14:textId="77777777" w:rsidR="000133C7" w:rsidRDefault="00000000">
            <w:r>
              <w:t>Module phụ trợ dùng để thu thập thông tin từ dịch vụ SNMP.</w:t>
            </w:r>
          </w:p>
        </w:tc>
      </w:tr>
    </w:tbl>
    <w:p w14:paraId="2DE689F5" w14:textId="77777777" w:rsidR="000133C7" w:rsidRDefault="000133C7"/>
    <w:p w14:paraId="0047516D" w14:textId="77777777" w:rsidR="000133C7" w:rsidRDefault="00000000">
      <w:pPr>
        <w:keepNext/>
        <w:spacing w:after="40"/>
      </w:pPr>
      <w:r>
        <w:t>Xem các tùy chọn của module:</w:t>
      </w:r>
    </w:p>
    <w:p w14:paraId="4B0B78C5" w14:textId="77777777" w:rsidR="000133C7" w:rsidRPr="00C61F50" w:rsidRDefault="00000000">
      <w:pPr>
        <w:pStyle w:val="Command"/>
        <w:keepNext/>
        <w:rPr>
          <w:color w:val="EE0000"/>
        </w:rPr>
      </w:pPr>
      <w:r w:rsidRPr="00C61F50">
        <w:rPr>
          <w:color w:val="EE0000"/>
        </w:rPr>
        <w:t>show options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29"/>
        <w:gridCol w:w="4929"/>
      </w:tblGrid>
      <w:tr w:rsidR="000133C7" w14:paraId="70319070" w14:textId="77777777">
        <w:trPr>
          <w:cantSplit/>
          <w:tblHeader/>
          <w:jc w:val="center"/>
        </w:trPr>
        <w:tc>
          <w:tcPr>
            <w:tcW w:w="4929" w:type="dxa"/>
            <w:shd w:val="clear" w:color="auto" w:fill="EAF2F8"/>
          </w:tcPr>
          <w:p w14:paraId="122503EC" w14:textId="77777777" w:rsidR="000133C7" w:rsidRDefault="00000000">
            <w:pPr>
              <w:keepNext/>
              <w:jc w:val="center"/>
            </w:pPr>
            <w:r>
              <w:rPr>
                <w:b/>
              </w:rPr>
              <w:t>Thành phần / tùy chọn</w:t>
            </w:r>
          </w:p>
        </w:tc>
        <w:tc>
          <w:tcPr>
            <w:tcW w:w="4929" w:type="dxa"/>
            <w:shd w:val="clear" w:color="auto" w:fill="EAF2F8"/>
          </w:tcPr>
          <w:p w14:paraId="31143B3E" w14:textId="77777777" w:rsidR="000133C7" w:rsidRDefault="00000000">
            <w:pPr>
              <w:keepNext/>
              <w:jc w:val="center"/>
            </w:pPr>
            <w:r>
              <w:rPr>
                <w:b/>
              </w:rPr>
              <w:t>Ý nghĩa</w:t>
            </w:r>
          </w:p>
        </w:tc>
      </w:tr>
      <w:tr w:rsidR="000133C7" w14:paraId="134F6C62" w14:textId="77777777">
        <w:trPr>
          <w:cantSplit/>
          <w:jc w:val="center"/>
        </w:trPr>
        <w:tc>
          <w:tcPr>
            <w:tcW w:w="4929" w:type="dxa"/>
            <w:tcMar>
              <w:top w:w="50" w:type="dxa"/>
              <w:left w:w="100" w:type="dxa"/>
              <w:bottom w:w="50" w:type="dxa"/>
              <w:right w:w="100" w:type="dxa"/>
            </w:tcMar>
          </w:tcPr>
          <w:p w14:paraId="387F0D80" w14:textId="77777777" w:rsidR="000133C7" w:rsidRDefault="00000000">
            <w:r>
              <w:t>show options</w:t>
            </w:r>
          </w:p>
        </w:tc>
        <w:tc>
          <w:tcPr>
            <w:tcW w:w="4929" w:type="dxa"/>
            <w:tcMar>
              <w:top w:w="50" w:type="dxa"/>
              <w:left w:w="100" w:type="dxa"/>
              <w:bottom w:w="50" w:type="dxa"/>
              <w:right w:w="100" w:type="dxa"/>
            </w:tcMar>
          </w:tcPr>
          <w:p w14:paraId="7D35C83B" w14:textId="77777777" w:rsidR="000133C7" w:rsidRDefault="00000000">
            <w:r>
              <w:t>Hiển thị các tham số bắt buộc và giá trị hiện tại của module.</w:t>
            </w:r>
          </w:p>
        </w:tc>
      </w:tr>
    </w:tbl>
    <w:p w14:paraId="68FDA345" w14:textId="77777777" w:rsidR="000133C7" w:rsidRDefault="000133C7"/>
    <w:p w14:paraId="656D8CB1" w14:textId="77777777" w:rsidR="000133C7" w:rsidRDefault="00000000">
      <w:pPr>
        <w:keepNext/>
        <w:spacing w:after="40"/>
      </w:pPr>
      <w:r>
        <w:lastRenderedPageBreak/>
        <w:t>Khai báo máy mục tiêu:</w:t>
      </w:r>
    </w:p>
    <w:p w14:paraId="36BB6174" w14:textId="0B43FE5D" w:rsidR="000133C7" w:rsidRPr="00C61F50" w:rsidRDefault="00000000">
      <w:pPr>
        <w:pStyle w:val="Command"/>
        <w:keepNext/>
        <w:rPr>
          <w:color w:val="EE0000"/>
        </w:rPr>
      </w:pPr>
      <w:r w:rsidRPr="00C61F50">
        <w:rPr>
          <w:color w:val="EE0000"/>
        </w:rPr>
        <w:t xml:space="preserve">set RHOSTS </w:t>
      </w:r>
      <w:r w:rsidR="00497E48" w:rsidRPr="00C61F50">
        <w:rPr>
          <w:color w:val="EE0000"/>
        </w:rPr>
        <w:t>192.168.81.1</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29"/>
        <w:gridCol w:w="4929"/>
      </w:tblGrid>
      <w:tr w:rsidR="000133C7" w14:paraId="5AF18D48" w14:textId="77777777">
        <w:trPr>
          <w:cantSplit/>
          <w:tblHeader/>
          <w:jc w:val="center"/>
        </w:trPr>
        <w:tc>
          <w:tcPr>
            <w:tcW w:w="4929" w:type="dxa"/>
            <w:shd w:val="clear" w:color="auto" w:fill="EAF2F8"/>
          </w:tcPr>
          <w:p w14:paraId="4D968258" w14:textId="77777777" w:rsidR="000133C7" w:rsidRDefault="00000000">
            <w:pPr>
              <w:keepNext/>
              <w:jc w:val="center"/>
            </w:pPr>
            <w:r>
              <w:rPr>
                <w:b/>
              </w:rPr>
              <w:t>Thành phần / tùy chọn</w:t>
            </w:r>
          </w:p>
        </w:tc>
        <w:tc>
          <w:tcPr>
            <w:tcW w:w="4929" w:type="dxa"/>
            <w:shd w:val="clear" w:color="auto" w:fill="EAF2F8"/>
          </w:tcPr>
          <w:p w14:paraId="221356B1" w14:textId="77777777" w:rsidR="000133C7" w:rsidRDefault="00000000">
            <w:pPr>
              <w:keepNext/>
              <w:jc w:val="center"/>
            </w:pPr>
            <w:r>
              <w:rPr>
                <w:b/>
              </w:rPr>
              <w:t>Ý nghĩa</w:t>
            </w:r>
          </w:p>
        </w:tc>
      </w:tr>
      <w:tr w:rsidR="000133C7" w14:paraId="020AF4AF" w14:textId="77777777">
        <w:trPr>
          <w:cantSplit/>
          <w:jc w:val="center"/>
        </w:trPr>
        <w:tc>
          <w:tcPr>
            <w:tcW w:w="4929" w:type="dxa"/>
            <w:tcMar>
              <w:top w:w="50" w:type="dxa"/>
              <w:left w:w="100" w:type="dxa"/>
              <w:bottom w:w="50" w:type="dxa"/>
              <w:right w:w="100" w:type="dxa"/>
            </w:tcMar>
          </w:tcPr>
          <w:p w14:paraId="7FC5D9D8" w14:textId="77777777" w:rsidR="000133C7" w:rsidRDefault="00000000">
            <w:r>
              <w:t>set</w:t>
            </w:r>
          </w:p>
        </w:tc>
        <w:tc>
          <w:tcPr>
            <w:tcW w:w="4929" w:type="dxa"/>
            <w:tcMar>
              <w:top w:w="50" w:type="dxa"/>
              <w:left w:w="100" w:type="dxa"/>
              <w:bottom w:w="50" w:type="dxa"/>
              <w:right w:w="100" w:type="dxa"/>
            </w:tcMar>
          </w:tcPr>
          <w:p w14:paraId="644339BD" w14:textId="77777777" w:rsidR="000133C7" w:rsidRDefault="00000000">
            <w:r>
              <w:t>Gán giá trị cho một tùy chọn của module.</w:t>
            </w:r>
          </w:p>
        </w:tc>
      </w:tr>
      <w:tr w:rsidR="000133C7" w14:paraId="095FEE04" w14:textId="77777777">
        <w:trPr>
          <w:cantSplit/>
          <w:jc w:val="center"/>
        </w:trPr>
        <w:tc>
          <w:tcPr>
            <w:tcW w:w="4929" w:type="dxa"/>
            <w:tcMar>
              <w:top w:w="50" w:type="dxa"/>
              <w:left w:w="100" w:type="dxa"/>
              <w:bottom w:w="50" w:type="dxa"/>
              <w:right w:w="100" w:type="dxa"/>
            </w:tcMar>
          </w:tcPr>
          <w:p w14:paraId="79599C10" w14:textId="77777777" w:rsidR="000133C7" w:rsidRDefault="00000000">
            <w:r>
              <w:t>RHOSTS</w:t>
            </w:r>
          </w:p>
        </w:tc>
        <w:tc>
          <w:tcPr>
            <w:tcW w:w="4929" w:type="dxa"/>
            <w:tcMar>
              <w:top w:w="50" w:type="dxa"/>
              <w:left w:w="100" w:type="dxa"/>
              <w:bottom w:w="50" w:type="dxa"/>
              <w:right w:w="100" w:type="dxa"/>
            </w:tcMar>
          </w:tcPr>
          <w:p w14:paraId="7DC4FE62" w14:textId="77777777" w:rsidR="000133C7" w:rsidRDefault="00000000">
            <w:r>
              <w:t>Địa chỉ IP hoặc dải địa chỉ của máy mục tiêu.</w:t>
            </w:r>
          </w:p>
        </w:tc>
      </w:tr>
      <w:tr w:rsidR="000133C7" w14:paraId="5525CD6D" w14:textId="77777777">
        <w:trPr>
          <w:cantSplit/>
          <w:jc w:val="center"/>
        </w:trPr>
        <w:tc>
          <w:tcPr>
            <w:tcW w:w="4929" w:type="dxa"/>
            <w:tcMar>
              <w:top w:w="50" w:type="dxa"/>
              <w:left w:w="100" w:type="dxa"/>
              <w:bottom w:w="50" w:type="dxa"/>
              <w:right w:w="100" w:type="dxa"/>
            </w:tcMar>
          </w:tcPr>
          <w:p w14:paraId="403ABF08" w14:textId="332967AD" w:rsidR="000133C7" w:rsidRDefault="00497E48">
            <w:r>
              <w:t>192.168.81.1</w:t>
            </w:r>
          </w:p>
        </w:tc>
        <w:tc>
          <w:tcPr>
            <w:tcW w:w="4929" w:type="dxa"/>
            <w:tcMar>
              <w:top w:w="50" w:type="dxa"/>
              <w:left w:w="100" w:type="dxa"/>
              <w:bottom w:w="50" w:type="dxa"/>
              <w:right w:w="100" w:type="dxa"/>
            </w:tcMar>
          </w:tcPr>
          <w:p w14:paraId="28BF7CDC" w14:textId="77777777" w:rsidR="000133C7" w:rsidRDefault="00000000">
            <w:r>
              <w:t>IP của máy SNMP trong mạng lab.</w:t>
            </w:r>
          </w:p>
        </w:tc>
      </w:tr>
    </w:tbl>
    <w:p w14:paraId="2646AFB5" w14:textId="77777777" w:rsidR="000133C7" w:rsidRDefault="000133C7"/>
    <w:p w14:paraId="00CF75D2" w14:textId="77777777" w:rsidR="000133C7" w:rsidRDefault="00000000">
      <w:pPr>
        <w:keepNext/>
        <w:spacing w:after="40"/>
      </w:pPr>
      <w:r>
        <w:t>Khai báo community string:</w:t>
      </w:r>
    </w:p>
    <w:p w14:paraId="31E79C35" w14:textId="56B6FD71" w:rsidR="000133C7" w:rsidRPr="00C61F50" w:rsidRDefault="00000000">
      <w:pPr>
        <w:pStyle w:val="Command"/>
        <w:keepNext/>
        <w:rPr>
          <w:color w:val="EE0000"/>
        </w:rPr>
      </w:pPr>
      <w:r w:rsidRPr="00C61F50">
        <w:rPr>
          <w:color w:val="EE0000"/>
        </w:rPr>
        <w:t xml:space="preserve">set COMMUNITY </w:t>
      </w:r>
      <w:r w:rsidR="00C61F50" w:rsidRPr="00C61F50">
        <w:rPr>
          <w:color w:val="EE0000"/>
        </w:rPr>
        <w:t>public</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29"/>
        <w:gridCol w:w="4929"/>
      </w:tblGrid>
      <w:tr w:rsidR="000133C7" w14:paraId="0D10BAC5" w14:textId="77777777">
        <w:trPr>
          <w:cantSplit/>
          <w:tblHeader/>
          <w:jc w:val="center"/>
        </w:trPr>
        <w:tc>
          <w:tcPr>
            <w:tcW w:w="4929" w:type="dxa"/>
            <w:shd w:val="clear" w:color="auto" w:fill="EAF2F8"/>
          </w:tcPr>
          <w:p w14:paraId="1D606976" w14:textId="77777777" w:rsidR="000133C7" w:rsidRDefault="00000000">
            <w:pPr>
              <w:keepNext/>
              <w:jc w:val="center"/>
            </w:pPr>
            <w:r>
              <w:rPr>
                <w:b/>
              </w:rPr>
              <w:t>Thành phần / tùy chọn</w:t>
            </w:r>
          </w:p>
        </w:tc>
        <w:tc>
          <w:tcPr>
            <w:tcW w:w="4929" w:type="dxa"/>
            <w:shd w:val="clear" w:color="auto" w:fill="EAF2F8"/>
          </w:tcPr>
          <w:p w14:paraId="16BA886F" w14:textId="77777777" w:rsidR="000133C7" w:rsidRDefault="00000000">
            <w:pPr>
              <w:keepNext/>
              <w:jc w:val="center"/>
            </w:pPr>
            <w:r>
              <w:rPr>
                <w:b/>
              </w:rPr>
              <w:t>Ý nghĩa</w:t>
            </w:r>
          </w:p>
        </w:tc>
      </w:tr>
      <w:tr w:rsidR="000133C7" w14:paraId="722D686D" w14:textId="77777777">
        <w:trPr>
          <w:cantSplit/>
          <w:jc w:val="center"/>
        </w:trPr>
        <w:tc>
          <w:tcPr>
            <w:tcW w:w="4929" w:type="dxa"/>
            <w:tcMar>
              <w:top w:w="50" w:type="dxa"/>
              <w:left w:w="100" w:type="dxa"/>
              <w:bottom w:w="50" w:type="dxa"/>
              <w:right w:w="100" w:type="dxa"/>
            </w:tcMar>
          </w:tcPr>
          <w:p w14:paraId="55D9C862" w14:textId="77777777" w:rsidR="000133C7" w:rsidRDefault="00000000">
            <w:r>
              <w:t>COMMUNITY</w:t>
            </w:r>
          </w:p>
        </w:tc>
        <w:tc>
          <w:tcPr>
            <w:tcW w:w="4929" w:type="dxa"/>
            <w:tcMar>
              <w:top w:w="50" w:type="dxa"/>
              <w:left w:w="100" w:type="dxa"/>
              <w:bottom w:w="50" w:type="dxa"/>
              <w:right w:w="100" w:type="dxa"/>
            </w:tcMar>
          </w:tcPr>
          <w:p w14:paraId="1EE92B43" w14:textId="77777777" w:rsidR="000133C7" w:rsidRDefault="00000000">
            <w:r>
              <w:t>Community string dùng để đọc dữ liệu SNMP; có vai trò tương tự mật khẩu truy cập SNMP v1/v2c.</w:t>
            </w:r>
          </w:p>
        </w:tc>
      </w:tr>
      <w:tr w:rsidR="000133C7" w14:paraId="4D0DC2FB" w14:textId="77777777">
        <w:trPr>
          <w:cantSplit/>
          <w:jc w:val="center"/>
        </w:trPr>
        <w:tc>
          <w:tcPr>
            <w:tcW w:w="4929" w:type="dxa"/>
            <w:tcMar>
              <w:top w:w="50" w:type="dxa"/>
              <w:left w:w="100" w:type="dxa"/>
              <w:bottom w:w="50" w:type="dxa"/>
              <w:right w:w="100" w:type="dxa"/>
            </w:tcMar>
          </w:tcPr>
          <w:p w14:paraId="530C1B8D" w14:textId="48B326E7" w:rsidR="000133C7" w:rsidRDefault="00C61F50">
            <w:r w:rsidRPr="00C61F50">
              <w:t>public</w:t>
            </w:r>
          </w:p>
        </w:tc>
        <w:tc>
          <w:tcPr>
            <w:tcW w:w="4929" w:type="dxa"/>
            <w:tcMar>
              <w:top w:w="50" w:type="dxa"/>
              <w:left w:w="100" w:type="dxa"/>
              <w:bottom w:w="50" w:type="dxa"/>
              <w:right w:w="100" w:type="dxa"/>
            </w:tcMar>
          </w:tcPr>
          <w:p w14:paraId="1289D71A" w14:textId="77777777" w:rsidR="000133C7" w:rsidRDefault="00000000">
            <w:r>
              <w:t>Giá trị được cấu hình trên máy mục tiêu; trong lab có thể là public.</w:t>
            </w:r>
          </w:p>
        </w:tc>
      </w:tr>
    </w:tbl>
    <w:p w14:paraId="23FDFC6A" w14:textId="77777777" w:rsidR="000133C7" w:rsidRDefault="000133C7"/>
    <w:p w14:paraId="61C93131" w14:textId="77777777" w:rsidR="000133C7" w:rsidRDefault="00000000">
      <w:pPr>
        <w:keepNext/>
        <w:spacing w:after="40"/>
      </w:pPr>
      <w:r>
        <w:t>Chạy module và quan sát kết quả:</w:t>
      </w:r>
    </w:p>
    <w:p w14:paraId="7E7117F6" w14:textId="77777777" w:rsidR="000133C7" w:rsidRDefault="00000000">
      <w:pPr>
        <w:pStyle w:val="Command"/>
        <w:keepNext/>
      </w:pPr>
      <w:r>
        <w:t>run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29"/>
        <w:gridCol w:w="4929"/>
      </w:tblGrid>
      <w:tr w:rsidR="000133C7" w14:paraId="01403958" w14:textId="77777777">
        <w:trPr>
          <w:cantSplit/>
          <w:tblHeader/>
          <w:jc w:val="center"/>
        </w:trPr>
        <w:tc>
          <w:tcPr>
            <w:tcW w:w="4929" w:type="dxa"/>
            <w:shd w:val="clear" w:color="auto" w:fill="EAF2F8"/>
          </w:tcPr>
          <w:p w14:paraId="53B13F89" w14:textId="77777777" w:rsidR="000133C7" w:rsidRDefault="00000000">
            <w:pPr>
              <w:keepNext/>
              <w:jc w:val="center"/>
            </w:pPr>
            <w:r>
              <w:rPr>
                <w:b/>
              </w:rPr>
              <w:t>Thành phần / tùy chọn</w:t>
            </w:r>
          </w:p>
        </w:tc>
        <w:tc>
          <w:tcPr>
            <w:tcW w:w="4929" w:type="dxa"/>
            <w:shd w:val="clear" w:color="auto" w:fill="EAF2F8"/>
          </w:tcPr>
          <w:p w14:paraId="51DF5EAF" w14:textId="77777777" w:rsidR="000133C7" w:rsidRDefault="00000000">
            <w:pPr>
              <w:keepNext/>
              <w:jc w:val="center"/>
            </w:pPr>
            <w:r>
              <w:rPr>
                <w:b/>
              </w:rPr>
              <w:t>Ý nghĩa</w:t>
            </w:r>
          </w:p>
        </w:tc>
      </w:tr>
      <w:tr w:rsidR="000133C7" w14:paraId="505AE5F8" w14:textId="77777777">
        <w:trPr>
          <w:cantSplit/>
          <w:jc w:val="center"/>
        </w:trPr>
        <w:tc>
          <w:tcPr>
            <w:tcW w:w="4929" w:type="dxa"/>
            <w:tcMar>
              <w:top w:w="50" w:type="dxa"/>
              <w:left w:w="100" w:type="dxa"/>
              <w:bottom w:w="50" w:type="dxa"/>
              <w:right w:w="100" w:type="dxa"/>
            </w:tcMar>
          </w:tcPr>
          <w:p w14:paraId="17E48950" w14:textId="77777777" w:rsidR="000133C7" w:rsidRDefault="00000000">
            <w:r>
              <w:t>run</w:t>
            </w:r>
          </w:p>
        </w:tc>
        <w:tc>
          <w:tcPr>
            <w:tcW w:w="4929" w:type="dxa"/>
            <w:tcMar>
              <w:top w:w="50" w:type="dxa"/>
              <w:left w:w="100" w:type="dxa"/>
              <w:bottom w:w="50" w:type="dxa"/>
              <w:right w:w="100" w:type="dxa"/>
            </w:tcMar>
          </w:tcPr>
          <w:p w14:paraId="35747936" w14:textId="77777777" w:rsidR="000133C7" w:rsidRDefault="00000000">
            <w:r>
              <w:t>Thực thi module với các thông số đã thiết lập.</w:t>
            </w:r>
          </w:p>
        </w:tc>
      </w:tr>
    </w:tbl>
    <w:p w14:paraId="4A35390E" w14:textId="77777777" w:rsidR="000133C7" w:rsidRDefault="000133C7"/>
    <w:p w14:paraId="3C214F83" w14:textId="6699536E" w:rsidR="000133C7" w:rsidRDefault="00C61F50">
      <w:pPr>
        <w:pStyle w:val="Heading2"/>
      </w:pPr>
      <w:r>
        <w:rPr>
          <w:noProof/>
        </w:rPr>
        <w:lastRenderedPageBreak/>
        <w:drawing>
          <wp:inline distT="0" distB="0" distL="0" distR="0" wp14:anchorId="232293BB" wp14:editId="1B9F0EA4">
            <wp:extent cx="6260465" cy="3361690"/>
            <wp:effectExtent l="0" t="0" r="6985" b="0"/>
            <wp:docPr id="9721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7720" name=""/>
                    <pic:cNvPicPr/>
                  </pic:nvPicPr>
                  <pic:blipFill>
                    <a:blip r:embed="rId9"/>
                    <a:stretch>
                      <a:fillRect/>
                    </a:stretch>
                  </pic:blipFill>
                  <pic:spPr>
                    <a:xfrm>
                      <a:off x="0" y="0"/>
                      <a:ext cx="6260465" cy="3361690"/>
                    </a:xfrm>
                    <a:prstGeom prst="rect">
                      <a:avLst/>
                    </a:prstGeom>
                  </pic:spPr>
                </pic:pic>
              </a:graphicData>
            </a:graphic>
          </wp:inline>
        </w:drawing>
      </w:r>
      <w:r w:rsidR="00000000">
        <w:t>3.3. Enumeration bằng snmp-check</w:t>
      </w:r>
    </w:p>
    <w:p w14:paraId="64F4376B" w14:textId="77777777" w:rsidR="000133C7" w:rsidRDefault="00000000">
      <w:pPr>
        <w:keepNext/>
        <w:spacing w:after="40"/>
      </w:pPr>
      <w:r>
        <w:t>Chạy snmp-check để thu thập thông tin hệ thống:</w:t>
      </w:r>
    </w:p>
    <w:p w14:paraId="07FEF41E" w14:textId="1CA8EF1E" w:rsidR="000133C7" w:rsidRPr="00C61F50" w:rsidRDefault="00000000">
      <w:pPr>
        <w:pStyle w:val="Command"/>
        <w:keepNext/>
        <w:rPr>
          <w:color w:val="EE0000"/>
        </w:rPr>
      </w:pPr>
      <w:proofErr w:type="spellStart"/>
      <w:r w:rsidRPr="00C61F50">
        <w:rPr>
          <w:color w:val="EE0000"/>
        </w:rPr>
        <w:t>snmp</w:t>
      </w:r>
      <w:proofErr w:type="spellEnd"/>
      <w:r w:rsidRPr="00C61F50">
        <w:rPr>
          <w:color w:val="EE0000"/>
        </w:rPr>
        <w:t xml:space="preserve">-check </w:t>
      </w:r>
      <w:r w:rsidR="00497E48" w:rsidRPr="00C61F50">
        <w:rPr>
          <w:color w:val="EE0000"/>
        </w:rPr>
        <w:t>192.168.81.1</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29"/>
        <w:gridCol w:w="4929"/>
      </w:tblGrid>
      <w:tr w:rsidR="000133C7" w14:paraId="3A816CC8" w14:textId="77777777">
        <w:trPr>
          <w:cantSplit/>
          <w:tblHeader/>
          <w:jc w:val="center"/>
        </w:trPr>
        <w:tc>
          <w:tcPr>
            <w:tcW w:w="4929" w:type="dxa"/>
            <w:shd w:val="clear" w:color="auto" w:fill="EAF2F8"/>
          </w:tcPr>
          <w:p w14:paraId="5AE7DA1F" w14:textId="77777777" w:rsidR="000133C7" w:rsidRDefault="00000000">
            <w:pPr>
              <w:keepNext/>
              <w:jc w:val="center"/>
            </w:pPr>
            <w:r>
              <w:rPr>
                <w:b/>
              </w:rPr>
              <w:t>Thành phần / tùy chọn</w:t>
            </w:r>
          </w:p>
        </w:tc>
        <w:tc>
          <w:tcPr>
            <w:tcW w:w="4929" w:type="dxa"/>
            <w:shd w:val="clear" w:color="auto" w:fill="EAF2F8"/>
          </w:tcPr>
          <w:p w14:paraId="0BA7AC16" w14:textId="77777777" w:rsidR="000133C7" w:rsidRDefault="00000000">
            <w:pPr>
              <w:keepNext/>
              <w:jc w:val="center"/>
            </w:pPr>
            <w:r>
              <w:rPr>
                <w:b/>
              </w:rPr>
              <w:t>Ý nghĩa</w:t>
            </w:r>
          </w:p>
        </w:tc>
      </w:tr>
      <w:tr w:rsidR="000133C7" w14:paraId="00A4FD35" w14:textId="77777777">
        <w:trPr>
          <w:cantSplit/>
          <w:jc w:val="center"/>
        </w:trPr>
        <w:tc>
          <w:tcPr>
            <w:tcW w:w="4929" w:type="dxa"/>
            <w:tcMar>
              <w:top w:w="50" w:type="dxa"/>
              <w:left w:w="100" w:type="dxa"/>
              <w:bottom w:w="50" w:type="dxa"/>
              <w:right w:w="100" w:type="dxa"/>
            </w:tcMar>
          </w:tcPr>
          <w:p w14:paraId="1237159E" w14:textId="77777777" w:rsidR="000133C7" w:rsidRDefault="00000000">
            <w:r>
              <w:t>snmp-check</w:t>
            </w:r>
          </w:p>
        </w:tc>
        <w:tc>
          <w:tcPr>
            <w:tcW w:w="4929" w:type="dxa"/>
            <w:tcMar>
              <w:top w:w="50" w:type="dxa"/>
              <w:left w:w="100" w:type="dxa"/>
              <w:bottom w:w="50" w:type="dxa"/>
              <w:right w:w="100" w:type="dxa"/>
            </w:tcMar>
          </w:tcPr>
          <w:p w14:paraId="66450385" w14:textId="77777777" w:rsidR="000133C7" w:rsidRDefault="00000000">
            <w:r>
              <w:t>Công cụ trên Kali dùng để truy vấn và trình bày thông tin SNMP theo dạng dễ đọc.</w:t>
            </w:r>
          </w:p>
        </w:tc>
      </w:tr>
      <w:tr w:rsidR="000133C7" w14:paraId="203E8428" w14:textId="77777777">
        <w:trPr>
          <w:cantSplit/>
          <w:jc w:val="center"/>
        </w:trPr>
        <w:tc>
          <w:tcPr>
            <w:tcW w:w="4929" w:type="dxa"/>
            <w:tcMar>
              <w:top w:w="50" w:type="dxa"/>
              <w:left w:w="100" w:type="dxa"/>
              <w:bottom w:w="50" w:type="dxa"/>
              <w:right w:w="100" w:type="dxa"/>
            </w:tcMar>
          </w:tcPr>
          <w:p w14:paraId="54927F58" w14:textId="4C3FC05D" w:rsidR="000133C7" w:rsidRDefault="00497E48">
            <w:r>
              <w:t>192.168.81.1</w:t>
            </w:r>
          </w:p>
        </w:tc>
        <w:tc>
          <w:tcPr>
            <w:tcW w:w="4929" w:type="dxa"/>
            <w:tcMar>
              <w:top w:w="50" w:type="dxa"/>
              <w:left w:w="100" w:type="dxa"/>
              <w:bottom w:w="50" w:type="dxa"/>
              <w:right w:w="100" w:type="dxa"/>
            </w:tcMar>
          </w:tcPr>
          <w:p w14:paraId="132C2971" w14:textId="77777777" w:rsidR="000133C7" w:rsidRDefault="00000000">
            <w:r>
              <w:t>Máy SNMP cần thu thập thông tin.</w:t>
            </w:r>
          </w:p>
        </w:tc>
      </w:tr>
      <w:tr w:rsidR="000133C7" w14:paraId="4522401D" w14:textId="77777777">
        <w:trPr>
          <w:cantSplit/>
          <w:jc w:val="center"/>
        </w:trPr>
        <w:tc>
          <w:tcPr>
            <w:tcW w:w="4929" w:type="dxa"/>
            <w:tcMar>
              <w:top w:w="50" w:type="dxa"/>
              <w:left w:w="100" w:type="dxa"/>
              <w:bottom w:w="50" w:type="dxa"/>
              <w:right w:w="100" w:type="dxa"/>
            </w:tcMar>
          </w:tcPr>
          <w:p w14:paraId="1960BD8A" w14:textId="77777777" w:rsidR="000133C7" w:rsidRDefault="00000000">
            <w:r>
              <w:t>Community mặc định</w:t>
            </w:r>
          </w:p>
        </w:tc>
        <w:tc>
          <w:tcPr>
            <w:tcW w:w="4929" w:type="dxa"/>
            <w:tcMar>
              <w:top w:w="50" w:type="dxa"/>
              <w:left w:w="100" w:type="dxa"/>
              <w:bottom w:w="50" w:type="dxa"/>
              <w:right w:w="100" w:type="dxa"/>
            </w:tcMar>
          </w:tcPr>
          <w:p w14:paraId="2F5403CB" w14:textId="77777777" w:rsidR="000133C7" w:rsidRDefault="00000000">
            <w:r>
              <w:t>Khi không khai báo tùy chọn khác, công cụ thường thử community public theo cấu hình mặc định của bài lab.</w:t>
            </w:r>
          </w:p>
        </w:tc>
      </w:tr>
    </w:tbl>
    <w:p w14:paraId="4E02694F" w14:textId="77777777" w:rsidR="000133C7" w:rsidRDefault="000133C7"/>
    <w:p w14:paraId="7A892D7A" w14:textId="14C8908E" w:rsidR="000133C7" w:rsidRDefault="00C61F50">
      <w:pPr>
        <w:pStyle w:val="Heading1"/>
      </w:pPr>
      <w:r>
        <w:rPr>
          <w:noProof/>
        </w:rPr>
        <w:lastRenderedPageBreak/>
        <w:drawing>
          <wp:inline distT="0" distB="0" distL="0" distR="0" wp14:anchorId="6D5E4A63" wp14:editId="6FEFA225">
            <wp:extent cx="6260465" cy="2401570"/>
            <wp:effectExtent l="0" t="0" r="6985" b="0"/>
            <wp:docPr id="177933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31971" name=""/>
                    <pic:cNvPicPr/>
                  </pic:nvPicPr>
                  <pic:blipFill>
                    <a:blip r:embed="rId10"/>
                    <a:stretch>
                      <a:fillRect/>
                    </a:stretch>
                  </pic:blipFill>
                  <pic:spPr>
                    <a:xfrm>
                      <a:off x="0" y="0"/>
                      <a:ext cx="6260465" cy="2401570"/>
                    </a:xfrm>
                    <a:prstGeom prst="rect">
                      <a:avLst/>
                    </a:prstGeom>
                  </pic:spPr>
                </pic:pic>
              </a:graphicData>
            </a:graphic>
          </wp:inline>
        </w:drawing>
      </w:r>
      <w:r w:rsidR="00000000">
        <w:t>4. Kết quả thực tế</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86"/>
        <w:gridCol w:w="3286"/>
        <w:gridCol w:w="3286"/>
      </w:tblGrid>
      <w:tr w:rsidR="000133C7" w14:paraId="7458AAB1" w14:textId="77777777">
        <w:trPr>
          <w:cantSplit/>
          <w:tblHeader/>
          <w:jc w:val="center"/>
        </w:trPr>
        <w:tc>
          <w:tcPr>
            <w:tcW w:w="3286" w:type="dxa"/>
            <w:shd w:val="clear" w:color="auto" w:fill="D9EAF7"/>
          </w:tcPr>
          <w:p w14:paraId="7BA28EF0" w14:textId="77777777" w:rsidR="000133C7" w:rsidRDefault="00000000">
            <w:pPr>
              <w:keepNext/>
              <w:jc w:val="center"/>
            </w:pPr>
            <w:r>
              <w:rPr>
                <w:b/>
              </w:rPr>
              <w:t>Nội dung kiểm tra</w:t>
            </w:r>
          </w:p>
        </w:tc>
        <w:tc>
          <w:tcPr>
            <w:tcW w:w="3286" w:type="dxa"/>
            <w:shd w:val="clear" w:color="auto" w:fill="D9EAF7"/>
          </w:tcPr>
          <w:p w14:paraId="26528380" w14:textId="77777777" w:rsidR="000133C7" w:rsidRDefault="00000000">
            <w:pPr>
              <w:keepNext/>
              <w:jc w:val="center"/>
            </w:pPr>
            <w:r>
              <w:rPr>
                <w:b/>
              </w:rPr>
              <w:t>Kết quả thực tế</w:t>
            </w:r>
          </w:p>
        </w:tc>
        <w:tc>
          <w:tcPr>
            <w:tcW w:w="3286" w:type="dxa"/>
            <w:shd w:val="clear" w:color="auto" w:fill="D9EAF7"/>
          </w:tcPr>
          <w:p w14:paraId="468B9825" w14:textId="77777777" w:rsidR="000133C7" w:rsidRDefault="00000000">
            <w:pPr>
              <w:keepNext/>
              <w:jc w:val="center"/>
            </w:pPr>
            <w:r>
              <w:rPr>
                <w:b/>
              </w:rPr>
              <w:t>Nhận xét</w:t>
            </w:r>
          </w:p>
        </w:tc>
      </w:tr>
      <w:tr w:rsidR="000133C7" w14:paraId="61B1AF6B" w14:textId="77777777">
        <w:trPr>
          <w:cantSplit/>
          <w:jc w:val="center"/>
        </w:trPr>
        <w:tc>
          <w:tcPr>
            <w:tcW w:w="3286" w:type="dxa"/>
            <w:tcMar>
              <w:top w:w="80" w:type="dxa"/>
              <w:left w:w="100" w:type="dxa"/>
              <w:bottom w:w="80" w:type="dxa"/>
              <w:right w:w="100" w:type="dxa"/>
            </w:tcMar>
            <w:vAlign w:val="center"/>
          </w:tcPr>
          <w:p w14:paraId="08992DAF" w14:textId="77777777" w:rsidR="000133C7" w:rsidRDefault="00000000">
            <w:r>
              <w:t>Trạng thái UDP 161</w:t>
            </w:r>
          </w:p>
        </w:tc>
        <w:tc>
          <w:tcPr>
            <w:tcW w:w="3286" w:type="dxa"/>
            <w:tcMar>
              <w:top w:w="80" w:type="dxa"/>
              <w:left w:w="100" w:type="dxa"/>
              <w:bottom w:w="80" w:type="dxa"/>
              <w:right w:w="100" w:type="dxa"/>
            </w:tcMar>
            <w:vAlign w:val="center"/>
          </w:tcPr>
          <w:p w14:paraId="777A3CE8" w14:textId="078DA062" w:rsidR="000133C7" w:rsidRDefault="00FE0BED">
            <w:r w:rsidRPr="00FE0BED">
              <w:t>161/</w:t>
            </w:r>
            <w:proofErr w:type="spellStart"/>
            <w:r w:rsidRPr="00FE0BED">
              <w:t>udp</w:t>
            </w:r>
            <w:proofErr w:type="spellEnd"/>
            <w:r w:rsidRPr="00FE0BED">
              <w:t xml:space="preserve"> open – </w:t>
            </w:r>
            <w:proofErr w:type="spellStart"/>
            <w:r w:rsidRPr="00FE0BED">
              <w:t>snmp</w:t>
            </w:r>
            <w:proofErr w:type="spellEnd"/>
          </w:p>
        </w:tc>
        <w:tc>
          <w:tcPr>
            <w:tcW w:w="3286"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0BED" w:rsidRPr="00FE0BED" w14:paraId="54D91E43" w14:textId="77777777">
              <w:trPr>
                <w:tblCellSpacing w:w="15" w:type="dxa"/>
              </w:trPr>
              <w:tc>
                <w:tcPr>
                  <w:tcW w:w="0" w:type="auto"/>
                  <w:vAlign w:val="center"/>
                  <w:hideMark/>
                </w:tcPr>
                <w:p w14:paraId="3628C34C" w14:textId="77777777" w:rsidR="00FE0BED" w:rsidRPr="00FE0BED" w:rsidRDefault="00FE0BED" w:rsidP="00FE0BED"/>
              </w:tc>
            </w:tr>
          </w:tbl>
          <w:p w14:paraId="286AE082" w14:textId="77777777" w:rsidR="00FE0BED" w:rsidRPr="00FE0BED" w:rsidRDefault="00FE0BED" w:rsidP="00FE0BE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tblGrid>
            <w:tr w:rsidR="00FE0BED" w:rsidRPr="00FE0BED" w14:paraId="053A846A" w14:textId="77777777">
              <w:trPr>
                <w:tblCellSpacing w:w="15" w:type="dxa"/>
              </w:trPr>
              <w:tc>
                <w:tcPr>
                  <w:tcW w:w="0" w:type="auto"/>
                  <w:vAlign w:val="center"/>
                  <w:hideMark/>
                </w:tcPr>
                <w:p w14:paraId="2733B1D8" w14:textId="77777777" w:rsidR="00FE0BED" w:rsidRPr="00FE0BED" w:rsidRDefault="00FE0BED" w:rsidP="00FE0BED">
                  <w:proofErr w:type="spellStart"/>
                  <w:r w:rsidRPr="00FE0BED">
                    <w:t>Cổng</w:t>
                  </w:r>
                  <w:proofErr w:type="spellEnd"/>
                  <w:r w:rsidRPr="00FE0BED">
                    <w:t xml:space="preserve"> UDP 161 </w:t>
                  </w:r>
                  <w:proofErr w:type="spellStart"/>
                  <w:r w:rsidRPr="00FE0BED">
                    <w:t>đang</w:t>
                  </w:r>
                  <w:proofErr w:type="spellEnd"/>
                  <w:r w:rsidRPr="00FE0BED">
                    <w:t xml:space="preserve"> </w:t>
                  </w:r>
                  <w:proofErr w:type="spellStart"/>
                  <w:r w:rsidRPr="00FE0BED">
                    <w:t>mở</w:t>
                  </w:r>
                  <w:proofErr w:type="spellEnd"/>
                  <w:r w:rsidRPr="00FE0BED">
                    <w:t xml:space="preserve">, </w:t>
                  </w:r>
                  <w:proofErr w:type="spellStart"/>
                  <w:r w:rsidRPr="00FE0BED">
                    <w:t>dịch</w:t>
                  </w:r>
                  <w:proofErr w:type="spellEnd"/>
                  <w:r w:rsidRPr="00FE0BED">
                    <w:t xml:space="preserve"> </w:t>
                  </w:r>
                  <w:proofErr w:type="spellStart"/>
                  <w:r w:rsidRPr="00FE0BED">
                    <w:t>vụ</w:t>
                  </w:r>
                  <w:proofErr w:type="spellEnd"/>
                  <w:r w:rsidRPr="00FE0BED">
                    <w:t xml:space="preserve"> SNMP </w:t>
                  </w:r>
                  <w:proofErr w:type="spellStart"/>
                  <w:r w:rsidRPr="00FE0BED">
                    <w:t>trên</w:t>
                  </w:r>
                  <w:proofErr w:type="spellEnd"/>
                  <w:r w:rsidRPr="00FE0BED">
                    <w:t xml:space="preserve"> </w:t>
                  </w:r>
                  <w:proofErr w:type="spellStart"/>
                  <w:r w:rsidRPr="00FE0BED">
                    <w:t>máy</w:t>
                  </w:r>
                  <w:proofErr w:type="spellEnd"/>
                  <w:r w:rsidRPr="00FE0BED">
                    <w:t xml:space="preserve"> </w:t>
                  </w:r>
                  <w:proofErr w:type="spellStart"/>
                  <w:r w:rsidRPr="00FE0BED">
                    <w:t>mục</w:t>
                  </w:r>
                  <w:proofErr w:type="spellEnd"/>
                  <w:r w:rsidRPr="00FE0BED">
                    <w:t xml:space="preserve"> </w:t>
                  </w:r>
                  <w:proofErr w:type="spellStart"/>
                  <w:r w:rsidRPr="00FE0BED">
                    <w:t>tiêu</w:t>
                  </w:r>
                  <w:proofErr w:type="spellEnd"/>
                  <w:r w:rsidRPr="00FE0BED">
                    <w:t xml:space="preserve"> </w:t>
                  </w:r>
                  <w:proofErr w:type="spellStart"/>
                  <w:r w:rsidRPr="00FE0BED">
                    <w:t>đã</w:t>
                  </w:r>
                  <w:proofErr w:type="spellEnd"/>
                  <w:r w:rsidRPr="00FE0BED">
                    <w:t xml:space="preserve"> </w:t>
                  </w:r>
                  <w:proofErr w:type="spellStart"/>
                  <w:r w:rsidRPr="00FE0BED">
                    <w:t>được</w:t>
                  </w:r>
                  <w:proofErr w:type="spellEnd"/>
                  <w:r w:rsidRPr="00FE0BED">
                    <w:t xml:space="preserve"> </w:t>
                  </w:r>
                  <w:proofErr w:type="spellStart"/>
                  <w:r w:rsidRPr="00FE0BED">
                    <w:t>bật</w:t>
                  </w:r>
                  <w:proofErr w:type="spellEnd"/>
                  <w:r w:rsidRPr="00FE0BED">
                    <w:t xml:space="preserve"> </w:t>
                  </w:r>
                  <w:proofErr w:type="spellStart"/>
                  <w:r w:rsidRPr="00FE0BED">
                    <w:t>và</w:t>
                  </w:r>
                  <w:proofErr w:type="spellEnd"/>
                  <w:r w:rsidRPr="00FE0BED">
                    <w:t xml:space="preserve"> </w:t>
                  </w:r>
                  <w:proofErr w:type="spellStart"/>
                  <w:r w:rsidRPr="00FE0BED">
                    <w:t>có</w:t>
                  </w:r>
                  <w:proofErr w:type="spellEnd"/>
                  <w:r w:rsidRPr="00FE0BED">
                    <w:t xml:space="preserve"> </w:t>
                  </w:r>
                  <w:proofErr w:type="spellStart"/>
                  <w:r w:rsidRPr="00FE0BED">
                    <w:t>thể</w:t>
                  </w:r>
                  <w:proofErr w:type="spellEnd"/>
                  <w:r w:rsidRPr="00FE0BED">
                    <w:t xml:space="preserve"> </w:t>
                  </w:r>
                  <w:proofErr w:type="spellStart"/>
                  <w:r w:rsidRPr="00FE0BED">
                    <w:t>nhận</w:t>
                  </w:r>
                  <w:proofErr w:type="spellEnd"/>
                  <w:r w:rsidRPr="00FE0BED">
                    <w:t xml:space="preserve"> </w:t>
                  </w:r>
                  <w:proofErr w:type="spellStart"/>
                  <w:r w:rsidRPr="00FE0BED">
                    <w:t>truy</w:t>
                  </w:r>
                  <w:proofErr w:type="spellEnd"/>
                  <w:r w:rsidRPr="00FE0BED">
                    <w:t xml:space="preserve"> </w:t>
                  </w:r>
                  <w:proofErr w:type="spellStart"/>
                  <w:r w:rsidRPr="00FE0BED">
                    <w:t>vấn</w:t>
                  </w:r>
                  <w:proofErr w:type="spellEnd"/>
                  <w:r w:rsidRPr="00FE0BED">
                    <w:t xml:space="preserve"> </w:t>
                  </w:r>
                  <w:proofErr w:type="spellStart"/>
                  <w:r w:rsidRPr="00FE0BED">
                    <w:t>từ</w:t>
                  </w:r>
                  <w:proofErr w:type="spellEnd"/>
                  <w:r w:rsidRPr="00FE0BED">
                    <w:t xml:space="preserve"> </w:t>
                  </w:r>
                  <w:proofErr w:type="spellStart"/>
                  <w:r w:rsidRPr="00FE0BED">
                    <w:t>máy</w:t>
                  </w:r>
                  <w:proofErr w:type="spellEnd"/>
                  <w:r w:rsidRPr="00FE0BED">
                    <w:t xml:space="preserve"> Kali.</w:t>
                  </w:r>
                </w:p>
              </w:tc>
            </w:tr>
          </w:tbl>
          <w:p w14:paraId="277F822D" w14:textId="20674E04" w:rsidR="000133C7" w:rsidRDefault="000133C7"/>
        </w:tc>
      </w:tr>
      <w:tr w:rsidR="000133C7" w14:paraId="488EBC8B" w14:textId="77777777">
        <w:trPr>
          <w:cantSplit/>
          <w:jc w:val="center"/>
        </w:trPr>
        <w:tc>
          <w:tcPr>
            <w:tcW w:w="3286" w:type="dxa"/>
            <w:tcMar>
              <w:top w:w="80" w:type="dxa"/>
              <w:left w:w="100" w:type="dxa"/>
              <w:bottom w:w="80" w:type="dxa"/>
              <w:right w:w="100" w:type="dxa"/>
            </w:tcMar>
            <w:vAlign w:val="center"/>
          </w:tcPr>
          <w:p w14:paraId="78A3891D" w14:textId="77777777" w:rsidR="000133C7" w:rsidRDefault="00000000">
            <w:r>
              <w:t>Community string</w:t>
            </w:r>
          </w:p>
        </w:tc>
        <w:tc>
          <w:tcPr>
            <w:tcW w:w="3286" w:type="dxa"/>
            <w:tcMar>
              <w:top w:w="80" w:type="dxa"/>
              <w:left w:w="100" w:type="dxa"/>
              <w:bottom w:w="80" w:type="dxa"/>
              <w:right w:w="100" w:type="dxa"/>
            </w:tcMar>
            <w:vAlign w:val="center"/>
          </w:tcPr>
          <w:p w14:paraId="34D0174B" w14:textId="6E9C5733" w:rsidR="000133C7" w:rsidRDefault="00FE0BED">
            <w:r w:rsidRPr="00FE0BED">
              <w:t xml:space="preserve">public – </w:t>
            </w:r>
            <w:proofErr w:type="spellStart"/>
            <w:r w:rsidRPr="00FE0BED">
              <w:t>quyền</w:t>
            </w:r>
            <w:proofErr w:type="spellEnd"/>
            <w:r w:rsidRPr="00FE0BED">
              <w:t xml:space="preserve"> READ ONLY</w:t>
            </w:r>
          </w:p>
        </w:tc>
        <w:tc>
          <w:tcPr>
            <w:tcW w:w="3286" w:type="dxa"/>
            <w:tcMar>
              <w:top w:w="80" w:type="dxa"/>
              <w:left w:w="100" w:type="dxa"/>
              <w:bottom w:w="80" w:type="dxa"/>
              <w:right w:w="100" w:type="dxa"/>
            </w:tcMar>
            <w:vAlign w:val="center"/>
          </w:tcPr>
          <w:p w14:paraId="2E1A7888" w14:textId="18D4EE58" w:rsidR="000133C7" w:rsidRDefault="00FE0BED">
            <w:proofErr w:type="spellStart"/>
            <w:r w:rsidRPr="00FE0BED">
              <w:t>Sử</w:t>
            </w:r>
            <w:proofErr w:type="spellEnd"/>
            <w:r w:rsidRPr="00FE0BED">
              <w:t xml:space="preserve"> </w:t>
            </w:r>
            <w:proofErr w:type="spellStart"/>
            <w:r w:rsidRPr="00FE0BED">
              <w:t>dụng</w:t>
            </w:r>
            <w:proofErr w:type="spellEnd"/>
            <w:r w:rsidRPr="00FE0BED">
              <w:t xml:space="preserve"> community string </w:t>
            </w:r>
            <w:proofErr w:type="spellStart"/>
            <w:r w:rsidRPr="00FE0BED">
              <w:t>mặc</w:t>
            </w:r>
            <w:proofErr w:type="spellEnd"/>
            <w:r w:rsidRPr="00FE0BED">
              <w:t xml:space="preserve"> </w:t>
            </w:r>
            <w:proofErr w:type="spellStart"/>
            <w:r w:rsidRPr="00FE0BED">
              <w:t>định</w:t>
            </w:r>
            <w:proofErr w:type="spellEnd"/>
            <w:r w:rsidRPr="00FE0BED">
              <w:t xml:space="preserve"> public. </w:t>
            </w:r>
            <w:proofErr w:type="spellStart"/>
            <w:r w:rsidRPr="00FE0BED">
              <w:t>Cấu</w:t>
            </w:r>
            <w:proofErr w:type="spellEnd"/>
            <w:r w:rsidRPr="00FE0BED">
              <w:t xml:space="preserve"> </w:t>
            </w:r>
            <w:proofErr w:type="spellStart"/>
            <w:r w:rsidRPr="00FE0BED">
              <w:t>hình</w:t>
            </w:r>
            <w:proofErr w:type="spellEnd"/>
            <w:r w:rsidRPr="00FE0BED">
              <w:t xml:space="preserve"> </w:t>
            </w:r>
            <w:proofErr w:type="spellStart"/>
            <w:r w:rsidRPr="00FE0BED">
              <w:t>này</w:t>
            </w:r>
            <w:proofErr w:type="spellEnd"/>
            <w:r w:rsidRPr="00FE0BED">
              <w:t xml:space="preserve"> </w:t>
            </w:r>
            <w:proofErr w:type="spellStart"/>
            <w:r w:rsidRPr="00FE0BED">
              <w:t>thuận</w:t>
            </w:r>
            <w:proofErr w:type="spellEnd"/>
            <w:r w:rsidRPr="00FE0BED">
              <w:t xml:space="preserve"> </w:t>
            </w:r>
            <w:proofErr w:type="spellStart"/>
            <w:r w:rsidRPr="00FE0BED">
              <w:t>tiện</w:t>
            </w:r>
            <w:proofErr w:type="spellEnd"/>
            <w:r w:rsidRPr="00FE0BED">
              <w:t xml:space="preserve"> </w:t>
            </w:r>
            <w:proofErr w:type="spellStart"/>
            <w:r w:rsidRPr="00FE0BED">
              <w:t>cho</w:t>
            </w:r>
            <w:proofErr w:type="spellEnd"/>
            <w:r w:rsidRPr="00FE0BED">
              <w:t xml:space="preserve"> </w:t>
            </w:r>
            <w:proofErr w:type="spellStart"/>
            <w:r w:rsidRPr="00FE0BED">
              <w:t>bài</w:t>
            </w:r>
            <w:proofErr w:type="spellEnd"/>
            <w:r w:rsidRPr="00FE0BED">
              <w:t xml:space="preserve"> lab </w:t>
            </w:r>
            <w:proofErr w:type="spellStart"/>
            <w:r w:rsidRPr="00FE0BED">
              <w:t>nhưng</w:t>
            </w:r>
            <w:proofErr w:type="spellEnd"/>
            <w:r w:rsidRPr="00FE0BED">
              <w:t xml:space="preserve"> </w:t>
            </w:r>
            <w:proofErr w:type="spellStart"/>
            <w:r w:rsidRPr="00FE0BED">
              <w:t>không</w:t>
            </w:r>
            <w:proofErr w:type="spellEnd"/>
            <w:r w:rsidRPr="00FE0BED">
              <w:t xml:space="preserve"> </w:t>
            </w:r>
            <w:proofErr w:type="spellStart"/>
            <w:r w:rsidRPr="00FE0BED">
              <w:t>nên</w:t>
            </w:r>
            <w:proofErr w:type="spellEnd"/>
            <w:r w:rsidRPr="00FE0BED">
              <w:t xml:space="preserve"> </w:t>
            </w:r>
            <w:proofErr w:type="spellStart"/>
            <w:r w:rsidRPr="00FE0BED">
              <w:t>sử</w:t>
            </w:r>
            <w:proofErr w:type="spellEnd"/>
            <w:r w:rsidRPr="00FE0BED">
              <w:t xml:space="preserve"> </w:t>
            </w:r>
            <w:proofErr w:type="spellStart"/>
            <w:r w:rsidRPr="00FE0BED">
              <w:t>dụng</w:t>
            </w:r>
            <w:proofErr w:type="spellEnd"/>
            <w:r w:rsidRPr="00FE0BED">
              <w:t xml:space="preserve"> </w:t>
            </w:r>
            <w:proofErr w:type="spellStart"/>
            <w:r w:rsidRPr="00FE0BED">
              <w:t>trong</w:t>
            </w:r>
            <w:proofErr w:type="spellEnd"/>
            <w:r w:rsidRPr="00FE0BED">
              <w:t xml:space="preserve"> </w:t>
            </w:r>
            <w:proofErr w:type="spellStart"/>
            <w:r w:rsidRPr="00FE0BED">
              <w:t>hệ</w:t>
            </w:r>
            <w:proofErr w:type="spellEnd"/>
            <w:r w:rsidRPr="00FE0BED">
              <w:t xml:space="preserve"> </w:t>
            </w:r>
            <w:proofErr w:type="spellStart"/>
            <w:r w:rsidRPr="00FE0BED">
              <w:t>thống</w:t>
            </w:r>
            <w:proofErr w:type="spellEnd"/>
            <w:r w:rsidRPr="00FE0BED">
              <w:t xml:space="preserve"> </w:t>
            </w:r>
            <w:proofErr w:type="spellStart"/>
            <w:r w:rsidRPr="00FE0BED">
              <w:t>thực</w:t>
            </w:r>
            <w:proofErr w:type="spellEnd"/>
            <w:r w:rsidRPr="00FE0BED">
              <w:t xml:space="preserve"> </w:t>
            </w:r>
            <w:proofErr w:type="spellStart"/>
            <w:r w:rsidRPr="00FE0BED">
              <w:t>tế</w:t>
            </w:r>
            <w:proofErr w:type="spellEnd"/>
            <w:r w:rsidRPr="00FE0BED">
              <w:t xml:space="preserve"> </w:t>
            </w:r>
            <w:proofErr w:type="spellStart"/>
            <w:r w:rsidRPr="00FE0BED">
              <w:t>vì</w:t>
            </w:r>
            <w:proofErr w:type="spellEnd"/>
            <w:r w:rsidRPr="00FE0BED">
              <w:t xml:space="preserve"> </w:t>
            </w:r>
            <w:proofErr w:type="spellStart"/>
            <w:r w:rsidRPr="00FE0BED">
              <w:t>dễ</w:t>
            </w:r>
            <w:proofErr w:type="spellEnd"/>
            <w:r w:rsidRPr="00FE0BED">
              <w:t xml:space="preserve"> </w:t>
            </w:r>
            <w:proofErr w:type="spellStart"/>
            <w:r w:rsidRPr="00FE0BED">
              <w:t>bị</w:t>
            </w:r>
            <w:proofErr w:type="spellEnd"/>
            <w:r w:rsidRPr="00FE0BED">
              <w:t xml:space="preserve"> </w:t>
            </w:r>
            <w:proofErr w:type="spellStart"/>
            <w:r w:rsidRPr="00FE0BED">
              <w:t>đoán</w:t>
            </w:r>
            <w:proofErr w:type="spellEnd"/>
            <w:r w:rsidRPr="00FE0BED">
              <w:t>.</w:t>
            </w:r>
          </w:p>
        </w:tc>
      </w:tr>
      <w:tr w:rsidR="000133C7" w14:paraId="6AEE3553" w14:textId="77777777">
        <w:trPr>
          <w:cantSplit/>
          <w:jc w:val="center"/>
        </w:trPr>
        <w:tc>
          <w:tcPr>
            <w:tcW w:w="3286" w:type="dxa"/>
            <w:tcMar>
              <w:top w:w="80" w:type="dxa"/>
              <w:left w:w="100" w:type="dxa"/>
              <w:bottom w:w="80" w:type="dxa"/>
              <w:right w:w="100" w:type="dxa"/>
            </w:tcMar>
            <w:vAlign w:val="center"/>
          </w:tcPr>
          <w:p w14:paraId="26E3F0BF" w14:textId="77777777" w:rsidR="000133C7" w:rsidRDefault="00000000">
            <w:r>
              <w:t>Hostname/Domain</w:t>
            </w:r>
          </w:p>
        </w:tc>
        <w:tc>
          <w:tcPr>
            <w:tcW w:w="3286" w:type="dxa"/>
            <w:tcMar>
              <w:top w:w="80" w:type="dxa"/>
              <w:left w:w="100" w:type="dxa"/>
              <w:bottom w:w="80" w:type="dxa"/>
              <w:right w:w="100" w:type="dxa"/>
            </w:tcMar>
            <w:vAlign w:val="center"/>
          </w:tcPr>
          <w:p w14:paraId="11979779" w14:textId="432B5C87" w:rsidR="000133C7" w:rsidRDefault="00FE0BED">
            <w:r w:rsidRPr="00FE0BED">
              <w:t>Hostname: DESKTOP-DOC9604 | Domain: WORKGROUP</w:t>
            </w:r>
          </w:p>
        </w:tc>
        <w:tc>
          <w:tcPr>
            <w:tcW w:w="3286" w:type="dxa"/>
            <w:tcMar>
              <w:top w:w="80" w:type="dxa"/>
              <w:left w:w="100" w:type="dxa"/>
              <w:bottom w:w="80" w:type="dxa"/>
              <w:right w:w="100" w:type="dxa"/>
            </w:tcMar>
            <w:vAlign w:val="center"/>
          </w:tcPr>
          <w:p w14:paraId="7F9AA664" w14:textId="5D4869CB" w:rsidR="000133C7" w:rsidRDefault="00FE0BED">
            <w:r w:rsidRPr="00FE0BED">
              <w:t xml:space="preserve">SNMP </w:t>
            </w:r>
            <w:proofErr w:type="spellStart"/>
            <w:r w:rsidRPr="00FE0BED">
              <w:t>đã</w:t>
            </w:r>
            <w:proofErr w:type="spellEnd"/>
            <w:r w:rsidRPr="00FE0BED">
              <w:t xml:space="preserve"> </w:t>
            </w:r>
            <w:proofErr w:type="spellStart"/>
            <w:r w:rsidRPr="00FE0BED">
              <w:t>cung</w:t>
            </w:r>
            <w:proofErr w:type="spellEnd"/>
            <w:r w:rsidRPr="00FE0BED">
              <w:t xml:space="preserve"> </w:t>
            </w:r>
            <w:proofErr w:type="spellStart"/>
            <w:r w:rsidRPr="00FE0BED">
              <w:t>cấp</w:t>
            </w:r>
            <w:proofErr w:type="spellEnd"/>
            <w:r w:rsidRPr="00FE0BED">
              <w:t xml:space="preserve"> </w:t>
            </w:r>
            <w:proofErr w:type="spellStart"/>
            <w:r w:rsidRPr="00FE0BED">
              <w:t>được</w:t>
            </w:r>
            <w:proofErr w:type="spellEnd"/>
            <w:r w:rsidRPr="00FE0BED">
              <w:t xml:space="preserve"> </w:t>
            </w:r>
            <w:proofErr w:type="spellStart"/>
            <w:r w:rsidRPr="00FE0BED">
              <w:t>tên</w:t>
            </w:r>
            <w:proofErr w:type="spellEnd"/>
            <w:r w:rsidRPr="00FE0BED">
              <w:t xml:space="preserve"> </w:t>
            </w:r>
            <w:proofErr w:type="spellStart"/>
            <w:r w:rsidRPr="00FE0BED">
              <w:t>máy</w:t>
            </w:r>
            <w:proofErr w:type="spellEnd"/>
            <w:r w:rsidRPr="00FE0BED">
              <w:t xml:space="preserve"> </w:t>
            </w:r>
            <w:proofErr w:type="spellStart"/>
            <w:r w:rsidRPr="00FE0BED">
              <w:t>và</w:t>
            </w:r>
            <w:proofErr w:type="spellEnd"/>
            <w:r w:rsidRPr="00FE0BED">
              <w:t xml:space="preserve"> </w:t>
            </w:r>
            <w:proofErr w:type="spellStart"/>
            <w:r w:rsidRPr="00FE0BED">
              <w:t>nhóm</w:t>
            </w:r>
            <w:proofErr w:type="spellEnd"/>
            <w:r w:rsidRPr="00FE0BED">
              <w:t xml:space="preserve"> </w:t>
            </w:r>
            <w:proofErr w:type="spellStart"/>
            <w:r w:rsidRPr="00FE0BED">
              <w:t>làm</w:t>
            </w:r>
            <w:proofErr w:type="spellEnd"/>
            <w:r w:rsidRPr="00FE0BED">
              <w:t xml:space="preserve"> </w:t>
            </w:r>
            <w:proofErr w:type="spellStart"/>
            <w:r w:rsidRPr="00FE0BED">
              <w:t>việc</w:t>
            </w:r>
            <w:proofErr w:type="spellEnd"/>
            <w:r w:rsidRPr="00FE0BED">
              <w:t xml:space="preserve"> </w:t>
            </w:r>
            <w:proofErr w:type="spellStart"/>
            <w:r w:rsidRPr="00FE0BED">
              <w:t>của</w:t>
            </w:r>
            <w:proofErr w:type="spellEnd"/>
            <w:r w:rsidRPr="00FE0BED">
              <w:t xml:space="preserve"> </w:t>
            </w:r>
            <w:proofErr w:type="spellStart"/>
            <w:r w:rsidRPr="00FE0BED">
              <w:t>máy</w:t>
            </w:r>
            <w:proofErr w:type="spellEnd"/>
            <w:r w:rsidRPr="00FE0BED">
              <w:t xml:space="preserve"> Windows </w:t>
            </w:r>
            <w:proofErr w:type="spellStart"/>
            <w:r w:rsidRPr="00FE0BED">
              <w:t>mục</w:t>
            </w:r>
            <w:proofErr w:type="spellEnd"/>
            <w:r w:rsidRPr="00FE0BED">
              <w:t xml:space="preserve"> </w:t>
            </w:r>
            <w:proofErr w:type="spellStart"/>
            <w:r w:rsidRPr="00FE0BED">
              <w:t>tiêu</w:t>
            </w:r>
            <w:proofErr w:type="spellEnd"/>
            <w:r w:rsidRPr="00FE0BED">
              <w:t>.</w:t>
            </w:r>
          </w:p>
        </w:tc>
      </w:tr>
      <w:tr w:rsidR="000133C7" w14:paraId="3C543432" w14:textId="77777777">
        <w:trPr>
          <w:cantSplit/>
          <w:jc w:val="center"/>
        </w:trPr>
        <w:tc>
          <w:tcPr>
            <w:tcW w:w="3286" w:type="dxa"/>
            <w:tcMar>
              <w:top w:w="80" w:type="dxa"/>
              <w:left w:w="100" w:type="dxa"/>
              <w:bottom w:w="80" w:type="dxa"/>
              <w:right w:w="100" w:type="dxa"/>
            </w:tcMar>
            <w:vAlign w:val="center"/>
          </w:tcPr>
          <w:p w14:paraId="4F8099AD" w14:textId="77777777" w:rsidR="000133C7" w:rsidRDefault="00000000">
            <w:r>
              <w:t>Tài khoản người dùng</w:t>
            </w:r>
          </w:p>
        </w:tc>
        <w:tc>
          <w:tcPr>
            <w:tcW w:w="3286" w:type="dxa"/>
            <w:tcMar>
              <w:top w:w="80" w:type="dxa"/>
              <w:left w:w="100" w:type="dxa"/>
              <w:bottom w:w="80" w:type="dxa"/>
              <w:right w:w="100" w:type="dxa"/>
            </w:tcMar>
            <w:vAlign w:val="center"/>
          </w:tcPr>
          <w:p w14:paraId="13946AAD" w14:textId="437C193A" w:rsidR="000133C7" w:rsidRDefault="00FE0BED">
            <w:proofErr w:type="spellStart"/>
            <w:r w:rsidRPr="00FE0BED">
              <w:t>Phát</w:t>
            </w:r>
            <w:proofErr w:type="spellEnd"/>
            <w:r w:rsidRPr="00FE0BED">
              <w:t xml:space="preserve"> </w:t>
            </w:r>
            <w:proofErr w:type="spellStart"/>
            <w:r w:rsidRPr="00FE0BED">
              <w:t>hiện</w:t>
            </w:r>
            <w:proofErr w:type="spellEnd"/>
            <w:r w:rsidRPr="00FE0BED">
              <w:t xml:space="preserve"> 7 </w:t>
            </w:r>
            <w:proofErr w:type="spellStart"/>
            <w:r w:rsidRPr="00FE0BED">
              <w:t>tài</w:t>
            </w:r>
            <w:proofErr w:type="spellEnd"/>
            <w:r w:rsidRPr="00FE0BED">
              <w:t xml:space="preserve"> </w:t>
            </w:r>
            <w:proofErr w:type="spellStart"/>
            <w:r w:rsidRPr="00FE0BED">
              <w:t>khoản</w:t>
            </w:r>
            <w:proofErr w:type="spellEnd"/>
            <w:r w:rsidRPr="00FE0BED">
              <w:t xml:space="preserve">: Admin, Guest, Administrator, </w:t>
            </w:r>
            <w:proofErr w:type="spellStart"/>
            <w:r w:rsidRPr="00FE0BED">
              <w:t>DefaultAccount</w:t>
            </w:r>
            <w:proofErr w:type="spellEnd"/>
            <w:r w:rsidRPr="00FE0BED">
              <w:t xml:space="preserve">, </w:t>
            </w:r>
            <w:proofErr w:type="spellStart"/>
            <w:r w:rsidRPr="00FE0BED">
              <w:t>CodexSandboxOnline</w:t>
            </w:r>
            <w:proofErr w:type="spellEnd"/>
            <w:r w:rsidRPr="00FE0BED">
              <w:t xml:space="preserve">, </w:t>
            </w:r>
            <w:proofErr w:type="spellStart"/>
            <w:r w:rsidRPr="00FE0BED">
              <w:t>WDAGUtilityAccount</w:t>
            </w:r>
            <w:proofErr w:type="spellEnd"/>
            <w:r w:rsidRPr="00FE0BED">
              <w:t xml:space="preserve">, </w:t>
            </w:r>
            <w:proofErr w:type="spellStart"/>
            <w:r w:rsidRPr="00FE0BED">
              <w:t>CodexSandboxOffline</w:t>
            </w:r>
            <w:proofErr w:type="spellEnd"/>
          </w:p>
        </w:tc>
        <w:tc>
          <w:tcPr>
            <w:tcW w:w="3286" w:type="dxa"/>
            <w:tcMar>
              <w:top w:w="80" w:type="dxa"/>
              <w:left w:w="100" w:type="dxa"/>
              <w:bottom w:w="80" w:type="dxa"/>
              <w:right w:w="100" w:type="dxa"/>
            </w:tcMar>
            <w:vAlign w:val="center"/>
          </w:tcPr>
          <w:p w14:paraId="3FCD26BF" w14:textId="2AC34177" w:rsidR="000133C7" w:rsidRDefault="00FE0BED">
            <w:r w:rsidRPr="00FE0BED">
              <w:t xml:space="preserve">SNMP </w:t>
            </w:r>
            <w:proofErr w:type="spellStart"/>
            <w:r w:rsidRPr="00FE0BED">
              <w:t>làm</w:t>
            </w:r>
            <w:proofErr w:type="spellEnd"/>
            <w:r w:rsidRPr="00FE0BED">
              <w:t xml:space="preserve"> </w:t>
            </w:r>
            <w:proofErr w:type="spellStart"/>
            <w:r w:rsidRPr="00FE0BED">
              <w:t>lộ</w:t>
            </w:r>
            <w:proofErr w:type="spellEnd"/>
            <w:r w:rsidRPr="00FE0BED">
              <w:t xml:space="preserve"> </w:t>
            </w:r>
            <w:proofErr w:type="spellStart"/>
            <w:r w:rsidRPr="00FE0BED">
              <w:t>danh</w:t>
            </w:r>
            <w:proofErr w:type="spellEnd"/>
            <w:r w:rsidRPr="00FE0BED">
              <w:t xml:space="preserve"> </w:t>
            </w:r>
            <w:proofErr w:type="spellStart"/>
            <w:r w:rsidRPr="00FE0BED">
              <w:t>sách</w:t>
            </w:r>
            <w:proofErr w:type="spellEnd"/>
            <w:r w:rsidRPr="00FE0BED">
              <w:t xml:space="preserve"> </w:t>
            </w:r>
            <w:proofErr w:type="spellStart"/>
            <w:r w:rsidRPr="00FE0BED">
              <w:t>tài</w:t>
            </w:r>
            <w:proofErr w:type="spellEnd"/>
            <w:r w:rsidRPr="00FE0BED">
              <w:t xml:space="preserve"> </w:t>
            </w:r>
            <w:proofErr w:type="spellStart"/>
            <w:r w:rsidRPr="00FE0BED">
              <w:t>khoản</w:t>
            </w:r>
            <w:proofErr w:type="spellEnd"/>
            <w:r w:rsidRPr="00FE0BED">
              <w:t xml:space="preserve"> </w:t>
            </w:r>
            <w:proofErr w:type="spellStart"/>
            <w:r w:rsidRPr="00FE0BED">
              <w:t>cục</w:t>
            </w:r>
            <w:proofErr w:type="spellEnd"/>
            <w:r w:rsidRPr="00FE0BED">
              <w:t xml:space="preserve"> </w:t>
            </w:r>
            <w:proofErr w:type="spellStart"/>
            <w:r w:rsidRPr="00FE0BED">
              <w:t>bộ</w:t>
            </w:r>
            <w:proofErr w:type="spellEnd"/>
            <w:r w:rsidRPr="00FE0BED">
              <w:t xml:space="preserve"> </w:t>
            </w:r>
            <w:proofErr w:type="spellStart"/>
            <w:r w:rsidRPr="00FE0BED">
              <w:t>trên</w:t>
            </w:r>
            <w:proofErr w:type="spellEnd"/>
            <w:r w:rsidRPr="00FE0BED">
              <w:t xml:space="preserve"> </w:t>
            </w:r>
            <w:proofErr w:type="spellStart"/>
            <w:r w:rsidRPr="00FE0BED">
              <w:t>máy</w:t>
            </w:r>
            <w:proofErr w:type="spellEnd"/>
            <w:r w:rsidRPr="00FE0BED">
              <w:t xml:space="preserve"> </w:t>
            </w:r>
            <w:proofErr w:type="spellStart"/>
            <w:r w:rsidRPr="00FE0BED">
              <w:t>mục</w:t>
            </w:r>
            <w:proofErr w:type="spellEnd"/>
            <w:r w:rsidRPr="00FE0BED">
              <w:t xml:space="preserve"> </w:t>
            </w:r>
            <w:proofErr w:type="spellStart"/>
            <w:r w:rsidRPr="00FE0BED">
              <w:t>tiêu</w:t>
            </w:r>
            <w:proofErr w:type="spellEnd"/>
            <w:r w:rsidRPr="00FE0BED">
              <w:t xml:space="preserve">. </w:t>
            </w:r>
            <w:proofErr w:type="spellStart"/>
            <w:r w:rsidRPr="00FE0BED">
              <w:t>Một</w:t>
            </w:r>
            <w:proofErr w:type="spellEnd"/>
            <w:r w:rsidRPr="00FE0BED">
              <w:t xml:space="preserve"> </w:t>
            </w:r>
            <w:proofErr w:type="spellStart"/>
            <w:r w:rsidRPr="00FE0BED">
              <w:t>số</w:t>
            </w:r>
            <w:proofErr w:type="spellEnd"/>
            <w:r w:rsidRPr="00FE0BED">
              <w:t xml:space="preserve"> </w:t>
            </w:r>
            <w:proofErr w:type="spellStart"/>
            <w:r w:rsidRPr="00FE0BED">
              <w:t>tài</w:t>
            </w:r>
            <w:proofErr w:type="spellEnd"/>
            <w:r w:rsidRPr="00FE0BED">
              <w:t xml:space="preserve"> </w:t>
            </w:r>
            <w:proofErr w:type="spellStart"/>
            <w:r w:rsidRPr="00FE0BED">
              <w:t>khoản</w:t>
            </w:r>
            <w:proofErr w:type="spellEnd"/>
            <w:r w:rsidRPr="00FE0BED">
              <w:t xml:space="preserve"> </w:t>
            </w:r>
            <w:proofErr w:type="spellStart"/>
            <w:r w:rsidRPr="00FE0BED">
              <w:t>là</w:t>
            </w:r>
            <w:proofErr w:type="spellEnd"/>
            <w:r w:rsidRPr="00FE0BED">
              <w:t xml:space="preserve"> </w:t>
            </w:r>
            <w:proofErr w:type="spellStart"/>
            <w:r w:rsidRPr="00FE0BED">
              <w:t>tài</w:t>
            </w:r>
            <w:proofErr w:type="spellEnd"/>
            <w:r w:rsidRPr="00FE0BED">
              <w:t xml:space="preserve"> </w:t>
            </w:r>
            <w:proofErr w:type="spellStart"/>
            <w:r w:rsidRPr="00FE0BED">
              <w:t>khoản</w:t>
            </w:r>
            <w:proofErr w:type="spellEnd"/>
            <w:r w:rsidRPr="00FE0BED">
              <w:t xml:space="preserve"> </w:t>
            </w:r>
            <w:proofErr w:type="spellStart"/>
            <w:r w:rsidRPr="00FE0BED">
              <w:t>hệ</w:t>
            </w:r>
            <w:proofErr w:type="spellEnd"/>
            <w:r w:rsidRPr="00FE0BED">
              <w:t xml:space="preserve"> </w:t>
            </w:r>
            <w:proofErr w:type="spellStart"/>
            <w:r w:rsidRPr="00FE0BED">
              <w:t>thống</w:t>
            </w:r>
            <w:proofErr w:type="spellEnd"/>
            <w:r w:rsidRPr="00FE0BED">
              <w:t xml:space="preserve"> </w:t>
            </w:r>
            <w:proofErr w:type="spellStart"/>
            <w:r w:rsidRPr="00FE0BED">
              <w:t>mặc</w:t>
            </w:r>
            <w:proofErr w:type="spellEnd"/>
            <w:r w:rsidRPr="00FE0BED">
              <w:t xml:space="preserve"> </w:t>
            </w:r>
            <w:proofErr w:type="spellStart"/>
            <w:r w:rsidRPr="00FE0BED">
              <w:t>định</w:t>
            </w:r>
            <w:proofErr w:type="spellEnd"/>
            <w:r w:rsidRPr="00FE0BED">
              <w:t xml:space="preserve"> </w:t>
            </w:r>
            <w:proofErr w:type="spellStart"/>
            <w:r w:rsidRPr="00FE0BED">
              <w:t>của</w:t>
            </w:r>
            <w:proofErr w:type="spellEnd"/>
            <w:r w:rsidRPr="00FE0BED">
              <w:t xml:space="preserve"> Windows.</w:t>
            </w:r>
          </w:p>
        </w:tc>
      </w:tr>
      <w:tr w:rsidR="000133C7" w14:paraId="2A751B53" w14:textId="77777777">
        <w:trPr>
          <w:cantSplit/>
          <w:jc w:val="center"/>
        </w:trPr>
        <w:tc>
          <w:tcPr>
            <w:tcW w:w="3286" w:type="dxa"/>
            <w:tcMar>
              <w:top w:w="80" w:type="dxa"/>
              <w:left w:w="100" w:type="dxa"/>
              <w:bottom w:w="80" w:type="dxa"/>
              <w:right w:w="100" w:type="dxa"/>
            </w:tcMar>
            <w:vAlign w:val="center"/>
          </w:tcPr>
          <w:p w14:paraId="05632E98" w14:textId="77777777" w:rsidR="000133C7" w:rsidRDefault="00000000">
            <w:r>
              <w:lastRenderedPageBreak/>
              <w:t>Tiến trình/Phần mềm</w:t>
            </w:r>
          </w:p>
        </w:tc>
        <w:tc>
          <w:tcPr>
            <w:tcW w:w="3286" w:type="dxa"/>
            <w:tcMar>
              <w:top w:w="80" w:type="dxa"/>
              <w:left w:w="100" w:type="dxa"/>
              <w:bottom w:w="80" w:type="dxa"/>
              <w:right w:w="100" w:type="dxa"/>
            </w:tcMar>
            <w:vAlign w:val="center"/>
          </w:tcPr>
          <w:p w14:paraId="48FF3B2F" w14:textId="52CD374A" w:rsidR="000133C7" w:rsidRDefault="00FE0BED">
            <w:proofErr w:type="spellStart"/>
            <w:r w:rsidRPr="00FE0BED">
              <w:t>Phát</w:t>
            </w:r>
            <w:proofErr w:type="spellEnd"/>
            <w:r w:rsidRPr="00FE0BED">
              <w:t xml:space="preserve"> </w:t>
            </w:r>
            <w:proofErr w:type="spellStart"/>
            <w:r w:rsidRPr="00FE0BED">
              <w:t>hiện</w:t>
            </w:r>
            <w:proofErr w:type="spellEnd"/>
            <w:r w:rsidRPr="00FE0BED">
              <w:t xml:space="preserve"> </w:t>
            </w:r>
            <w:proofErr w:type="spellStart"/>
            <w:r w:rsidRPr="00FE0BED">
              <w:t>nhiều</w:t>
            </w:r>
            <w:proofErr w:type="spellEnd"/>
            <w:r w:rsidRPr="00FE0BED">
              <w:t xml:space="preserve"> </w:t>
            </w:r>
            <w:proofErr w:type="spellStart"/>
            <w:r w:rsidRPr="00FE0BED">
              <w:t>tiến</w:t>
            </w:r>
            <w:proofErr w:type="spellEnd"/>
            <w:r w:rsidRPr="00FE0BED">
              <w:t xml:space="preserve"> </w:t>
            </w:r>
            <w:proofErr w:type="spellStart"/>
            <w:r w:rsidRPr="00FE0BED">
              <w:t>trình</w:t>
            </w:r>
            <w:proofErr w:type="spellEnd"/>
            <w:r w:rsidRPr="00FE0BED">
              <w:t xml:space="preserve"> </w:t>
            </w:r>
            <w:proofErr w:type="spellStart"/>
            <w:r w:rsidRPr="00FE0BED">
              <w:t>như</w:t>
            </w:r>
            <w:proofErr w:type="spellEnd"/>
            <w:r w:rsidRPr="00FE0BED">
              <w:t>: chrome.exe, msedge.exe, snmp.exe, svchost.exe, RuntimeBroker.exe, vmware-vmx.exe, postgres.exe, WINWORD.EXE, BlueStacksAI.exe</w:t>
            </w:r>
          </w:p>
        </w:tc>
        <w:tc>
          <w:tcPr>
            <w:tcW w:w="3286" w:type="dxa"/>
            <w:tcMar>
              <w:top w:w="80" w:type="dxa"/>
              <w:left w:w="100" w:type="dxa"/>
              <w:bottom w:w="80" w:type="dxa"/>
              <w:right w:w="100" w:type="dxa"/>
            </w:tcMar>
            <w:vAlign w:val="center"/>
          </w:tcPr>
          <w:p w14:paraId="028E5C3C" w14:textId="2D2841A5" w:rsidR="000133C7" w:rsidRDefault="00FE0BED">
            <w:proofErr w:type="spellStart"/>
            <w:r w:rsidRPr="00FE0BED">
              <w:t>Có</w:t>
            </w:r>
            <w:proofErr w:type="spellEnd"/>
            <w:r w:rsidRPr="00FE0BED">
              <w:t xml:space="preserve"> </w:t>
            </w:r>
            <w:proofErr w:type="spellStart"/>
            <w:r w:rsidRPr="00FE0BED">
              <w:t>thể</w:t>
            </w:r>
            <w:proofErr w:type="spellEnd"/>
            <w:r w:rsidRPr="00FE0BED">
              <w:t xml:space="preserve"> </w:t>
            </w:r>
            <w:proofErr w:type="spellStart"/>
            <w:r w:rsidRPr="00FE0BED">
              <w:t>xác</w:t>
            </w:r>
            <w:proofErr w:type="spellEnd"/>
            <w:r w:rsidRPr="00FE0BED">
              <w:t xml:space="preserve"> </w:t>
            </w:r>
            <w:proofErr w:type="spellStart"/>
            <w:r w:rsidRPr="00FE0BED">
              <w:t>định</w:t>
            </w:r>
            <w:proofErr w:type="spellEnd"/>
            <w:r w:rsidRPr="00FE0BED">
              <w:t xml:space="preserve"> </w:t>
            </w:r>
            <w:proofErr w:type="spellStart"/>
            <w:r w:rsidRPr="00FE0BED">
              <w:t>một</w:t>
            </w:r>
            <w:proofErr w:type="spellEnd"/>
            <w:r w:rsidRPr="00FE0BED">
              <w:t xml:space="preserve"> </w:t>
            </w:r>
            <w:proofErr w:type="spellStart"/>
            <w:r w:rsidRPr="00FE0BED">
              <w:t>số</w:t>
            </w:r>
            <w:proofErr w:type="spellEnd"/>
            <w:r w:rsidRPr="00FE0BED">
              <w:t xml:space="preserve"> </w:t>
            </w:r>
            <w:proofErr w:type="spellStart"/>
            <w:r w:rsidRPr="00FE0BED">
              <w:t>phần</w:t>
            </w:r>
            <w:proofErr w:type="spellEnd"/>
            <w:r w:rsidRPr="00FE0BED">
              <w:t xml:space="preserve"> </w:t>
            </w:r>
            <w:proofErr w:type="spellStart"/>
            <w:r w:rsidRPr="00FE0BED">
              <w:t>mềm</w:t>
            </w:r>
            <w:proofErr w:type="spellEnd"/>
            <w:r w:rsidRPr="00FE0BED">
              <w:t xml:space="preserve"> </w:t>
            </w:r>
            <w:proofErr w:type="spellStart"/>
            <w:r w:rsidRPr="00FE0BED">
              <w:t>đang</w:t>
            </w:r>
            <w:proofErr w:type="spellEnd"/>
            <w:r w:rsidRPr="00FE0BED">
              <w:t xml:space="preserve"> </w:t>
            </w:r>
            <w:proofErr w:type="spellStart"/>
            <w:r w:rsidRPr="00FE0BED">
              <w:t>chạy</w:t>
            </w:r>
            <w:proofErr w:type="spellEnd"/>
            <w:r w:rsidRPr="00FE0BED">
              <w:t xml:space="preserve"> </w:t>
            </w:r>
            <w:proofErr w:type="spellStart"/>
            <w:r w:rsidRPr="00FE0BED">
              <w:t>như</w:t>
            </w:r>
            <w:proofErr w:type="spellEnd"/>
            <w:r w:rsidRPr="00FE0BED">
              <w:t xml:space="preserve"> Chrome, Edge, VMware Workstation, PostgreSQL, Microsoft Word </w:t>
            </w:r>
            <w:proofErr w:type="spellStart"/>
            <w:r w:rsidRPr="00FE0BED">
              <w:t>và</w:t>
            </w:r>
            <w:proofErr w:type="spellEnd"/>
            <w:r w:rsidRPr="00FE0BED">
              <w:t xml:space="preserve"> </w:t>
            </w:r>
            <w:proofErr w:type="spellStart"/>
            <w:r w:rsidRPr="00FE0BED">
              <w:t>BlueStacks</w:t>
            </w:r>
            <w:proofErr w:type="spellEnd"/>
            <w:r w:rsidRPr="00FE0BED">
              <w:t>.</w:t>
            </w:r>
          </w:p>
        </w:tc>
      </w:tr>
      <w:tr w:rsidR="000133C7" w14:paraId="56937BAF" w14:textId="77777777">
        <w:trPr>
          <w:cantSplit/>
          <w:jc w:val="center"/>
        </w:trPr>
        <w:tc>
          <w:tcPr>
            <w:tcW w:w="3286" w:type="dxa"/>
            <w:tcMar>
              <w:top w:w="80" w:type="dxa"/>
              <w:left w:w="100" w:type="dxa"/>
              <w:bottom w:w="80" w:type="dxa"/>
              <w:right w:w="100" w:type="dxa"/>
            </w:tcMar>
            <w:vAlign w:val="center"/>
          </w:tcPr>
          <w:p w14:paraId="69A61B77" w14:textId="77777777" w:rsidR="000133C7" w:rsidRDefault="00000000">
            <w:proofErr w:type="spellStart"/>
            <w:r>
              <w:t>Địa</w:t>
            </w:r>
            <w:proofErr w:type="spellEnd"/>
            <w:r>
              <w:t xml:space="preserve"> </w:t>
            </w:r>
            <w:proofErr w:type="spellStart"/>
            <w:r>
              <w:t>chỉ</w:t>
            </w:r>
            <w:proofErr w:type="spellEnd"/>
            <w:r>
              <w:t xml:space="preserve"> MAC/Interface</w:t>
            </w:r>
          </w:p>
        </w:tc>
        <w:tc>
          <w:tcPr>
            <w:tcW w:w="3286" w:type="dxa"/>
            <w:tcMar>
              <w:top w:w="80" w:type="dxa"/>
              <w:left w:w="100" w:type="dxa"/>
              <w:bottom w:w="80" w:type="dxa"/>
              <w:right w:w="100" w:type="dxa"/>
            </w:tcMar>
            <w:vAlign w:val="center"/>
          </w:tcPr>
          <w:p w14:paraId="24788CAF" w14:textId="074F6424" w:rsidR="000133C7" w:rsidRDefault="00FE0BED">
            <w:r w:rsidRPr="00FE0BED">
              <w:t>MAC: 00:50:56:C0:00:08 | Interface: VMware Network Adapter VMnet8</w:t>
            </w:r>
          </w:p>
        </w:tc>
        <w:tc>
          <w:tcPr>
            <w:tcW w:w="3286" w:type="dxa"/>
            <w:tcMar>
              <w:top w:w="80" w:type="dxa"/>
              <w:left w:w="100" w:type="dxa"/>
              <w:bottom w:w="80" w:type="dxa"/>
              <w:right w:w="100" w:type="dxa"/>
            </w:tcMar>
            <w:vAlign w:val="center"/>
          </w:tcPr>
          <w:p w14:paraId="3FB9D0FE" w14:textId="61641178" w:rsidR="000133C7" w:rsidRDefault="00FE0BED">
            <w:proofErr w:type="spellStart"/>
            <w:r w:rsidRPr="00FE0BED">
              <w:t>Địa</w:t>
            </w:r>
            <w:proofErr w:type="spellEnd"/>
            <w:r w:rsidRPr="00FE0BED">
              <w:t xml:space="preserve"> </w:t>
            </w:r>
            <w:proofErr w:type="spellStart"/>
            <w:r w:rsidRPr="00FE0BED">
              <w:t>chỉ</w:t>
            </w:r>
            <w:proofErr w:type="spellEnd"/>
            <w:r w:rsidRPr="00FE0BED">
              <w:t xml:space="preserve"> MAC </w:t>
            </w:r>
            <w:proofErr w:type="spellStart"/>
            <w:r w:rsidRPr="00FE0BED">
              <w:t>thuộc</w:t>
            </w:r>
            <w:proofErr w:type="spellEnd"/>
            <w:r w:rsidRPr="00FE0BED">
              <w:t xml:space="preserve"> VMware, </w:t>
            </w:r>
            <w:proofErr w:type="spellStart"/>
            <w:r w:rsidRPr="00FE0BED">
              <w:t>cho</w:t>
            </w:r>
            <w:proofErr w:type="spellEnd"/>
            <w:r w:rsidRPr="00FE0BED">
              <w:t xml:space="preserve"> </w:t>
            </w:r>
            <w:proofErr w:type="spellStart"/>
            <w:r w:rsidRPr="00FE0BED">
              <w:t>thấy</w:t>
            </w:r>
            <w:proofErr w:type="spellEnd"/>
            <w:r w:rsidRPr="00FE0BED">
              <w:t xml:space="preserve"> </w:t>
            </w:r>
            <w:proofErr w:type="spellStart"/>
            <w:r w:rsidRPr="00FE0BED">
              <w:t>máy</w:t>
            </w:r>
            <w:proofErr w:type="spellEnd"/>
            <w:r w:rsidRPr="00FE0BED">
              <w:t xml:space="preserve"> Kali </w:t>
            </w:r>
            <w:proofErr w:type="spellStart"/>
            <w:r w:rsidRPr="00FE0BED">
              <w:t>đang</w:t>
            </w:r>
            <w:proofErr w:type="spellEnd"/>
            <w:r w:rsidRPr="00FE0BED">
              <w:t xml:space="preserve"> </w:t>
            </w:r>
            <w:proofErr w:type="spellStart"/>
            <w:r w:rsidRPr="00FE0BED">
              <w:t>truy</w:t>
            </w:r>
            <w:proofErr w:type="spellEnd"/>
            <w:r w:rsidRPr="00FE0BED">
              <w:t xml:space="preserve"> </w:t>
            </w:r>
            <w:proofErr w:type="spellStart"/>
            <w:r w:rsidRPr="00FE0BED">
              <w:t>vấn</w:t>
            </w:r>
            <w:proofErr w:type="spellEnd"/>
            <w:r w:rsidRPr="00FE0BED">
              <w:t xml:space="preserve"> </w:t>
            </w:r>
            <w:proofErr w:type="spellStart"/>
            <w:r w:rsidRPr="00FE0BED">
              <w:t>máy</w:t>
            </w:r>
            <w:proofErr w:type="spellEnd"/>
            <w:r w:rsidRPr="00FE0BED">
              <w:t xml:space="preserve"> Windows </w:t>
            </w:r>
            <w:proofErr w:type="spellStart"/>
            <w:r w:rsidRPr="00FE0BED">
              <w:t>thông</w:t>
            </w:r>
            <w:proofErr w:type="spellEnd"/>
            <w:r w:rsidRPr="00FE0BED">
              <w:t xml:space="preserve"> qua </w:t>
            </w:r>
            <w:proofErr w:type="spellStart"/>
            <w:r w:rsidRPr="00FE0BED">
              <w:t>mạng</w:t>
            </w:r>
            <w:proofErr w:type="spellEnd"/>
            <w:r w:rsidRPr="00FE0BED">
              <w:t xml:space="preserve"> </w:t>
            </w:r>
            <w:proofErr w:type="spellStart"/>
            <w:r w:rsidRPr="00FE0BED">
              <w:t>ảo</w:t>
            </w:r>
            <w:proofErr w:type="spellEnd"/>
            <w:r w:rsidRPr="00FE0BED">
              <w:t xml:space="preserve"> VMware NAT/VMnet8.</w:t>
            </w:r>
          </w:p>
        </w:tc>
      </w:tr>
      <w:tr w:rsidR="000133C7" w14:paraId="3A3415DD" w14:textId="77777777">
        <w:trPr>
          <w:cantSplit/>
          <w:jc w:val="center"/>
        </w:trPr>
        <w:tc>
          <w:tcPr>
            <w:tcW w:w="3286" w:type="dxa"/>
            <w:tcMar>
              <w:top w:w="80" w:type="dxa"/>
              <w:left w:w="100" w:type="dxa"/>
              <w:bottom w:w="80" w:type="dxa"/>
              <w:right w:w="100" w:type="dxa"/>
            </w:tcMar>
            <w:vAlign w:val="center"/>
          </w:tcPr>
          <w:p w14:paraId="72FCD97D" w14:textId="77777777" w:rsidR="000133C7" w:rsidRDefault="00000000">
            <w:r>
              <w:t xml:space="preserve">Thông tin </w:t>
            </w:r>
            <w:proofErr w:type="spellStart"/>
            <w:r>
              <w:t>phần</w:t>
            </w:r>
            <w:proofErr w:type="spellEnd"/>
            <w:r>
              <w:t xml:space="preserve"> </w:t>
            </w:r>
            <w:proofErr w:type="spellStart"/>
            <w:r>
              <w:t>cứng</w:t>
            </w:r>
            <w:proofErr w:type="spellEnd"/>
            <w:r>
              <w:t>/</w:t>
            </w:r>
            <w:proofErr w:type="spellStart"/>
            <w:r>
              <w:t>bộ</w:t>
            </w:r>
            <w:proofErr w:type="spellEnd"/>
            <w:r>
              <w:t xml:space="preserve"> nhớ</w:t>
            </w:r>
          </w:p>
        </w:tc>
        <w:tc>
          <w:tcPr>
            <w:tcW w:w="3286" w:type="dxa"/>
            <w:tcMar>
              <w:top w:w="80" w:type="dxa"/>
              <w:left w:w="100" w:type="dxa"/>
              <w:bottom w:w="80" w:type="dxa"/>
              <w:right w:w="100" w:type="dxa"/>
            </w:tcMar>
            <w:vAlign w:val="center"/>
          </w:tcPr>
          <w:p w14:paraId="69308658" w14:textId="0C243DA0" w:rsidR="000133C7" w:rsidRDefault="00FE0BED">
            <w:r w:rsidRPr="00FE0BED">
              <w:t xml:space="preserve">Intel64 Family 6 Model 186 Stepping 3 AT/AT Compatible; </w:t>
            </w:r>
            <w:proofErr w:type="spellStart"/>
            <w:r w:rsidRPr="00FE0BED">
              <w:t>hệ</w:t>
            </w:r>
            <w:proofErr w:type="spellEnd"/>
            <w:r w:rsidRPr="00FE0BED">
              <w:t xml:space="preserve"> </w:t>
            </w:r>
            <w:proofErr w:type="spellStart"/>
            <w:r w:rsidRPr="00FE0BED">
              <w:t>thống</w:t>
            </w:r>
            <w:proofErr w:type="spellEnd"/>
            <w:r w:rsidRPr="00FE0BED">
              <w:t xml:space="preserve"> </w:t>
            </w:r>
            <w:proofErr w:type="spellStart"/>
            <w:r w:rsidRPr="00FE0BED">
              <w:t>báo</w:t>
            </w:r>
            <w:proofErr w:type="spellEnd"/>
            <w:r w:rsidRPr="00FE0BED">
              <w:t xml:space="preserve"> Windows Version 6.3 (Build 26100 Multiprocessor Free)</w:t>
            </w:r>
          </w:p>
        </w:tc>
        <w:tc>
          <w:tcPr>
            <w:tcW w:w="3286" w:type="dxa"/>
            <w:tcMar>
              <w:top w:w="80" w:type="dxa"/>
              <w:left w:w="100" w:type="dxa"/>
              <w:bottom w:w="80" w:type="dxa"/>
              <w:right w:w="100" w:type="dxa"/>
            </w:tcMar>
            <w:vAlign w:val="center"/>
          </w:tcPr>
          <w:p w14:paraId="059EDA94" w14:textId="522125E7" w:rsidR="000133C7" w:rsidRDefault="00FE0BED">
            <w:r w:rsidRPr="00FE0BED">
              <w:t xml:space="preserve">SNMP </w:t>
            </w:r>
            <w:proofErr w:type="spellStart"/>
            <w:r w:rsidRPr="00FE0BED">
              <w:t>thu</w:t>
            </w:r>
            <w:proofErr w:type="spellEnd"/>
            <w:r w:rsidRPr="00FE0BED">
              <w:t xml:space="preserve"> </w:t>
            </w:r>
            <w:proofErr w:type="spellStart"/>
            <w:r w:rsidRPr="00FE0BED">
              <w:t>thập</w:t>
            </w:r>
            <w:proofErr w:type="spellEnd"/>
            <w:r w:rsidRPr="00FE0BED">
              <w:t xml:space="preserve"> </w:t>
            </w:r>
            <w:proofErr w:type="spellStart"/>
            <w:r w:rsidRPr="00FE0BED">
              <w:t>được</w:t>
            </w:r>
            <w:proofErr w:type="spellEnd"/>
            <w:r w:rsidRPr="00FE0BED">
              <w:t xml:space="preserve"> </w:t>
            </w:r>
            <w:proofErr w:type="spellStart"/>
            <w:r w:rsidRPr="00FE0BED">
              <w:t>kiến</w:t>
            </w:r>
            <w:proofErr w:type="spellEnd"/>
            <w:r w:rsidRPr="00FE0BED">
              <w:t xml:space="preserve"> </w:t>
            </w:r>
            <w:proofErr w:type="spellStart"/>
            <w:r w:rsidRPr="00FE0BED">
              <w:t>trúc</w:t>
            </w:r>
            <w:proofErr w:type="spellEnd"/>
            <w:r w:rsidRPr="00FE0BED">
              <w:t xml:space="preserve"> CPU </w:t>
            </w:r>
            <w:proofErr w:type="spellStart"/>
            <w:r w:rsidRPr="00FE0BED">
              <w:t>và</w:t>
            </w:r>
            <w:proofErr w:type="spellEnd"/>
            <w:r w:rsidRPr="00FE0BED">
              <w:t xml:space="preserve"> </w:t>
            </w:r>
            <w:proofErr w:type="spellStart"/>
            <w:r w:rsidRPr="00FE0BED">
              <w:t>thông</w:t>
            </w:r>
            <w:proofErr w:type="spellEnd"/>
            <w:r w:rsidRPr="00FE0BED">
              <w:t xml:space="preserve"> tin </w:t>
            </w:r>
            <w:proofErr w:type="spellStart"/>
            <w:r w:rsidRPr="00FE0BED">
              <w:t>phiên</w:t>
            </w:r>
            <w:proofErr w:type="spellEnd"/>
            <w:r w:rsidRPr="00FE0BED">
              <w:t xml:space="preserve"> </w:t>
            </w:r>
            <w:proofErr w:type="spellStart"/>
            <w:r w:rsidRPr="00FE0BED">
              <w:t>bản</w:t>
            </w:r>
            <w:proofErr w:type="spellEnd"/>
            <w:r w:rsidRPr="00FE0BED">
              <w:t xml:space="preserve"> </w:t>
            </w:r>
            <w:proofErr w:type="spellStart"/>
            <w:r w:rsidRPr="00FE0BED">
              <w:t>hệ</w:t>
            </w:r>
            <w:proofErr w:type="spellEnd"/>
            <w:r w:rsidRPr="00FE0BED">
              <w:t xml:space="preserve"> </w:t>
            </w:r>
            <w:proofErr w:type="spellStart"/>
            <w:r w:rsidRPr="00FE0BED">
              <w:t>điều</w:t>
            </w:r>
            <w:proofErr w:type="spellEnd"/>
            <w:r w:rsidRPr="00FE0BED">
              <w:t xml:space="preserve"> </w:t>
            </w:r>
            <w:proofErr w:type="spellStart"/>
            <w:r w:rsidRPr="00FE0BED">
              <w:t>hành</w:t>
            </w:r>
            <w:proofErr w:type="spellEnd"/>
            <w:r w:rsidRPr="00FE0BED">
              <w:t xml:space="preserve">. </w:t>
            </w:r>
            <w:proofErr w:type="spellStart"/>
            <w:r w:rsidRPr="00FE0BED">
              <w:t>Ảnh</w:t>
            </w:r>
            <w:proofErr w:type="spellEnd"/>
            <w:r w:rsidRPr="00FE0BED">
              <w:t xml:space="preserve"> </w:t>
            </w:r>
            <w:proofErr w:type="spellStart"/>
            <w:r w:rsidRPr="00FE0BED">
              <w:t>kết</w:t>
            </w:r>
            <w:proofErr w:type="spellEnd"/>
            <w:r w:rsidRPr="00FE0BED">
              <w:t xml:space="preserve"> </w:t>
            </w:r>
            <w:proofErr w:type="spellStart"/>
            <w:r w:rsidRPr="00FE0BED">
              <w:t>quả</w:t>
            </w:r>
            <w:proofErr w:type="spellEnd"/>
            <w:r w:rsidRPr="00FE0BED">
              <w:t xml:space="preserve"> </w:t>
            </w:r>
            <w:proofErr w:type="spellStart"/>
            <w:r w:rsidRPr="00FE0BED">
              <w:t>hiện</w:t>
            </w:r>
            <w:proofErr w:type="spellEnd"/>
            <w:r w:rsidRPr="00FE0BED">
              <w:t xml:space="preserve"> </w:t>
            </w:r>
            <w:proofErr w:type="spellStart"/>
            <w:r w:rsidRPr="00FE0BED">
              <w:t>tại</w:t>
            </w:r>
            <w:proofErr w:type="spellEnd"/>
            <w:r w:rsidRPr="00FE0BED">
              <w:t xml:space="preserve"> </w:t>
            </w:r>
            <w:proofErr w:type="spellStart"/>
            <w:r w:rsidRPr="00FE0BED">
              <w:t>chưa</w:t>
            </w:r>
            <w:proofErr w:type="spellEnd"/>
            <w:r w:rsidRPr="00FE0BED">
              <w:t xml:space="preserve"> </w:t>
            </w:r>
            <w:proofErr w:type="spellStart"/>
            <w:r w:rsidRPr="00FE0BED">
              <w:t>hiển</w:t>
            </w:r>
            <w:proofErr w:type="spellEnd"/>
            <w:r w:rsidRPr="00FE0BED">
              <w:t xml:space="preserve"> </w:t>
            </w:r>
            <w:proofErr w:type="spellStart"/>
            <w:r w:rsidRPr="00FE0BED">
              <w:t>thị</w:t>
            </w:r>
            <w:proofErr w:type="spellEnd"/>
            <w:r w:rsidRPr="00FE0BED">
              <w:t xml:space="preserve"> </w:t>
            </w:r>
            <w:proofErr w:type="spellStart"/>
            <w:r w:rsidRPr="00FE0BED">
              <w:t>cụ</w:t>
            </w:r>
            <w:proofErr w:type="spellEnd"/>
            <w:r w:rsidRPr="00FE0BED">
              <w:t xml:space="preserve"> </w:t>
            </w:r>
            <w:proofErr w:type="spellStart"/>
            <w:r w:rsidRPr="00FE0BED">
              <w:t>thể</w:t>
            </w:r>
            <w:proofErr w:type="spellEnd"/>
            <w:r w:rsidRPr="00FE0BED">
              <w:t xml:space="preserve"> dung </w:t>
            </w:r>
            <w:proofErr w:type="spellStart"/>
            <w:r w:rsidRPr="00FE0BED">
              <w:t>lượng</w:t>
            </w:r>
            <w:proofErr w:type="spellEnd"/>
            <w:r w:rsidRPr="00FE0BED">
              <w:t xml:space="preserve"> RAM.</w:t>
            </w:r>
          </w:p>
        </w:tc>
      </w:tr>
    </w:tbl>
    <w:p w14:paraId="7B379EAA" w14:textId="77777777" w:rsidR="000133C7" w:rsidRDefault="000133C7"/>
    <w:p w14:paraId="1FCEE8BB" w14:textId="77777777" w:rsidR="000133C7" w:rsidRDefault="00000000">
      <w:pPr>
        <w:pStyle w:val="Heading1"/>
      </w:pPr>
      <w:r>
        <w:t>5. Kết luận</w:t>
      </w:r>
    </w:p>
    <w:p w14:paraId="5FC302E8" w14:textId="77777777" w:rsidR="000133C7" w:rsidRDefault="00000000">
      <w:r>
        <w:t>Bài thực hành đã kiểm tra UDP 161 và sử dụng Metasploit snmp_enum cùng snmp-check để thu thập thông tin từ dịch vụ SNMP. Kết quả minh họa rằng community string mặc định hoặc cấu hình SNMP không an toàn có thể làm lộ nhiều dữ liệu về hệ thống, tài khoản, tiến trình và giao diện mạng.</w:t>
      </w:r>
    </w:p>
    <w:sectPr w:rsidR="000133C7" w:rsidSect="00034616">
      <w:footerReference w:type="default" r:id="rId11"/>
      <w:pgSz w:w="12240" w:h="15840"/>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226DA" w14:textId="77777777" w:rsidR="00492E5D" w:rsidRDefault="00492E5D">
      <w:pPr>
        <w:spacing w:after="0" w:line="240" w:lineRule="auto"/>
      </w:pPr>
      <w:r>
        <w:separator/>
      </w:r>
    </w:p>
  </w:endnote>
  <w:endnote w:type="continuationSeparator" w:id="0">
    <w:p w14:paraId="6EE3839A" w14:textId="77777777" w:rsidR="00492E5D" w:rsidRDefault="00492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F5C2" w14:textId="77777777" w:rsidR="000133C7" w:rsidRDefault="00000000">
    <w:pPr>
      <w:pStyle w:val="Footer"/>
      <w:jc w:val="center"/>
    </w:pPr>
    <w:r>
      <w:rPr>
        <w:sz w:val="18"/>
      </w:rPr>
      <w:t xml:space="preserve">Báo </w:t>
    </w:r>
    <w:proofErr w:type="spellStart"/>
    <w:r>
      <w:rPr>
        <w:sz w:val="18"/>
      </w:rPr>
      <w:t>cáo</w:t>
    </w:r>
    <w:proofErr w:type="spellEnd"/>
    <w:r>
      <w:rPr>
        <w:sz w:val="18"/>
      </w:rPr>
      <w:t xml:space="preserve"> </w:t>
    </w:r>
    <w:proofErr w:type="spellStart"/>
    <w:r>
      <w:rPr>
        <w:sz w:val="18"/>
      </w:rPr>
      <w:t>thực</w:t>
    </w:r>
    <w:proofErr w:type="spellEnd"/>
    <w:r>
      <w:rPr>
        <w:sz w:val="18"/>
      </w:rPr>
      <w:t xml:space="preserve"> </w:t>
    </w:r>
    <w:proofErr w:type="spellStart"/>
    <w:r>
      <w:rPr>
        <w:sz w:val="18"/>
      </w:rPr>
      <w:t>hành</w:t>
    </w:r>
    <w:proofErr w:type="spellEnd"/>
    <w:r>
      <w:rPr>
        <w:sz w:val="18"/>
      </w:rPr>
      <w:t xml:space="preserve"> - Ethical Hacking Labs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A6AC0" w14:textId="77777777" w:rsidR="00492E5D" w:rsidRDefault="00492E5D">
      <w:pPr>
        <w:spacing w:after="0" w:line="240" w:lineRule="auto"/>
      </w:pPr>
      <w:r>
        <w:separator/>
      </w:r>
    </w:p>
  </w:footnote>
  <w:footnote w:type="continuationSeparator" w:id="0">
    <w:p w14:paraId="649326EF" w14:textId="77777777" w:rsidR="00492E5D" w:rsidRDefault="00492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001947">
    <w:abstractNumId w:val="8"/>
  </w:num>
  <w:num w:numId="2" w16cid:durableId="1395740043">
    <w:abstractNumId w:val="6"/>
  </w:num>
  <w:num w:numId="3" w16cid:durableId="1143158912">
    <w:abstractNumId w:val="5"/>
  </w:num>
  <w:num w:numId="4" w16cid:durableId="1739329468">
    <w:abstractNumId w:val="4"/>
  </w:num>
  <w:num w:numId="5" w16cid:durableId="200434192">
    <w:abstractNumId w:val="7"/>
  </w:num>
  <w:num w:numId="6" w16cid:durableId="533927903">
    <w:abstractNumId w:val="3"/>
  </w:num>
  <w:num w:numId="7" w16cid:durableId="301236220">
    <w:abstractNumId w:val="2"/>
  </w:num>
  <w:num w:numId="8" w16cid:durableId="981543920">
    <w:abstractNumId w:val="1"/>
  </w:num>
  <w:num w:numId="9" w16cid:durableId="142144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3C7"/>
    <w:rsid w:val="00034616"/>
    <w:rsid w:val="0006063C"/>
    <w:rsid w:val="00106504"/>
    <w:rsid w:val="0015074B"/>
    <w:rsid w:val="0029639D"/>
    <w:rsid w:val="00326F90"/>
    <w:rsid w:val="00492E5D"/>
    <w:rsid w:val="00497E48"/>
    <w:rsid w:val="00AA1D8D"/>
    <w:rsid w:val="00B47730"/>
    <w:rsid w:val="00C61F50"/>
    <w:rsid w:val="00CB0664"/>
    <w:rsid w:val="00FC693F"/>
    <w:rsid w:val="00FE0B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7FEA6"/>
  <w14:defaultImageDpi w14:val="300"/>
  <w15:docId w15:val="{EB91EDC4-2E0B-4F54-98A0-9DF500D0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60"/>
      <w:ind w:left="227" w:right="113"/>
    </w:pPr>
    <w:rPr>
      <w:rFonts w:ascii="Liberation Mono" w:eastAsia="Liberation Mono" w:hAnsi="Liberation Mon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2026-06-26T19:23:00Z</dcterms:modified>
  <cp:category/>
</cp:coreProperties>
</file>