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C57EF" w14:textId="77777777" w:rsidR="000438A3" w:rsidRDefault="00000000">
      <w:pPr>
        <w:spacing w:after="40" w:line="240" w:lineRule="auto"/>
        <w:jc w:val="center"/>
      </w:pPr>
      <w:r>
        <w:rPr>
          <w:b/>
          <w:color w:val="000000"/>
          <w:sz w:val="32"/>
        </w:rPr>
        <w:t>BÁO CÁO THỰC HÀNH</w:t>
      </w:r>
      <w:r>
        <w:rPr>
          <w:b/>
          <w:color w:val="000000"/>
          <w:sz w:val="32"/>
        </w:rPr>
        <w:br/>
        <w:t>TỐI ƯU QUY TẮC PHÁT HIỆN BRUTE FORCE TRÊN WAZUH</w:t>
      </w:r>
    </w:p>
    <w:p w14:paraId="380648F6" w14:textId="77777777" w:rsidR="000438A3" w:rsidRDefault="00000000">
      <w:pPr>
        <w:spacing w:after="40" w:line="240" w:lineRule="auto"/>
        <w:jc w:val="center"/>
      </w:pPr>
      <w:r>
        <w:rPr>
          <w:i/>
        </w:rPr>
        <w:t>Môi trường thực hành: Wazuh SOC Home Lab</w:t>
      </w:r>
    </w:p>
    <w:p w14:paraId="6429D6BD" w14:textId="77777777" w:rsidR="000438A3" w:rsidRDefault="00000000">
      <w:pPr>
        <w:pStyle w:val="Heading1"/>
        <w:spacing w:after="40" w:line="240" w:lineRule="auto"/>
      </w:pPr>
      <w:r>
        <w:t>1. MỤC TIÊU</w:t>
      </w:r>
    </w:p>
    <w:p w14:paraId="341FF48A" w14:textId="77777777" w:rsidR="000438A3" w:rsidRDefault="00000000">
      <w:pPr>
        <w:spacing w:after="40" w:line="240" w:lineRule="auto"/>
      </w:pPr>
      <w:r>
        <w:t>Phân tích quy tắc mặc định của Wazuh đối với sự kiện đăng nhập thất bại trên Windows, xác định hạn chế trong khả năng phát hiện chuỗi hành vi và xây dựng quy tắc kế thừa nhằm phát hiện brute force theo tần suất, thời gian và tài khoản mục tiêu.</w:t>
      </w:r>
    </w:p>
    <w:p w14:paraId="48F530D8" w14:textId="77777777" w:rsidR="000438A3" w:rsidRDefault="00000000">
      <w:pPr>
        <w:pStyle w:val="ListBullet"/>
        <w:spacing w:after="40" w:line="240" w:lineRule="auto"/>
      </w:pPr>
      <w:r>
        <w:t>Xác định nguồn log và rule mặc định xử lý Windows Event ID 4625.</w:t>
      </w:r>
    </w:p>
    <w:p w14:paraId="015F98BA" w14:textId="77777777" w:rsidR="000438A3" w:rsidRDefault="00000000">
      <w:pPr>
        <w:pStyle w:val="ListBullet"/>
        <w:spacing w:after="40" w:line="240" w:lineRule="auto"/>
      </w:pPr>
      <w:r>
        <w:t>Phân tích sự khác biệt giữa một lần đăng nhập thất bại và một chuỗi brute force.</w:t>
      </w:r>
    </w:p>
    <w:p w14:paraId="4B72CB45" w14:textId="77777777" w:rsidR="000438A3" w:rsidRDefault="00000000">
      <w:pPr>
        <w:pStyle w:val="ListBullet"/>
        <w:spacing w:after="40" w:line="240" w:lineRule="auto"/>
      </w:pPr>
      <w:r>
        <w:t>Tạo rule correlation trong local_rules.xml mà không sửa trực tiếp ruleset hệ thống.</w:t>
      </w:r>
    </w:p>
    <w:p w14:paraId="0DECFCA6" w14:textId="77777777" w:rsidR="000438A3" w:rsidRDefault="00000000">
      <w:pPr>
        <w:pStyle w:val="ListBullet"/>
        <w:spacing w:after="40" w:line="240" w:lineRule="auto"/>
      </w:pPr>
      <w:r>
        <w:t>Điều chỉnh frequency, timeframe, severity và cơ chế chống lặp cảnh báo.</w:t>
      </w:r>
    </w:p>
    <w:p w14:paraId="57A51E6E" w14:textId="77777777" w:rsidR="000438A3" w:rsidRDefault="00000000">
      <w:pPr>
        <w:pStyle w:val="ListBullet"/>
        <w:spacing w:after="40" w:line="240" w:lineRule="auto"/>
      </w:pPr>
      <w:r>
        <w:t>Kiểm thử rule, phân tích alert và đánh giá false positive.</w:t>
      </w:r>
    </w:p>
    <w:p w14:paraId="748D4FA7" w14:textId="77777777" w:rsidR="000438A3" w:rsidRDefault="00000000">
      <w:pPr>
        <w:pStyle w:val="Heading2"/>
      </w:pPr>
      <w:r>
        <w:t>1.1. TÓM TẮT DÀNH CHO QUẢN LÝ</w:t>
      </w:r>
    </w:p>
    <w:p w14:paraId="6C35B6DF" w14:textId="77777777" w:rsidR="000438A3" w:rsidRDefault="00000000">
      <w:r>
        <w:t>Bài thực hành tối ưu hóa quy tắc phát hiện đăng nhập thất bại nhằm giúp SOC Team phân biệt lỗi xác thực thông thường với hành vi tấn công có tính lặp lại. Rule correlation nhóm các sự kiện theo tài khoản hoặc địa chỉ nguồn, qua đó ưu tiên các cảnh báo có rủi ro cao, giảm thao tác nhóm log thủ công và hỗ trợ triage nhất quán hơn. Hiệu quả giảm cảnh báo giả cần được đo bằng số liệu trước và sau tuning; báo cáo không sử dụng tỷ lệ phần trăm khi chưa có phép đo thực tế.</w:t>
      </w:r>
    </w:p>
    <w:p w14:paraId="63B576EE" w14:textId="77777777" w:rsidR="000438A3" w:rsidRDefault="00000000">
      <w:pPr>
        <w:pStyle w:val="Heading1"/>
        <w:spacing w:after="40" w:line="240" w:lineRule="auto"/>
      </w:pPr>
      <w:r>
        <w:t>2. MÔI TRƯỜNG THỰC HÀNH</w:t>
      </w:r>
    </w:p>
    <w:tbl>
      <w:tblPr>
        <w:tblStyle w:val="TableGrid"/>
        <w:tblW w:w="0" w:type="auto"/>
        <w:jc w:val="center"/>
        <w:tblLook w:val="04A0" w:firstRow="1" w:lastRow="0" w:firstColumn="1" w:lastColumn="0" w:noHBand="0" w:noVBand="1"/>
      </w:tblPr>
      <w:tblGrid>
        <w:gridCol w:w="2493"/>
        <w:gridCol w:w="2493"/>
        <w:gridCol w:w="2493"/>
        <w:gridCol w:w="2493"/>
      </w:tblGrid>
      <w:tr w:rsidR="000438A3" w14:paraId="3CBE52FE" w14:textId="77777777">
        <w:trPr>
          <w:tblHeader/>
          <w:jc w:val="center"/>
        </w:trPr>
        <w:tc>
          <w:tcPr>
            <w:tcW w:w="2493" w:type="dxa"/>
          </w:tcPr>
          <w:p w14:paraId="43A07448" w14:textId="77777777" w:rsidR="000438A3" w:rsidRDefault="00000000">
            <w:r>
              <w:rPr>
                <w:sz w:val="21"/>
              </w:rPr>
              <w:t>Thành phần</w:t>
            </w:r>
          </w:p>
        </w:tc>
        <w:tc>
          <w:tcPr>
            <w:tcW w:w="2493" w:type="dxa"/>
          </w:tcPr>
          <w:p w14:paraId="7D99D69A" w14:textId="77777777" w:rsidR="000438A3" w:rsidRDefault="00000000">
            <w:r>
              <w:rPr>
                <w:sz w:val="21"/>
              </w:rPr>
              <w:t>Hệ điều hành</w:t>
            </w:r>
          </w:p>
        </w:tc>
        <w:tc>
          <w:tcPr>
            <w:tcW w:w="2493" w:type="dxa"/>
          </w:tcPr>
          <w:p w14:paraId="11CADA18" w14:textId="77777777" w:rsidR="000438A3" w:rsidRDefault="00000000">
            <w:r>
              <w:rPr>
                <w:sz w:val="21"/>
              </w:rPr>
              <w:t>Vai trò</w:t>
            </w:r>
          </w:p>
        </w:tc>
        <w:tc>
          <w:tcPr>
            <w:tcW w:w="2493" w:type="dxa"/>
          </w:tcPr>
          <w:p w14:paraId="2E1D7FD8" w14:textId="77777777" w:rsidR="000438A3" w:rsidRDefault="00000000">
            <w:r>
              <w:rPr>
                <w:sz w:val="21"/>
              </w:rPr>
              <w:t>Địa chỉ/Trạng thái</w:t>
            </w:r>
          </w:p>
        </w:tc>
      </w:tr>
      <w:tr w:rsidR="000438A3" w14:paraId="7B8F322D" w14:textId="77777777">
        <w:trPr>
          <w:jc w:val="center"/>
        </w:trPr>
        <w:tc>
          <w:tcPr>
            <w:tcW w:w="2493" w:type="dxa"/>
          </w:tcPr>
          <w:p w14:paraId="6C82A5B9" w14:textId="77777777" w:rsidR="000438A3" w:rsidRDefault="00000000">
            <w:r>
              <w:rPr>
                <w:sz w:val="21"/>
              </w:rPr>
              <w:t>Wazuh Server</w:t>
            </w:r>
          </w:p>
        </w:tc>
        <w:tc>
          <w:tcPr>
            <w:tcW w:w="2493" w:type="dxa"/>
          </w:tcPr>
          <w:p w14:paraId="6B1CA709" w14:textId="77777777" w:rsidR="000438A3" w:rsidRDefault="00000000">
            <w:r>
              <w:rPr>
                <w:sz w:val="21"/>
              </w:rPr>
              <w:t>Ubuntu Server 24.04.4 LTS</w:t>
            </w:r>
          </w:p>
        </w:tc>
        <w:tc>
          <w:tcPr>
            <w:tcW w:w="2493" w:type="dxa"/>
          </w:tcPr>
          <w:p w14:paraId="4540F5C9" w14:textId="77777777" w:rsidR="000438A3" w:rsidRDefault="00000000">
            <w:r>
              <w:rPr>
                <w:sz w:val="21"/>
              </w:rPr>
              <w:t>Manager, Indexer và Dashboard</w:t>
            </w:r>
          </w:p>
        </w:tc>
        <w:tc>
          <w:tcPr>
            <w:tcW w:w="2493" w:type="dxa"/>
          </w:tcPr>
          <w:p w14:paraId="6822010D" w14:textId="77777777" w:rsidR="000438A3" w:rsidRDefault="00000000">
            <w:r>
              <w:rPr>
                <w:sz w:val="21"/>
              </w:rPr>
              <w:t>192.168.81.139</w:t>
            </w:r>
          </w:p>
        </w:tc>
      </w:tr>
      <w:tr w:rsidR="000438A3" w14:paraId="3C878DC3" w14:textId="77777777">
        <w:trPr>
          <w:jc w:val="center"/>
        </w:trPr>
        <w:tc>
          <w:tcPr>
            <w:tcW w:w="2493" w:type="dxa"/>
          </w:tcPr>
          <w:p w14:paraId="3F84DC1D" w14:textId="77777777" w:rsidR="000438A3" w:rsidRDefault="00000000">
            <w:r>
              <w:rPr>
                <w:sz w:val="21"/>
              </w:rPr>
              <w:t>Windows endpoint</w:t>
            </w:r>
          </w:p>
        </w:tc>
        <w:tc>
          <w:tcPr>
            <w:tcW w:w="2493" w:type="dxa"/>
          </w:tcPr>
          <w:p w14:paraId="66FD106F" w14:textId="77777777" w:rsidR="000438A3" w:rsidRDefault="00000000">
            <w:r>
              <w:rPr>
                <w:sz w:val="21"/>
              </w:rPr>
              <w:t>Windows 11</w:t>
            </w:r>
          </w:p>
        </w:tc>
        <w:tc>
          <w:tcPr>
            <w:tcW w:w="2493" w:type="dxa"/>
          </w:tcPr>
          <w:p w14:paraId="156C729B" w14:textId="77777777" w:rsidR="000438A3" w:rsidRDefault="00000000">
            <w:r>
              <w:rPr>
                <w:sz w:val="21"/>
              </w:rPr>
              <w:t>Sinh Windows Security Event Log</w:t>
            </w:r>
          </w:p>
        </w:tc>
        <w:tc>
          <w:tcPr>
            <w:tcW w:w="2493" w:type="dxa"/>
          </w:tcPr>
          <w:p w14:paraId="7C755695" w14:textId="77777777" w:rsidR="000438A3" w:rsidRDefault="00000000">
            <w:r>
              <w:rPr>
                <w:sz w:val="21"/>
              </w:rPr>
              <w:t>Agent active</w:t>
            </w:r>
          </w:p>
        </w:tc>
      </w:tr>
      <w:tr w:rsidR="000438A3" w14:paraId="4DFEAE25" w14:textId="77777777">
        <w:trPr>
          <w:jc w:val="center"/>
        </w:trPr>
        <w:tc>
          <w:tcPr>
            <w:tcW w:w="2493" w:type="dxa"/>
          </w:tcPr>
          <w:p w14:paraId="37564097" w14:textId="77777777" w:rsidR="000438A3" w:rsidRDefault="00000000">
            <w:r>
              <w:rPr>
                <w:sz w:val="21"/>
              </w:rPr>
              <w:t>Kali endpoint</w:t>
            </w:r>
          </w:p>
        </w:tc>
        <w:tc>
          <w:tcPr>
            <w:tcW w:w="2493" w:type="dxa"/>
          </w:tcPr>
          <w:p w14:paraId="02F8B707" w14:textId="77777777" w:rsidR="000438A3" w:rsidRDefault="00000000">
            <w:r>
              <w:rPr>
                <w:sz w:val="21"/>
              </w:rPr>
              <w:t>Kali Linux</w:t>
            </w:r>
          </w:p>
        </w:tc>
        <w:tc>
          <w:tcPr>
            <w:tcW w:w="2493" w:type="dxa"/>
          </w:tcPr>
          <w:p w14:paraId="1A9236AD" w14:textId="77777777" w:rsidR="000438A3" w:rsidRDefault="00000000">
            <w:r>
              <w:rPr>
                <w:sz w:val="21"/>
              </w:rPr>
              <w:t>Máy kiểm thử và nguồn log bổ sung</w:t>
            </w:r>
          </w:p>
        </w:tc>
        <w:tc>
          <w:tcPr>
            <w:tcW w:w="2493" w:type="dxa"/>
          </w:tcPr>
          <w:p w14:paraId="764847FD" w14:textId="77777777" w:rsidR="000438A3" w:rsidRDefault="00000000">
            <w:r>
              <w:rPr>
                <w:sz w:val="21"/>
              </w:rPr>
              <w:t>Agent active</w:t>
            </w:r>
          </w:p>
        </w:tc>
      </w:tr>
      <w:tr w:rsidR="000438A3" w14:paraId="55FC4D4A" w14:textId="77777777">
        <w:trPr>
          <w:jc w:val="center"/>
        </w:trPr>
        <w:tc>
          <w:tcPr>
            <w:tcW w:w="2493" w:type="dxa"/>
          </w:tcPr>
          <w:p w14:paraId="3E6B9762" w14:textId="77777777" w:rsidR="000438A3" w:rsidRDefault="00000000">
            <w:r>
              <w:rPr>
                <w:sz w:val="21"/>
              </w:rPr>
              <w:t>Mạng lab</w:t>
            </w:r>
          </w:p>
        </w:tc>
        <w:tc>
          <w:tcPr>
            <w:tcW w:w="2493" w:type="dxa"/>
          </w:tcPr>
          <w:p w14:paraId="409B718E" w14:textId="77777777" w:rsidR="000438A3" w:rsidRDefault="00000000">
            <w:r>
              <w:rPr>
                <w:sz w:val="21"/>
              </w:rPr>
              <w:t>VMware NAT</w:t>
            </w:r>
          </w:p>
        </w:tc>
        <w:tc>
          <w:tcPr>
            <w:tcW w:w="2493" w:type="dxa"/>
          </w:tcPr>
          <w:p w14:paraId="26601E18" w14:textId="77777777" w:rsidR="000438A3" w:rsidRDefault="00000000">
            <w:r>
              <w:rPr>
                <w:sz w:val="21"/>
              </w:rPr>
              <w:t>Kết nối nội bộ có kiểm soát</w:t>
            </w:r>
          </w:p>
        </w:tc>
        <w:tc>
          <w:tcPr>
            <w:tcW w:w="2493" w:type="dxa"/>
          </w:tcPr>
          <w:p w14:paraId="506F3976" w14:textId="77777777" w:rsidR="000438A3" w:rsidRDefault="00000000">
            <w:r>
              <w:rPr>
                <w:sz w:val="21"/>
              </w:rPr>
              <w:t>192.168.81.0/24</w:t>
            </w:r>
          </w:p>
        </w:tc>
      </w:tr>
    </w:tbl>
    <w:p w14:paraId="4B2DFF87" w14:textId="77777777" w:rsidR="000438A3" w:rsidRDefault="00000000">
      <w:pPr>
        <w:pStyle w:val="Heading1"/>
        <w:spacing w:after="40" w:line="240" w:lineRule="auto"/>
      </w:pPr>
      <w:r>
        <w:t>3. BỐI CẢNH VÀ USE CASE PHÁT HIỆN</w:t>
      </w:r>
    </w:p>
    <w:p w14:paraId="3EB0AA3F" w14:textId="77777777" w:rsidR="000438A3" w:rsidRDefault="00000000">
      <w:pPr>
        <w:spacing w:after="40" w:line="240" w:lineRule="auto"/>
      </w:pPr>
      <w:r>
        <w:t>Windows ghi nhận một lần đăng nhập thất bại bằng Security Event ID 4625. Một sự kiện đơn lẻ chưa đủ để kết luận có tấn công; tuy nhiên, nhiều lần thất bại liên tiếp đối với cùng một tài khoản trong thời gian ngắn có thể là dấu hiệu brute force.</w:t>
      </w:r>
    </w:p>
    <w:tbl>
      <w:tblPr>
        <w:tblStyle w:val="TableGrid"/>
        <w:tblW w:w="0" w:type="auto"/>
        <w:jc w:val="center"/>
        <w:tblLook w:val="04A0" w:firstRow="1" w:lastRow="0" w:firstColumn="1" w:lastColumn="0" w:noHBand="0" w:noVBand="1"/>
      </w:tblPr>
      <w:tblGrid>
        <w:gridCol w:w="4986"/>
        <w:gridCol w:w="4986"/>
      </w:tblGrid>
      <w:tr w:rsidR="000438A3" w14:paraId="6E4E5E1C" w14:textId="77777777">
        <w:trPr>
          <w:tblHeader/>
          <w:jc w:val="center"/>
        </w:trPr>
        <w:tc>
          <w:tcPr>
            <w:tcW w:w="4986" w:type="dxa"/>
          </w:tcPr>
          <w:p w14:paraId="1A800250" w14:textId="77777777" w:rsidR="000438A3" w:rsidRDefault="00000000">
            <w:r>
              <w:rPr>
                <w:sz w:val="21"/>
              </w:rPr>
              <w:t>Thuộc tính</w:t>
            </w:r>
          </w:p>
        </w:tc>
        <w:tc>
          <w:tcPr>
            <w:tcW w:w="4986" w:type="dxa"/>
          </w:tcPr>
          <w:p w14:paraId="3BE57F38" w14:textId="77777777" w:rsidR="000438A3" w:rsidRDefault="00000000">
            <w:r>
              <w:rPr>
                <w:sz w:val="21"/>
              </w:rPr>
              <w:t>Giá trị dự kiến</w:t>
            </w:r>
          </w:p>
        </w:tc>
      </w:tr>
      <w:tr w:rsidR="000438A3" w14:paraId="0028E114" w14:textId="77777777">
        <w:trPr>
          <w:jc w:val="center"/>
        </w:trPr>
        <w:tc>
          <w:tcPr>
            <w:tcW w:w="4986" w:type="dxa"/>
          </w:tcPr>
          <w:p w14:paraId="4F7D3F0C" w14:textId="77777777" w:rsidR="000438A3" w:rsidRDefault="00000000">
            <w:r>
              <w:rPr>
                <w:sz w:val="21"/>
              </w:rPr>
              <w:t>Nguồn log</w:t>
            </w:r>
          </w:p>
        </w:tc>
        <w:tc>
          <w:tcPr>
            <w:tcW w:w="4986" w:type="dxa"/>
          </w:tcPr>
          <w:p w14:paraId="12E89856" w14:textId="77777777" w:rsidR="000438A3" w:rsidRDefault="00000000">
            <w:r>
              <w:rPr>
                <w:sz w:val="21"/>
              </w:rPr>
              <w:t>Windows Security Event Log</w:t>
            </w:r>
          </w:p>
        </w:tc>
      </w:tr>
      <w:tr w:rsidR="000438A3" w14:paraId="6229D542" w14:textId="77777777">
        <w:trPr>
          <w:jc w:val="center"/>
        </w:trPr>
        <w:tc>
          <w:tcPr>
            <w:tcW w:w="4986" w:type="dxa"/>
          </w:tcPr>
          <w:p w14:paraId="3B4F7AD5" w14:textId="77777777" w:rsidR="000438A3" w:rsidRDefault="00000000">
            <w:r>
              <w:rPr>
                <w:sz w:val="21"/>
              </w:rPr>
              <w:t>Event ID</w:t>
            </w:r>
          </w:p>
        </w:tc>
        <w:tc>
          <w:tcPr>
            <w:tcW w:w="4986" w:type="dxa"/>
          </w:tcPr>
          <w:p w14:paraId="73280A8E" w14:textId="77777777" w:rsidR="000438A3" w:rsidRDefault="00000000">
            <w:r>
              <w:rPr>
                <w:sz w:val="21"/>
              </w:rPr>
              <w:t>4625</w:t>
            </w:r>
          </w:p>
        </w:tc>
      </w:tr>
      <w:tr w:rsidR="000438A3" w14:paraId="0FBB2EE2" w14:textId="77777777">
        <w:trPr>
          <w:jc w:val="center"/>
        </w:trPr>
        <w:tc>
          <w:tcPr>
            <w:tcW w:w="4986" w:type="dxa"/>
          </w:tcPr>
          <w:p w14:paraId="79E71F90" w14:textId="77777777" w:rsidR="000438A3" w:rsidRDefault="00000000">
            <w:r>
              <w:rPr>
                <w:sz w:val="21"/>
              </w:rPr>
              <w:t>Tần suất cảnh báo</w:t>
            </w:r>
          </w:p>
        </w:tc>
        <w:tc>
          <w:tcPr>
            <w:tcW w:w="4986" w:type="dxa"/>
          </w:tcPr>
          <w:p w14:paraId="32B2C84E" w14:textId="77777777" w:rsidR="000438A3" w:rsidRDefault="00000000">
            <w:r>
              <w:rPr>
                <w:sz w:val="21"/>
              </w:rPr>
              <w:t>5 lần</w:t>
            </w:r>
          </w:p>
        </w:tc>
      </w:tr>
      <w:tr w:rsidR="000438A3" w14:paraId="4A01958F" w14:textId="77777777">
        <w:trPr>
          <w:jc w:val="center"/>
        </w:trPr>
        <w:tc>
          <w:tcPr>
            <w:tcW w:w="4986" w:type="dxa"/>
          </w:tcPr>
          <w:p w14:paraId="1B023FB6" w14:textId="77777777" w:rsidR="000438A3" w:rsidRDefault="00000000">
            <w:r>
              <w:rPr>
                <w:sz w:val="21"/>
              </w:rPr>
              <w:t>Khoảng thời gian</w:t>
            </w:r>
          </w:p>
        </w:tc>
        <w:tc>
          <w:tcPr>
            <w:tcW w:w="4986" w:type="dxa"/>
          </w:tcPr>
          <w:p w14:paraId="4052F804" w14:textId="77777777" w:rsidR="000438A3" w:rsidRDefault="00000000">
            <w:r>
              <w:rPr>
                <w:sz w:val="21"/>
              </w:rPr>
              <w:t>120 giây</w:t>
            </w:r>
          </w:p>
        </w:tc>
      </w:tr>
      <w:tr w:rsidR="000438A3" w14:paraId="13AF77D9" w14:textId="77777777">
        <w:trPr>
          <w:jc w:val="center"/>
        </w:trPr>
        <w:tc>
          <w:tcPr>
            <w:tcW w:w="4986" w:type="dxa"/>
          </w:tcPr>
          <w:p w14:paraId="39D35C33" w14:textId="77777777" w:rsidR="000438A3" w:rsidRDefault="00000000">
            <w:r>
              <w:rPr>
                <w:sz w:val="21"/>
              </w:rPr>
              <w:t>Trường correlation</w:t>
            </w:r>
          </w:p>
        </w:tc>
        <w:tc>
          <w:tcPr>
            <w:tcW w:w="4986" w:type="dxa"/>
          </w:tcPr>
          <w:p w14:paraId="7C84F4C7" w14:textId="77777777" w:rsidR="000438A3" w:rsidRDefault="00000000">
            <w:r>
              <w:rPr>
                <w:sz w:val="21"/>
              </w:rPr>
              <w:t>Target username</w:t>
            </w:r>
          </w:p>
        </w:tc>
      </w:tr>
      <w:tr w:rsidR="000438A3" w14:paraId="157ED1A0" w14:textId="77777777">
        <w:trPr>
          <w:jc w:val="center"/>
        </w:trPr>
        <w:tc>
          <w:tcPr>
            <w:tcW w:w="4986" w:type="dxa"/>
          </w:tcPr>
          <w:p w14:paraId="4D95758E" w14:textId="77777777" w:rsidR="000438A3" w:rsidRDefault="00000000">
            <w:r>
              <w:rPr>
                <w:sz w:val="21"/>
              </w:rPr>
              <w:t>Severity đề xuất</w:t>
            </w:r>
          </w:p>
        </w:tc>
        <w:tc>
          <w:tcPr>
            <w:tcW w:w="4986" w:type="dxa"/>
          </w:tcPr>
          <w:p w14:paraId="79CBAB7D" w14:textId="77777777" w:rsidR="000438A3" w:rsidRDefault="00000000">
            <w:r>
              <w:rPr>
                <w:sz w:val="21"/>
              </w:rPr>
              <w:t>Level 10 - High</w:t>
            </w:r>
          </w:p>
        </w:tc>
      </w:tr>
      <w:tr w:rsidR="000438A3" w14:paraId="4A59FA3A" w14:textId="77777777">
        <w:trPr>
          <w:jc w:val="center"/>
        </w:trPr>
        <w:tc>
          <w:tcPr>
            <w:tcW w:w="4986" w:type="dxa"/>
          </w:tcPr>
          <w:p w14:paraId="3D3C9A4D" w14:textId="77777777" w:rsidR="000438A3" w:rsidRDefault="00000000">
            <w:r>
              <w:rPr>
                <w:sz w:val="21"/>
              </w:rPr>
              <w:t>MITRE ATT&amp;CK</w:t>
            </w:r>
          </w:p>
        </w:tc>
        <w:tc>
          <w:tcPr>
            <w:tcW w:w="4986" w:type="dxa"/>
          </w:tcPr>
          <w:p w14:paraId="58F85822" w14:textId="77777777" w:rsidR="000438A3" w:rsidRDefault="00000000">
            <w:r>
              <w:rPr>
                <w:sz w:val="21"/>
              </w:rPr>
              <w:t>T1110 - Brute Force</w:t>
            </w:r>
          </w:p>
        </w:tc>
      </w:tr>
    </w:tbl>
    <w:p w14:paraId="78E14FCB" w14:textId="77777777" w:rsidR="000438A3" w:rsidRDefault="00000000">
      <w:pPr>
        <w:pStyle w:val="Heading1"/>
        <w:spacing w:after="40" w:line="240" w:lineRule="auto"/>
      </w:pPr>
      <w:r>
        <w:lastRenderedPageBreak/>
        <w:t>4. PHÂN TÍCH RULE MẶC ĐỊNH</w:t>
      </w:r>
    </w:p>
    <w:p w14:paraId="76BF1EF2" w14:textId="77777777" w:rsidR="000438A3" w:rsidRDefault="00000000">
      <w:pPr>
        <w:pStyle w:val="Heading2"/>
        <w:spacing w:after="40" w:line="240" w:lineRule="auto"/>
      </w:pPr>
      <w:r>
        <w:t>4.1. Tạo sự kiện đăng nhập thất bại</w:t>
      </w:r>
    </w:p>
    <w:p w14:paraId="1D132207" w14:textId="77777777" w:rsidR="000438A3" w:rsidRDefault="00000000">
      <w:pPr>
        <w:spacing w:after="40" w:line="240" w:lineRule="auto"/>
      </w:pPr>
      <w:r>
        <w:t>Khóa màn hình Windows và nhập sai mật khẩu từ 2 đến 3 lần để tạo Event ID 4625. Sau đó đăng nhập đúng bằng tài khoản hợp lệ.</w:t>
      </w:r>
    </w:p>
    <w:p w14:paraId="020D209E" w14:textId="77777777" w:rsidR="000438A3" w:rsidRDefault="00000000">
      <w:pPr>
        <w:spacing w:after="40" w:line="240" w:lineRule="auto"/>
        <w:ind w:left="397"/>
      </w:pPr>
      <w:r>
        <w:rPr>
          <w:rFonts w:ascii="Consolas" w:hAnsi="Consolas"/>
          <w:color w:val="FF0000"/>
          <w:sz w:val="20"/>
        </w:rPr>
        <w:t>rundll32.exe user32.dll,LockWorkStation</w:t>
      </w:r>
    </w:p>
    <w:p w14:paraId="1E25B811" w14:textId="77777777" w:rsidR="00F50CFE" w:rsidRDefault="00FC542B">
      <w:pPr>
        <w:pStyle w:val="Heading2"/>
        <w:spacing w:after="40" w:line="240" w:lineRule="auto"/>
      </w:pPr>
      <w:r>
        <w:rPr>
          <w:noProof/>
        </w:rPr>
        <w:lastRenderedPageBreak/>
        <w:drawing>
          <wp:inline distT="0" distB="0" distL="0" distR="0" wp14:anchorId="6B607C7E" wp14:editId="6D64BF03">
            <wp:extent cx="6332220" cy="4066540"/>
            <wp:effectExtent l="0" t="0" r="0" b="0"/>
            <wp:docPr id="142605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52347" name=""/>
                    <pic:cNvPicPr/>
                  </pic:nvPicPr>
                  <pic:blipFill>
                    <a:blip r:embed="rId6"/>
                    <a:stretch>
                      <a:fillRect/>
                    </a:stretch>
                  </pic:blipFill>
                  <pic:spPr>
                    <a:xfrm>
                      <a:off x="0" y="0"/>
                      <a:ext cx="6332220" cy="4066540"/>
                    </a:xfrm>
                    <a:prstGeom prst="rect">
                      <a:avLst/>
                    </a:prstGeom>
                  </pic:spPr>
                </pic:pic>
              </a:graphicData>
            </a:graphic>
          </wp:inline>
        </w:drawing>
      </w:r>
    </w:p>
    <w:p w14:paraId="01735CD7" w14:textId="2DB850D4" w:rsidR="00F50CFE" w:rsidRDefault="00F50CFE">
      <w:pPr>
        <w:pStyle w:val="Heading2"/>
        <w:spacing w:after="40" w:line="240" w:lineRule="auto"/>
      </w:pPr>
      <w:r>
        <w:rPr>
          <w:noProof/>
        </w:rPr>
        <w:drawing>
          <wp:inline distT="0" distB="0" distL="0" distR="0" wp14:anchorId="1301B168" wp14:editId="2A54230A">
            <wp:extent cx="6332220" cy="1169035"/>
            <wp:effectExtent l="0" t="0" r="0" b="0"/>
            <wp:docPr id="109493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36092" name=""/>
                    <pic:cNvPicPr/>
                  </pic:nvPicPr>
                  <pic:blipFill>
                    <a:blip r:embed="rId7"/>
                    <a:stretch>
                      <a:fillRect/>
                    </a:stretch>
                  </pic:blipFill>
                  <pic:spPr>
                    <a:xfrm>
                      <a:off x="0" y="0"/>
                      <a:ext cx="6332220" cy="1169035"/>
                    </a:xfrm>
                    <a:prstGeom prst="rect">
                      <a:avLst/>
                    </a:prstGeom>
                  </pic:spPr>
                </pic:pic>
              </a:graphicData>
            </a:graphic>
          </wp:inline>
        </w:drawing>
      </w:r>
    </w:p>
    <w:p w14:paraId="04C5A26A" w14:textId="78961E9B" w:rsidR="00F50CFE" w:rsidRPr="00F50CFE" w:rsidRDefault="00F50CFE" w:rsidP="00F50CFE">
      <w:r>
        <w:rPr>
          <w:noProof/>
        </w:rPr>
        <w:lastRenderedPageBreak/>
        <w:drawing>
          <wp:inline distT="0" distB="0" distL="0" distR="0" wp14:anchorId="32212801" wp14:editId="7CADDA2B">
            <wp:extent cx="6332220" cy="4426585"/>
            <wp:effectExtent l="0" t="0" r="0" b="0"/>
            <wp:docPr id="69474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47734" name=""/>
                    <pic:cNvPicPr/>
                  </pic:nvPicPr>
                  <pic:blipFill>
                    <a:blip r:embed="rId8"/>
                    <a:stretch>
                      <a:fillRect/>
                    </a:stretch>
                  </pic:blipFill>
                  <pic:spPr>
                    <a:xfrm>
                      <a:off x="0" y="0"/>
                      <a:ext cx="6332220" cy="4426585"/>
                    </a:xfrm>
                    <a:prstGeom prst="rect">
                      <a:avLst/>
                    </a:prstGeom>
                  </pic:spPr>
                </pic:pic>
              </a:graphicData>
            </a:graphic>
          </wp:inline>
        </w:drawing>
      </w:r>
    </w:p>
    <w:p w14:paraId="0943122F" w14:textId="281324B1" w:rsidR="000438A3" w:rsidRDefault="00000000">
      <w:pPr>
        <w:pStyle w:val="Heading2"/>
        <w:spacing w:after="40" w:line="240" w:lineRule="auto"/>
      </w:pPr>
      <w:r>
        <w:t>4.2. Truy vấn Event ID 4625 trên Wazuh</w:t>
      </w:r>
    </w:p>
    <w:p w14:paraId="6D1D4E8B" w14:textId="77777777" w:rsidR="000438A3" w:rsidRDefault="00000000">
      <w:pPr>
        <w:spacing w:after="40" w:line="240" w:lineRule="auto"/>
      </w:pPr>
      <w:r>
        <w:t>Trên Wazuh Dashboard, mở Threat Hunting và truy vấn:</w:t>
      </w:r>
    </w:p>
    <w:p w14:paraId="185B108D" w14:textId="77777777" w:rsidR="000438A3" w:rsidRDefault="00000000">
      <w:pPr>
        <w:spacing w:after="40" w:line="240" w:lineRule="auto"/>
        <w:ind w:left="397"/>
      </w:pPr>
      <w:r>
        <w:rPr>
          <w:rFonts w:ascii="Consolas" w:hAnsi="Consolas"/>
          <w:color w:val="FF0000"/>
          <w:sz w:val="20"/>
        </w:rPr>
        <w:t>data.win.system.eventID:4625</w:t>
      </w:r>
    </w:p>
    <w:p w14:paraId="7896B3FB" w14:textId="77777777" w:rsidR="000438A3" w:rsidRDefault="00000000">
      <w:pPr>
        <w:spacing w:after="40" w:line="240" w:lineRule="auto"/>
      </w:pPr>
      <w:r>
        <w:t>Mở chi tiết một event và ghi nhận các trường: rule.id, agent.name, win.system.eventID, win.eventdata.targetUserName, win.eventdata.ipAddress, win.eventdata.logonType và timestamp.</w:t>
      </w:r>
    </w:p>
    <w:p w14:paraId="68BA2AE6" w14:textId="77777777" w:rsidR="00F50CFE" w:rsidRDefault="00F50CFE">
      <w:pPr>
        <w:pStyle w:val="Heading2"/>
        <w:spacing w:after="40" w:line="240" w:lineRule="auto"/>
      </w:pPr>
      <w:r>
        <w:rPr>
          <w:noProof/>
        </w:rPr>
        <w:lastRenderedPageBreak/>
        <w:drawing>
          <wp:inline distT="0" distB="0" distL="0" distR="0" wp14:anchorId="5C7B7DB1" wp14:editId="7B78EE89">
            <wp:extent cx="6332220" cy="2625725"/>
            <wp:effectExtent l="0" t="0" r="0" b="3175"/>
            <wp:docPr id="14973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0640" name=""/>
                    <pic:cNvPicPr/>
                  </pic:nvPicPr>
                  <pic:blipFill>
                    <a:blip r:embed="rId9"/>
                    <a:stretch>
                      <a:fillRect/>
                    </a:stretch>
                  </pic:blipFill>
                  <pic:spPr>
                    <a:xfrm>
                      <a:off x="0" y="0"/>
                      <a:ext cx="6332220" cy="2625725"/>
                    </a:xfrm>
                    <a:prstGeom prst="rect">
                      <a:avLst/>
                    </a:prstGeom>
                  </pic:spPr>
                </pic:pic>
              </a:graphicData>
            </a:graphic>
          </wp:inline>
        </w:drawing>
      </w:r>
    </w:p>
    <w:p w14:paraId="56504257" w14:textId="77777777" w:rsidR="00EF6E4A" w:rsidRDefault="00EF6E4A">
      <w:pPr>
        <w:pStyle w:val="Heading2"/>
        <w:spacing w:after="40" w:line="240" w:lineRule="auto"/>
      </w:pPr>
      <w:r>
        <w:rPr>
          <w:noProof/>
        </w:rPr>
        <w:drawing>
          <wp:inline distT="0" distB="0" distL="0" distR="0" wp14:anchorId="59A4F24D" wp14:editId="678A80FB">
            <wp:extent cx="6332220" cy="2108835"/>
            <wp:effectExtent l="0" t="0" r="0" b="5715"/>
            <wp:docPr id="204565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58584" name=""/>
                    <pic:cNvPicPr/>
                  </pic:nvPicPr>
                  <pic:blipFill>
                    <a:blip r:embed="rId10"/>
                    <a:stretch>
                      <a:fillRect/>
                    </a:stretch>
                  </pic:blipFill>
                  <pic:spPr>
                    <a:xfrm>
                      <a:off x="0" y="0"/>
                      <a:ext cx="6332220" cy="2108835"/>
                    </a:xfrm>
                    <a:prstGeom prst="rect">
                      <a:avLst/>
                    </a:prstGeom>
                  </pic:spPr>
                </pic:pic>
              </a:graphicData>
            </a:graphic>
          </wp:inline>
        </w:drawing>
      </w:r>
    </w:p>
    <w:p w14:paraId="7C5D6642" w14:textId="13AF96A5" w:rsidR="000438A3" w:rsidRDefault="00EF6E4A">
      <w:pPr>
        <w:pStyle w:val="Heading2"/>
        <w:spacing w:after="40" w:line="240" w:lineRule="auto"/>
      </w:pPr>
      <w:r>
        <w:rPr>
          <w:noProof/>
        </w:rPr>
        <w:lastRenderedPageBreak/>
        <w:drawing>
          <wp:inline distT="0" distB="0" distL="0" distR="0" wp14:anchorId="5232FEAC" wp14:editId="0B4296A6">
            <wp:extent cx="6332220" cy="3651885"/>
            <wp:effectExtent l="0" t="0" r="0" b="5715"/>
            <wp:docPr id="134727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73774" name=""/>
                    <pic:cNvPicPr/>
                  </pic:nvPicPr>
                  <pic:blipFill>
                    <a:blip r:embed="rId11"/>
                    <a:stretch>
                      <a:fillRect/>
                    </a:stretch>
                  </pic:blipFill>
                  <pic:spPr>
                    <a:xfrm>
                      <a:off x="0" y="0"/>
                      <a:ext cx="6332220" cy="3651885"/>
                    </a:xfrm>
                    <a:prstGeom prst="rect">
                      <a:avLst/>
                    </a:prstGeom>
                  </pic:spPr>
                </pic:pic>
              </a:graphicData>
            </a:graphic>
          </wp:inline>
        </w:drawing>
      </w:r>
      <w:r w:rsidR="00000000">
        <w:t>4.3. Xác định rule mặc định</w:t>
      </w:r>
    </w:p>
    <w:p w14:paraId="2628F434" w14:textId="77777777" w:rsidR="000438A3" w:rsidRDefault="00000000">
      <w:pPr>
        <w:spacing w:after="40" w:line="240" w:lineRule="auto"/>
      </w:pPr>
      <w:r>
        <w:t>Trên Wazuh Server, tìm rule liên quan đến Event ID 4625:</w:t>
      </w:r>
    </w:p>
    <w:p w14:paraId="0C2D3D0B" w14:textId="77777777" w:rsidR="000438A3" w:rsidRDefault="00000000">
      <w:pPr>
        <w:spacing w:after="40" w:line="240" w:lineRule="auto"/>
        <w:ind w:left="397"/>
      </w:pPr>
      <w:r>
        <w:rPr>
          <w:rFonts w:ascii="Consolas" w:hAnsi="Consolas"/>
          <w:color w:val="FF0000"/>
          <w:sz w:val="20"/>
        </w:rPr>
        <w:t>sudo grep -n -A12 -B5 '4625' /var/ossec/ruleset/rules/0580-win-security_rules.xml</w:t>
      </w:r>
    </w:p>
    <w:p w14:paraId="3C6CAECE" w14:textId="77777777" w:rsidR="000438A3" w:rsidRDefault="00000000">
      <w:pPr>
        <w:spacing w:after="40" w:line="240" w:lineRule="auto"/>
      </w:pPr>
      <w:r>
        <w:t>Kết quả cần ghi vào báo cáo sau khi kiểm thử thực tế:</w:t>
      </w:r>
    </w:p>
    <w:tbl>
      <w:tblPr>
        <w:tblStyle w:val="TableGrid"/>
        <w:tblW w:w="0" w:type="auto"/>
        <w:jc w:val="center"/>
        <w:tblLook w:val="04A0" w:firstRow="1" w:lastRow="0" w:firstColumn="1" w:lastColumn="0" w:noHBand="0" w:noVBand="1"/>
      </w:tblPr>
      <w:tblGrid>
        <w:gridCol w:w="4986"/>
        <w:gridCol w:w="4986"/>
      </w:tblGrid>
      <w:tr w:rsidR="000438A3" w14:paraId="660B79BD" w14:textId="77777777">
        <w:trPr>
          <w:jc w:val="center"/>
        </w:trPr>
        <w:tc>
          <w:tcPr>
            <w:tcW w:w="4986" w:type="dxa"/>
          </w:tcPr>
          <w:p w14:paraId="307AD8B9" w14:textId="77777777" w:rsidR="000438A3" w:rsidRDefault="00000000">
            <w:r>
              <w:rPr>
                <w:sz w:val="21"/>
              </w:rPr>
              <w:t>Thông tin</w:t>
            </w:r>
          </w:p>
        </w:tc>
        <w:tc>
          <w:tcPr>
            <w:tcW w:w="4986" w:type="dxa"/>
          </w:tcPr>
          <w:p w14:paraId="73D8FA69" w14:textId="77777777" w:rsidR="000438A3" w:rsidRDefault="00000000">
            <w:r>
              <w:rPr>
                <w:sz w:val="21"/>
              </w:rPr>
              <w:t>Kết quả thực tế</w:t>
            </w:r>
          </w:p>
        </w:tc>
      </w:tr>
      <w:tr w:rsidR="000438A3" w14:paraId="4FFD6394" w14:textId="77777777">
        <w:trPr>
          <w:jc w:val="center"/>
        </w:trPr>
        <w:tc>
          <w:tcPr>
            <w:tcW w:w="4986" w:type="dxa"/>
          </w:tcPr>
          <w:p w14:paraId="614A4191" w14:textId="77777777" w:rsidR="000438A3" w:rsidRDefault="00000000">
            <w:r>
              <w:rPr>
                <w:sz w:val="21"/>
              </w:rPr>
              <w:t>Rule ID mặc định</w:t>
            </w:r>
          </w:p>
        </w:tc>
        <w:tc>
          <w:tcPr>
            <w:tcW w:w="4986" w:type="dxa"/>
          </w:tcPr>
          <w:p w14:paraId="78C245D1" w14:textId="25F819AA" w:rsidR="000438A3" w:rsidRDefault="00EF6E4A">
            <w:r w:rsidRPr="00EF6E4A">
              <w:rPr>
                <w:sz w:val="21"/>
              </w:rPr>
              <w:t>60122</w:t>
            </w:r>
          </w:p>
        </w:tc>
      </w:tr>
      <w:tr w:rsidR="000438A3" w14:paraId="1DD53E5B" w14:textId="77777777">
        <w:trPr>
          <w:jc w:val="center"/>
        </w:trPr>
        <w:tc>
          <w:tcPr>
            <w:tcW w:w="4986" w:type="dxa"/>
          </w:tcPr>
          <w:p w14:paraId="46E1F9F6" w14:textId="77777777" w:rsidR="000438A3" w:rsidRDefault="00000000">
            <w:r>
              <w:rPr>
                <w:sz w:val="21"/>
              </w:rPr>
              <w:t>Rule level mặc định</w:t>
            </w:r>
          </w:p>
        </w:tc>
        <w:tc>
          <w:tcPr>
            <w:tcW w:w="4986" w:type="dxa"/>
          </w:tcPr>
          <w:p w14:paraId="663F19FF" w14:textId="0227E53E" w:rsidR="000438A3" w:rsidRDefault="00EF6E4A">
            <w:r w:rsidRPr="00EF6E4A">
              <w:rPr>
                <w:sz w:val="21"/>
              </w:rPr>
              <w:t>5</w:t>
            </w:r>
          </w:p>
        </w:tc>
      </w:tr>
      <w:tr w:rsidR="000438A3" w14:paraId="53244A4D" w14:textId="77777777">
        <w:trPr>
          <w:jc w:val="center"/>
        </w:trPr>
        <w:tc>
          <w:tcPr>
            <w:tcW w:w="4986" w:type="dxa"/>
          </w:tcPr>
          <w:p w14:paraId="18C5E00F" w14:textId="77777777" w:rsidR="000438A3" w:rsidRDefault="00000000">
            <w:r>
              <w:rPr>
                <w:sz w:val="21"/>
              </w:rPr>
              <w:t>Rule description</w:t>
            </w:r>
          </w:p>
        </w:tc>
        <w:tc>
          <w:tcPr>
            <w:tcW w:w="4986" w:type="dxa"/>
          </w:tcPr>
          <w:p w14:paraId="7A315F5C" w14:textId="5FF4792F" w:rsidR="000438A3" w:rsidRDefault="00EF6E4A">
            <w:r w:rsidRPr="00EF6E4A">
              <w:rPr>
                <w:sz w:val="21"/>
              </w:rPr>
              <w:t>Logon Failure - Unknown user or bad password</w:t>
            </w:r>
          </w:p>
        </w:tc>
      </w:tr>
      <w:tr w:rsidR="000438A3" w14:paraId="13620471" w14:textId="77777777">
        <w:trPr>
          <w:jc w:val="center"/>
        </w:trPr>
        <w:tc>
          <w:tcPr>
            <w:tcW w:w="4986" w:type="dxa"/>
          </w:tcPr>
          <w:p w14:paraId="32434BCF" w14:textId="77777777" w:rsidR="000438A3" w:rsidRDefault="00000000">
            <w:r>
              <w:rPr>
                <w:sz w:val="21"/>
              </w:rPr>
              <w:t>Rule groups</w:t>
            </w:r>
          </w:p>
        </w:tc>
        <w:tc>
          <w:tcPr>
            <w:tcW w:w="4986" w:type="dxa"/>
          </w:tcPr>
          <w:p w14:paraId="5AC003E3" w14:textId="726D0BF6" w:rsidR="000438A3" w:rsidRDefault="00695D7C">
            <w:r w:rsidRPr="00695D7C">
              <w:rPr>
                <w:sz w:val="21"/>
              </w:rPr>
              <w:t>authentication_failed</w:t>
            </w:r>
          </w:p>
        </w:tc>
      </w:tr>
      <w:tr w:rsidR="00695D7C" w14:paraId="0CD8AB96" w14:textId="77777777">
        <w:trPr>
          <w:jc w:val="center"/>
        </w:trPr>
        <w:tc>
          <w:tcPr>
            <w:tcW w:w="4986" w:type="dxa"/>
          </w:tcPr>
          <w:p w14:paraId="5DDB69A4" w14:textId="43931355" w:rsidR="00695D7C" w:rsidRDefault="00695D7C">
            <w:pPr>
              <w:rPr>
                <w:sz w:val="21"/>
              </w:rPr>
            </w:pPr>
            <w:r w:rsidRPr="00695D7C">
              <w:rPr>
                <w:sz w:val="21"/>
              </w:rPr>
              <w:t>MITRE ATT&amp;CK</w:t>
            </w:r>
          </w:p>
        </w:tc>
        <w:tc>
          <w:tcPr>
            <w:tcW w:w="4986" w:type="dxa"/>
          </w:tcPr>
          <w:p w14:paraId="4570A0E1" w14:textId="6A49F62A" w:rsidR="00695D7C" w:rsidRPr="00695D7C" w:rsidRDefault="00695D7C">
            <w:pPr>
              <w:rPr>
                <w:sz w:val="21"/>
              </w:rPr>
            </w:pPr>
            <w:r w:rsidRPr="00695D7C">
              <w:rPr>
                <w:sz w:val="21"/>
              </w:rPr>
              <w:t>T1531</w:t>
            </w:r>
          </w:p>
        </w:tc>
      </w:tr>
    </w:tbl>
    <w:p w14:paraId="0BE39711" w14:textId="674CA091" w:rsidR="00695D7C" w:rsidRDefault="00695D7C">
      <w:pPr>
        <w:pStyle w:val="Heading1"/>
        <w:spacing w:after="40" w:line="240" w:lineRule="auto"/>
      </w:pPr>
      <w:r>
        <w:rPr>
          <w:noProof/>
        </w:rPr>
        <w:lastRenderedPageBreak/>
        <w:drawing>
          <wp:inline distT="0" distB="0" distL="0" distR="0" wp14:anchorId="01B8B81E" wp14:editId="6B6E2CC7">
            <wp:extent cx="6332220" cy="2860040"/>
            <wp:effectExtent l="0" t="0" r="0" b="0"/>
            <wp:docPr id="95251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11959" name=""/>
                    <pic:cNvPicPr/>
                  </pic:nvPicPr>
                  <pic:blipFill>
                    <a:blip r:embed="rId12"/>
                    <a:stretch>
                      <a:fillRect/>
                    </a:stretch>
                  </pic:blipFill>
                  <pic:spPr>
                    <a:xfrm>
                      <a:off x="0" y="0"/>
                      <a:ext cx="6332220" cy="2860040"/>
                    </a:xfrm>
                    <a:prstGeom prst="rect">
                      <a:avLst/>
                    </a:prstGeom>
                  </pic:spPr>
                </pic:pic>
              </a:graphicData>
            </a:graphic>
          </wp:inline>
        </w:drawing>
      </w:r>
    </w:p>
    <w:p w14:paraId="6E9A4B07" w14:textId="17F778D7" w:rsidR="000438A3" w:rsidRDefault="00000000">
      <w:pPr>
        <w:pStyle w:val="Heading1"/>
        <w:spacing w:after="40" w:line="240" w:lineRule="auto"/>
      </w:pPr>
      <w:r>
        <w:t>5. ĐÁNH GIÁ HẠN CHẾ CỦA RULE MẶC ĐỊNH</w:t>
      </w:r>
    </w:p>
    <w:p w14:paraId="303D3F15" w14:textId="77777777" w:rsidR="000438A3" w:rsidRDefault="00000000">
      <w:pPr>
        <w:pStyle w:val="ListBullet"/>
        <w:spacing w:after="40" w:line="240" w:lineRule="auto"/>
      </w:pPr>
      <w:r>
        <w:t>Rule mặc định chủ yếu phát hiện từng sự kiện đăng nhập thất bại riêng lẻ.</w:t>
      </w:r>
    </w:p>
    <w:p w14:paraId="38A9E611" w14:textId="77777777" w:rsidR="000438A3" w:rsidRDefault="00000000">
      <w:pPr>
        <w:pStyle w:val="ListBullet"/>
        <w:spacing w:after="40" w:line="240" w:lineRule="auto"/>
      </w:pPr>
      <w:r>
        <w:t>Một event đơn lẻ có thể chỉ là lỗi thao tác hợp lệ của người dùng.</w:t>
      </w:r>
    </w:p>
    <w:p w14:paraId="68EBE10E" w14:textId="77777777" w:rsidR="000438A3" w:rsidRDefault="00000000">
      <w:pPr>
        <w:pStyle w:val="ListBullet"/>
        <w:spacing w:after="40" w:line="240" w:lineRule="auto"/>
      </w:pPr>
      <w:r>
        <w:t>Nếu không correlation, SOC analyst phải tự nhóm nhiều event theo thời gian và username.</w:t>
      </w:r>
    </w:p>
    <w:p w14:paraId="3C25CFD8" w14:textId="77777777" w:rsidR="000438A3" w:rsidRDefault="00000000">
      <w:pPr>
        <w:pStyle w:val="ListBullet"/>
        <w:spacing w:after="40" w:line="240" w:lineRule="auto"/>
      </w:pPr>
      <w:r>
        <w:t>Nhiều alert riêng lẻ có thể gây nhiễu và tăng khối lượng triage.</w:t>
      </w:r>
    </w:p>
    <w:p w14:paraId="11A371AE" w14:textId="77777777" w:rsidR="000438A3" w:rsidRDefault="00000000">
      <w:pPr>
        <w:pStyle w:val="ListBullet"/>
        <w:spacing w:after="40" w:line="240" w:lineRule="auto"/>
      </w:pPr>
      <w:r>
        <w:t>Severity của một lần thất bại không nên ngang với một chuỗi brute force có chủ đích.</w:t>
      </w:r>
    </w:p>
    <w:p w14:paraId="464CDC61" w14:textId="77777777" w:rsidR="000438A3" w:rsidRDefault="00000000">
      <w:pPr>
        <w:pStyle w:val="Heading1"/>
        <w:spacing w:after="40" w:line="240" w:lineRule="auto"/>
      </w:pPr>
      <w:r>
        <w:t>6. THIẾT KẾ RULE TỐI ƯU</w:t>
      </w:r>
    </w:p>
    <w:p w14:paraId="0DAF499C" w14:textId="77777777" w:rsidR="000438A3" w:rsidRDefault="00000000">
      <w:pPr>
        <w:spacing w:after="40" w:line="240" w:lineRule="auto"/>
      </w:pPr>
      <w:r>
        <w:t>Rule tối ưu được viết dưới dạng rule kế thừa trong local_rules.xml. Không chỉnh sửa trực tiếp file ruleset mặc định để tránh mất thay đổi khi Wazuh cập nhật.</w:t>
      </w:r>
    </w:p>
    <w:p w14:paraId="18A7AD62" w14:textId="77777777" w:rsidR="000438A3" w:rsidRDefault="00000000">
      <w:pPr>
        <w:pStyle w:val="Heading2"/>
        <w:spacing w:after="40" w:line="240" w:lineRule="auto"/>
      </w:pPr>
      <w:r>
        <w:t>6.1. Sao lưu file custom rules</w:t>
      </w:r>
    </w:p>
    <w:p w14:paraId="73B3358E" w14:textId="77777777" w:rsidR="000438A3" w:rsidRDefault="00000000">
      <w:pPr>
        <w:spacing w:after="40" w:line="240" w:lineRule="auto"/>
        <w:ind w:left="397"/>
      </w:pPr>
      <w:r>
        <w:rPr>
          <w:rFonts w:ascii="Consolas" w:hAnsi="Consolas"/>
          <w:color w:val="FF0000"/>
          <w:sz w:val="20"/>
        </w:rPr>
        <w:t>sudo cp /var/ossec/etc/rules/local_rules.xml \</w:t>
      </w:r>
    </w:p>
    <w:p w14:paraId="3D1A8830" w14:textId="77777777" w:rsidR="000438A3" w:rsidRDefault="00000000">
      <w:pPr>
        <w:spacing w:after="40" w:line="240" w:lineRule="auto"/>
        <w:ind w:left="397"/>
      </w:pPr>
      <w:r>
        <w:rPr>
          <w:rFonts w:ascii="Consolas" w:hAnsi="Consolas"/>
          <w:color w:val="FF0000"/>
          <w:sz w:val="20"/>
        </w:rPr>
        <w:t>/var/ossec/etc/rules/local_rules.xml.bak</w:t>
      </w:r>
    </w:p>
    <w:p w14:paraId="3DE7802A" w14:textId="77777777" w:rsidR="000438A3" w:rsidRDefault="00000000">
      <w:pPr>
        <w:spacing w:after="40" w:line="240" w:lineRule="auto"/>
        <w:ind w:left="397"/>
        <w:rPr>
          <w:rFonts w:ascii="Consolas" w:hAnsi="Consolas"/>
          <w:color w:val="FF0000"/>
          <w:sz w:val="20"/>
        </w:rPr>
      </w:pPr>
      <w:r>
        <w:rPr>
          <w:rFonts w:ascii="Consolas" w:hAnsi="Consolas"/>
          <w:color w:val="FF0000"/>
          <w:sz w:val="20"/>
        </w:rPr>
        <w:t>sudo nano /var/ossec/etc/rules/local_rules.xml</w:t>
      </w:r>
    </w:p>
    <w:p w14:paraId="259036D8" w14:textId="70744806" w:rsidR="00EF6E4A" w:rsidRDefault="00EF6E4A">
      <w:pPr>
        <w:spacing w:after="40" w:line="240" w:lineRule="auto"/>
        <w:ind w:left="397"/>
      </w:pPr>
      <w:r>
        <w:rPr>
          <w:noProof/>
        </w:rPr>
        <w:drawing>
          <wp:inline distT="0" distB="0" distL="0" distR="0" wp14:anchorId="37FC0B76" wp14:editId="7223F059">
            <wp:extent cx="6332220" cy="2670175"/>
            <wp:effectExtent l="0" t="0" r="0" b="0"/>
            <wp:docPr id="27200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03351" name=""/>
                    <pic:cNvPicPr/>
                  </pic:nvPicPr>
                  <pic:blipFill>
                    <a:blip r:embed="rId13"/>
                    <a:stretch>
                      <a:fillRect/>
                    </a:stretch>
                  </pic:blipFill>
                  <pic:spPr>
                    <a:xfrm>
                      <a:off x="0" y="0"/>
                      <a:ext cx="6332220" cy="2670175"/>
                    </a:xfrm>
                    <a:prstGeom prst="rect">
                      <a:avLst/>
                    </a:prstGeom>
                  </pic:spPr>
                </pic:pic>
              </a:graphicData>
            </a:graphic>
          </wp:inline>
        </w:drawing>
      </w:r>
    </w:p>
    <w:p w14:paraId="752CA638" w14:textId="77777777" w:rsidR="000438A3" w:rsidRDefault="00000000">
      <w:pPr>
        <w:pStyle w:val="Heading2"/>
        <w:spacing w:after="40" w:line="240" w:lineRule="auto"/>
      </w:pPr>
      <w:r>
        <w:lastRenderedPageBreak/>
        <w:t>6.2. Rule correlation đề xuất</w:t>
      </w:r>
    </w:p>
    <w:p w14:paraId="4CF19FD0" w14:textId="77777777" w:rsidR="000438A3" w:rsidRDefault="00000000">
      <w:pPr>
        <w:spacing w:after="40" w:line="240" w:lineRule="auto"/>
      </w:pPr>
      <w:r>
        <w:t>Thay RULE_ID_MAC_DINH bằng rule ID thực tế đã xác định tại mục 4.3.</w:t>
      </w:r>
    </w:p>
    <w:p w14:paraId="6C8CD6EF" w14:textId="77777777" w:rsidR="000438A3" w:rsidRDefault="00000000">
      <w:pPr>
        <w:spacing w:after="40" w:line="240" w:lineRule="auto"/>
        <w:ind w:left="397"/>
      </w:pPr>
      <w:r>
        <w:rPr>
          <w:rFonts w:ascii="Consolas" w:hAnsi="Consolas"/>
          <w:color w:val="FF0000"/>
          <w:sz w:val="20"/>
        </w:rPr>
        <w:t>&lt;group name="windows,authentication,custom_bruteforce,"&gt;</w:t>
      </w:r>
    </w:p>
    <w:p w14:paraId="721E8FFF" w14:textId="77777777" w:rsidR="000438A3" w:rsidRDefault="000438A3">
      <w:pPr>
        <w:spacing w:after="40" w:line="240" w:lineRule="auto"/>
        <w:ind w:left="397"/>
      </w:pPr>
    </w:p>
    <w:p w14:paraId="19872F89" w14:textId="77777777" w:rsidR="000438A3" w:rsidRDefault="00000000">
      <w:pPr>
        <w:spacing w:after="40" w:line="240" w:lineRule="auto"/>
        <w:ind w:left="397"/>
      </w:pPr>
      <w:r>
        <w:rPr>
          <w:rFonts w:ascii="Consolas" w:hAnsi="Consolas"/>
          <w:color w:val="FF0000"/>
          <w:sz w:val="20"/>
        </w:rPr>
        <w:t xml:space="preserve">  &lt;rule id="100101" level="10" frequency="5" timeframe="120" ignore="60"&gt;</w:t>
      </w:r>
    </w:p>
    <w:p w14:paraId="72376505" w14:textId="77777777" w:rsidR="000438A3" w:rsidRDefault="00000000">
      <w:pPr>
        <w:spacing w:after="40" w:line="240" w:lineRule="auto"/>
        <w:ind w:left="397"/>
      </w:pPr>
      <w:r>
        <w:rPr>
          <w:rFonts w:ascii="Consolas" w:hAnsi="Consolas"/>
          <w:color w:val="FF0000"/>
          <w:sz w:val="20"/>
        </w:rPr>
        <w:t xml:space="preserve">    &lt;if_matched_sid&gt;RULE_ID_MAC_DINH&lt;/if_matched_sid&gt;</w:t>
      </w:r>
    </w:p>
    <w:p w14:paraId="522B713E" w14:textId="77777777" w:rsidR="000438A3" w:rsidRDefault="00000000">
      <w:pPr>
        <w:spacing w:after="40" w:line="240" w:lineRule="auto"/>
        <w:ind w:left="397"/>
      </w:pPr>
      <w:r>
        <w:rPr>
          <w:rFonts w:ascii="Consolas" w:hAnsi="Consolas"/>
          <w:color w:val="FF0000"/>
          <w:sz w:val="20"/>
        </w:rPr>
        <w:t xml:space="preserve">    &lt;same_field&gt;win.eventdata.targetUserName&lt;/same_field&gt;</w:t>
      </w:r>
    </w:p>
    <w:p w14:paraId="67A43E3F" w14:textId="77777777" w:rsidR="000438A3" w:rsidRDefault="00000000">
      <w:pPr>
        <w:spacing w:after="40" w:line="240" w:lineRule="auto"/>
        <w:ind w:left="397"/>
      </w:pPr>
      <w:r>
        <w:rPr>
          <w:rFonts w:ascii="Consolas" w:hAnsi="Consolas"/>
          <w:color w:val="FF0000"/>
          <w:sz w:val="20"/>
        </w:rPr>
        <w:t xml:space="preserve">    &lt;description&gt;Windows brute-force suspected: multiple failed logons for the same user.&lt;/description&gt;</w:t>
      </w:r>
    </w:p>
    <w:p w14:paraId="22F4F837" w14:textId="77777777" w:rsidR="000438A3" w:rsidRDefault="00000000">
      <w:pPr>
        <w:spacing w:after="40" w:line="240" w:lineRule="auto"/>
        <w:ind w:left="397"/>
      </w:pPr>
      <w:r>
        <w:rPr>
          <w:rFonts w:ascii="Consolas" w:hAnsi="Consolas"/>
          <w:color w:val="FF0000"/>
          <w:sz w:val="20"/>
        </w:rPr>
        <w:t xml:space="preserve">    &lt;mitre&gt;</w:t>
      </w:r>
    </w:p>
    <w:p w14:paraId="2AE31D17" w14:textId="77777777" w:rsidR="000438A3" w:rsidRDefault="00000000">
      <w:pPr>
        <w:spacing w:after="40" w:line="240" w:lineRule="auto"/>
        <w:ind w:left="397"/>
      </w:pPr>
      <w:r>
        <w:rPr>
          <w:rFonts w:ascii="Consolas" w:hAnsi="Consolas"/>
          <w:color w:val="FF0000"/>
          <w:sz w:val="20"/>
        </w:rPr>
        <w:t xml:space="preserve">      &lt;id&gt;T1110&lt;/id&gt;</w:t>
      </w:r>
    </w:p>
    <w:p w14:paraId="65DFBD4A" w14:textId="77777777" w:rsidR="000438A3" w:rsidRDefault="00000000">
      <w:pPr>
        <w:spacing w:after="40" w:line="240" w:lineRule="auto"/>
        <w:ind w:left="397"/>
      </w:pPr>
      <w:r>
        <w:rPr>
          <w:rFonts w:ascii="Consolas" w:hAnsi="Consolas"/>
          <w:color w:val="FF0000"/>
          <w:sz w:val="20"/>
        </w:rPr>
        <w:t xml:space="preserve">    &lt;/mitre&gt;</w:t>
      </w:r>
    </w:p>
    <w:p w14:paraId="536DBA17" w14:textId="77777777" w:rsidR="000438A3" w:rsidRDefault="00000000">
      <w:pPr>
        <w:spacing w:after="40" w:line="240" w:lineRule="auto"/>
        <w:ind w:left="397"/>
      </w:pPr>
      <w:r>
        <w:rPr>
          <w:rFonts w:ascii="Consolas" w:hAnsi="Consolas"/>
          <w:color w:val="FF0000"/>
          <w:sz w:val="20"/>
        </w:rPr>
        <w:t xml:space="preserve">    &lt;group&gt;authentication_failures,brute_force,windows,&lt;/group&gt;</w:t>
      </w:r>
    </w:p>
    <w:p w14:paraId="3388E803" w14:textId="77777777" w:rsidR="000438A3" w:rsidRDefault="00000000">
      <w:pPr>
        <w:spacing w:after="40" w:line="240" w:lineRule="auto"/>
        <w:ind w:left="397"/>
      </w:pPr>
      <w:r>
        <w:rPr>
          <w:rFonts w:ascii="Consolas" w:hAnsi="Consolas"/>
          <w:color w:val="FF0000"/>
          <w:sz w:val="20"/>
        </w:rPr>
        <w:t xml:space="preserve">  &lt;/rule&gt;</w:t>
      </w:r>
    </w:p>
    <w:p w14:paraId="263984E5" w14:textId="77777777" w:rsidR="000438A3" w:rsidRDefault="000438A3">
      <w:pPr>
        <w:spacing w:after="40" w:line="240" w:lineRule="auto"/>
        <w:ind w:left="397"/>
      </w:pPr>
    </w:p>
    <w:p w14:paraId="07AC1BD0" w14:textId="77777777" w:rsidR="000438A3" w:rsidRDefault="00000000">
      <w:pPr>
        <w:spacing w:after="40" w:line="240" w:lineRule="auto"/>
        <w:ind w:left="397"/>
        <w:rPr>
          <w:rFonts w:ascii="Consolas" w:hAnsi="Consolas"/>
          <w:color w:val="FF0000"/>
          <w:sz w:val="20"/>
        </w:rPr>
      </w:pPr>
      <w:r>
        <w:rPr>
          <w:rFonts w:ascii="Consolas" w:hAnsi="Consolas"/>
          <w:color w:val="FF0000"/>
          <w:sz w:val="20"/>
        </w:rPr>
        <w:t>&lt;/group&gt;</w:t>
      </w:r>
    </w:p>
    <w:p w14:paraId="5406D954" w14:textId="1A8758B6" w:rsidR="00695D7C" w:rsidRDefault="00695D7C">
      <w:pPr>
        <w:spacing w:after="40" w:line="240" w:lineRule="auto"/>
        <w:ind w:left="397"/>
      </w:pPr>
      <w:r>
        <w:rPr>
          <w:noProof/>
        </w:rPr>
        <w:drawing>
          <wp:inline distT="0" distB="0" distL="0" distR="0" wp14:anchorId="5562F7E3" wp14:editId="5BC1D092">
            <wp:extent cx="6332220" cy="3544570"/>
            <wp:effectExtent l="0" t="0" r="0" b="0"/>
            <wp:docPr id="75451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18575" name=""/>
                    <pic:cNvPicPr/>
                  </pic:nvPicPr>
                  <pic:blipFill>
                    <a:blip r:embed="rId14"/>
                    <a:stretch>
                      <a:fillRect/>
                    </a:stretch>
                  </pic:blipFill>
                  <pic:spPr>
                    <a:xfrm>
                      <a:off x="0" y="0"/>
                      <a:ext cx="6332220" cy="3544570"/>
                    </a:xfrm>
                    <a:prstGeom prst="rect">
                      <a:avLst/>
                    </a:prstGeom>
                  </pic:spPr>
                </pic:pic>
              </a:graphicData>
            </a:graphic>
          </wp:inline>
        </w:drawing>
      </w:r>
    </w:p>
    <w:p w14:paraId="70B3AD23" w14:textId="77777777" w:rsidR="000438A3" w:rsidRDefault="00000000">
      <w:pPr>
        <w:pStyle w:val="Heading2"/>
        <w:spacing w:after="40" w:line="240" w:lineRule="auto"/>
      </w:pPr>
      <w:r>
        <w:t>6.3. Ý nghĩa các tham số</w:t>
      </w:r>
    </w:p>
    <w:tbl>
      <w:tblPr>
        <w:tblStyle w:val="TableGrid"/>
        <w:tblW w:w="0" w:type="auto"/>
        <w:jc w:val="center"/>
        <w:tblLook w:val="04A0" w:firstRow="1" w:lastRow="0" w:firstColumn="1" w:lastColumn="0" w:noHBand="0" w:noVBand="1"/>
      </w:tblPr>
      <w:tblGrid>
        <w:gridCol w:w="4986"/>
        <w:gridCol w:w="4986"/>
      </w:tblGrid>
      <w:tr w:rsidR="000438A3" w14:paraId="2C576F1B" w14:textId="77777777">
        <w:trPr>
          <w:jc w:val="center"/>
        </w:trPr>
        <w:tc>
          <w:tcPr>
            <w:tcW w:w="4986" w:type="dxa"/>
          </w:tcPr>
          <w:p w14:paraId="380608DB" w14:textId="77777777" w:rsidR="000438A3" w:rsidRDefault="00000000">
            <w:r>
              <w:rPr>
                <w:sz w:val="21"/>
              </w:rPr>
              <w:t>Tham số</w:t>
            </w:r>
          </w:p>
        </w:tc>
        <w:tc>
          <w:tcPr>
            <w:tcW w:w="4986" w:type="dxa"/>
          </w:tcPr>
          <w:p w14:paraId="5A8E9E30" w14:textId="77777777" w:rsidR="000438A3" w:rsidRDefault="00000000">
            <w:r>
              <w:rPr>
                <w:sz w:val="21"/>
              </w:rPr>
              <w:t>Ý nghĩa</w:t>
            </w:r>
          </w:p>
        </w:tc>
      </w:tr>
      <w:tr w:rsidR="000438A3" w14:paraId="5641D41B" w14:textId="77777777">
        <w:trPr>
          <w:jc w:val="center"/>
        </w:trPr>
        <w:tc>
          <w:tcPr>
            <w:tcW w:w="4986" w:type="dxa"/>
          </w:tcPr>
          <w:p w14:paraId="314E2637" w14:textId="77777777" w:rsidR="000438A3" w:rsidRDefault="00000000">
            <w:r>
              <w:rPr>
                <w:sz w:val="21"/>
              </w:rPr>
              <w:t>id="100101"</w:t>
            </w:r>
          </w:p>
        </w:tc>
        <w:tc>
          <w:tcPr>
            <w:tcW w:w="4986" w:type="dxa"/>
          </w:tcPr>
          <w:p w14:paraId="1E1CE9CB" w14:textId="77777777" w:rsidR="000438A3" w:rsidRDefault="00000000">
            <w:r>
              <w:rPr>
                <w:sz w:val="21"/>
              </w:rPr>
              <w:t>ID riêng trong dải custom rule.</w:t>
            </w:r>
          </w:p>
        </w:tc>
      </w:tr>
      <w:tr w:rsidR="000438A3" w14:paraId="08F003B4" w14:textId="77777777">
        <w:trPr>
          <w:jc w:val="center"/>
        </w:trPr>
        <w:tc>
          <w:tcPr>
            <w:tcW w:w="4986" w:type="dxa"/>
          </w:tcPr>
          <w:p w14:paraId="3672F4F6" w14:textId="77777777" w:rsidR="000438A3" w:rsidRDefault="00000000">
            <w:r>
              <w:rPr>
                <w:sz w:val="21"/>
              </w:rPr>
              <w:t>level="10"</w:t>
            </w:r>
          </w:p>
        </w:tc>
        <w:tc>
          <w:tcPr>
            <w:tcW w:w="4986" w:type="dxa"/>
          </w:tcPr>
          <w:p w14:paraId="732C6372" w14:textId="77777777" w:rsidR="000438A3" w:rsidRDefault="00000000">
            <w:r>
              <w:rPr>
                <w:sz w:val="21"/>
              </w:rPr>
              <w:t>Cảnh báo mức High do đã xuất hiện chuỗi xác thực thất bại.</w:t>
            </w:r>
          </w:p>
        </w:tc>
      </w:tr>
      <w:tr w:rsidR="000438A3" w14:paraId="5279A2B5" w14:textId="77777777">
        <w:trPr>
          <w:jc w:val="center"/>
        </w:trPr>
        <w:tc>
          <w:tcPr>
            <w:tcW w:w="4986" w:type="dxa"/>
          </w:tcPr>
          <w:p w14:paraId="7ACACA75" w14:textId="77777777" w:rsidR="000438A3" w:rsidRDefault="00000000">
            <w:r>
              <w:rPr>
                <w:sz w:val="21"/>
              </w:rPr>
              <w:t>frequency="5"</w:t>
            </w:r>
          </w:p>
        </w:tc>
        <w:tc>
          <w:tcPr>
            <w:tcW w:w="4986" w:type="dxa"/>
          </w:tcPr>
          <w:p w14:paraId="50C5E1F0" w14:textId="77777777" w:rsidR="000438A3" w:rsidRDefault="00000000">
            <w:r>
              <w:rPr>
                <w:sz w:val="21"/>
              </w:rPr>
              <w:t>Kích hoạt khi đủ 5 event phù hợp.</w:t>
            </w:r>
          </w:p>
        </w:tc>
      </w:tr>
      <w:tr w:rsidR="000438A3" w14:paraId="5B8DF1B3" w14:textId="77777777">
        <w:trPr>
          <w:jc w:val="center"/>
        </w:trPr>
        <w:tc>
          <w:tcPr>
            <w:tcW w:w="4986" w:type="dxa"/>
          </w:tcPr>
          <w:p w14:paraId="1F63D086" w14:textId="77777777" w:rsidR="000438A3" w:rsidRDefault="00000000">
            <w:r>
              <w:rPr>
                <w:sz w:val="21"/>
              </w:rPr>
              <w:t>timeframe="120"</w:t>
            </w:r>
          </w:p>
        </w:tc>
        <w:tc>
          <w:tcPr>
            <w:tcW w:w="4986" w:type="dxa"/>
          </w:tcPr>
          <w:p w14:paraId="53436531" w14:textId="77777777" w:rsidR="000438A3" w:rsidRDefault="00000000">
            <w:r>
              <w:rPr>
                <w:sz w:val="21"/>
              </w:rPr>
              <w:t>Các event phải xảy ra trong vòng 120 giây.</w:t>
            </w:r>
          </w:p>
        </w:tc>
      </w:tr>
      <w:tr w:rsidR="000438A3" w14:paraId="0D19C1B6" w14:textId="77777777">
        <w:trPr>
          <w:jc w:val="center"/>
        </w:trPr>
        <w:tc>
          <w:tcPr>
            <w:tcW w:w="4986" w:type="dxa"/>
          </w:tcPr>
          <w:p w14:paraId="6F7E4541" w14:textId="77777777" w:rsidR="000438A3" w:rsidRDefault="00000000">
            <w:r>
              <w:rPr>
                <w:sz w:val="21"/>
              </w:rPr>
              <w:t>if_matched_sid</w:t>
            </w:r>
          </w:p>
        </w:tc>
        <w:tc>
          <w:tcPr>
            <w:tcW w:w="4986" w:type="dxa"/>
          </w:tcPr>
          <w:p w14:paraId="5A33B7A9" w14:textId="77777777" w:rsidR="000438A3" w:rsidRDefault="00000000">
            <w:r>
              <w:rPr>
                <w:sz w:val="21"/>
              </w:rPr>
              <w:t>Kế thừa và correlation từ rule mặc định.</w:t>
            </w:r>
          </w:p>
        </w:tc>
      </w:tr>
      <w:tr w:rsidR="000438A3" w14:paraId="7DEAE9B6" w14:textId="77777777">
        <w:trPr>
          <w:jc w:val="center"/>
        </w:trPr>
        <w:tc>
          <w:tcPr>
            <w:tcW w:w="4986" w:type="dxa"/>
          </w:tcPr>
          <w:p w14:paraId="30292B80" w14:textId="77777777" w:rsidR="000438A3" w:rsidRDefault="00000000">
            <w:r>
              <w:rPr>
                <w:sz w:val="21"/>
              </w:rPr>
              <w:t>same_field</w:t>
            </w:r>
          </w:p>
        </w:tc>
        <w:tc>
          <w:tcPr>
            <w:tcW w:w="4986" w:type="dxa"/>
          </w:tcPr>
          <w:p w14:paraId="367692CF" w14:textId="77777777" w:rsidR="000438A3" w:rsidRDefault="00000000">
            <w:r>
              <w:rPr>
                <w:sz w:val="21"/>
              </w:rPr>
              <w:t>Chỉ correlation các event có cùng target username.</w:t>
            </w:r>
          </w:p>
        </w:tc>
      </w:tr>
      <w:tr w:rsidR="000438A3" w14:paraId="7AC34A7D" w14:textId="77777777">
        <w:trPr>
          <w:jc w:val="center"/>
        </w:trPr>
        <w:tc>
          <w:tcPr>
            <w:tcW w:w="4986" w:type="dxa"/>
          </w:tcPr>
          <w:p w14:paraId="3814D524" w14:textId="77777777" w:rsidR="000438A3" w:rsidRDefault="00000000">
            <w:r>
              <w:rPr>
                <w:sz w:val="21"/>
              </w:rPr>
              <w:t>ignore="60"</w:t>
            </w:r>
          </w:p>
        </w:tc>
        <w:tc>
          <w:tcPr>
            <w:tcW w:w="4986" w:type="dxa"/>
          </w:tcPr>
          <w:p w14:paraId="1241A0D2" w14:textId="77777777" w:rsidR="000438A3" w:rsidRDefault="00000000">
            <w:r>
              <w:rPr>
                <w:sz w:val="21"/>
              </w:rPr>
              <w:t>Giảm cảnh báo lặp trong 60 giây sau khi rule kích hoạt.</w:t>
            </w:r>
          </w:p>
        </w:tc>
      </w:tr>
      <w:tr w:rsidR="000438A3" w14:paraId="39AC62DA" w14:textId="77777777">
        <w:trPr>
          <w:jc w:val="center"/>
        </w:trPr>
        <w:tc>
          <w:tcPr>
            <w:tcW w:w="4986" w:type="dxa"/>
          </w:tcPr>
          <w:p w14:paraId="310D9213" w14:textId="77777777" w:rsidR="000438A3" w:rsidRDefault="00000000">
            <w:r>
              <w:rPr>
                <w:sz w:val="21"/>
              </w:rPr>
              <w:t>MITRE T1110</w:t>
            </w:r>
          </w:p>
        </w:tc>
        <w:tc>
          <w:tcPr>
            <w:tcW w:w="4986" w:type="dxa"/>
          </w:tcPr>
          <w:p w14:paraId="70A9B5B2" w14:textId="77777777" w:rsidR="000438A3" w:rsidRDefault="00000000">
            <w:r>
              <w:rPr>
                <w:sz w:val="21"/>
              </w:rPr>
              <w:t>Ánh xạ hành vi Brute Force theo MITRE ATT&amp;CK.</w:t>
            </w:r>
          </w:p>
        </w:tc>
      </w:tr>
    </w:tbl>
    <w:p w14:paraId="25592255" w14:textId="77777777" w:rsidR="000438A3" w:rsidRDefault="00000000">
      <w:pPr>
        <w:pStyle w:val="Heading2"/>
      </w:pPr>
      <w:r>
        <w:lastRenderedPageBreak/>
        <w:t>6.4. MỞ RỘNG PHÁT HIỆN PASSWORD SPRAYING</w:t>
      </w:r>
    </w:p>
    <w:p w14:paraId="6786E840" w14:textId="77777777" w:rsidR="000438A3" w:rsidRDefault="00000000">
      <w:r>
        <w:t>Rule brute force truyền thống correlation theo target username để phát hiện nhiều mật khẩu được thử trên cùng một tài khoản. Để bao phủ Password Spraying (MITRE ATT&amp;CK T1110.003), bổ sung một rule song song correlation theo địa chỉ IP nguồn. Use case này tìm nhiều lần đăng nhập thất bại từ cùng một IP nhưng hướng tới nhiều tài khoản khác nhau trong thời gian ngắn.</w:t>
      </w:r>
    </w:p>
    <w:p w14:paraId="3D88C321" w14:textId="77777777" w:rsidR="000438A3" w:rsidRDefault="00000000">
      <w:r>
        <w:t>Rule đề xuất:</w:t>
      </w:r>
    </w:p>
    <w:p w14:paraId="42B2A7B3" w14:textId="77777777" w:rsidR="000438A3" w:rsidRDefault="00000000">
      <w:pPr>
        <w:spacing w:after="40"/>
        <w:ind w:left="397"/>
      </w:pPr>
      <w:r>
        <w:rPr>
          <w:rFonts w:ascii="Consolas" w:hAnsi="Consolas"/>
          <w:color w:val="FF0000"/>
          <w:sz w:val="20"/>
        </w:rPr>
        <w:t>&lt;rule id="100102" level="10" frequency="10" timeframe="300" ignore="120"&gt;</w:t>
      </w:r>
    </w:p>
    <w:p w14:paraId="5AD84848" w14:textId="77777777" w:rsidR="000438A3" w:rsidRDefault="00000000">
      <w:pPr>
        <w:spacing w:after="40"/>
        <w:ind w:left="397"/>
      </w:pPr>
      <w:r>
        <w:rPr>
          <w:rFonts w:ascii="Consolas" w:hAnsi="Consolas"/>
          <w:color w:val="FF0000"/>
          <w:sz w:val="20"/>
        </w:rPr>
        <w:t xml:space="preserve">  &lt;if_matched_sid&gt;RULE_ID_MAC_DINH&lt;/if_matched_sid&gt;</w:t>
      </w:r>
    </w:p>
    <w:p w14:paraId="3659CC39" w14:textId="77777777" w:rsidR="000438A3" w:rsidRDefault="00000000">
      <w:pPr>
        <w:spacing w:after="40"/>
        <w:ind w:left="397"/>
      </w:pPr>
      <w:r>
        <w:rPr>
          <w:rFonts w:ascii="Consolas" w:hAnsi="Consolas"/>
          <w:color w:val="FF0000"/>
          <w:sz w:val="20"/>
        </w:rPr>
        <w:t xml:space="preserve">  &lt;same_field&gt;win.eventdata.ipAddress&lt;/same_field&gt;</w:t>
      </w:r>
    </w:p>
    <w:p w14:paraId="2DFC66EC" w14:textId="77777777" w:rsidR="000438A3" w:rsidRDefault="00000000">
      <w:pPr>
        <w:spacing w:after="40"/>
        <w:ind w:left="397"/>
      </w:pPr>
      <w:r>
        <w:rPr>
          <w:rFonts w:ascii="Consolas" w:hAnsi="Consolas"/>
          <w:color w:val="FF0000"/>
          <w:sz w:val="20"/>
        </w:rPr>
        <w:t xml:space="preserve">  &lt;description&gt;Windows password spraying suspected: one source IP generated repeated failed logons.&lt;/description&gt;</w:t>
      </w:r>
    </w:p>
    <w:p w14:paraId="470538C3" w14:textId="77777777" w:rsidR="000438A3" w:rsidRDefault="00000000">
      <w:pPr>
        <w:spacing w:after="40"/>
        <w:ind w:left="397"/>
      </w:pPr>
      <w:r>
        <w:rPr>
          <w:rFonts w:ascii="Consolas" w:hAnsi="Consolas"/>
          <w:color w:val="FF0000"/>
          <w:sz w:val="20"/>
        </w:rPr>
        <w:t xml:space="preserve">  &lt;mitre&gt;</w:t>
      </w:r>
    </w:p>
    <w:p w14:paraId="2E5F6031" w14:textId="77777777" w:rsidR="000438A3" w:rsidRDefault="00000000">
      <w:pPr>
        <w:spacing w:after="40"/>
        <w:ind w:left="397"/>
      </w:pPr>
      <w:r>
        <w:rPr>
          <w:rFonts w:ascii="Consolas" w:hAnsi="Consolas"/>
          <w:color w:val="FF0000"/>
          <w:sz w:val="20"/>
        </w:rPr>
        <w:t xml:space="preserve">    &lt;id&gt;T1110.003&lt;/id&gt;</w:t>
      </w:r>
    </w:p>
    <w:p w14:paraId="1BF9F8FE" w14:textId="77777777" w:rsidR="000438A3" w:rsidRDefault="00000000">
      <w:pPr>
        <w:spacing w:after="40"/>
        <w:ind w:left="397"/>
      </w:pPr>
      <w:r>
        <w:rPr>
          <w:rFonts w:ascii="Consolas" w:hAnsi="Consolas"/>
          <w:color w:val="FF0000"/>
          <w:sz w:val="20"/>
        </w:rPr>
        <w:t xml:space="preserve">  &lt;/mitre&gt;</w:t>
      </w:r>
    </w:p>
    <w:p w14:paraId="5FD1DCCC" w14:textId="77777777" w:rsidR="000438A3" w:rsidRDefault="00000000">
      <w:pPr>
        <w:spacing w:after="40"/>
        <w:ind w:left="397"/>
      </w:pPr>
      <w:r>
        <w:rPr>
          <w:rFonts w:ascii="Consolas" w:hAnsi="Consolas"/>
          <w:color w:val="FF0000"/>
          <w:sz w:val="20"/>
        </w:rPr>
        <w:t xml:space="preserve">  &lt;group&gt;authentication_failures,password_spraying,windows,&lt;/group&gt;</w:t>
      </w:r>
    </w:p>
    <w:p w14:paraId="1110649D" w14:textId="77777777" w:rsidR="000438A3" w:rsidRDefault="00000000">
      <w:pPr>
        <w:spacing w:after="40"/>
        <w:ind w:left="397"/>
      </w:pPr>
      <w:r>
        <w:rPr>
          <w:rFonts w:ascii="Consolas" w:hAnsi="Consolas"/>
          <w:color w:val="FF0000"/>
          <w:sz w:val="20"/>
        </w:rPr>
        <w:t>&lt;/rule&gt;</w:t>
      </w:r>
    </w:p>
    <w:p w14:paraId="3CF0A118" w14:textId="77777777" w:rsidR="000438A3" w:rsidRDefault="00000000">
      <w:r>
        <w:t>Ngưỡng 10 lần trong 300 giây chỉ là giá trị khởi đầu cho môi trường lab. Khi triển khai thực tế cần xác nhận trường ipAddress có dữ liệu, loại trừ địa chỉ loopback hoặc dấu gạch ngang, đồng thời đánh giá số lượng tài khoản đích để tránh nhầm với một tài khoản bị cấu hình sai.</w:t>
      </w:r>
    </w:p>
    <w:p w14:paraId="70FDEE8A" w14:textId="724ADBFD" w:rsidR="009A7977" w:rsidRDefault="009A7977">
      <w:r>
        <w:rPr>
          <w:noProof/>
        </w:rPr>
        <w:drawing>
          <wp:inline distT="0" distB="0" distL="0" distR="0" wp14:anchorId="3CE66F4C" wp14:editId="2A908DFB">
            <wp:extent cx="6332220" cy="3923665"/>
            <wp:effectExtent l="0" t="0" r="0" b="635"/>
            <wp:docPr id="82439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95672" name=""/>
                    <pic:cNvPicPr/>
                  </pic:nvPicPr>
                  <pic:blipFill>
                    <a:blip r:embed="rId15"/>
                    <a:stretch>
                      <a:fillRect/>
                    </a:stretch>
                  </pic:blipFill>
                  <pic:spPr>
                    <a:xfrm>
                      <a:off x="0" y="0"/>
                      <a:ext cx="6332220" cy="3923665"/>
                    </a:xfrm>
                    <a:prstGeom prst="rect">
                      <a:avLst/>
                    </a:prstGeom>
                  </pic:spPr>
                </pic:pic>
              </a:graphicData>
            </a:graphic>
          </wp:inline>
        </w:drawing>
      </w:r>
    </w:p>
    <w:p w14:paraId="7660E930" w14:textId="77777777" w:rsidR="000438A3" w:rsidRDefault="00000000">
      <w:pPr>
        <w:pStyle w:val="Heading1"/>
        <w:spacing w:after="40" w:line="240" w:lineRule="auto"/>
      </w:pPr>
      <w:r>
        <w:lastRenderedPageBreak/>
        <w:t>7. KIỂM TRA VÀ TRIỂN KHAI RULE</w:t>
      </w:r>
    </w:p>
    <w:p w14:paraId="7EDEBD9C" w14:textId="77777777" w:rsidR="000438A3" w:rsidRDefault="00000000">
      <w:pPr>
        <w:pStyle w:val="Heading2"/>
        <w:spacing w:after="40" w:line="240" w:lineRule="auto"/>
      </w:pPr>
      <w:r>
        <w:t>7.1. Kiểm tra cú pháp</w:t>
      </w:r>
    </w:p>
    <w:p w14:paraId="421D0E85" w14:textId="77777777" w:rsidR="000438A3" w:rsidRDefault="00000000">
      <w:pPr>
        <w:spacing w:after="40" w:line="240" w:lineRule="auto"/>
        <w:ind w:left="397"/>
      </w:pPr>
      <w:r>
        <w:rPr>
          <w:rFonts w:ascii="Consolas" w:hAnsi="Consolas"/>
          <w:color w:val="FF0000"/>
          <w:sz w:val="20"/>
        </w:rPr>
        <w:t>sudo /var/ossec/bin/wazuh-analysisd -t</w:t>
      </w:r>
    </w:p>
    <w:p w14:paraId="6FC2E01A" w14:textId="77777777" w:rsidR="000438A3" w:rsidRDefault="00000000">
      <w:pPr>
        <w:spacing w:after="40" w:line="240" w:lineRule="auto"/>
      </w:pPr>
      <w:r>
        <w:t>Chỉ tiếp tục khi không xuất hiện lỗi cú pháp XML hoặc rule.</w:t>
      </w:r>
    </w:p>
    <w:p w14:paraId="221C32D8" w14:textId="77777777" w:rsidR="000438A3" w:rsidRDefault="00000000">
      <w:pPr>
        <w:pStyle w:val="Heading2"/>
        <w:spacing w:after="40" w:line="240" w:lineRule="auto"/>
      </w:pPr>
      <w:r>
        <w:t>7.2. Khởi động lại Wazuh Manager</w:t>
      </w:r>
    </w:p>
    <w:p w14:paraId="2ED74370" w14:textId="77777777" w:rsidR="000438A3" w:rsidRDefault="00000000">
      <w:pPr>
        <w:spacing w:after="40" w:line="240" w:lineRule="auto"/>
        <w:ind w:left="397"/>
      </w:pPr>
      <w:r>
        <w:rPr>
          <w:rFonts w:ascii="Consolas" w:hAnsi="Consolas"/>
          <w:color w:val="FF0000"/>
          <w:sz w:val="20"/>
        </w:rPr>
        <w:t>sudo systemctl restart wazuh-manager</w:t>
      </w:r>
    </w:p>
    <w:p w14:paraId="1342F7A8" w14:textId="77777777" w:rsidR="000438A3" w:rsidRDefault="00000000">
      <w:pPr>
        <w:spacing w:after="40" w:line="240" w:lineRule="auto"/>
        <w:ind w:left="397"/>
      </w:pPr>
      <w:r>
        <w:rPr>
          <w:rFonts w:ascii="Consolas" w:hAnsi="Consolas"/>
          <w:color w:val="FF0000"/>
          <w:sz w:val="20"/>
        </w:rPr>
        <w:t>sudo systemctl status wazuh-manager</w:t>
      </w:r>
    </w:p>
    <w:p w14:paraId="717BCB9A" w14:textId="6417CEAA" w:rsidR="000438A3" w:rsidRDefault="009A7977">
      <w:pPr>
        <w:pStyle w:val="Heading1"/>
        <w:spacing w:after="40" w:line="240" w:lineRule="auto"/>
      </w:pPr>
      <w:r>
        <w:rPr>
          <w:noProof/>
        </w:rPr>
        <w:drawing>
          <wp:inline distT="0" distB="0" distL="0" distR="0" wp14:anchorId="00603571" wp14:editId="32355767">
            <wp:extent cx="6332220" cy="3586480"/>
            <wp:effectExtent l="0" t="0" r="0" b="0"/>
            <wp:docPr id="182321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15653" name=""/>
                    <pic:cNvPicPr/>
                  </pic:nvPicPr>
                  <pic:blipFill>
                    <a:blip r:embed="rId16"/>
                    <a:stretch>
                      <a:fillRect/>
                    </a:stretch>
                  </pic:blipFill>
                  <pic:spPr>
                    <a:xfrm>
                      <a:off x="0" y="0"/>
                      <a:ext cx="6332220" cy="3586480"/>
                    </a:xfrm>
                    <a:prstGeom prst="rect">
                      <a:avLst/>
                    </a:prstGeom>
                  </pic:spPr>
                </pic:pic>
              </a:graphicData>
            </a:graphic>
          </wp:inline>
        </w:drawing>
      </w:r>
      <w:r w:rsidR="00000000">
        <w:t>8. KIỂM THỬ RULE TỐI ƯU</w:t>
      </w:r>
    </w:p>
    <w:p w14:paraId="353EBE2B" w14:textId="77777777" w:rsidR="000438A3" w:rsidRDefault="00000000">
      <w:pPr>
        <w:pStyle w:val="Heading2"/>
        <w:spacing w:after="40" w:line="240" w:lineRule="auto"/>
      </w:pPr>
      <w:r>
        <w:t>8.1. Tạo tài khoản kiểm thử</w:t>
      </w:r>
    </w:p>
    <w:p w14:paraId="43124EC3" w14:textId="77777777" w:rsidR="000438A3" w:rsidRDefault="00000000">
      <w:pPr>
        <w:spacing w:after="40" w:line="240" w:lineRule="auto"/>
      </w:pPr>
      <w:r>
        <w:t>Mở PowerShell bằng quyền Administrator trên Windows:</w:t>
      </w:r>
    </w:p>
    <w:p w14:paraId="30647232" w14:textId="77777777" w:rsidR="000438A3" w:rsidRDefault="00000000">
      <w:pPr>
        <w:spacing w:after="40" w:line="240" w:lineRule="auto"/>
        <w:ind w:left="397"/>
      </w:pPr>
      <w:r>
        <w:rPr>
          <w:rFonts w:ascii="Consolas" w:hAnsi="Consolas"/>
          <w:color w:val="FF0000"/>
          <w:sz w:val="20"/>
        </w:rPr>
        <w:t>net user soclab TempPass2026* /add</w:t>
      </w:r>
    </w:p>
    <w:p w14:paraId="187DBC76" w14:textId="77777777" w:rsidR="000438A3" w:rsidRDefault="00000000">
      <w:pPr>
        <w:pStyle w:val="Heading2"/>
        <w:spacing w:after="40" w:line="240" w:lineRule="auto"/>
      </w:pPr>
      <w:r>
        <w:t>8.2. Tạo chuỗi đăng nhập thất bại</w:t>
      </w:r>
    </w:p>
    <w:p w14:paraId="2AB3BB9B" w14:textId="77777777" w:rsidR="000438A3" w:rsidRDefault="00000000">
      <w:pPr>
        <w:spacing w:after="40" w:line="240" w:lineRule="auto"/>
      </w:pPr>
      <w:r>
        <w:t>Khóa màn hình, chọn tài khoản soclab và nhập sai mật khẩu 5 đến 6 lần trong vòng 120 giây. Không thực hiện quá nhiều lần để tránh kích hoạt chính sách khóa tài khoản ngoài dự kiến.</w:t>
      </w:r>
    </w:p>
    <w:p w14:paraId="4C3100C0" w14:textId="77777777" w:rsidR="000438A3" w:rsidRDefault="00000000">
      <w:pPr>
        <w:spacing w:after="40" w:line="240" w:lineRule="auto"/>
        <w:ind w:left="397"/>
      </w:pPr>
      <w:r>
        <w:rPr>
          <w:rFonts w:ascii="Consolas" w:hAnsi="Consolas"/>
          <w:color w:val="FF0000"/>
          <w:sz w:val="20"/>
        </w:rPr>
        <w:t>rundll32.exe user32.dll,LockWorkStation</w:t>
      </w:r>
    </w:p>
    <w:p w14:paraId="2C99502E" w14:textId="77777777" w:rsidR="009A7977" w:rsidRDefault="009A7977">
      <w:pPr>
        <w:pStyle w:val="Heading2"/>
        <w:spacing w:after="40" w:line="240" w:lineRule="auto"/>
      </w:pPr>
      <w:r>
        <w:rPr>
          <w:noProof/>
        </w:rPr>
        <w:lastRenderedPageBreak/>
        <w:drawing>
          <wp:inline distT="0" distB="0" distL="0" distR="0" wp14:anchorId="0CC0CEF3" wp14:editId="3EB1C806">
            <wp:extent cx="6332220" cy="3654425"/>
            <wp:effectExtent l="0" t="0" r="0" b="3175"/>
            <wp:docPr id="181787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70228" name=""/>
                    <pic:cNvPicPr/>
                  </pic:nvPicPr>
                  <pic:blipFill>
                    <a:blip r:embed="rId17"/>
                    <a:stretch>
                      <a:fillRect/>
                    </a:stretch>
                  </pic:blipFill>
                  <pic:spPr>
                    <a:xfrm>
                      <a:off x="0" y="0"/>
                      <a:ext cx="6332220" cy="3654425"/>
                    </a:xfrm>
                    <a:prstGeom prst="rect">
                      <a:avLst/>
                    </a:prstGeom>
                  </pic:spPr>
                </pic:pic>
              </a:graphicData>
            </a:graphic>
          </wp:inline>
        </w:drawing>
      </w:r>
    </w:p>
    <w:p w14:paraId="262FD736" w14:textId="45536D6A" w:rsidR="000438A3" w:rsidRDefault="00000000">
      <w:pPr>
        <w:pStyle w:val="Heading2"/>
        <w:spacing w:after="40" w:line="240" w:lineRule="auto"/>
      </w:pPr>
      <w:r>
        <w:t>8.3. Truy vấn cảnh báo custom</w:t>
      </w:r>
    </w:p>
    <w:p w14:paraId="145FF4DB" w14:textId="77777777" w:rsidR="000438A3" w:rsidRDefault="00000000">
      <w:pPr>
        <w:spacing w:after="40" w:line="240" w:lineRule="auto"/>
        <w:ind w:left="397"/>
      </w:pPr>
      <w:r>
        <w:rPr>
          <w:rFonts w:ascii="Consolas" w:hAnsi="Consolas"/>
          <w:color w:val="FF0000"/>
          <w:sz w:val="20"/>
        </w:rPr>
        <w:t>rule.id:100101</w:t>
      </w:r>
    </w:p>
    <w:p w14:paraId="40413EEA" w14:textId="77777777" w:rsidR="000438A3" w:rsidRDefault="00000000">
      <w:pPr>
        <w:spacing w:after="40" w:line="240" w:lineRule="auto"/>
      </w:pPr>
      <w:r>
        <w:t>Kết quả mong đợi:</w:t>
      </w:r>
    </w:p>
    <w:p w14:paraId="22176A2E" w14:textId="77777777" w:rsidR="000438A3" w:rsidRDefault="00000000">
      <w:pPr>
        <w:pStyle w:val="ListBullet"/>
        <w:spacing w:after="40" w:line="240" w:lineRule="auto"/>
      </w:pPr>
      <w:r>
        <w:t>Rule ID: 100101</w:t>
      </w:r>
    </w:p>
    <w:p w14:paraId="77513203" w14:textId="77777777" w:rsidR="000438A3" w:rsidRDefault="00000000">
      <w:pPr>
        <w:pStyle w:val="ListBullet"/>
        <w:spacing w:after="40" w:line="240" w:lineRule="auto"/>
      </w:pPr>
      <w:r>
        <w:t>Level: 10</w:t>
      </w:r>
    </w:p>
    <w:p w14:paraId="00F88BFD" w14:textId="77777777" w:rsidR="000438A3" w:rsidRDefault="00000000">
      <w:pPr>
        <w:pStyle w:val="ListBullet"/>
        <w:spacing w:after="40" w:line="240" w:lineRule="auto"/>
      </w:pPr>
      <w:r>
        <w:t>MITRE ATT&amp;CK: T1110</w:t>
      </w:r>
    </w:p>
    <w:p w14:paraId="5A1F15CA" w14:textId="77777777" w:rsidR="000438A3" w:rsidRDefault="00000000">
      <w:pPr>
        <w:pStyle w:val="ListBullet"/>
        <w:spacing w:after="40" w:line="240" w:lineRule="auto"/>
      </w:pPr>
      <w:r>
        <w:t>Agent: Windows endpoint</w:t>
      </w:r>
    </w:p>
    <w:p w14:paraId="7593DF04" w14:textId="77777777" w:rsidR="000438A3" w:rsidRDefault="00000000">
      <w:pPr>
        <w:pStyle w:val="ListBullet"/>
        <w:spacing w:after="40" w:line="240" w:lineRule="auto"/>
      </w:pPr>
      <w:r>
        <w:t>Target username: soclab</w:t>
      </w:r>
    </w:p>
    <w:p w14:paraId="44DF92B1" w14:textId="77777777" w:rsidR="000438A3" w:rsidRDefault="00000000">
      <w:pPr>
        <w:pStyle w:val="ListBullet"/>
        <w:spacing w:after="40" w:line="240" w:lineRule="auto"/>
      </w:pPr>
      <w:r>
        <w:t>Số lần thất bại đạt ngưỡng trong 120 giây</w:t>
      </w:r>
    </w:p>
    <w:p w14:paraId="6FEBEF52" w14:textId="77777777" w:rsidR="00D67674" w:rsidRDefault="00D67674">
      <w:pPr>
        <w:pStyle w:val="Heading1"/>
        <w:spacing w:after="40" w:line="240" w:lineRule="auto"/>
      </w:pPr>
      <w:r>
        <w:rPr>
          <w:noProof/>
        </w:rPr>
        <w:lastRenderedPageBreak/>
        <w:drawing>
          <wp:inline distT="0" distB="0" distL="0" distR="0" wp14:anchorId="0C3DD154" wp14:editId="23288005">
            <wp:extent cx="6332220" cy="3255010"/>
            <wp:effectExtent l="0" t="0" r="0" b="2540"/>
            <wp:docPr id="130570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06459" name=""/>
                    <pic:cNvPicPr/>
                  </pic:nvPicPr>
                  <pic:blipFill>
                    <a:blip r:embed="rId18"/>
                    <a:stretch>
                      <a:fillRect/>
                    </a:stretch>
                  </pic:blipFill>
                  <pic:spPr>
                    <a:xfrm>
                      <a:off x="0" y="0"/>
                      <a:ext cx="6332220" cy="3255010"/>
                    </a:xfrm>
                    <a:prstGeom prst="rect">
                      <a:avLst/>
                    </a:prstGeom>
                  </pic:spPr>
                </pic:pic>
              </a:graphicData>
            </a:graphic>
          </wp:inline>
        </w:drawing>
      </w:r>
    </w:p>
    <w:p w14:paraId="53F79F54" w14:textId="77777777" w:rsidR="002B6F07" w:rsidRDefault="00D67674">
      <w:pPr>
        <w:pStyle w:val="Heading1"/>
        <w:spacing w:after="40" w:line="240" w:lineRule="auto"/>
      </w:pPr>
      <w:r>
        <w:rPr>
          <w:noProof/>
        </w:rPr>
        <w:drawing>
          <wp:inline distT="0" distB="0" distL="0" distR="0" wp14:anchorId="28B500EA" wp14:editId="5B052DA3">
            <wp:extent cx="6332220" cy="3569970"/>
            <wp:effectExtent l="0" t="0" r="0" b="0"/>
            <wp:docPr id="27661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10307" name=""/>
                    <pic:cNvPicPr/>
                  </pic:nvPicPr>
                  <pic:blipFill>
                    <a:blip r:embed="rId19"/>
                    <a:stretch>
                      <a:fillRect/>
                    </a:stretch>
                  </pic:blipFill>
                  <pic:spPr>
                    <a:xfrm>
                      <a:off x="0" y="0"/>
                      <a:ext cx="6332220" cy="3569970"/>
                    </a:xfrm>
                    <a:prstGeom prst="rect">
                      <a:avLst/>
                    </a:prstGeom>
                  </pic:spPr>
                </pic:pic>
              </a:graphicData>
            </a:graphic>
          </wp:inline>
        </w:drawing>
      </w:r>
    </w:p>
    <w:p w14:paraId="3A3257A8" w14:textId="77777777" w:rsidR="000528C0" w:rsidRDefault="002B6F07">
      <w:pPr>
        <w:pStyle w:val="Heading1"/>
        <w:spacing w:after="40" w:line="240" w:lineRule="auto"/>
      </w:pPr>
      <w:r>
        <w:rPr>
          <w:noProof/>
        </w:rPr>
        <w:lastRenderedPageBreak/>
        <w:drawing>
          <wp:inline distT="0" distB="0" distL="0" distR="0" wp14:anchorId="030AFF3F" wp14:editId="5DE44839">
            <wp:extent cx="6332220" cy="7503160"/>
            <wp:effectExtent l="0" t="0" r="0" b="2540"/>
            <wp:docPr id="161295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51558" name=""/>
                    <pic:cNvPicPr/>
                  </pic:nvPicPr>
                  <pic:blipFill>
                    <a:blip r:embed="rId20"/>
                    <a:stretch>
                      <a:fillRect/>
                    </a:stretch>
                  </pic:blipFill>
                  <pic:spPr>
                    <a:xfrm>
                      <a:off x="0" y="0"/>
                      <a:ext cx="6332220" cy="7503160"/>
                    </a:xfrm>
                    <a:prstGeom prst="rect">
                      <a:avLst/>
                    </a:prstGeom>
                  </pic:spPr>
                </pic:pic>
              </a:graphicData>
            </a:graphic>
          </wp:inline>
        </w:drawing>
      </w:r>
      <w:r>
        <w:rPr>
          <w:noProof/>
        </w:rPr>
        <w:lastRenderedPageBreak/>
        <w:drawing>
          <wp:inline distT="0" distB="0" distL="0" distR="0" wp14:anchorId="4FD67ABF" wp14:editId="722FD497">
            <wp:extent cx="5410200" cy="7467600"/>
            <wp:effectExtent l="0" t="0" r="0" b="0"/>
            <wp:docPr id="168254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45968" name=""/>
                    <pic:cNvPicPr/>
                  </pic:nvPicPr>
                  <pic:blipFill>
                    <a:blip r:embed="rId21"/>
                    <a:stretch>
                      <a:fillRect/>
                    </a:stretch>
                  </pic:blipFill>
                  <pic:spPr>
                    <a:xfrm>
                      <a:off x="0" y="0"/>
                      <a:ext cx="5410200" cy="7467600"/>
                    </a:xfrm>
                    <a:prstGeom prst="rect">
                      <a:avLst/>
                    </a:prstGeom>
                  </pic:spPr>
                </pic:pic>
              </a:graphicData>
            </a:graphic>
          </wp:inline>
        </w:drawing>
      </w:r>
    </w:p>
    <w:p w14:paraId="5ED75110" w14:textId="58867B3A" w:rsidR="000438A3" w:rsidRDefault="00000000">
      <w:pPr>
        <w:pStyle w:val="Heading1"/>
        <w:spacing w:after="40" w:line="240" w:lineRule="auto"/>
      </w:pPr>
      <w:r>
        <w:t>9. SO SÁNH TRƯỚC VÀ SAU TỐI ƯU</w:t>
      </w:r>
    </w:p>
    <w:tbl>
      <w:tblPr>
        <w:tblStyle w:val="TableGrid"/>
        <w:tblW w:w="0" w:type="auto"/>
        <w:jc w:val="center"/>
        <w:tblLook w:val="04A0" w:firstRow="1" w:lastRow="0" w:firstColumn="1" w:lastColumn="0" w:noHBand="0" w:noVBand="1"/>
      </w:tblPr>
      <w:tblGrid>
        <w:gridCol w:w="3324"/>
        <w:gridCol w:w="3324"/>
        <w:gridCol w:w="3324"/>
      </w:tblGrid>
      <w:tr w:rsidR="000438A3" w14:paraId="773E85EB" w14:textId="77777777">
        <w:trPr>
          <w:tblHeader/>
          <w:jc w:val="center"/>
        </w:trPr>
        <w:tc>
          <w:tcPr>
            <w:tcW w:w="3324" w:type="dxa"/>
          </w:tcPr>
          <w:p w14:paraId="054DB3B3" w14:textId="77777777" w:rsidR="000438A3" w:rsidRDefault="00000000">
            <w:r>
              <w:rPr>
                <w:sz w:val="21"/>
              </w:rPr>
              <w:t>Tiêu chí</w:t>
            </w:r>
          </w:p>
        </w:tc>
        <w:tc>
          <w:tcPr>
            <w:tcW w:w="3324" w:type="dxa"/>
          </w:tcPr>
          <w:p w14:paraId="10F38830" w14:textId="77777777" w:rsidR="000438A3" w:rsidRDefault="00000000">
            <w:r>
              <w:rPr>
                <w:sz w:val="21"/>
              </w:rPr>
              <w:t>Rule mặc định</w:t>
            </w:r>
          </w:p>
        </w:tc>
        <w:tc>
          <w:tcPr>
            <w:tcW w:w="3324" w:type="dxa"/>
          </w:tcPr>
          <w:p w14:paraId="69BC48B7" w14:textId="77777777" w:rsidR="000438A3" w:rsidRDefault="00000000">
            <w:r>
              <w:rPr>
                <w:sz w:val="21"/>
              </w:rPr>
              <w:t>Rule tối ưu</w:t>
            </w:r>
          </w:p>
        </w:tc>
      </w:tr>
      <w:tr w:rsidR="000438A3" w14:paraId="521EC8C4" w14:textId="77777777">
        <w:trPr>
          <w:jc w:val="center"/>
        </w:trPr>
        <w:tc>
          <w:tcPr>
            <w:tcW w:w="3324" w:type="dxa"/>
          </w:tcPr>
          <w:p w14:paraId="34A488B9" w14:textId="77777777" w:rsidR="000438A3" w:rsidRDefault="00000000">
            <w:r>
              <w:rPr>
                <w:sz w:val="21"/>
              </w:rPr>
              <w:t>Phát hiện một lần đăng nhập sai</w:t>
            </w:r>
          </w:p>
        </w:tc>
        <w:tc>
          <w:tcPr>
            <w:tcW w:w="3324" w:type="dxa"/>
          </w:tcPr>
          <w:p w14:paraId="271E00E4" w14:textId="77777777" w:rsidR="000438A3" w:rsidRDefault="00000000">
            <w:r>
              <w:rPr>
                <w:sz w:val="21"/>
              </w:rPr>
              <w:t>Có</w:t>
            </w:r>
          </w:p>
        </w:tc>
        <w:tc>
          <w:tcPr>
            <w:tcW w:w="3324" w:type="dxa"/>
          </w:tcPr>
          <w:p w14:paraId="451502F2" w14:textId="77777777" w:rsidR="000438A3" w:rsidRDefault="00000000">
            <w:r>
              <w:rPr>
                <w:sz w:val="21"/>
              </w:rPr>
              <w:t>Kế thừa từ rule mặc định</w:t>
            </w:r>
          </w:p>
        </w:tc>
      </w:tr>
      <w:tr w:rsidR="000438A3" w14:paraId="5748EF78" w14:textId="77777777">
        <w:trPr>
          <w:jc w:val="center"/>
        </w:trPr>
        <w:tc>
          <w:tcPr>
            <w:tcW w:w="3324" w:type="dxa"/>
          </w:tcPr>
          <w:p w14:paraId="0208F2A8" w14:textId="77777777" w:rsidR="000438A3" w:rsidRDefault="00000000">
            <w:r>
              <w:rPr>
                <w:sz w:val="21"/>
              </w:rPr>
              <w:t>Correlation nhiều sự kiện</w:t>
            </w:r>
          </w:p>
        </w:tc>
        <w:tc>
          <w:tcPr>
            <w:tcW w:w="3324" w:type="dxa"/>
          </w:tcPr>
          <w:p w14:paraId="2C51B647" w14:textId="77777777" w:rsidR="000438A3" w:rsidRDefault="00000000">
            <w:r>
              <w:rPr>
                <w:sz w:val="21"/>
              </w:rPr>
              <w:t>Hạn chế/không có</w:t>
            </w:r>
          </w:p>
        </w:tc>
        <w:tc>
          <w:tcPr>
            <w:tcW w:w="3324" w:type="dxa"/>
          </w:tcPr>
          <w:p w14:paraId="55CA91D1" w14:textId="77777777" w:rsidR="000438A3" w:rsidRDefault="00000000">
            <w:r>
              <w:rPr>
                <w:sz w:val="21"/>
              </w:rPr>
              <w:t>5 event trong 120 giây</w:t>
            </w:r>
          </w:p>
        </w:tc>
      </w:tr>
      <w:tr w:rsidR="000438A3" w14:paraId="64E30B84" w14:textId="77777777">
        <w:trPr>
          <w:jc w:val="center"/>
        </w:trPr>
        <w:tc>
          <w:tcPr>
            <w:tcW w:w="3324" w:type="dxa"/>
          </w:tcPr>
          <w:p w14:paraId="2417A1B1" w14:textId="77777777" w:rsidR="000438A3" w:rsidRDefault="00000000">
            <w:r>
              <w:rPr>
                <w:sz w:val="21"/>
              </w:rPr>
              <w:t>Correlation theo username</w:t>
            </w:r>
          </w:p>
        </w:tc>
        <w:tc>
          <w:tcPr>
            <w:tcW w:w="3324" w:type="dxa"/>
          </w:tcPr>
          <w:p w14:paraId="39A2C7A3" w14:textId="77777777" w:rsidR="000438A3" w:rsidRDefault="00000000">
            <w:r>
              <w:rPr>
                <w:sz w:val="21"/>
              </w:rPr>
              <w:t>Không xác định</w:t>
            </w:r>
          </w:p>
        </w:tc>
        <w:tc>
          <w:tcPr>
            <w:tcW w:w="3324" w:type="dxa"/>
          </w:tcPr>
          <w:p w14:paraId="34D184DE" w14:textId="77777777" w:rsidR="000438A3" w:rsidRDefault="00000000">
            <w:r>
              <w:rPr>
                <w:sz w:val="21"/>
              </w:rPr>
              <w:t>Có same_field</w:t>
            </w:r>
          </w:p>
        </w:tc>
      </w:tr>
      <w:tr w:rsidR="000438A3" w14:paraId="37D8746F" w14:textId="77777777">
        <w:trPr>
          <w:jc w:val="center"/>
        </w:trPr>
        <w:tc>
          <w:tcPr>
            <w:tcW w:w="3324" w:type="dxa"/>
          </w:tcPr>
          <w:p w14:paraId="753DC31B" w14:textId="77777777" w:rsidR="000438A3" w:rsidRDefault="00000000">
            <w:r>
              <w:rPr>
                <w:sz w:val="21"/>
              </w:rPr>
              <w:lastRenderedPageBreak/>
              <w:t>Severity</w:t>
            </w:r>
          </w:p>
        </w:tc>
        <w:tc>
          <w:tcPr>
            <w:tcW w:w="3324" w:type="dxa"/>
          </w:tcPr>
          <w:p w14:paraId="5D72E22F" w14:textId="77777777" w:rsidR="000438A3" w:rsidRDefault="00000000">
            <w:r>
              <w:rPr>
                <w:sz w:val="21"/>
              </w:rPr>
              <w:t>Mức của event đơn lẻ</w:t>
            </w:r>
          </w:p>
        </w:tc>
        <w:tc>
          <w:tcPr>
            <w:tcW w:w="3324" w:type="dxa"/>
          </w:tcPr>
          <w:p w14:paraId="1B5C1D30" w14:textId="77777777" w:rsidR="000438A3" w:rsidRDefault="00000000">
            <w:r>
              <w:rPr>
                <w:sz w:val="21"/>
              </w:rPr>
              <w:t>Level 10 - High</w:t>
            </w:r>
          </w:p>
        </w:tc>
      </w:tr>
      <w:tr w:rsidR="000438A3" w14:paraId="2F2861D7" w14:textId="77777777">
        <w:trPr>
          <w:jc w:val="center"/>
        </w:trPr>
        <w:tc>
          <w:tcPr>
            <w:tcW w:w="3324" w:type="dxa"/>
          </w:tcPr>
          <w:p w14:paraId="05F7906F" w14:textId="77777777" w:rsidR="000438A3" w:rsidRDefault="00000000">
            <w:r>
              <w:rPr>
                <w:sz w:val="21"/>
              </w:rPr>
              <w:t>Giảm cảnh báo lặp</w:t>
            </w:r>
          </w:p>
        </w:tc>
        <w:tc>
          <w:tcPr>
            <w:tcW w:w="3324" w:type="dxa"/>
          </w:tcPr>
          <w:p w14:paraId="056C9818" w14:textId="77777777" w:rsidR="000438A3" w:rsidRDefault="00000000">
            <w:r>
              <w:rPr>
                <w:sz w:val="21"/>
              </w:rPr>
              <w:t>Hạn chế</w:t>
            </w:r>
          </w:p>
        </w:tc>
        <w:tc>
          <w:tcPr>
            <w:tcW w:w="3324" w:type="dxa"/>
          </w:tcPr>
          <w:p w14:paraId="321372D0" w14:textId="77777777" w:rsidR="000438A3" w:rsidRDefault="00000000">
            <w:r>
              <w:rPr>
                <w:sz w:val="21"/>
              </w:rPr>
              <w:t>ignore 60 giây</w:t>
            </w:r>
          </w:p>
        </w:tc>
      </w:tr>
      <w:tr w:rsidR="000438A3" w14:paraId="7DD16CFF" w14:textId="77777777">
        <w:trPr>
          <w:jc w:val="center"/>
        </w:trPr>
        <w:tc>
          <w:tcPr>
            <w:tcW w:w="3324" w:type="dxa"/>
          </w:tcPr>
          <w:p w14:paraId="3B3E4B80" w14:textId="77777777" w:rsidR="000438A3" w:rsidRDefault="00000000">
            <w:r>
              <w:rPr>
                <w:sz w:val="21"/>
              </w:rPr>
              <w:t>MITRE mapping</w:t>
            </w:r>
          </w:p>
        </w:tc>
        <w:tc>
          <w:tcPr>
            <w:tcW w:w="3324" w:type="dxa"/>
          </w:tcPr>
          <w:p w14:paraId="5FE33189" w14:textId="77777777" w:rsidR="000438A3" w:rsidRDefault="00000000">
            <w:r>
              <w:rPr>
                <w:sz w:val="21"/>
              </w:rPr>
              <w:t>Theo rule mặc định</w:t>
            </w:r>
          </w:p>
        </w:tc>
        <w:tc>
          <w:tcPr>
            <w:tcW w:w="3324" w:type="dxa"/>
          </w:tcPr>
          <w:p w14:paraId="29F02BEA" w14:textId="77777777" w:rsidR="000438A3" w:rsidRDefault="00000000">
            <w:r>
              <w:rPr>
                <w:sz w:val="21"/>
              </w:rPr>
              <w:t>T1110 - Brute Force</w:t>
            </w:r>
          </w:p>
        </w:tc>
      </w:tr>
      <w:tr w:rsidR="000438A3" w14:paraId="1CDEACB0" w14:textId="77777777">
        <w:trPr>
          <w:jc w:val="center"/>
        </w:trPr>
        <w:tc>
          <w:tcPr>
            <w:tcW w:w="3324" w:type="dxa"/>
          </w:tcPr>
          <w:p w14:paraId="664F6D4B" w14:textId="77777777" w:rsidR="000438A3" w:rsidRDefault="00000000">
            <w:r>
              <w:rPr>
                <w:sz w:val="21"/>
              </w:rPr>
              <w:t>Khả năng hỗ trợ triage</w:t>
            </w:r>
          </w:p>
        </w:tc>
        <w:tc>
          <w:tcPr>
            <w:tcW w:w="3324" w:type="dxa"/>
          </w:tcPr>
          <w:p w14:paraId="1020BD6D" w14:textId="77777777" w:rsidR="000438A3" w:rsidRDefault="00000000">
            <w:r>
              <w:rPr>
                <w:sz w:val="21"/>
              </w:rPr>
              <w:t>Cần nhóm log thủ công</w:t>
            </w:r>
          </w:p>
        </w:tc>
        <w:tc>
          <w:tcPr>
            <w:tcW w:w="3324" w:type="dxa"/>
          </w:tcPr>
          <w:p w14:paraId="530FB6A5" w14:textId="77777777" w:rsidR="000438A3" w:rsidRDefault="00000000">
            <w:r>
              <w:rPr>
                <w:sz w:val="21"/>
              </w:rPr>
              <w:t>Tạo alert tổng hợp rõ ràng</w:t>
            </w:r>
          </w:p>
        </w:tc>
      </w:tr>
    </w:tbl>
    <w:p w14:paraId="5A8F4BD1" w14:textId="77777777" w:rsidR="000528C0" w:rsidRDefault="000528C0" w:rsidP="000528C0">
      <w:pPr>
        <w:pStyle w:val="Heading1"/>
        <w:spacing w:after="40"/>
      </w:pPr>
      <w:r w:rsidRPr="000528C0">
        <w:t>10. PHÂN TÍCH FALSE POSITIVE VÀ TUNING</w:t>
      </w:r>
    </w:p>
    <w:p w14:paraId="06685A71" w14:textId="77777777" w:rsidR="000528C0" w:rsidRPr="000528C0" w:rsidRDefault="000528C0" w:rsidP="000528C0">
      <w:r w:rsidRPr="000528C0">
        <w:t>Rule 100101 đã phát hiện thành công 5 lần đăng nhập thất bại trong 120 giây và tạo cảnh báo Level 10. Tuy nhiên, sự kiện được tạo chủ động trong môi trường lab nên được xác định là false positive có kiểm soát.</w:t>
      </w:r>
    </w:p>
    <w:p w14:paraId="6C6260AA" w14:textId="77777777" w:rsidR="000528C0" w:rsidRPr="000528C0" w:rsidRDefault="000528C0" w:rsidP="000528C0">
      <w:r w:rsidRPr="000528C0">
        <w:t>Alert ghi nhận:</w:t>
      </w:r>
    </w:p>
    <w:p w14:paraId="15233BC4" w14:textId="77777777" w:rsidR="000528C0" w:rsidRPr="000528C0" w:rsidRDefault="000528C0" w:rsidP="000528C0">
      <w:pPr>
        <w:numPr>
          <w:ilvl w:val="0"/>
          <w:numId w:val="11"/>
        </w:numPr>
      </w:pPr>
      <w:r w:rsidRPr="000528C0">
        <w:t xml:space="preserve">Source IP: 127.0.0.1 </w:t>
      </w:r>
    </w:p>
    <w:p w14:paraId="03B89829" w14:textId="77777777" w:rsidR="000528C0" w:rsidRPr="000528C0" w:rsidRDefault="000528C0" w:rsidP="000528C0">
      <w:pPr>
        <w:numPr>
          <w:ilvl w:val="0"/>
          <w:numId w:val="11"/>
        </w:numPr>
      </w:pPr>
      <w:r w:rsidRPr="000528C0">
        <w:t xml:space="preserve">Logon Type: 2 </w:t>
      </w:r>
    </w:p>
    <w:p w14:paraId="5BB21B15" w14:textId="77777777" w:rsidR="000528C0" w:rsidRPr="000528C0" w:rsidRDefault="000528C0" w:rsidP="000528C0">
      <w:pPr>
        <w:numPr>
          <w:ilvl w:val="0"/>
          <w:numId w:val="11"/>
        </w:numPr>
      </w:pPr>
      <w:r w:rsidRPr="000528C0">
        <w:t xml:space="preserve">Tài khoản: soclab </w:t>
      </w:r>
    </w:p>
    <w:p w14:paraId="5AC5EBB0" w14:textId="77777777" w:rsidR="000528C0" w:rsidRPr="000528C0" w:rsidRDefault="000528C0" w:rsidP="000528C0">
      <w:r w:rsidRPr="000528C0">
        <w:t>Điều này cho thấy đăng nhập được thực hiện trực tiếp trên máy Windows. Khi vận hành thực tế, cần kiểm tra thêm username, source IP, Logon Type và Event ID 4624 trước khi kết luận.</w:t>
      </w:r>
    </w:p>
    <w:p w14:paraId="75EFB0D3" w14:textId="77777777" w:rsidR="000528C0" w:rsidRPr="000528C0" w:rsidRDefault="000528C0" w:rsidP="000528C0">
      <w:r w:rsidRPr="000528C0">
        <w:t>Hướng tuning:</w:t>
      </w:r>
    </w:p>
    <w:p w14:paraId="075F9274" w14:textId="77777777" w:rsidR="000528C0" w:rsidRPr="000528C0" w:rsidRDefault="000528C0" w:rsidP="000528C0">
      <w:pPr>
        <w:numPr>
          <w:ilvl w:val="0"/>
          <w:numId w:val="12"/>
        </w:numPr>
      </w:pPr>
      <w:r w:rsidRPr="000528C0">
        <w:t xml:space="preserve">Điều chỉnh frequency và timeframe. </w:t>
      </w:r>
    </w:p>
    <w:p w14:paraId="78823318" w14:textId="77777777" w:rsidR="000528C0" w:rsidRPr="000528C0" w:rsidRDefault="000528C0" w:rsidP="000528C0">
      <w:pPr>
        <w:numPr>
          <w:ilvl w:val="0"/>
          <w:numId w:val="12"/>
        </w:numPr>
      </w:pPr>
      <w:r w:rsidRPr="000528C0">
        <w:t xml:space="preserve">Loại trừ loopback và service account hợp lệ. </w:t>
      </w:r>
    </w:p>
    <w:p w14:paraId="35EF2072" w14:textId="77777777" w:rsidR="000528C0" w:rsidRPr="000528C0" w:rsidRDefault="000528C0" w:rsidP="000528C0">
      <w:pPr>
        <w:numPr>
          <w:ilvl w:val="0"/>
          <w:numId w:val="12"/>
        </w:numPr>
      </w:pPr>
      <w:r w:rsidRPr="000528C0">
        <w:t xml:space="preserve">Correlation thêm source IP và Logon Type. </w:t>
      </w:r>
    </w:p>
    <w:p w14:paraId="31BC91A7" w14:textId="77777777" w:rsidR="000528C0" w:rsidRPr="000528C0" w:rsidRDefault="000528C0" w:rsidP="000528C0">
      <w:pPr>
        <w:numPr>
          <w:ilvl w:val="0"/>
          <w:numId w:val="12"/>
        </w:numPr>
      </w:pPr>
      <w:r w:rsidRPr="000528C0">
        <w:t xml:space="preserve">Tăng severity nếu có đăng nhập thành công sau chuỗi 4625. </w:t>
      </w:r>
    </w:p>
    <w:p w14:paraId="2A2C7E26" w14:textId="77777777" w:rsidR="000528C0" w:rsidRPr="000528C0" w:rsidRDefault="000528C0" w:rsidP="000528C0">
      <w:pPr>
        <w:numPr>
          <w:ilvl w:val="0"/>
          <w:numId w:val="12"/>
        </w:numPr>
      </w:pPr>
      <w:r w:rsidRPr="000528C0">
        <w:t xml:space="preserve">Chỉ containment sau khi xác minh true positive. </w:t>
      </w:r>
    </w:p>
    <w:p w14:paraId="07F0406A" w14:textId="77777777" w:rsidR="000528C0" w:rsidRPr="000528C0" w:rsidRDefault="000528C0" w:rsidP="000528C0">
      <w:pPr>
        <w:rPr>
          <w:b/>
          <w:bCs/>
        </w:rPr>
      </w:pPr>
      <w:r w:rsidRPr="000528C0">
        <w:rPr>
          <w:b/>
          <w:bCs/>
        </w:rPr>
        <w:t>10.1. Đề xuất containment</w:t>
      </w:r>
    </w:p>
    <w:p w14:paraId="3265F6F0" w14:textId="64E21AC3" w:rsidR="000528C0" w:rsidRPr="000528C0" w:rsidRDefault="000528C0" w:rsidP="000528C0">
      <w:r w:rsidRPr="000528C0">
        <w:t>Có thể chặn tạm IP nguồn, khóa tài khoản hoặc đặt lại mật khẩu khi xác định có dấu hiệu compromise. Active Response chỉ nên bật sau khi kiểm soát false positive và có cơ chế rollback.</w:t>
      </w:r>
    </w:p>
    <w:p w14:paraId="72DB6584" w14:textId="6FD8EE2A" w:rsidR="000438A3" w:rsidRDefault="00000000">
      <w:pPr>
        <w:pStyle w:val="Heading1"/>
        <w:spacing w:after="40" w:line="240" w:lineRule="auto"/>
      </w:pPr>
      <w:r>
        <w:t>11. KẾT QUẢ THỰC HÀNH</w:t>
      </w:r>
    </w:p>
    <w:tbl>
      <w:tblPr>
        <w:tblStyle w:val="TableGrid"/>
        <w:tblW w:w="0" w:type="auto"/>
        <w:jc w:val="center"/>
        <w:tblLook w:val="04A0" w:firstRow="1" w:lastRow="0" w:firstColumn="1" w:lastColumn="0" w:noHBand="0" w:noVBand="1"/>
      </w:tblPr>
      <w:tblGrid>
        <w:gridCol w:w="3324"/>
        <w:gridCol w:w="3324"/>
        <w:gridCol w:w="3324"/>
      </w:tblGrid>
      <w:tr w:rsidR="000438A3" w14:paraId="0D2A654E" w14:textId="77777777">
        <w:trPr>
          <w:jc w:val="center"/>
        </w:trPr>
        <w:tc>
          <w:tcPr>
            <w:tcW w:w="3324" w:type="dxa"/>
          </w:tcPr>
          <w:p w14:paraId="65D279E7" w14:textId="77777777" w:rsidR="000438A3" w:rsidRDefault="00000000">
            <w:r>
              <w:rPr>
                <w:sz w:val="21"/>
              </w:rPr>
              <w:t>Nội dung kiểm tra</w:t>
            </w:r>
          </w:p>
        </w:tc>
        <w:tc>
          <w:tcPr>
            <w:tcW w:w="3324" w:type="dxa"/>
          </w:tcPr>
          <w:p w14:paraId="569B83FC" w14:textId="77777777" w:rsidR="000438A3" w:rsidRDefault="00000000">
            <w:r>
              <w:rPr>
                <w:sz w:val="21"/>
              </w:rPr>
              <w:t>Kết quả</w:t>
            </w:r>
          </w:p>
        </w:tc>
        <w:tc>
          <w:tcPr>
            <w:tcW w:w="3324" w:type="dxa"/>
          </w:tcPr>
          <w:p w14:paraId="2723380F" w14:textId="77777777" w:rsidR="000438A3" w:rsidRDefault="00000000">
            <w:r>
              <w:rPr>
                <w:sz w:val="21"/>
              </w:rPr>
              <w:t>Nhận xét</w:t>
            </w:r>
          </w:p>
        </w:tc>
      </w:tr>
      <w:tr w:rsidR="000438A3" w14:paraId="0D48F713" w14:textId="77777777">
        <w:trPr>
          <w:jc w:val="center"/>
        </w:trPr>
        <w:tc>
          <w:tcPr>
            <w:tcW w:w="3324" w:type="dxa"/>
          </w:tcPr>
          <w:p w14:paraId="2E7D0A40" w14:textId="77777777" w:rsidR="000438A3" w:rsidRDefault="00000000">
            <w:r>
              <w:rPr>
                <w:sz w:val="21"/>
              </w:rPr>
              <w:t>Xác định rule mặc định Event ID 4625</w:t>
            </w:r>
          </w:p>
        </w:tc>
        <w:tc>
          <w:tcPr>
            <w:tcW w:w="3324" w:type="dxa"/>
          </w:tcPr>
          <w:p w14:paraId="0DFEF379" w14:textId="4E62770F" w:rsidR="000438A3" w:rsidRDefault="000528C0">
            <w:r>
              <w:t>Đạt</w:t>
            </w:r>
          </w:p>
        </w:tc>
        <w:tc>
          <w:tcPr>
            <w:tcW w:w="3324" w:type="dxa"/>
          </w:tcPr>
          <w:p w14:paraId="08CF219B" w14:textId="7AC4EDF5" w:rsidR="000438A3" w:rsidRDefault="000528C0">
            <w:r w:rsidRPr="000528C0">
              <w:rPr>
                <w:sz w:val="21"/>
              </w:rPr>
              <w:t>Rule ID 60122, Level 5, mô tả Logon Failure - Unknown user or bad password</w:t>
            </w:r>
          </w:p>
        </w:tc>
      </w:tr>
      <w:tr w:rsidR="000528C0" w14:paraId="23FCD450" w14:textId="77777777">
        <w:trPr>
          <w:jc w:val="center"/>
        </w:trPr>
        <w:tc>
          <w:tcPr>
            <w:tcW w:w="3324" w:type="dxa"/>
          </w:tcPr>
          <w:p w14:paraId="433B5D7B" w14:textId="77777777" w:rsidR="000528C0" w:rsidRDefault="000528C0" w:rsidP="000528C0">
            <w:r>
              <w:rPr>
                <w:sz w:val="21"/>
              </w:rPr>
              <w:t>Tạo rule correlation 100101</w:t>
            </w:r>
          </w:p>
        </w:tc>
        <w:tc>
          <w:tcPr>
            <w:tcW w:w="3324" w:type="dxa"/>
          </w:tcPr>
          <w:p w14:paraId="577E1FC2" w14:textId="3CF9493B" w:rsidR="000528C0" w:rsidRDefault="000528C0" w:rsidP="000528C0">
            <w:r>
              <w:t>Đạt</w:t>
            </w:r>
          </w:p>
        </w:tc>
        <w:tc>
          <w:tcPr>
            <w:tcW w:w="3324" w:type="dxa"/>
          </w:tcPr>
          <w:p w14:paraId="1C953AC8" w14:textId="173EC349" w:rsidR="000528C0" w:rsidRDefault="000528C0" w:rsidP="000528C0">
            <w:r w:rsidRPr="000528C0">
              <w:rPr>
                <w:sz w:val="21"/>
              </w:rPr>
              <w:t>Rule kế thừa 60122 và correlation theo cùng targetUserName.</w:t>
            </w:r>
          </w:p>
        </w:tc>
      </w:tr>
      <w:tr w:rsidR="000528C0" w14:paraId="61643BAD" w14:textId="77777777">
        <w:trPr>
          <w:jc w:val="center"/>
        </w:trPr>
        <w:tc>
          <w:tcPr>
            <w:tcW w:w="3324" w:type="dxa"/>
          </w:tcPr>
          <w:p w14:paraId="3569C9BE" w14:textId="77777777" w:rsidR="000528C0" w:rsidRDefault="000528C0" w:rsidP="000528C0">
            <w:r>
              <w:rPr>
                <w:sz w:val="21"/>
              </w:rPr>
              <w:t>Kiểm tra cú pháp rule</w:t>
            </w:r>
          </w:p>
        </w:tc>
        <w:tc>
          <w:tcPr>
            <w:tcW w:w="3324" w:type="dxa"/>
          </w:tcPr>
          <w:p w14:paraId="366D5F35" w14:textId="02113F31" w:rsidR="000528C0" w:rsidRDefault="000528C0" w:rsidP="000528C0">
            <w:r>
              <w:t>Đạt</w:t>
            </w:r>
          </w:p>
        </w:tc>
        <w:tc>
          <w:tcPr>
            <w:tcW w:w="3324" w:type="dxa"/>
          </w:tcPr>
          <w:p w14:paraId="1CEA3E49" w14:textId="40E2F963" w:rsidR="000528C0" w:rsidRDefault="000528C0" w:rsidP="000528C0">
            <w:r w:rsidRPr="000528C0">
              <w:rPr>
                <w:sz w:val="21"/>
              </w:rPr>
              <w:t>Lệnh wazuh-analysisd -t không báo lỗi.</w:t>
            </w:r>
          </w:p>
        </w:tc>
      </w:tr>
      <w:tr w:rsidR="000528C0" w14:paraId="33A6BBF7" w14:textId="77777777">
        <w:trPr>
          <w:jc w:val="center"/>
        </w:trPr>
        <w:tc>
          <w:tcPr>
            <w:tcW w:w="3324" w:type="dxa"/>
          </w:tcPr>
          <w:p w14:paraId="5D524EC9" w14:textId="77777777" w:rsidR="000528C0" w:rsidRDefault="000528C0" w:rsidP="000528C0">
            <w:r>
              <w:rPr>
                <w:sz w:val="21"/>
              </w:rPr>
              <w:t>Phát hiện 5 lần đăng nhập sai/120 giây</w:t>
            </w:r>
          </w:p>
        </w:tc>
        <w:tc>
          <w:tcPr>
            <w:tcW w:w="3324" w:type="dxa"/>
          </w:tcPr>
          <w:p w14:paraId="39A56749" w14:textId="3783C0C8" w:rsidR="000528C0" w:rsidRDefault="000528C0" w:rsidP="000528C0">
            <w:r>
              <w:t>Đạt</w:t>
            </w:r>
          </w:p>
        </w:tc>
        <w:tc>
          <w:tcPr>
            <w:tcW w:w="3324" w:type="dxa"/>
          </w:tcPr>
          <w:p w14:paraId="19783570" w14:textId="7324EEE4" w:rsidR="000528C0" w:rsidRDefault="000528C0" w:rsidP="000528C0">
            <w:r w:rsidRPr="000528C0">
              <w:rPr>
                <w:sz w:val="21"/>
              </w:rPr>
              <w:t>Rule 100101 tạo một cảnh báo Level 1</w:t>
            </w:r>
            <w:r>
              <w:rPr>
                <w:sz w:val="21"/>
              </w:rPr>
              <w:t>0</w:t>
            </w:r>
          </w:p>
        </w:tc>
      </w:tr>
      <w:tr w:rsidR="000528C0" w14:paraId="21C32E16" w14:textId="77777777">
        <w:trPr>
          <w:jc w:val="center"/>
        </w:trPr>
        <w:tc>
          <w:tcPr>
            <w:tcW w:w="3324" w:type="dxa"/>
          </w:tcPr>
          <w:p w14:paraId="1E85C800" w14:textId="77777777" w:rsidR="000528C0" w:rsidRDefault="000528C0" w:rsidP="000528C0">
            <w:r>
              <w:rPr>
                <w:sz w:val="21"/>
              </w:rPr>
              <w:t>Phân tích false positive</w:t>
            </w:r>
          </w:p>
        </w:tc>
        <w:tc>
          <w:tcPr>
            <w:tcW w:w="3324" w:type="dxa"/>
          </w:tcPr>
          <w:p w14:paraId="0D56769A" w14:textId="30235983" w:rsidR="000528C0" w:rsidRDefault="000528C0" w:rsidP="000528C0">
            <w:r>
              <w:t>Đạt</w:t>
            </w:r>
          </w:p>
        </w:tc>
        <w:tc>
          <w:tcPr>
            <w:tcW w:w="3324" w:type="dxa"/>
          </w:tcPr>
          <w:p w14:paraId="4910BA2D" w14:textId="4EE8D1A8" w:rsidR="000528C0" w:rsidRDefault="000528C0" w:rsidP="000528C0">
            <w:r w:rsidRPr="000528C0">
              <w:rPr>
                <w:sz w:val="21"/>
              </w:rPr>
              <w:t>Xác định source IP 127.0.0.1, Logon Type 2 và tài khoản kiểm thử soclab</w:t>
            </w:r>
          </w:p>
        </w:tc>
      </w:tr>
      <w:tr w:rsidR="000438A3" w14:paraId="6D4ECF12" w14:textId="77777777">
        <w:trPr>
          <w:jc w:val="center"/>
        </w:trPr>
        <w:tc>
          <w:tcPr>
            <w:tcW w:w="3324" w:type="dxa"/>
          </w:tcPr>
          <w:p w14:paraId="57CBBE62" w14:textId="77777777" w:rsidR="000438A3" w:rsidRDefault="00000000">
            <w:r>
              <w:lastRenderedPageBreak/>
              <w:t>Thiết kế rule Password Spraying 100102</w:t>
            </w:r>
          </w:p>
        </w:tc>
        <w:tc>
          <w:tcPr>
            <w:tcW w:w="3324" w:type="dxa"/>
          </w:tcPr>
          <w:p w14:paraId="3E539EE0" w14:textId="77777777" w:rsidR="000438A3" w:rsidRDefault="00000000">
            <w:r>
              <w:t>Đã thiết kế</w:t>
            </w:r>
          </w:p>
        </w:tc>
        <w:tc>
          <w:tcPr>
            <w:tcW w:w="3324" w:type="dxa"/>
          </w:tcPr>
          <w:p w14:paraId="2902D915" w14:textId="2968F448" w:rsidR="000438A3" w:rsidRDefault="000528C0">
            <w:r w:rsidRPr="000528C0">
              <w:t>Rule correlation theo ipAddress, MITRE T1110.003.</w:t>
            </w:r>
          </w:p>
        </w:tc>
      </w:tr>
      <w:tr w:rsidR="000438A3" w14:paraId="1F7C4DE2" w14:textId="77777777">
        <w:trPr>
          <w:jc w:val="center"/>
        </w:trPr>
        <w:tc>
          <w:tcPr>
            <w:tcW w:w="3324" w:type="dxa"/>
          </w:tcPr>
          <w:p w14:paraId="036ADA95" w14:textId="77777777" w:rsidR="000438A3" w:rsidRDefault="00000000">
            <w:r>
              <w:t>Đề xuất containment/Active Response</w:t>
            </w:r>
          </w:p>
        </w:tc>
        <w:tc>
          <w:tcPr>
            <w:tcW w:w="3324" w:type="dxa"/>
          </w:tcPr>
          <w:p w14:paraId="35502F1E" w14:textId="77777777" w:rsidR="000438A3" w:rsidRDefault="00000000">
            <w:r>
              <w:t>Đã thiết kế</w:t>
            </w:r>
          </w:p>
        </w:tc>
        <w:tc>
          <w:tcPr>
            <w:tcW w:w="3324" w:type="dxa"/>
          </w:tcPr>
          <w:p w14:paraId="602C5316" w14:textId="13EEAA79" w:rsidR="000438A3" w:rsidRDefault="000528C0">
            <w:r w:rsidRPr="000528C0">
              <w:t>Chưa tự động hóa để tránh false positive và đảm bảo rollback.</w:t>
            </w:r>
          </w:p>
        </w:tc>
      </w:tr>
    </w:tbl>
    <w:p w14:paraId="7EC4973D" w14:textId="77777777" w:rsidR="000438A3" w:rsidRDefault="00000000">
      <w:pPr>
        <w:pStyle w:val="Heading1"/>
        <w:spacing w:after="40" w:line="240" w:lineRule="auto"/>
      </w:pPr>
      <w:r>
        <w:t>12. KẾT LUẬN</w:t>
      </w:r>
    </w:p>
    <w:p w14:paraId="56EAEB95" w14:textId="77777777" w:rsidR="000438A3" w:rsidRDefault="00000000">
      <w:pPr>
        <w:spacing w:after="40" w:line="240" w:lineRule="auto"/>
      </w:pPr>
      <w:r>
        <w:t>Báo cáo xây dựng quy trình tối ưu rule phát hiện xác thực bất thường trên Wazuh theo hướng kế thừa rule mặc định, correlation nhiều sự kiện và điều chỉnh severity. Thiết kế bao phủ cả brute force truyền thống theo tài khoản và password spraying theo địa chỉ nguồn, đồng thời bổ sung quy trình triage, false-positive tuning và đề xuất containment. Các kết quả định lượng chỉ được kết luận sau khi hoàn tất kiểm thử trước và sau tối ưu. Sau bài lab, xóa tài khoản soclab và không công khai thông tin nhạy cảm.</w:t>
      </w:r>
    </w:p>
    <w:sectPr w:rsidR="000438A3"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701408"/>
    <w:multiLevelType w:val="multilevel"/>
    <w:tmpl w:val="6790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22054"/>
    <w:multiLevelType w:val="multilevel"/>
    <w:tmpl w:val="F4EA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911865"/>
    <w:multiLevelType w:val="multilevel"/>
    <w:tmpl w:val="44D0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473981">
    <w:abstractNumId w:val="8"/>
  </w:num>
  <w:num w:numId="2" w16cid:durableId="755636759">
    <w:abstractNumId w:val="6"/>
  </w:num>
  <w:num w:numId="3" w16cid:durableId="63720439">
    <w:abstractNumId w:val="5"/>
  </w:num>
  <w:num w:numId="4" w16cid:durableId="837506138">
    <w:abstractNumId w:val="4"/>
  </w:num>
  <w:num w:numId="5" w16cid:durableId="308823841">
    <w:abstractNumId w:val="7"/>
  </w:num>
  <w:num w:numId="6" w16cid:durableId="1515458687">
    <w:abstractNumId w:val="3"/>
  </w:num>
  <w:num w:numId="7" w16cid:durableId="36855135">
    <w:abstractNumId w:val="2"/>
  </w:num>
  <w:num w:numId="8" w16cid:durableId="1106314785">
    <w:abstractNumId w:val="1"/>
  </w:num>
  <w:num w:numId="9" w16cid:durableId="597912847">
    <w:abstractNumId w:val="0"/>
  </w:num>
  <w:num w:numId="10" w16cid:durableId="1862890951">
    <w:abstractNumId w:val="9"/>
  </w:num>
  <w:num w:numId="11" w16cid:durableId="2141342802">
    <w:abstractNumId w:val="10"/>
  </w:num>
  <w:num w:numId="12" w16cid:durableId="2626931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8A3"/>
    <w:rsid w:val="000528C0"/>
    <w:rsid w:val="0006063C"/>
    <w:rsid w:val="0015074B"/>
    <w:rsid w:val="0029639D"/>
    <w:rsid w:val="002B6F07"/>
    <w:rsid w:val="00326F90"/>
    <w:rsid w:val="00695D7C"/>
    <w:rsid w:val="009A7977"/>
    <w:rsid w:val="00AA1D8D"/>
    <w:rsid w:val="00B47730"/>
    <w:rsid w:val="00CB0664"/>
    <w:rsid w:val="00D67674"/>
    <w:rsid w:val="00E553B2"/>
    <w:rsid w:val="00EF6E4A"/>
    <w:rsid w:val="00F50CFE"/>
    <w:rsid w:val="00FC54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B6B6A"/>
  <w14:defaultImageDpi w14:val="300"/>
  <w15:docId w15:val="{3ABF4AC0-BCD6-4C79-A80F-A6FFE4054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16</Pages>
  <Words>1430</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2026-08-03T17:06:00Z</dcterms:modified>
  <cp:category/>
</cp:coreProperties>
</file>