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D77C" w14:textId="77777777" w:rsidR="009A473B" w:rsidRPr="009A473B" w:rsidRDefault="009A473B" w:rsidP="009A473B">
      <w:pPr>
        <w:pStyle w:val="Title"/>
        <w:rPr>
          <w:lang w:val="en-US"/>
        </w:rPr>
      </w:pPr>
      <w:r w:rsidRPr="009A473B">
        <w:rPr>
          <w:lang w:val="en-US"/>
        </w:rPr>
        <w:t>Data dictionary</w:t>
      </w:r>
    </w:p>
    <w:p w14:paraId="3FAE779B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 xml:space="preserve">This project uses a dataset called </w:t>
      </w:r>
      <w:r w:rsidRPr="009A473B">
        <w:rPr>
          <w:b/>
          <w:bCs/>
          <w:lang w:val="en-US"/>
        </w:rPr>
        <w:t>2017_Yellow_Taxi_Trip_Data.csv</w:t>
      </w:r>
      <w:r w:rsidRPr="009A473B">
        <w:rPr>
          <w:lang w:val="en-US"/>
        </w:rPr>
        <w:t xml:space="preserve">. </w:t>
      </w:r>
    </w:p>
    <w:p w14:paraId="232F3AB2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 xml:space="preserve">Additionally, it uses a file called </w:t>
      </w:r>
      <w:r w:rsidRPr="009A473B">
        <w:rPr>
          <w:b/>
          <w:bCs/>
          <w:lang w:val="en-US"/>
        </w:rPr>
        <w:t>nyc_preds_means.csv</w:t>
      </w:r>
      <w:r w:rsidRPr="009A473B">
        <w:rPr>
          <w:lang w:val="en-US"/>
        </w:rPr>
        <w:t xml:space="preserve">, which contains the predictions and derived calculations from the Course 5 </w:t>
      </w:r>
      <w:proofErr w:type="spellStart"/>
      <w:r w:rsidRPr="009A473B">
        <w:rPr>
          <w:lang w:val="en-US"/>
        </w:rPr>
        <w:t>Automatidata</w:t>
      </w:r>
      <w:proofErr w:type="spellEnd"/>
      <w:r w:rsidRPr="009A473B">
        <w:rPr>
          <w:lang w:val="en-US"/>
        </w:rPr>
        <w:t xml:space="preserve"> end-of-course-project notebook.</w:t>
      </w:r>
    </w:p>
    <w:p w14:paraId="65EB79C8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 xml:space="preserve">The data in </w:t>
      </w:r>
      <w:r w:rsidRPr="009A473B">
        <w:rPr>
          <w:b/>
          <w:bCs/>
          <w:lang w:val="en-US"/>
        </w:rPr>
        <w:t>2017_Yellow_Taxi_Trip_Data.csv</w:t>
      </w:r>
      <w:r w:rsidRPr="009A473B">
        <w:rPr>
          <w:lang w:val="en-US"/>
        </w:rPr>
        <w:t xml:space="preserve"> was gathered by the New York City Taxi &amp; Limousine Commission and published by the city of New York as part of their NYC Open Data program. </w:t>
      </w:r>
      <w:proofErr w:type="gramStart"/>
      <w:r w:rsidRPr="009A473B">
        <w:rPr>
          <w:lang w:val="en-US"/>
        </w:rPr>
        <w:t>In order to</w:t>
      </w:r>
      <w:proofErr w:type="gramEnd"/>
      <w:r w:rsidRPr="009A473B">
        <w:rPr>
          <w:lang w:val="en-US"/>
        </w:rPr>
        <w:t xml:space="preserve"> improve the learning experience and shorten runtimes, a sample was drawn from the 113 million rows in the 2017 Yellow Taxi Trip Data table.</w:t>
      </w:r>
    </w:p>
    <w:p w14:paraId="15ABD390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>The dataset contains:</w:t>
      </w:r>
    </w:p>
    <w:p w14:paraId="7BDFEFFC" w14:textId="77777777" w:rsidR="009A473B" w:rsidRPr="009A473B" w:rsidRDefault="009A473B" w:rsidP="009A473B">
      <w:pPr>
        <w:rPr>
          <w:lang w:val="en-US"/>
        </w:rPr>
      </w:pPr>
      <w:r w:rsidRPr="009A473B">
        <w:rPr>
          <w:b/>
          <w:bCs/>
          <w:lang w:val="en-US"/>
        </w:rPr>
        <w:t xml:space="preserve">408,294 rows </w:t>
      </w:r>
      <w:r w:rsidRPr="009A473B">
        <w:rPr>
          <w:lang w:val="en-US"/>
        </w:rPr>
        <w:t>– each row represents a different trip</w:t>
      </w:r>
    </w:p>
    <w:p w14:paraId="59068AFC" w14:textId="77777777" w:rsidR="009A473B" w:rsidRPr="009A473B" w:rsidRDefault="009A473B" w:rsidP="009A473B">
      <w:pPr>
        <w:rPr>
          <w:lang w:val="en-US"/>
        </w:rPr>
      </w:pPr>
      <w:r w:rsidRPr="009A473B">
        <w:rPr>
          <w:b/>
          <w:bCs/>
          <w:lang w:val="en-US"/>
        </w:rPr>
        <w:t>18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9A473B" w:rsidRPr="009A473B" w14:paraId="5013D172" w14:textId="77777777" w:rsidTr="009A473B">
        <w:tc>
          <w:tcPr>
            <w:tcW w:w="0" w:type="auto"/>
            <w:hideMark/>
          </w:tcPr>
          <w:p w14:paraId="6B0EC9E0" w14:textId="77777777" w:rsidR="009A473B" w:rsidRPr="009A473B" w:rsidRDefault="009A473B" w:rsidP="009A473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A473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31637888" w14:textId="77777777" w:rsidR="009A473B" w:rsidRPr="009A473B" w:rsidRDefault="009A473B" w:rsidP="009A473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A473B">
              <w:rPr>
                <w:b/>
                <w:bCs/>
                <w:lang w:val="en-US"/>
              </w:rPr>
              <w:t>Description</w:t>
            </w:r>
          </w:p>
        </w:tc>
      </w:tr>
      <w:tr w:rsidR="009A473B" w:rsidRPr="009A473B" w14:paraId="255F0EF7" w14:textId="77777777" w:rsidTr="009A473B">
        <w:tc>
          <w:tcPr>
            <w:tcW w:w="0" w:type="auto"/>
            <w:hideMark/>
          </w:tcPr>
          <w:p w14:paraId="2356ECAA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58C1FEF6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Trip identification number</w:t>
            </w:r>
          </w:p>
        </w:tc>
      </w:tr>
      <w:tr w:rsidR="009A473B" w:rsidRPr="009A473B" w14:paraId="4DF13BE6" w14:textId="77777777" w:rsidTr="009A473B">
        <w:tc>
          <w:tcPr>
            <w:tcW w:w="0" w:type="auto"/>
            <w:hideMark/>
          </w:tcPr>
          <w:p w14:paraId="4ACDED46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14:paraId="59148493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A code indicating the TPEP provider that provided the record.  </w:t>
            </w:r>
          </w:p>
          <w:p w14:paraId="032ED5B2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 xml:space="preserve">1= Creative Mobile Technologies, </w:t>
            </w:r>
            <w:proofErr w:type="gramStart"/>
            <w:r w:rsidRPr="009A473B">
              <w:rPr>
                <w:b/>
                <w:bCs/>
                <w:lang w:val="en-US"/>
              </w:rPr>
              <w:t>LLC;</w:t>
            </w:r>
            <w:proofErr w:type="gramEnd"/>
            <w:r w:rsidRPr="009A473B">
              <w:rPr>
                <w:b/>
                <w:bCs/>
                <w:lang w:val="en-US"/>
              </w:rPr>
              <w:t xml:space="preserve"> </w:t>
            </w:r>
          </w:p>
          <w:p w14:paraId="36C8BC6C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2= VeriFone Inc.</w:t>
            </w:r>
          </w:p>
        </w:tc>
      </w:tr>
      <w:tr w:rsidR="009A473B" w:rsidRPr="009A473B" w14:paraId="534B7546" w14:textId="77777777" w:rsidTr="009A473B">
        <w:tc>
          <w:tcPr>
            <w:tcW w:w="0" w:type="auto"/>
            <w:hideMark/>
          </w:tcPr>
          <w:p w14:paraId="3A93CE08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tpep_pickup_datetime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353DCD3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The date and time when the meter </w:t>
            </w:r>
            <w:proofErr w:type="gramStart"/>
            <w:r w:rsidRPr="009A473B">
              <w:rPr>
                <w:lang w:val="en-US"/>
              </w:rPr>
              <w:t>was</w:t>
            </w:r>
            <w:proofErr w:type="gramEnd"/>
            <w:r w:rsidRPr="009A473B">
              <w:rPr>
                <w:lang w:val="en-US"/>
              </w:rPr>
              <w:t xml:space="preserve"> engaged. </w:t>
            </w:r>
          </w:p>
        </w:tc>
      </w:tr>
      <w:tr w:rsidR="009A473B" w:rsidRPr="009A473B" w14:paraId="7BC8CF7A" w14:textId="77777777" w:rsidTr="009A473B">
        <w:tc>
          <w:tcPr>
            <w:tcW w:w="0" w:type="auto"/>
            <w:hideMark/>
          </w:tcPr>
          <w:p w14:paraId="10DEEA7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tpep_dropoff_datetime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2D62150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The date and time when the meter </w:t>
            </w:r>
            <w:proofErr w:type="gramStart"/>
            <w:r w:rsidRPr="009A473B">
              <w:rPr>
                <w:lang w:val="en-US"/>
              </w:rPr>
              <w:t>was</w:t>
            </w:r>
            <w:proofErr w:type="gramEnd"/>
            <w:r w:rsidRPr="009A473B">
              <w:rPr>
                <w:lang w:val="en-US"/>
              </w:rPr>
              <w:t xml:space="preserve"> disengaged. </w:t>
            </w:r>
          </w:p>
        </w:tc>
      </w:tr>
      <w:tr w:rsidR="009A473B" w:rsidRPr="009A473B" w14:paraId="7C20068E" w14:textId="77777777" w:rsidTr="009A473B">
        <w:tc>
          <w:tcPr>
            <w:tcW w:w="0" w:type="auto"/>
            <w:hideMark/>
          </w:tcPr>
          <w:p w14:paraId="61CC7E38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Passenger_count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D1310C4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The number of passengers in the vehicle.  </w:t>
            </w:r>
          </w:p>
          <w:p w14:paraId="5F773B05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This is a driver-entered value.</w:t>
            </w:r>
          </w:p>
        </w:tc>
      </w:tr>
      <w:tr w:rsidR="009A473B" w:rsidRPr="009A473B" w14:paraId="6FB5A105" w14:textId="77777777" w:rsidTr="009A473B">
        <w:tc>
          <w:tcPr>
            <w:tcW w:w="0" w:type="auto"/>
            <w:hideMark/>
          </w:tcPr>
          <w:p w14:paraId="73A86A52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Trip_distance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F03CBFE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The elapsed trip distance in miles reported by the taximeter.</w:t>
            </w:r>
          </w:p>
        </w:tc>
      </w:tr>
      <w:tr w:rsidR="009A473B" w:rsidRPr="009A473B" w14:paraId="4B931B02" w14:textId="77777777" w:rsidTr="009A473B">
        <w:tc>
          <w:tcPr>
            <w:tcW w:w="0" w:type="auto"/>
            <w:hideMark/>
          </w:tcPr>
          <w:p w14:paraId="25EF1D2D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PULocationID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13F119A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TLC Taxi Zone in which the taximeter was engaged</w:t>
            </w:r>
          </w:p>
        </w:tc>
      </w:tr>
      <w:tr w:rsidR="009A473B" w:rsidRPr="009A473B" w14:paraId="4689BA22" w14:textId="77777777" w:rsidTr="009A473B">
        <w:tc>
          <w:tcPr>
            <w:tcW w:w="0" w:type="auto"/>
            <w:hideMark/>
          </w:tcPr>
          <w:p w14:paraId="6580024D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DOLocationID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AE5375C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TLC Taxi Zone in which the taximeter was disengaged</w:t>
            </w:r>
          </w:p>
        </w:tc>
      </w:tr>
      <w:tr w:rsidR="009A473B" w:rsidRPr="009A473B" w14:paraId="3B91ACF3" w14:textId="77777777" w:rsidTr="009A473B">
        <w:tc>
          <w:tcPr>
            <w:tcW w:w="0" w:type="auto"/>
            <w:hideMark/>
          </w:tcPr>
          <w:p w14:paraId="2CB691F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RateCodeID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30B05AD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The final rate code </w:t>
            </w:r>
            <w:proofErr w:type="gramStart"/>
            <w:r w:rsidRPr="009A473B">
              <w:rPr>
                <w:lang w:val="en-US"/>
              </w:rPr>
              <w:t>in</w:t>
            </w:r>
            <w:proofErr w:type="gramEnd"/>
            <w:r w:rsidRPr="009A473B">
              <w:rPr>
                <w:lang w:val="en-US"/>
              </w:rPr>
              <w:t xml:space="preserve"> effect at the end of the trip. </w:t>
            </w:r>
          </w:p>
          <w:p w14:paraId="08E5A03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1= Standard rate </w:t>
            </w:r>
          </w:p>
          <w:p w14:paraId="6C40BDF0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2=JFK </w:t>
            </w:r>
          </w:p>
          <w:p w14:paraId="0AC39D79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lastRenderedPageBreak/>
              <w:t>3=Newark </w:t>
            </w:r>
          </w:p>
          <w:p w14:paraId="0D7CD30C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4=Nassau or Westchester </w:t>
            </w:r>
          </w:p>
          <w:p w14:paraId="08B92DA8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5=Negotiated fare </w:t>
            </w:r>
          </w:p>
          <w:p w14:paraId="431945A5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6=Group ride</w:t>
            </w:r>
          </w:p>
        </w:tc>
      </w:tr>
      <w:tr w:rsidR="009A473B" w:rsidRPr="009A473B" w14:paraId="13B1BED6" w14:textId="77777777" w:rsidTr="009A473B">
        <w:tc>
          <w:tcPr>
            <w:tcW w:w="0" w:type="auto"/>
            <w:hideMark/>
          </w:tcPr>
          <w:p w14:paraId="5EA4B03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lastRenderedPageBreak/>
              <w:t>Store_and_fwd_flag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F09ABFC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This flag indicates whether the trip record was held in vehicle memory before being sent to the vendor, aka “store and forward</w:t>
            </w:r>
            <w:proofErr w:type="gramStart"/>
            <w:r w:rsidRPr="009A473B">
              <w:rPr>
                <w:lang w:val="en-US"/>
              </w:rPr>
              <w:t>,”  because</w:t>
            </w:r>
            <w:proofErr w:type="gramEnd"/>
            <w:r w:rsidRPr="009A473B">
              <w:rPr>
                <w:lang w:val="en-US"/>
              </w:rPr>
              <w:t xml:space="preserve"> the vehicle did not have a connection to the server. </w:t>
            </w:r>
          </w:p>
          <w:p w14:paraId="6117D99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Y= store and forward trip </w:t>
            </w:r>
          </w:p>
          <w:p w14:paraId="6B040146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N= not a store and forward trip</w:t>
            </w:r>
          </w:p>
        </w:tc>
      </w:tr>
      <w:tr w:rsidR="009A473B" w:rsidRPr="009A473B" w14:paraId="61FF419A" w14:textId="77777777" w:rsidTr="009A473B">
        <w:tc>
          <w:tcPr>
            <w:tcW w:w="0" w:type="auto"/>
            <w:hideMark/>
          </w:tcPr>
          <w:p w14:paraId="24F2DA81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Payment_type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3B55AA3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A numeric code signifying how the passenger paid for the trip.  </w:t>
            </w:r>
          </w:p>
          <w:p w14:paraId="2F62D58A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1= Credit card </w:t>
            </w:r>
          </w:p>
          <w:p w14:paraId="7DA6DD0E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2= Cash </w:t>
            </w:r>
          </w:p>
          <w:p w14:paraId="057B5EB2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3= No charge </w:t>
            </w:r>
          </w:p>
          <w:p w14:paraId="68EC88D6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4= Dispute </w:t>
            </w:r>
          </w:p>
          <w:p w14:paraId="554A6018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5= Unknown </w:t>
            </w:r>
          </w:p>
          <w:p w14:paraId="21555735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b/>
                <w:bCs/>
                <w:lang w:val="en-US"/>
              </w:rPr>
              <w:t>6= Voided trip</w:t>
            </w:r>
          </w:p>
        </w:tc>
      </w:tr>
      <w:tr w:rsidR="009A473B" w:rsidRPr="009A473B" w14:paraId="47886752" w14:textId="77777777" w:rsidTr="009A473B">
        <w:tc>
          <w:tcPr>
            <w:tcW w:w="0" w:type="auto"/>
            <w:hideMark/>
          </w:tcPr>
          <w:p w14:paraId="18849760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Fare_amount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1AFFCF7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The time-and-distance fare calculated by the meter.</w:t>
            </w:r>
          </w:p>
        </w:tc>
      </w:tr>
      <w:tr w:rsidR="009A473B" w:rsidRPr="009A473B" w14:paraId="46B5F55E" w14:textId="77777777" w:rsidTr="009A473B">
        <w:tc>
          <w:tcPr>
            <w:tcW w:w="0" w:type="auto"/>
            <w:hideMark/>
          </w:tcPr>
          <w:p w14:paraId="56F09B97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Extra </w:t>
            </w:r>
          </w:p>
        </w:tc>
        <w:tc>
          <w:tcPr>
            <w:tcW w:w="0" w:type="auto"/>
            <w:hideMark/>
          </w:tcPr>
          <w:p w14:paraId="678DD1C9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Miscellaneous extras and surcharges. Currently, this only includes the $0.50 and $1 rush hour and overnight charges.</w:t>
            </w:r>
          </w:p>
        </w:tc>
      </w:tr>
      <w:tr w:rsidR="009A473B" w:rsidRPr="009A473B" w14:paraId="425772DF" w14:textId="77777777" w:rsidTr="009A473B">
        <w:tc>
          <w:tcPr>
            <w:tcW w:w="0" w:type="auto"/>
            <w:hideMark/>
          </w:tcPr>
          <w:p w14:paraId="4D92FFD3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MTA_tax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B6D11FA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$0.50 MTA tax that is automatically triggered based on the metered rate in use.</w:t>
            </w:r>
          </w:p>
        </w:tc>
      </w:tr>
      <w:tr w:rsidR="009A473B" w:rsidRPr="009A473B" w14:paraId="1F6C9AB4" w14:textId="77777777" w:rsidTr="009A473B">
        <w:tc>
          <w:tcPr>
            <w:tcW w:w="0" w:type="auto"/>
            <w:hideMark/>
          </w:tcPr>
          <w:p w14:paraId="2FDEA0B1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Improvement_surcharge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AC76B50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 xml:space="preserve">$0.30 improvement surcharge assessed trips at the flag drop. </w:t>
            </w:r>
            <w:proofErr w:type="gramStart"/>
            <w:r w:rsidRPr="009A473B">
              <w:rPr>
                <w:lang w:val="en-US"/>
              </w:rPr>
              <w:t>The  improvement</w:t>
            </w:r>
            <w:proofErr w:type="gramEnd"/>
            <w:r w:rsidRPr="009A473B">
              <w:rPr>
                <w:lang w:val="en-US"/>
              </w:rPr>
              <w:t xml:space="preserve"> surcharge began being levied in 2015.</w:t>
            </w:r>
          </w:p>
        </w:tc>
      </w:tr>
      <w:tr w:rsidR="009A473B" w:rsidRPr="009A473B" w14:paraId="75988781" w14:textId="77777777" w:rsidTr="009A473B">
        <w:tc>
          <w:tcPr>
            <w:tcW w:w="0" w:type="auto"/>
            <w:hideMark/>
          </w:tcPr>
          <w:p w14:paraId="2477BF89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Tip_amount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0FBC3F0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Tip amount – This field is automatically populated for credit card tips. Cash tips are not included.</w:t>
            </w:r>
          </w:p>
        </w:tc>
      </w:tr>
      <w:tr w:rsidR="009A473B" w:rsidRPr="009A473B" w14:paraId="1FD303D0" w14:textId="77777777" w:rsidTr="009A473B">
        <w:tc>
          <w:tcPr>
            <w:tcW w:w="0" w:type="auto"/>
            <w:hideMark/>
          </w:tcPr>
          <w:p w14:paraId="77935E57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t>Tolls_amount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B9720D2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Total amount of all tolls paid in trip. </w:t>
            </w:r>
          </w:p>
        </w:tc>
      </w:tr>
      <w:tr w:rsidR="009A473B" w:rsidRPr="009A473B" w14:paraId="58491823" w14:textId="77777777" w:rsidTr="009A473B">
        <w:tc>
          <w:tcPr>
            <w:tcW w:w="0" w:type="auto"/>
            <w:hideMark/>
          </w:tcPr>
          <w:p w14:paraId="7D460F36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proofErr w:type="spellStart"/>
            <w:r w:rsidRPr="009A473B">
              <w:rPr>
                <w:lang w:val="en-US"/>
              </w:rPr>
              <w:lastRenderedPageBreak/>
              <w:t>Total_amount</w:t>
            </w:r>
            <w:proofErr w:type="spellEnd"/>
            <w:r w:rsidRPr="009A473B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3C283DB" w14:textId="77777777" w:rsidR="009A473B" w:rsidRPr="009A473B" w:rsidRDefault="009A473B" w:rsidP="009A473B">
            <w:pPr>
              <w:spacing w:after="160" w:line="278" w:lineRule="auto"/>
              <w:rPr>
                <w:lang w:val="en-US"/>
              </w:rPr>
            </w:pPr>
            <w:r w:rsidRPr="009A473B">
              <w:rPr>
                <w:lang w:val="en-US"/>
              </w:rPr>
              <w:t>The total amount charged to passengers. Does not include cash tips.</w:t>
            </w:r>
          </w:p>
        </w:tc>
      </w:tr>
    </w:tbl>
    <w:p w14:paraId="072FDDAC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 xml:space="preserve">Remember, you can access and download the data for any </w:t>
      </w:r>
      <w:proofErr w:type="spellStart"/>
      <w:r w:rsidRPr="009A473B">
        <w:rPr>
          <w:lang w:val="en-US"/>
        </w:rPr>
        <w:t>Jupyter</w:t>
      </w:r>
      <w:proofErr w:type="spellEnd"/>
      <w:r w:rsidRPr="009A473B">
        <w:rPr>
          <w:lang w:val="en-US"/>
        </w:rPr>
        <w:t xml:space="preserve"> notebook activity from within the notebook itself by navigating to the </w:t>
      </w:r>
      <w:r w:rsidRPr="009A473B">
        <w:rPr>
          <w:b/>
          <w:bCs/>
          <w:lang w:val="en-US"/>
        </w:rPr>
        <w:t>Lab Files</w:t>
      </w:r>
      <w:r w:rsidRPr="009A473B">
        <w:rPr>
          <w:lang w:val="en-US"/>
        </w:rPr>
        <w:t xml:space="preserve"> dropdown menu at the top of the page, clicking into the </w:t>
      </w:r>
      <w:r w:rsidRPr="009A473B">
        <w:rPr>
          <w:b/>
          <w:bCs/>
          <w:lang w:val="en-US"/>
        </w:rPr>
        <w:t>/home/</w:t>
      </w:r>
      <w:proofErr w:type="spellStart"/>
      <w:r w:rsidRPr="009A473B">
        <w:rPr>
          <w:b/>
          <w:bCs/>
          <w:lang w:val="en-US"/>
        </w:rPr>
        <w:t>jovyan</w:t>
      </w:r>
      <w:proofErr w:type="spellEnd"/>
      <w:r w:rsidRPr="009A473B">
        <w:rPr>
          <w:b/>
          <w:bCs/>
          <w:lang w:val="en-US"/>
        </w:rPr>
        <w:t>/work</w:t>
      </w:r>
      <w:r w:rsidRPr="009A473B">
        <w:rPr>
          <w:lang w:val="en-US"/>
        </w:rPr>
        <w:t xml:space="preserve"> folder, selecting the relevant data file, and clicking </w:t>
      </w:r>
      <w:r w:rsidRPr="009A473B">
        <w:rPr>
          <w:b/>
          <w:bCs/>
          <w:lang w:val="en-US"/>
        </w:rPr>
        <w:t>Download</w:t>
      </w:r>
      <w:r w:rsidRPr="009A473B">
        <w:rPr>
          <w:lang w:val="en-US"/>
        </w:rPr>
        <w:t>.</w:t>
      </w:r>
    </w:p>
    <w:p w14:paraId="5257B2A0" w14:textId="77777777" w:rsidR="009A473B" w:rsidRPr="009A473B" w:rsidRDefault="009A473B" w:rsidP="009A473B">
      <w:pPr>
        <w:rPr>
          <w:lang w:val="en-US"/>
        </w:rPr>
      </w:pPr>
      <w:r w:rsidRPr="009A473B">
        <w:rPr>
          <w:lang w:val="en-US"/>
        </w:rPr>
        <w:t xml:space="preserve">Refer to </w:t>
      </w:r>
      <w:hyperlink r:id="rId4" w:tgtFrame="_blank" w:tooltip="Link to NYC Open Data's 2017 yellow taxi trip data webpage" w:history="1">
        <w:r w:rsidRPr="009A473B">
          <w:rPr>
            <w:rStyle w:val="Hyperlink"/>
            <w:lang w:val="en-US"/>
          </w:rPr>
          <w:t>NYC Open Data</w:t>
        </w:r>
      </w:hyperlink>
      <w:r w:rsidRPr="009A473B">
        <w:rPr>
          <w:lang w:val="en-US"/>
        </w:rPr>
        <w:t xml:space="preserve"> for more information related to this dataset.</w:t>
      </w:r>
    </w:p>
    <w:p w14:paraId="4C60EDAE" w14:textId="77777777" w:rsidR="00720A3A" w:rsidRPr="009A473B" w:rsidRDefault="00720A3A" w:rsidP="009A473B">
      <w:pPr>
        <w:rPr>
          <w:lang w:val="en-US"/>
        </w:rPr>
      </w:pPr>
    </w:p>
    <w:sectPr w:rsidR="00720A3A" w:rsidRPr="009A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114E4F"/>
    <w:rsid w:val="0024338F"/>
    <w:rsid w:val="003B5A61"/>
    <w:rsid w:val="003B79D1"/>
    <w:rsid w:val="00720A3A"/>
    <w:rsid w:val="007602E8"/>
    <w:rsid w:val="008A181A"/>
    <w:rsid w:val="009A473B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4</cp:revision>
  <dcterms:created xsi:type="dcterms:W3CDTF">2025-01-06T20:59:00Z</dcterms:created>
  <dcterms:modified xsi:type="dcterms:W3CDTF">2025-01-06T21:35:00Z</dcterms:modified>
</cp:coreProperties>
</file>