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Lesson 18 assignment will continue the previous assignment to further improve the effectiveness of our esp32 to classify the image of fruits. This time a proximity sensor should be used. However we do not have one, instead we will create a randomize value for proximity, so that every second if the value is less than 30 cms, esp32 will send image for classification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343275" cy="175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7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ESP32 (IoT Device and Data Source):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Equipped with sensors.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Collects raw data.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Establishes a connection to an MQTT broker (running on your computing device or elsewhere).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Publishes sensor data to specific MQTT topics.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Your Computing Device (Desktop/Laptop/Server):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Runs an MQTT broker (e.g., Mosquitto) or connects to an existing one.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Executes a Python script that functions as the CNN model runner.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Python script utilizes libraries like TensorFlow/Keras or PyTorch to load and run the trained CNN model.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Python script subscribes to the MQTT topics where the ESP32 is publishing data.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Upon receiving data: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Processes the data using the CNN model.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Generates a result or prediction.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Publishes the result back to a different MQTT topic that the ESP32 is subscribed to.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Flow: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ESP32 collects data.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ESP32 publishes data to an MQTT topic.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Your computing device's Python script subscribes to that topic.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Python script receives the data.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CNN model (running within the Python script) processes the data.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Python script publishes the inference result to another MQTT topic.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ESP32 subscribes to this result topic and receives the prediction.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ESP32 acts on the received result.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 of this Architecture: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Utilizes Existing Computing Resources:</w:t>
      </w:r>
      <w:r w:rsidDel="00000000" w:rsidR="00000000" w:rsidRPr="00000000">
        <w:rPr>
          <w:rtl w:val="0"/>
        </w:rPr>
        <w:t xml:space="preserve"> You can leverage the processing power of your desktop, laptop, or a dedicated server, which likely has more resources than a Raspberry Pi, allowing for more complex CNN models.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Easier Development and Debugging:</w:t>
      </w:r>
      <w:r w:rsidDel="00000000" w:rsidR="00000000" w:rsidRPr="00000000">
        <w:rPr>
          <w:rtl w:val="0"/>
        </w:rPr>
        <w:t xml:space="preserve"> Developing and debugging Python code with full access to development tools and libraries on your computer is generally easier than on an embedded device.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Faster Prototyping:</w:t>
      </w:r>
      <w:r w:rsidDel="00000000" w:rsidR="00000000" w:rsidRPr="00000000">
        <w:rPr>
          <w:rtl w:val="0"/>
        </w:rPr>
        <w:t xml:space="preserve"> This setup can be quicker to get up and running for initial testing and proof-of-concept.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Potentially More Powerful Processing:</w:t>
      </w:r>
      <w:r w:rsidDel="00000000" w:rsidR="00000000" w:rsidRPr="00000000">
        <w:rPr>
          <w:rtl w:val="0"/>
        </w:rPr>
        <w:t xml:space="preserve"> Your computer might have a GPU that can significantly accelerate CNN inference.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Considerations: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Dependency on Your Computing Device:</w:t>
      </w:r>
      <w:r w:rsidDel="00000000" w:rsidR="00000000" w:rsidRPr="00000000">
        <w:rPr>
          <w:rtl w:val="0"/>
        </w:rPr>
        <w:t xml:space="preserve"> The system's functionality is tied to your computing device being powered on and connected to the network.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Higher Power Consumption (Usually):</w:t>
      </w:r>
      <w:r w:rsidDel="00000000" w:rsidR="00000000" w:rsidRPr="00000000">
        <w:rPr>
          <w:rtl w:val="0"/>
        </w:rPr>
        <w:t xml:space="preserve"> A desktop or laptop typically consumes significantly more power than a Raspberry Pi or an ESP32.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Dependency:</w:t>
      </w:r>
      <w:r w:rsidDel="00000000" w:rsidR="00000000" w:rsidRPr="00000000">
        <w:rPr>
          <w:rtl w:val="0"/>
        </w:rPr>
        <w:t xml:space="preserve"> The ESP32 and your computing device need to be on the same network (or have network connectivity to a remote MQTT broker).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Latency:</w:t>
      </w:r>
      <w:r w:rsidDel="00000000" w:rsidR="00000000" w:rsidRPr="00000000">
        <w:rPr>
          <w:rtl w:val="0"/>
        </w:rPr>
        <w:t xml:space="preserve"> Network latency between the ESP32 and your computing device might be higher than if the processing happened locally on an edge device.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 Ideal for Truly Embedded Deployments:</w:t>
      </w:r>
      <w:r w:rsidDel="00000000" w:rsidR="00000000" w:rsidRPr="00000000">
        <w:rPr>
          <w:rtl w:val="0"/>
        </w:rPr>
        <w:t xml:space="preserve"> This architecture isn't suitable for scenarios where the final product needs to be a standalone, low-power embedded system. It's more appropriate for development, testing, or applications where a nearby computing device is available.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Cases: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 and Prototyping:</w:t>
      </w:r>
      <w:r w:rsidDel="00000000" w:rsidR="00000000" w:rsidRPr="00000000">
        <w:rPr>
          <w:rtl w:val="0"/>
        </w:rPr>
        <w:t xml:space="preserve"> Quickly testing AI models with ESP32 data.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Lab or Controlled Environments:</w:t>
      </w:r>
      <w:r w:rsidDel="00000000" w:rsidR="00000000" w:rsidRPr="00000000">
        <w:rPr>
          <w:rtl w:val="0"/>
        </w:rPr>
        <w:t xml:space="preserve"> Where a computer is readily available.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Logging and Analysis:</w:t>
      </w:r>
      <w:r w:rsidDel="00000000" w:rsidR="00000000" w:rsidRPr="00000000">
        <w:rPr>
          <w:rtl w:val="0"/>
        </w:rPr>
        <w:t xml:space="preserve"> Collecting data from an ESP32 and performing more intensive analysis on a computer.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Human-in-the-Loop Systems:</w:t>
      </w:r>
      <w:r w:rsidDel="00000000" w:rsidR="00000000" w:rsidRPr="00000000">
        <w:rPr>
          <w:rtl w:val="0"/>
        </w:rPr>
        <w:t xml:space="preserve"> Where a user might interact with the results on the computer.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 summary, having your computing device run the CNN model based on ESP32 data sent via MQTT is a practical approach, especially for development and situations where the constraints of a fully embedded edge deployment are not the primary concern. It allows you to utilize the computational power of your computer for AI processing.</w:t>
      </w:r>
      <w:r w:rsidDel="00000000" w:rsidR="00000000" w:rsidRPr="00000000">
        <w:rPr>
          <w:rtl w:val="0"/>
        </w:rPr>
        <w:t xml:space="preserve"> When you are ready for a more standalone or lower-power solution, you might then consider deploying the model to a more dedicated edge device like a Raspberry Pi or an even more resource-constrained microcontroller if the model can be optimized sufficiently.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