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FB7A3" w14:textId="77777777" w:rsidR="00A766E1" w:rsidRPr="00A766E1" w:rsidRDefault="00A766E1" w:rsidP="00A766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66E1">
        <w:rPr>
          <w:rFonts w:ascii="Times New Roman" w:eastAsia="Times New Roman" w:hAnsi="Times New Roman" w:cs="Times New Roman"/>
          <w:b/>
          <w:bCs/>
          <w:kern w:val="36"/>
          <w:sz w:val="48"/>
          <w:szCs w:val="48"/>
          <w14:ligatures w14:val="none"/>
        </w:rPr>
        <w:t>TỪ BACKLOG CŨ ĐẾN BACKLOG CHUẨN – MODULE ĐÁNH GIÁ SẢN PHẨM GREENCART</w:t>
      </w:r>
    </w:p>
    <w:p w14:paraId="7774A2A8" w14:textId="77777777" w:rsidR="00A766E1" w:rsidRPr="00A766E1" w:rsidRDefault="00A766E1" w:rsidP="00A76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66E1">
        <w:rPr>
          <w:rFonts w:ascii="Times New Roman" w:eastAsia="Times New Roman" w:hAnsi="Times New Roman" w:cs="Times New Roman"/>
          <w:b/>
          <w:bCs/>
          <w:kern w:val="0"/>
          <w:sz w:val="36"/>
          <w:szCs w:val="36"/>
          <w14:ligatures w14:val="none"/>
        </w:rPr>
        <w:t>Phần A. Phân tích Backlog hiện tại</w:t>
      </w:r>
    </w:p>
    <w:p w14:paraId="5090FAF2" w14:textId="77777777" w:rsidR="00A766E1" w:rsidRPr="00A766E1" w:rsidRDefault="00A766E1" w:rsidP="00A766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6E1">
        <w:rPr>
          <w:rFonts w:ascii="Times New Roman" w:eastAsia="Times New Roman" w:hAnsi="Times New Roman" w:cs="Times New Roman"/>
          <w:b/>
          <w:bCs/>
          <w:kern w:val="0"/>
          <w:sz w:val="27"/>
          <w:szCs w:val="27"/>
          <w14:ligatures w14:val="none"/>
        </w:rPr>
        <w:t>1. Đánh giá S1 và S2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028"/>
        <w:gridCol w:w="2917"/>
        <w:gridCol w:w="4276"/>
      </w:tblGrid>
      <w:tr w:rsidR="00A766E1" w:rsidRPr="00A766E1" w14:paraId="40D5B244" w14:textId="77777777" w:rsidTr="00A766E1">
        <w:trPr>
          <w:tblHeader/>
          <w:tblCellSpacing w:w="15" w:type="dxa"/>
        </w:trPr>
        <w:tc>
          <w:tcPr>
            <w:tcW w:w="0" w:type="auto"/>
            <w:vAlign w:val="center"/>
            <w:hideMark/>
          </w:tcPr>
          <w:p w14:paraId="64F7EFC0"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Hạng mục</w:t>
            </w:r>
          </w:p>
        </w:tc>
        <w:tc>
          <w:tcPr>
            <w:tcW w:w="0" w:type="auto"/>
            <w:vAlign w:val="center"/>
            <w:hideMark/>
          </w:tcPr>
          <w:p w14:paraId="16B590CA"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Đúng/Sai</w:t>
            </w:r>
          </w:p>
        </w:tc>
        <w:tc>
          <w:tcPr>
            <w:tcW w:w="0" w:type="auto"/>
            <w:vAlign w:val="center"/>
            <w:hideMark/>
          </w:tcPr>
          <w:p w14:paraId="4E804869"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Tiêu chí INVEST hoặc nguyên tắc phân cấp</w:t>
            </w:r>
          </w:p>
        </w:tc>
        <w:tc>
          <w:tcPr>
            <w:tcW w:w="0" w:type="auto"/>
            <w:vAlign w:val="center"/>
            <w:hideMark/>
          </w:tcPr>
          <w:p w14:paraId="2A66B25F"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Giải thích</w:t>
            </w:r>
          </w:p>
        </w:tc>
      </w:tr>
      <w:tr w:rsidR="00A766E1" w:rsidRPr="00A766E1" w14:paraId="4893FDFD" w14:textId="77777777" w:rsidTr="00A766E1">
        <w:trPr>
          <w:tblCellSpacing w:w="15" w:type="dxa"/>
        </w:trPr>
        <w:tc>
          <w:tcPr>
            <w:tcW w:w="0" w:type="auto"/>
            <w:vAlign w:val="center"/>
            <w:hideMark/>
          </w:tcPr>
          <w:p w14:paraId="6124A6AE"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S1 – Chấm sao sản phẩm</w:t>
            </w:r>
          </w:p>
        </w:tc>
        <w:tc>
          <w:tcPr>
            <w:tcW w:w="0" w:type="auto"/>
            <w:vAlign w:val="center"/>
            <w:hideMark/>
          </w:tcPr>
          <w:p w14:paraId="561B4218"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Đúng</w:t>
            </w:r>
          </w:p>
        </w:tc>
        <w:tc>
          <w:tcPr>
            <w:tcW w:w="0" w:type="auto"/>
            <w:vAlign w:val="center"/>
            <w:hideMark/>
          </w:tcPr>
          <w:p w14:paraId="6EC3673C"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Đáp ứng INVEST</w:t>
            </w:r>
          </w:p>
        </w:tc>
        <w:tc>
          <w:tcPr>
            <w:tcW w:w="0" w:type="auto"/>
            <w:vAlign w:val="center"/>
            <w:hideMark/>
          </w:tcPr>
          <w:p w14:paraId="595C64CD"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 có đầy đủ vai trò (khách hàng), mong muốn (chấm sao từ 1–5 sao) và giá trị mang lại (chia sẻ mức độ hài lòng). Phạm vi tương đối rõ ràng, có thể ước lượng và kiểm thử độc lập.</w:t>
            </w:r>
          </w:p>
        </w:tc>
      </w:tr>
      <w:tr w:rsidR="00A766E1" w:rsidRPr="00A766E1" w14:paraId="524BED64" w14:textId="77777777" w:rsidTr="00A766E1">
        <w:trPr>
          <w:tblCellSpacing w:w="15" w:type="dxa"/>
        </w:trPr>
        <w:tc>
          <w:tcPr>
            <w:tcW w:w="0" w:type="auto"/>
            <w:vAlign w:val="center"/>
            <w:hideMark/>
          </w:tcPr>
          <w:p w14:paraId="7083B3DD"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S2 – Viết đánh giá sản phẩm</w:t>
            </w:r>
          </w:p>
        </w:tc>
        <w:tc>
          <w:tcPr>
            <w:tcW w:w="0" w:type="auto"/>
            <w:vAlign w:val="center"/>
            <w:hideMark/>
          </w:tcPr>
          <w:p w14:paraId="07982724"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Sai</w:t>
            </w:r>
          </w:p>
        </w:tc>
        <w:tc>
          <w:tcPr>
            <w:tcW w:w="0" w:type="auto"/>
            <w:vAlign w:val="center"/>
            <w:hideMark/>
          </w:tcPr>
          <w:p w14:paraId="73223B4F"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Vi phạm nguyên tắc phân cấp Epic/Feature/User Story; chưa đáp ứng INVEST tốt</w:t>
            </w:r>
          </w:p>
        </w:tc>
        <w:tc>
          <w:tcPr>
            <w:tcW w:w="0" w:type="auto"/>
            <w:vAlign w:val="center"/>
            <w:hideMark/>
          </w:tcPr>
          <w:p w14:paraId="034A3E7D"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S2 gộp nhiều chức năng như chấm sao, viết bình luận, đính kèm ảnh, gửi đánh giá, kiểm duyệt và hiển thị công khai vào một hạng mục duy nhất. Đây là một nhóm chức năng lớn, không phải một User Story đơn lẻ.</w:t>
            </w:r>
          </w:p>
        </w:tc>
      </w:tr>
    </w:tbl>
    <w:p w14:paraId="45DF0712" w14:textId="77777777" w:rsidR="00A766E1" w:rsidRPr="00A766E1" w:rsidRDefault="00A766E1" w:rsidP="00A766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6E1">
        <w:rPr>
          <w:rFonts w:ascii="Times New Roman" w:eastAsia="Times New Roman" w:hAnsi="Times New Roman" w:cs="Times New Roman"/>
          <w:b/>
          <w:bCs/>
          <w:kern w:val="0"/>
          <w:sz w:val="27"/>
          <w:szCs w:val="27"/>
          <w14:ligatures w14:val="none"/>
        </w:rPr>
        <w:t>2. Vì sao S2 không thể đưa thẳng vào Sprint?</w:t>
      </w:r>
    </w:p>
    <w:p w14:paraId="181F240B"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S2 không thể đưa thẳng vào Sprint ở trạng thái hiện tại vì:</w:t>
      </w:r>
    </w:p>
    <w:p w14:paraId="7DB6800D" w14:textId="77777777" w:rsidR="00A766E1" w:rsidRPr="00A766E1" w:rsidRDefault="00A766E1" w:rsidP="00A766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Phạm vi quá lớn:</w:t>
      </w:r>
      <w:r w:rsidRPr="00A766E1">
        <w:rPr>
          <w:rFonts w:ascii="Times New Roman" w:eastAsia="Times New Roman" w:hAnsi="Times New Roman" w:cs="Times New Roman"/>
          <w:kern w:val="0"/>
          <w14:ligatures w14:val="none"/>
        </w:rPr>
        <w:t xml:space="preserve"> Bao gồm nhiều chức năng khác nhau, khó hoàn thành trong một Sprint.</w:t>
      </w:r>
    </w:p>
    <w:p w14:paraId="5D5B6C8E" w14:textId="77777777" w:rsidR="00A766E1" w:rsidRPr="00A766E1" w:rsidRDefault="00A766E1" w:rsidP="00A766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Khó ước lượng:</w:t>
      </w:r>
      <w:r w:rsidRPr="00A766E1">
        <w:rPr>
          <w:rFonts w:ascii="Times New Roman" w:eastAsia="Times New Roman" w:hAnsi="Times New Roman" w:cs="Times New Roman"/>
          <w:kern w:val="0"/>
          <w14:ligatures w14:val="none"/>
        </w:rPr>
        <w:t xml:space="preserve"> Mỗi chức năng có khối lượng và độ phức tạp riêng.</w:t>
      </w:r>
    </w:p>
    <w:p w14:paraId="17606AC4" w14:textId="77777777" w:rsidR="00A766E1" w:rsidRPr="00A766E1" w:rsidRDefault="00A766E1" w:rsidP="00A766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Khó kiểm thử:</w:t>
      </w:r>
      <w:r w:rsidRPr="00A766E1">
        <w:rPr>
          <w:rFonts w:ascii="Times New Roman" w:eastAsia="Times New Roman" w:hAnsi="Times New Roman" w:cs="Times New Roman"/>
          <w:kern w:val="0"/>
          <w14:ligatures w14:val="none"/>
        </w:rPr>
        <w:t xml:space="preserve"> Chưa có tiêu chí chấp nhận cụ thể cho từng chức năng.</w:t>
      </w:r>
    </w:p>
    <w:p w14:paraId="68EC993F" w14:textId="77777777" w:rsidR="00A766E1" w:rsidRPr="00A766E1" w:rsidRDefault="00A766E1" w:rsidP="00A766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Thiếu tính độc lập:</w:t>
      </w:r>
      <w:r w:rsidRPr="00A766E1">
        <w:rPr>
          <w:rFonts w:ascii="Times New Roman" w:eastAsia="Times New Roman" w:hAnsi="Times New Roman" w:cs="Times New Roman"/>
          <w:kern w:val="0"/>
          <w14:ligatures w14:val="none"/>
        </w:rPr>
        <w:t xml:space="preserve"> Các chức năng có thể cần những điều kiện và quy trình xử lý khác nhau.</w:t>
      </w:r>
    </w:p>
    <w:p w14:paraId="57C000FE" w14:textId="77777777" w:rsidR="00A766E1" w:rsidRPr="00A766E1" w:rsidRDefault="00A766E1" w:rsidP="00A766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Không rõ giá trị hoàn thành:</w:t>
      </w:r>
      <w:r w:rsidRPr="00A766E1">
        <w:rPr>
          <w:rFonts w:ascii="Times New Roman" w:eastAsia="Times New Roman" w:hAnsi="Times New Roman" w:cs="Times New Roman"/>
          <w:kern w:val="0"/>
          <w14:ligatures w14:val="none"/>
        </w:rPr>
        <w:t xml:space="preserve"> Không thể xác định chính xác khi nào toàn bộ hạng mục được coi là hoàn tất nếu chưa làm rõ từng chức năng.</w:t>
      </w:r>
    </w:p>
    <w:p w14:paraId="7BF2FAD1"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Kết luận:</w:t>
      </w:r>
      <w:r w:rsidRPr="00A766E1">
        <w:rPr>
          <w:rFonts w:ascii="Times New Roman" w:eastAsia="Times New Roman" w:hAnsi="Times New Roman" w:cs="Times New Roman"/>
          <w:kern w:val="0"/>
          <w14:ligatures w14:val="none"/>
        </w:rPr>
        <w:t xml:space="preserve"> Cần phân rã S2 thành các User Story nhỏ hơn, mỗi Story có giá trị rõ ràng, phạm vi xác định và có thể ước lượng, kiểm thử riêng.</w:t>
      </w:r>
    </w:p>
    <w:p w14:paraId="338D2F5E" w14:textId="77777777" w:rsidR="00A766E1" w:rsidRPr="00A766E1" w:rsidRDefault="009C5400" w:rsidP="00A766E1">
      <w:pPr>
        <w:spacing w:after="0" w:line="240" w:lineRule="auto"/>
        <w:rPr>
          <w:rFonts w:ascii="Times New Roman" w:eastAsia="Times New Roman" w:hAnsi="Times New Roman" w:cs="Times New Roman"/>
          <w:kern w:val="0"/>
          <w14:ligatures w14:val="none"/>
        </w:rPr>
      </w:pPr>
      <w:r w:rsidRPr="009C5400">
        <w:rPr>
          <w:rFonts w:ascii="Times New Roman" w:eastAsia="Times New Roman" w:hAnsi="Times New Roman" w:cs="Times New Roman"/>
          <w:noProof/>
          <w:kern w:val="0"/>
        </w:rPr>
        <w:pict w14:anchorId="41BCCF08">
          <v:rect id="_x0000_i1026" alt="" style="width:468pt;height:.05pt;mso-width-percent:0;mso-height-percent:0;mso-width-percent:0;mso-height-percent:0" o:hralign="center" o:hrstd="t" o:hr="t" fillcolor="#a0a0a0" stroked="f"/>
        </w:pict>
      </w:r>
    </w:p>
    <w:p w14:paraId="4A5F0456" w14:textId="77777777" w:rsidR="00A766E1" w:rsidRPr="00A766E1" w:rsidRDefault="00A766E1" w:rsidP="00A76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66E1">
        <w:rPr>
          <w:rFonts w:ascii="Times New Roman" w:eastAsia="Times New Roman" w:hAnsi="Times New Roman" w:cs="Times New Roman"/>
          <w:b/>
          <w:bCs/>
          <w:kern w:val="0"/>
          <w:sz w:val="36"/>
          <w:szCs w:val="36"/>
          <w14:ligatures w14:val="none"/>
        </w:rPr>
        <w:t>Phần B. Hoàn thiện Backlog</w:t>
      </w:r>
    </w:p>
    <w:p w14:paraId="3A363341" w14:textId="77777777" w:rsidR="00A766E1" w:rsidRPr="00A766E1" w:rsidRDefault="00A766E1" w:rsidP="00A766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6E1">
        <w:rPr>
          <w:rFonts w:ascii="Times New Roman" w:eastAsia="Times New Roman" w:hAnsi="Times New Roman" w:cs="Times New Roman"/>
          <w:b/>
          <w:bCs/>
          <w:kern w:val="0"/>
          <w:sz w:val="27"/>
          <w:szCs w:val="27"/>
          <w14:ligatures w14:val="none"/>
        </w:rPr>
        <w:lastRenderedPageBreak/>
        <w:t>1. Đặt tên Feature cho F2</w:t>
      </w:r>
    </w:p>
    <w:p w14:paraId="4C59208D"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F2 – Xem đánh giá và điểm số sản phẩm</w:t>
      </w:r>
    </w:p>
    <w:p w14:paraId="12429632"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Mục tiêu: Giúp khách hàng tham khảo điểm đánh giá trung bình và nhận xét từ những người mua trước để có thêm thông tin khi quyết định mua hàng.</w:t>
      </w:r>
    </w:p>
    <w:p w14:paraId="1F88AEE5" w14:textId="77777777" w:rsidR="00A766E1" w:rsidRPr="00A766E1" w:rsidRDefault="00A766E1" w:rsidP="00A766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6E1">
        <w:rPr>
          <w:rFonts w:ascii="Times New Roman" w:eastAsia="Times New Roman" w:hAnsi="Times New Roman" w:cs="Times New Roman"/>
          <w:b/>
          <w:bCs/>
          <w:kern w:val="0"/>
          <w:sz w:val="27"/>
          <w:szCs w:val="27"/>
          <w14:ligatures w14:val="none"/>
        </w:rPr>
        <w:t>2. Viết User Story S3 thuộc F1</w:t>
      </w:r>
    </w:p>
    <w:p w14:paraId="59AA398B"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S3 – Viết bình luận đánh giá sản phẩm</w:t>
      </w:r>
    </w:p>
    <w:p w14:paraId="726E65BB"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Là một khách hàng đã mua sản phẩm, tôi muốn viết bình luận về sản phẩm đã mua, để chia sẻ trải nghiệm sử dụng của mình với những khách hàng khác.</w:t>
      </w:r>
    </w:p>
    <w:p w14:paraId="1041A7C7"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Đánh giá INVEST:</w:t>
      </w:r>
    </w:p>
    <w:p w14:paraId="41CE45E6" w14:textId="77777777" w:rsidR="00A766E1" w:rsidRPr="00A766E1" w:rsidRDefault="00A766E1" w:rsidP="00A766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I – Independent:</w:t>
      </w:r>
      <w:r w:rsidRPr="00A766E1">
        <w:rPr>
          <w:rFonts w:ascii="Times New Roman" w:eastAsia="Times New Roman" w:hAnsi="Times New Roman" w:cs="Times New Roman"/>
          <w:kern w:val="0"/>
          <w14:ligatures w14:val="none"/>
        </w:rPr>
        <w:t xml:space="preserve"> Có thể phát triển chức năng nhập và lưu bình luận riêng với chức năng đính kèm ảnh.</w:t>
      </w:r>
    </w:p>
    <w:p w14:paraId="215C62C5" w14:textId="77777777" w:rsidR="00A766E1" w:rsidRPr="00A766E1" w:rsidRDefault="00A766E1" w:rsidP="00A766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N – Negotiable:</w:t>
      </w:r>
      <w:r w:rsidRPr="00A766E1">
        <w:rPr>
          <w:rFonts w:ascii="Times New Roman" w:eastAsia="Times New Roman" w:hAnsi="Times New Roman" w:cs="Times New Roman"/>
          <w:kern w:val="0"/>
          <w14:ligatures w14:val="none"/>
        </w:rPr>
        <w:t xml:space="preserve"> Nội dung và giới hạn bình luận có thể được thảo luận thêm.</w:t>
      </w:r>
    </w:p>
    <w:p w14:paraId="7045EDB7" w14:textId="77777777" w:rsidR="00A766E1" w:rsidRPr="00A766E1" w:rsidRDefault="00A766E1" w:rsidP="00A766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V – Valuable:</w:t>
      </w:r>
      <w:r w:rsidRPr="00A766E1">
        <w:rPr>
          <w:rFonts w:ascii="Times New Roman" w:eastAsia="Times New Roman" w:hAnsi="Times New Roman" w:cs="Times New Roman"/>
          <w:kern w:val="0"/>
          <w14:ligatures w14:val="none"/>
        </w:rPr>
        <w:t xml:space="preserve"> Giúp khách hàng chia sẻ trải nghiệm thực tế.</w:t>
      </w:r>
    </w:p>
    <w:p w14:paraId="45BD70A1" w14:textId="77777777" w:rsidR="00A766E1" w:rsidRPr="00A766E1" w:rsidRDefault="00A766E1" w:rsidP="00A766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E – Estimable:</w:t>
      </w:r>
      <w:r w:rsidRPr="00A766E1">
        <w:rPr>
          <w:rFonts w:ascii="Times New Roman" w:eastAsia="Times New Roman" w:hAnsi="Times New Roman" w:cs="Times New Roman"/>
          <w:kern w:val="0"/>
          <w14:ligatures w14:val="none"/>
        </w:rPr>
        <w:t xml:space="preserve"> Phạm vi nhập và lưu bình luận có thể được ước lượng.</w:t>
      </w:r>
    </w:p>
    <w:p w14:paraId="0F96A097" w14:textId="77777777" w:rsidR="00A766E1" w:rsidRPr="00A766E1" w:rsidRDefault="00A766E1" w:rsidP="00A766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 – Small:</w:t>
      </w:r>
      <w:r w:rsidRPr="00A766E1">
        <w:rPr>
          <w:rFonts w:ascii="Times New Roman" w:eastAsia="Times New Roman" w:hAnsi="Times New Roman" w:cs="Times New Roman"/>
          <w:kern w:val="0"/>
          <w14:ligatures w14:val="none"/>
        </w:rPr>
        <w:t xml:space="preserve"> Phạm vi tập trung vào viết bình luận, không gộp nhiều chức năng.</w:t>
      </w:r>
    </w:p>
    <w:p w14:paraId="209B7B01" w14:textId="77777777" w:rsidR="00A766E1" w:rsidRPr="00A766E1" w:rsidRDefault="00A766E1" w:rsidP="00A766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T – Testable:</w:t>
      </w:r>
      <w:r w:rsidRPr="00A766E1">
        <w:rPr>
          <w:rFonts w:ascii="Times New Roman" w:eastAsia="Times New Roman" w:hAnsi="Times New Roman" w:cs="Times New Roman"/>
          <w:kern w:val="0"/>
          <w14:ligatures w14:val="none"/>
        </w:rPr>
        <w:t xml:space="preserve"> Có thể kiểm thử việc nhập và lưu bình luận theo các tiêu chí chấp nhận.</w:t>
      </w:r>
    </w:p>
    <w:p w14:paraId="07CA870B" w14:textId="77777777" w:rsidR="00A766E1" w:rsidRPr="00A766E1" w:rsidRDefault="00A766E1" w:rsidP="00A766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6E1">
        <w:rPr>
          <w:rFonts w:ascii="Times New Roman" w:eastAsia="Times New Roman" w:hAnsi="Times New Roman" w:cs="Times New Roman"/>
          <w:b/>
          <w:bCs/>
          <w:kern w:val="0"/>
          <w:sz w:val="27"/>
          <w:szCs w:val="27"/>
          <w14:ligatures w14:val="none"/>
        </w:rPr>
        <w:t>3. Viết User Story thuộc F2</w:t>
      </w:r>
    </w:p>
    <w:p w14:paraId="7FAB74E1"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S4 – Xem điểm đánh giá trung bình</w:t>
      </w:r>
    </w:p>
    <w:p w14:paraId="6FAFCB4E"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Là một khách hàng đang cân nhắc mua sản phẩm, tôi muốn xem điểm đánh giá trung bình theo thang điểm 1–5 sao, để nhanh chóng nắm được mức độ hài lòng chung của những người mua trước.</w:t>
      </w:r>
    </w:p>
    <w:p w14:paraId="46175B02"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Đánh giá INVEST:</w:t>
      </w:r>
    </w:p>
    <w:p w14:paraId="090B3652" w14:textId="77777777" w:rsidR="00A766E1" w:rsidRPr="00A766E1" w:rsidRDefault="00A766E1" w:rsidP="00A766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I – Independent:</w:t>
      </w:r>
      <w:r w:rsidRPr="00A766E1">
        <w:rPr>
          <w:rFonts w:ascii="Times New Roman" w:eastAsia="Times New Roman" w:hAnsi="Times New Roman" w:cs="Times New Roman"/>
          <w:kern w:val="0"/>
          <w14:ligatures w14:val="none"/>
        </w:rPr>
        <w:t xml:space="preserve"> Có thể phát triển chức năng hiển thị điểm trung bình độc lập với chức năng đọc chi tiết bình luận.</w:t>
      </w:r>
    </w:p>
    <w:p w14:paraId="0E2F8C0F" w14:textId="77777777" w:rsidR="00A766E1" w:rsidRPr="00A766E1" w:rsidRDefault="00A766E1" w:rsidP="00A766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N – Negotiable:</w:t>
      </w:r>
      <w:r w:rsidRPr="00A766E1">
        <w:rPr>
          <w:rFonts w:ascii="Times New Roman" w:eastAsia="Times New Roman" w:hAnsi="Times New Roman" w:cs="Times New Roman"/>
          <w:kern w:val="0"/>
          <w14:ligatures w14:val="none"/>
        </w:rPr>
        <w:t xml:space="preserve"> Cách hiển thị điểm số và số lượng lượt đánh giá có thể được thảo luận.</w:t>
      </w:r>
    </w:p>
    <w:p w14:paraId="511CCBA1" w14:textId="77777777" w:rsidR="00A766E1" w:rsidRPr="00A766E1" w:rsidRDefault="00A766E1" w:rsidP="00A766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V – Valuable:</w:t>
      </w:r>
      <w:r w:rsidRPr="00A766E1">
        <w:rPr>
          <w:rFonts w:ascii="Times New Roman" w:eastAsia="Times New Roman" w:hAnsi="Times New Roman" w:cs="Times New Roman"/>
          <w:kern w:val="0"/>
          <w14:ligatures w14:val="none"/>
        </w:rPr>
        <w:t xml:space="preserve"> Giúp khách hàng đánh giá nhanh chất lượng sản phẩm.</w:t>
      </w:r>
    </w:p>
    <w:p w14:paraId="58BCB175" w14:textId="77777777" w:rsidR="00A766E1" w:rsidRPr="00A766E1" w:rsidRDefault="00A766E1" w:rsidP="00A766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E – Estimable:</w:t>
      </w:r>
      <w:r w:rsidRPr="00A766E1">
        <w:rPr>
          <w:rFonts w:ascii="Times New Roman" w:eastAsia="Times New Roman" w:hAnsi="Times New Roman" w:cs="Times New Roman"/>
          <w:kern w:val="0"/>
          <w14:ligatures w14:val="none"/>
        </w:rPr>
        <w:t xml:space="preserve"> Phạm vi tính toán và hiển thị điểm trung bình tương đối rõ ràng.</w:t>
      </w:r>
    </w:p>
    <w:p w14:paraId="59F0CAC4" w14:textId="77777777" w:rsidR="00A766E1" w:rsidRPr="00A766E1" w:rsidRDefault="00A766E1" w:rsidP="00A766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 – Small:</w:t>
      </w:r>
      <w:r w:rsidRPr="00A766E1">
        <w:rPr>
          <w:rFonts w:ascii="Times New Roman" w:eastAsia="Times New Roman" w:hAnsi="Times New Roman" w:cs="Times New Roman"/>
          <w:kern w:val="0"/>
          <w14:ligatures w14:val="none"/>
        </w:rPr>
        <w:t xml:space="preserve"> Tập trung vào một chức năng chính.</w:t>
      </w:r>
    </w:p>
    <w:p w14:paraId="059FA550" w14:textId="77777777" w:rsidR="00A766E1" w:rsidRPr="00A766E1" w:rsidRDefault="00A766E1" w:rsidP="00A766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T – Testable:</w:t>
      </w:r>
      <w:r w:rsidRPr="00A766E1">
        <w:rPr>
          <w:rFonts w:ascii="Times New Roman" w:eastAsia="Times New Roman" w:hAnsi="Times New Roman" w:cs="Times New Roman"/>
          <w:kern w:val="0"/>
          <w14:ligatures w14:val="none"/>
        </w:rPr>
        <w:t xml:space="preserve"> Có thể kiểm tra kết quả điểm trung bình bằng dữ liệu đánh giá mẫu.</w:t>
      </w:r>
    </w:p>
    <w:p w14:paraId="589594F3" w14:textId="77777777" w:rsidR="00A766E1" w:rsidRPr="00A766E1" w:rsidRDefault="00A766E1" w:rsidP="00A766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6E1">
        <w:rPr>
          <w:rFonts w:ascii="Times New Roman" w:eastAsia="Times New Roman" w:hAnsi="Times New Roman" w:cs="Times New Roman"/>
          <w:b/>
          <w:bCs/>
          <w:kern w:val="0"/>
          <w:sz w:val="27"/>
          <w:szCs w:val="27"/>
          <w14:ligatures w14:val="none"/>
        </w:rPr>
        <w:t>4. Phân rã S2 thành các User Story đúng tầm</w:t>
      </w:r>
    </w:p>
    <w:p w14:paraId="7D801287"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S2 ban đầu:</w:t>
      </w:r>
    </w:p>
    <w:p w14:paraId="3553C698"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lastRenderedPageBreak/>
        <w:t>“Cho phép khách chấm sao, viết bình luận, đính kèm ảnh, gửi đánh giá, hệ thống kiểm duyệt nội dung, rồi hiển thị công khai lên trang sản phẩm.”</w:t>
      </w:r>
    </w:p>
    <w:p w14:paraId="69F6914E"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Phân rã thành ba User Story:</w:t>
      </w:r>
    </w:p>
    <w:p w14:paraId="3331403E"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S2.1 – Gửi đánh giá sản phẩm</w:t>
      </w:r>
    </w:p>
    <w:p w14:paraId="037A5B60"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Là một khách hàng đã mua sản phẩm, tôi muốn gửi đánh giá gồm số sao và bình luận, để chia sẻ mức độ hài lòng và trải nghiệm của mình về sản phẩm.</w:t>
      </w:r>
    </w:p>
    <w:p w14:paraId="081024FB"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Tiêu chí chấp nhận cơ bản:</w:t>
      </w:r>
    </w:p>
    <w:p w14:paraId="6E676003" w14:textId="77777777" w:rsidR="00A766E1" w:rsidRPr="00A766E1" w:rsidRDefault="00A766E1" w:rsidP="00A766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Khách hàng chọn số sao từ 1 đến 5.</w:t>
      </w:r>
    </w:p>
    <w:p w14:paraId="0EDB4117" w14:textId="77777777" w:rsidR="00A766E1" w:rsidRPr="00A766E1" w:rsidRDefault="00A766E1" w:rsidP="00A766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Khách hàng có thể nhập bình luận.</w:t>
      </w:r>
    </w:p>
    <w:p w14:paraId="0C5CB559" w14:textId="77777777" w:rsidR="00A766E1" w:rsidRPr="00A766E1" w:rsidRDefault="00A766E1" w:rsidP="00A766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Hệ thống kiểm tra các trường bắt buộc trước khi tiếp nhận đánh giá.</w:t>
      </w:r>
    </w:p>
    <w:p w14:paraId="5BA5CE54" w14:textId="77777777" w:rsidR="00A766E1" w:rsidRPr="00A766E1" w:rsidRDefault="00A766E1" w:rsidP="00A766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Hệ thống thông báo kết quả gửi đánh giá.</w:t>
      </w:r>
    </w:p>
    <w:p w14:paraId="02E952CC"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S2.2 – Đính kèm ảnh vào đánh giá</w:t>
      </w:r>
    </w:p>
    <w:p w14:paraId="4C1A0D43"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Là một khách hàng đã mua sản phẩm, tôi muốn đính kèm ảnh vào đánh giá, để minh họa trải nghiệm thực tế và giúp người khác hiểu rõ hơn về sản phẩm.</w:t>
      </w:r>
    </w:p>
    <w:p w14:paraId="1E7BA32E"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Tiêu chí chấp nhận cơ bản:</w:t>
      </w:r>
    </w:p>
    <w:p w14:paraId="082FCC0B" w14:textId="77777777" w:rsidR="00A766E1" w:rsidRPr="00A766E1" w:rsidRDefault="00A766E1" w:rsidP="00A766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Khách hàng có thể chọn ảnh để đính kèm.</w:t>
      </w:r>
    </w:p>
    <w:p w14:paraId="2CB37B8B" w14:textId="77777777" w:rsidR="00A766E1" w:rsidRPr="00A766E1" w:rsidRDefault="00A766E1" w:rsidP="00A766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Hệ thống kiểm tra định dạng và dung lượng ảnh theo quy định.</w:t>
      </w:r>
    </w:p>
    <w:p w14:paraId="7C974A26" w14:textId="77777777" w:rsidR="00A766E1" w:rsidRPr="00A766E1" w:rsidRDefault="00A766E1" w:rsidP="00A766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Hệ thống thông báo nếu ảnh không hợp lệ.</w:t>
      </w:r>
    </w:p>
    <w:p w14:paraId="53049F05"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S2.3 – Kiểm duyệt và hiển thị đánh giá</w:t>
      </w:r>
    </w:p>
    <w:p w14:paraId="73556F62"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Là một khách hàng xem trang sản phẩm, tôi muốn nhìn thấy những đánh giá đã được duyệt, để tham khảo ý kiến đáng tin cậy từ những người mua trước.</w:t>
      </w:r>
    </w:p>
    <w:p w14:paraId="2F9F0A5F"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Tiêu chí chấp nhận cơ bản:</w:t>
      </w:r>
    </w:p>
    <w:p w14:paraId="035DBD73" w14:textId="77777777" w:rsidR="00A766E1" w:rsidRPr="00A766E1" w:rsidRDefault="00A766E1" w:rsidP="00A766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Đánh giá mới được lưu ở trạng thái chờ duyệt.</w:t>
      </w:r>
    </w:p>
    <w:p w14:paraId="3E399D93" w14:textId="77777777" w:rsidR="00A766E1" w:rsidRPr="00A766E1" w:rsidRDefault="00A766E1" w:rsidP="00A766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Đánh giá chỉ được hiển thị công khai sau khi được duyệt.</w:t>
      </w:r>
    </w:p>
    <w:p w14:paraId="435EDE1A" w14:textId="77777777" w:rsidR="00A766E1" w:rsidRPr="00A766E1" w:rsidRDefault="00A766E1" w:rsidP="00A766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Đánh giá bị từ chối không xuất hiện trong danh sách đánh giá công khai.</w:t>
      </w:r>
    </w:p>
    <w:p w14:paraId="297B7326" w14:textId="77777777" w:rsidR="00A766E1" w:rsidRPr="00A766E1" w:rsidRDefault="009C5400" w:rsidP="00A766E1">
      <w:pPr>
        <w:spacing w:after="0" w:line="240" w:lineRule="auto"/>
        <w:rPr>
          <w:rFonts w:ascii="Times New Roman" w:eastAsia="Times New Roman" w:hAnsi="Times New Roman" w:cs="Times New Roman"/>
          <w:kern w:val="0"/>
          <w14:ligatures w14:val="none"/>
        </w:rPr>
      </w:pPr>
      <w:r>
        <w:rPr>
          <w:noProof/>
        </w:rPr>
      </w:r>
      <w:r>
        <w:pict w14:anchorId="3886A6C0">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FD3B43" w14:textId="77777777" w:rsidR="00A766E1" w:rsidRPr="00A766E1" w:rsidRDefault="00A766E1" w:rsidP="00A766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66E1">
        <w:rPr>
          <w:rFonts w:ascii="Times New Roman" w:eastAsia="Times New Roman" w:hAnsi="Times New Roman" w:cs="Times New Roman"/>
          <w:b/>
          <w:bCs/>
          <w:kern w:val="0"/>
          <w:sz w:val="36"/>
          <w:szCs w:val="36"/>
          <w14:ligatures w14:val="none"/>
        </w:rPr>
        <w:t>5. Backlog sau khi chuẩn hóa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1"/>
        <w:gridCol w:w="514"/>
        <w:gridCol w:w="2971"/>
        <w:gridCol w:w="4794"/>
      </w:tblGrid>
      <w:tr w:rsidR="00A766E1" w:rsidRPr="00A766E1" w14:paraId="381718F3" w14:textId="77777777" w:rsidTr="00A766E1">
        <w:trPr>
          <w:tblHeader/>
          <w:tblCellSpacing w:w="15" w:type="dxa"/>
        </w:trPr>
        <w:tc>
          <w:tcPr>
            <w:tcW w:w="0" w:type="auto"/>
            <w:vAlign w:val="center"/>
            <w:hideMark/>
          </w:tcPr>
          <w:p w14:paraId="30D77DF7"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lastRenderedPageBreak/>
              <w:t>Cấp độ</w:t>
            </w:r>
          </w:p>
        </w:tc>
        <w:tc>
          <w:tcPr>
            <w:tcW w:w="0" w:type="auto"/>
            <w:vAlign w:val="center"/>
            <w:hideMark/>
          </w:tcPr>
          <w:p w14:paraId="56083389"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Mã</w:t>
            </w:r>
          </w:p>
        </w:tc>
        <w:tc>
          <w:tcPr>
            <w:tcW w:w="0" w:type="auto"/>
            <w:vAlign w:val="center"/>
            <w:hideMark/>
          </w:tcPr>
          <w:p w14:paraId="13AE0190"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Tên hạng mục</w:t>
            </w:r>
          </w:p>
        </w:tc>
        <w:tc>
          <w:tcPr>
            <w:tcW w:w="0" w:type="auto"/>
            <w:vAlign w:val="center"/>
            <w:hideMark/>
          </w:tcPr>
          <w:p w14:paraId="157EAF48" w14:textId="77777777" w:rsidR="00A766E1" w:rsidRPr="00A766E1" w:rsidRDefault="00A766E1" w:rsidP="00A766E1">
            <w:pPr>
              <w:spacing w:after="0" w:line="240" w:lineRule="auto"/>
              <w:jc w:val="center"/>
              <w:rPr>
                <w:rFonts w:ascii="Times New Roman" w:eastAsia="Times New Roman" w:hAnsi="Times New Roman" w:cs="Times New Roman"/>
                <w:b/>
                <w:bCs/>
                <w:kern w:val="0"/>
                <w14:ligatures w14:val="none"/>
              </w:rPr>
            </w:pPr>
            <w:r w:rsidRPr="00A766E1">
              <w:rPr>
                <w:rFonts w:ascii="Times New Roman" w:eastAsia="Times New Roman" w:hAnsi="Times New Roman" w:cs="Times New Roman"/>
                <w:b/>
                <w:bCs/>
                <w:kern w:val="0"/>
                <w14:ligatures w14:val="none"/>
              </w:rPr>
              <w:t>Mục tiêu</w:t>
            </w:r>
          </w:p>
        </w:tc>
      </w:tr>
      <w:tr w:rsidR="00A766E1" w:rsidRPr="00A766E1" w14:paraId="0F605599" w14:textId="77777777" w:rsidTr="00A766E1">
        <w:trPr>
          <w:tblCellSpacing w:w="15" w:type="dxa"/>
        </w:trPr>
        <w:tc>
          <w:tcPr>
            <w:tcW w:w="0" w:type="auto"/>
            <w:vAlign w:val="center"/>
            <w:hideMark/>
          </w:tcPr>
          <w:p w14:paraId="6924FA2B"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Epic</w:t>
            </w:r>
          </w:p>
        </w:tc>
        <w:tc>
          <w:tcPr>
            <w:tcW w:w="0" w:type="auto"/>
            <w:vAlign w:val="center"/>
            <w:hideMark/>
          </w:tcPr>
          <w:p w14:paraId="4A9E1FEF"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E1</w:t>
            </w:r>
          </w:p>
        </w:tc>
        <w:tc>
          <w:tcPr>
            <w:tcW w:w="0" w:type="auto"/>
            <w:vAlign w:val="center"/>
            <w:hideMark/>
          </w:tcPr>
          <w:p w14:paraId="2F3BE546"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Đánh giá &amp; Nhận xét sản phẩm</w:t>
            </w:r>
          </w:p>
        </w:tc>
        <w:tc>
          <w:tcPr>
            <w:tcW w:w="0" w:type="auto"/>
            <w:vAlign w:val="center"/>
            <w:hideMark/>
          </w:tcPr>
          <w:p w14:paraId="27D772EA"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Xây dựng hệ thống đánh giá sản phẩm trên GreenCart.</w:t>
            </w:r>
          </w:p>
        </w:tc>
      </w:tr>
      <w:tr w:rsidR="00A766E1" w:rsidRPr="00A766E1" w14:paraId="5E9CE4DA" w14:textId="77777777" w:rsidTr="00A766E1">
        <w:trPr>
          <w:tblCellSpacing w:w="15" w:type="dxa"/>
        </w:trPr>
        <w:tc>
          <w:tcPr>
            <w:tcW w:w="0" w:type="auto"/>
            <w:vAlign w:val="center"/>
            <w:hideMark/>
          </w:tcPr>
          <w:p w14:paraId="7DC09935"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Feature</w:t>
            </w:r>
          </w:p>
        </w:tc>
        <w:tc>
          <w:tcPr>
            <w:tcW w:w="0" w:type="auto"/>
            <w:vAlign w:val="center"/>
            <w:hideMark/>
          </w:tcPr>
          <w:p w14:paraId="60C28328"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F1</w:t>
            </w:r>
          </w:p>
        </w:tc>
        <w:tc>
          <w:tcPr>
            <w:tcW w:w="0" w:type="auto"/>
            <w:vAlign w:val="center"/>
            <w:hideMark/>
          </w:tcPr>
          <w:p w14:paraId="212E8DF1"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Viết đánh giá sản phẩm</w:t>
            </w:r>
          </w:p>
        </w:tc>
        <w:tc>
          <w:tcPr>
            <w:tcW w:w="0" w:type="auto"/>
            <w:vAlign w:val="center"/>
            <w:hideMark/>
          </w:tcPr>
          <w:p w14:paraId="12082C6C"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Cho phép khách hàng gửi đánh giá về sản phẩm đã mua.</w:t>
            </w:r>
          </w:p>
        </w:tc>
      </w:tr>
      <w:tr w:rsidR="00A766E1" w:rsidRPr="00A766E1" w14:paraId="6E9939D3" w14:textId="77777777" w:rsidTr="00A766E1">
        <w:trPr>
          <w:tblCellSpacing w:w="15" w:type="dxa"/>
        </w:trPr>
        <w:tc>
          <w:tcPr>
            <w:tcW w:w="0" w:type="auto"/>
            <w:vAlign w:val="center"/>
            <w:hideMark/>
          </w:tcPr>
          <w:p w14:paraId="4404732F"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w:t>
            </w:r>
          </w:p>
        </w:tc>
        <w:tc>
          <w:tcPr>
            <w:tcW w:w="0" w:type="auto"/>
            <w:vAlign w:val="center"/>
            <w:hideMark/>
          </w:tcPr>
          <w:p w14:paraId="79C3B2CE"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S1</w:t>
            </w:r>
          </w:p>
        </w:tc>
        <w:tc>
          <w:tcPr>
            <w:tcW w:w="0" w:type="auto"/>
            <w:vAlign w:val="center"/>
            <w:hideMark/>
          </w:tcPr>
          <w:p w14:paraId="63AF75C8"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Chấm sao sản phẩm</w:t>
            </w:r>
          </w:p>
        </w:tc>
        <w:tc>
          <w:tcPr>
            <w:tcW w:w="0" w:type="auto"/>
            <w:vAlign w:val="center"/>
            <w:hideMark/>
          </w:tcPr>
          <w:p w14:paraId="5D46578A"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Khách hàng chấm từ 1–5 sao.</w:t>
            </w:r>
          </w:p>
        </w:tc>
      </w:tr>
      <w:tr w:rsidR="00A766E1" w:rsidRPr="00A766E1" w14:paraId="7A303830" w14:textId="77777777" w:rsidTr="00A766E1">
        <w:trPr>
          <w:tblCellSpacing w:w="15" w:type="dxa"/>
        </w:trPr>
        <w:tc>
          <w:tcPr>
            <w:tcW w:w="0" w:type="auto"/>
            <w:vAlign w:val="center"/>
            <w:hideMark/>
          </w:tcPr>
          <w:p w14:paraId="074C34B0"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w:t>
            </w:r>
          </w:p>
        </w:tc>
        <w:tc>
          <w:tcPr>
            <w:tcW w:w="0" w:type="auto"/>
            <w:vAlign w:val="center"/>
            <w:hideMark/>
          </w:tcPr>
          <w:p w14:paraId="118E001C"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S2.1</w:t>
            </w:r>
          </w:p>
        </w:tc>
        <w:tc>
          <w:tcPr>
            <w:tcW w:w="0" w:type="auto"/>
            <w:vAlign w:val="center"/>
            <w:hideMark/>
          </w:tcPr>
          <w:p w14:paraId="0FA6E02E"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Gửi đánh giá sản phẩm</w:t>
            </w:r>
          </w:p>
        </w:tc>
        <w:tc>
          <w:tcPr>
            <w:tcW w:w="0" w:type="auto"/>
            <w:vAlign w:val="center"/>
            <w:hideMark/>
          </w:tcPr>
          <w:p w14:paraId="0FF30C6C"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Gửi số sao và bình luận.</w:t>
            </w:r>
          </w:p>
        </w:tc>
      </w:tr>
      <w:tr w:rsidR="00A766E1" w:rsidRPr="00A766E1" w14:paraId="28533ED8" w14:textId="77777777" w:rsidTr="00A766E1">
        <w:trPr>
          <w:tblCellSpacing w:w="15" w:type="dxa"/>
        </w:trPr>
        <w:tc>
          <w:tcPr>
            <w:tcW w:w="0" w:type="auto"/>
            <w:vAlign w:val="center"/>
            <w:hideMark/>
          </w:tcPr>
          <w:p w14:paraId="26E8890B"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w:t>
            </w:r>
          </w:p>
        </w:tc>
        <w:tc>
          <w:tcPr>
            <w:tcW w:w="0" w:type="auto"/>
            <w:vAlign w:val="center"/>
            <w:hideMark/>
          </w:tcPr>
          <w:p w14:paraId="41DE2B5C"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S2.2</w:t>
            </w:r>
          </w:p>
        </w:tc>
        <w:tc>
          <w:tcPr>
            <w:tcW w:w="0" w:type="auto"/>
            <w:vAlign w:val="center"/>
            <w:hideMark/>
          </w:tcPr>
          <w:p w14:paraId="03324364"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Đính kèm ảnh vào đánh giá</w:t>
            </w:r>
          </w:p>
        </w:tc>
        <w:tc>
          <w:tcPr>
            <w:tcW w:w="0" w:type="auto"/>
            <w:vAlign w:val="center"/>
            <w:hideMark/>
          </w:tcPr>
          <w:p w14:paraId="3A4FF413"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Minh họa trải nghiệm thực tế bằng ảnh.</w:t>
            </w:r>
          </w:p>
        </w:tc>
      </w:tr>
      <w:tr w:rsidR="00A766E1" w:rsidRPr="00A766E1" w14:paraId="54CFB207" w14:textId="77777777" w:rsidTr="00A766E1">
        <w:trPr>
          <w:tblCellSpacing w:w="15" w:type="dxa"/>
        </w:trPr>
        <w:tc>
          <w:tcPr>
            <w:tcW w:w="0" w:type="auto"/>
            <w:vAlign w:val="center"/>
            <w:hideMark/>
          </w:tcPr>
          <w:p w14:paraId="1C9EA8F5"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w:t>
            </w:r>
          </w:p>
        </w:tc>
        <w:tc>
          <w:tcPr>
            <w:tcW w:w="0" w:type="auto"/>
            <w:vAlign w:val="center"/>
            <w:hideMark/>
          </w:tcPr>
          <w:p w14:paraId="0DC4733B"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S2.3</w:t>
            </w:r>
          </w:p>
        </w:tc>
        <w:tc>
          <w:tcPr>
            <w:tcW w:w="0" w:type="auto"/>
            <w:vAlign w:val="center"/>
            <w:hideMark/>
          </w:tcPr>
          <w:p w14:paraId="44856910"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Kiểm duyệt và hiển thị đánh giá</w:t>
            </w:r>
          </w:p>
        </w:tc>
        <w:tc>
          <w:tcPr>
            <w:tcW w:w="0" w:type="auto"/>
            <w:vAlign w:val="center"/>
            <w:hideMark/>
          </w:tcPr>
          <w:p w14:paraId="4D1C615B"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Đảm bảo chỉ đánh giá được duyệt mới hiển thị công khai.</w:t>
            </w:r>
          </w:p>
        </w:tc>
      </w:tr>
      <w:tr w:rsidR="00A766E1" w:rsidRPr="00A766E1" w14:paraId="7C9285C1" w14:textId="77777777" w:rsidTr="00A766E1">
        <w:trPr>
          <w:tblCellSpacing w:w="15" w:type="dxa"/>
        </w:trPr>
        <w:tc>
          <w:tcPr>
            <w:tcW w:w="0" w:type="auto"/>
            <w:vAlign w:val="center"/>
            <w:hideMark/>
          </w:tcPr>
          <w:p w14:paraId="3EEDABCE"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w:t>
            </w:r>
          </w:p>
        </w:tc>
        <w:tc>
          <w:tcPr>
            <w:tcW w:w="0" w:type="auto"/>
            <w:vAlign w:val="center"/>
            <w:hideMark/>
          </w:tcPr>
          <w:p w14:paraId="3EE4E1F1"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S3</w:t>
            </w:r>
          </w:p>
        </w:tc>
        <w:tc>
          <w:tcPr>
            <w:tcW w:w="0" w:type="auto"/>
            <w:vAlign w:val="center"/>
            <w:hideMark/>
          </w:tcPr>
          <w:p w14:paraId="6DBCA7CD"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Viết bình luận đánh giá sản phẩm</w:t>
            </w:r>
          </w:p>
        </w:tc>
        <w:tc>
          <w:tcPr>
            <w:tcW w:w="0" w:type="auto"/>
            <w:vAlign w:val="center"/>
            <w:hideMark/>
          </w:tcPr>
          <w:p w14:paraId="797E47B9"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Chia sẻ trải nghiệm sử dụng sản phẩm.</w:t>
            </w:r>
          </w:p>
        </w:tc>
      </w:tr>
      <w:tr w:rsidR="00A766E1" w:rsidRPr="00A766E1" w14:paraId="13B9822D" w14:textId="77777777" w:rsidTr="00A766E1">
        <w:trPr>
          <w:tblCellSpacing w:w="15" w:type="dxa"/>
        </w:trPr>
        <w:tc>
          <w:tcPr>
            <w:tcW w:w="0" w:type="auto"/>
            <w:vAlign w:val="center"/>
            <w:hideMark/>
          </w:tcPr>
          <w:p w14:paraId="1C223F91"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Feature</w:t>
            </w:r>
          </w:p>
        </w:tc>
        <w:tc>
          <w:tcPr>
            <w:tcW w:w="0" w:type="auto"/>
            <w:vAlign w:val="center"/>
            <w:hideMark/>
          </w:tcPr>
          <w:p w14:paraId="68ED5A4A"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F2</w:t>
            </w:r>
          </w:p>
        </w:tc>
        <w:tc>
          <w:tcPr>
            <w:tcW w:w="0" w:type="auto"/>
            <w:vAlign w:val="center"/>
            <w:hideMark/>
          </w:tcPr>
          <w:p w14:paraId="74ADC70F"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Xem đánh giá và điểm số sản phẩm</w:t>
            </w:r>
          </w:p>
        </w:tc>
        <w:tc>
          <w:tcPr>
            <w:tcW w:w="0" w:type="auto"/>
            <w:vAlign w:val="center"/>
            <w:hideMark/>
          </w:tcPr>
          <w:p w14:paraId="49BA8628"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Hỗ trợ khách hàng tham khảo đánh giá trước khi mua.</w:t>
            </w:r>
          </w:p>
        </w:tc>
      </w:tr>
      <w:tr w:rsidR="00A766E1" w:rsidRPr="00A766E1" w14:paraId="7BFE7C31" w14:textId="77777777" w:rsidTr="00A766E1">
        <w:trPr>
          <w:tblCellSpacing w:w="15" w:type="dxa"/>
        </w:trPr>
        <w:tc>
          <w:tcPr>
            <w:tcW w:w="0" w:type="auto"/>
            <w:vAlign w:val="center"/>
            <w:hideMark/>
          </w:tcPr>
          <w:p w14:paraId="4EC3C36D"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User Story</w:t>
            </w:r>
          </w:p>
        </w:tc>
        <w:tc>
          <w:tcPr>
            <w:tcW w:w="0" w:type="auto"/>
            <w:vAlign w:val="center"/>
            <w:hideMark/>
          </w:tcPr>
          <w:p w14:paraId="472D0696"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S4</w:t>
            </w:r>
          </w:p>
        </w:tc>
        <w:tc>
          <w:tcPr>
            <w:tcW w:w="0" w:type="auto"/>
            <w:vAlign w:val="center"/>
            <w:hideMark/>
          </w:tcPr>
          <w:p w14:paraId="2562881A"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Xem điểm đánh giá trung bình</w:t>
            </w:r>
          </w:p>
        </w:tc>
        <w:tc>
          <w:tcPr>
            <w:tcW w:w="0" w:type="auto"/>
            <w:vAlign w:val="center"/>
            <w:hideMark/>
          </w:tcPr>
          <w:p w14:paraId="500C1E98" w14:textId="77777777" w:rsidR="00A766E1" w:rsidRPr="00A766E1" w:rsidRDefault="00A766E1" w:rsidP="00A766E1">
            <w:pPr>
              <w:spacing w:after="0"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kern w:val="0"/>
                <w14:ligatures w14:val="none"/>
              </w:rPr>
              <w:t>Nắm bắt mức độ hài lòng chung.</w:t>
            </w:r>
          </w:p>
        </w:tc>
      </w:tr>
    </w:tbl>
    <w:p w14:paraId="6CEF4EDF" w14:textId="77777777" w:rsidR="00A766E1" w:rsidRPr="00A766E1" w:rsidRDefault="00A766E1" w:rsidP="00A766E1">
      <w:pPr>
        <w:spacing w:before="100" w:beforeAutospacing="1" w:after="100" w:afterAutospacing="1" w:line="240" w:lineRule="auto"/>
        <w:rPr>
          <w:rFonts w:ascii="Times New Roman" w:eastAsia="Times New Roman" w:hAnsi="Times New Roman" w:cs="Times New Roman"/>
          <w:kern w:val="0"/>
          <w14:ligatures w14:val="none"/>
        </w:rPr>
      </w:pPr>
      <w:r w:rsidRPr="00A766E1">
        <w:rPr>
          <w:rFonts w:ascii="Times New Roman" w:eastAsia="Times New Roman" w:hAnsi="Times New Roman" w:cs="Times New Roman"/>
          <w:b/>
          <w:bCs/>
          <w:kern w:val="0"/>
          <w14:ligatures w14:val="none"/>
        </w:rPr>
        <w:t>Lưu ý:</w:t>
      </w:r>
      <w:r w:rsidRPr="00A766E1">
        <w:rPr>
          <w:rFonts w:ascii="Times New Roman" w:eastAsia="Times New Roman" w:hAnsi="Times New Roman" w:cs="Times New Roman"/>
          <w:kern w:val="0"/>
          <w14:ligatures w14:val="none"/>
        </w:rPr>
        <w:t xml:space="preserve"> S1 và S3 có phần chức năng giao nhau vì S1 cho phép chấm sao, còn S3 cho phép viết bình luận. Khi đưa vào Product Backlog thực tế, Product Owner cần làm rõ quan hệ giữa hai Story để tránh trùng lặp. Có thể giữ chúng riêng nếu mỗi Story mang lại giá trị độc lập, hoặc kết hợp thành một Story nếu việc chấm sao và bình luận luôn được triển khai như một chức năng thống nhất.</w:t>
      </w:r>
    </w:p>
    <w:p w14:paraId="0D2A7153" w14:textId="77777777" w:rsidR="00A766E1" w:rsidRDefault="00A766E1"/>
    <w:sectPr w:rsidR="00A766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A0D1A"/>
    <w:multiLevelType w:val="multilevel"/>
    <w:tmpl w:val="7DD4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590D"/>
    <w:multiLevelType w:val="multilevel"/>
    <w:tmpl w:val="21C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66C27"/>
    <w:multiLevelType w:val="multilevel"/>
    <w:tmpl w:val="CEE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815DC"/>
    <w:multiLevelType w:val="multilevel"/>
    <w:tmpl w:val="7E1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31A2B"/>
    <w:multiLevelType w:val="multilevel"/>
    <w:tmpl w:val="33F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D740B"/>
    <w:multiLevelType w:val="multilevel"/>
    <w:tmpl w:val="2718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07556">
    <w:abstractNumId w:val="5"/>
  </w:num>
  <w:num w:numId="2" w16cid:durableId="1173766648">
    <w:abstractNumId w:val="4"/>
  </w:num>
  <w:num w:numId="3" w16cid:durableId="878707697">
    <w:abstractNumId w:val="0"/>
  </w:num>
  <w:num w:numId="4" w16cid:durableId="860510091">
    <w:abstractNumId w:val="3"/>
  </w:num>
  <w:num w:numId="5" w16cid:durableId="537277940">
    <w:abstractNumId w:val="2"/>
  </w:num>
  <w:num w:numId="6" w16cid:durableId="5314613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E1"/>
    <w:rsid w:val="007A3B39"/>
    <w:rsid w:val="009C5400"/>
    <w:rsid w:val="00A766E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FC6D57"/>
  <w15:chartTrackingRefBased/>
  <w15:docId w15:val="{6162EC90-96D8-C94B-9AFF-8DCB9A98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6E1"/>
    <w:rPr>
      <w:rFonts w:eastAsiaTheme="majorEastAsia" w:cstheme="majorBidi"/>
      <w:color w:val="272727" w:themeColor="text1" w:themeTint="D8"/>
    </w:rPr>
  </w:style>
  <w:style w:type="paragraph" w:styleId="Title">
    <w:name w:val="Title"/>
    <w:basedOn w:val="Normal"/>
    <w:next w:val="Normal"/>
    <w:link w:val="TitleChar"/>
    <w:uiPriority w:val="10"/>
    <w:qFormat/>
    <w:rsid w:val="00A76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6E1"/>
    <w:pPr>
      <w:spacing w:before="160"/>
      <w:jc w:val="center"/>
    </w:pPr>
    <w:rPr>
      <w:i/>
      <w:iCs/>
      <w:color w:val="404040" w:themeColor="text1" w:themeTint="BF"/>
    </w:rPr>
  </w:style>
  <w:style w:type="character" w:customStyle="1" w:styleId="QuoteChar">
    <w:name w:val="Quote Char"/>
    <w:basedOn w:val="DefaultParagraphFont"/>
    <w:link w:val="Quote"/>
    <w:uiPriority w:val="29"/>
    <w:rsid w:val="00A766E1"/>
    <w:rPr>
      <w:i/>
      <w:iCs/>
      <w:color w:val="404040" w:themeColor="text1" w:themeTint="BF"/>
    </w:rPr>
  </w:style>
  <w:style w:type="paragraph" w:styleId="ListParagraph">
    <w:name w:val="List Paragraph"/>
    <w:basedOn w:val="Normal"/>
    <w:uiPriority w:val="34"/>
    <w:qFormat/>
    <w:rsid w:val="00A766E1"/>
    <w:pPr>
      <w:ind w:left="720"/>
      <w:contextualSpacing/>
    </w:pPr>
  </w:style>
  <w:style w:type="character" w:styleId="IntenseEmphasis">
    <w:name w:val="Intense Emphasis"/>
    <w:basedOn w:val="DefaultParagraphFont"/>
    <w:uiPriority w:val="21"/>
    <w:qFormat/>
    <w:rsid w:val="00A766E1"/>
    <w:rPr>
      <w:i/>
      <w:iCs/>
      <w:color w:val="0F4761" w:themeColor="accent1" w:themeShade="BF"/>
    </w:rPr>
  </w:style>
  <w:style w:type="paragraph" w:styleId="IntenseQuote">
    <w:name w:val="Intense Quote"/>
    <w:basedOn w:val="Normal"/>
    <w:next w:val="Normal"/>
    <w:link w:val="IntenseQuoteChar"/>
    <w:uiPriority w:val="30"/>
    <w:qFormat/>
    <w:rsid w:val="00A76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6E1"/>
    <w:rPr>
      <w:i/>
      <w:iCs/>
      <w:color w:val="0F4761" w:themeColor="accent1" w:themeShade="BF"/>
    </w:rPr>
  </w:style>
  <w:style w:type="character" w:styleId="IntenseReference">
    <w:name w:val="Intense Reference"/>
    <w:basedOn w:val="DefaultParagraphFont"/>
    <w:uiPriority w:val="32"/>
    <w:qFormat/>
    <w:rsid w:val="00A766E1"/>
    <w:rPr>
      <w:b/>
      <w:bCs/>
      <w:smallCaps/>
      <w:color w:val="0F4761" w:themeColor="accent1" w:themeShade="BF"/>
      <w:spacing w:val="5"/>
    </w:rPr>
  </w:style>
  <w:style w:type="character" w:styleId="Strong">
    <w:name w:val="Strong"/>
    <w:basedOn w:val="DefaultParagraphFont"/>
    <w:uiPriority w:val="22"/>
    <w:qFormat/>
    <w:rsid w:val="00A766E1"/>
    <w:rPr>
      <w:b/>
      <w:bCs/>
    </w:rPr>
  </w:style>
  <w:style w:type="paragraph" w:styleId="NormalWeb">
    <w:name w:val="Normal (Web)"/>
    <w:basedOn w:val="Normal"/>
    <w:uiPriority w:val="99"/>
    <w:semiHidden/>
    <w:unhideWhenUsed/>
    <w:rsid w:val="00A766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1198</Words>
  <Characters>4470</Characters>
  <Application>Microsoft Office Word</Application>
  <DocSecurity>0</DocSecurity>
  <Lines>171</Lines>
  <Paragraphs>85</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2026-10-12T03:53:00Z</dcterms:created>
  <dcterms:modified xsi:type="dcterms:W3CDTF">2026-10-12T03:55:00Z</dcterms:modified>
</cp:coreProperties>
</file>