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05ED4" w14:textId="77777777" w:rsidR="00F57080" w:rsidRPr="00F57080" w:rsidRDefault="00F57080" w:rsidP="00F57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080">
        <w:rPr>
          <w:rFonts w:ascii="Times New Roman" w:eastAsia="Times New Roman" w:hAnsi="Times New Roman" w:cs="Times New Roman"/>
          <w:b/>
          <w:bCs/>
          <w:kern w:val="0"/>
          <w:sz w:val="36"/>
          <w:szCs w:val="36"/>
          <w14:ligatures w14:val="none"/>
        </w:rPr>
        <w:t>1. Phân loại 12 hạng mục</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702"/>
        <w:gridCol w:w="761"/>
        <w:gridCol w:w="5196"/>
      </w:tblGrid>
      <w:tr w:rsidR="00F57080" w:rsidRPr="00F57080" w14:paraId="68391A17" w14:textId="77777777" w:rsidTr="00F57080">
        <w:trPr>
          <w:tblHeader/>
          <w:tblCellSpacing w:w="15" w:type="dxa"/>
        </w:trPr>
        <w:tc>
          <w:tcPr>
            <w:tcW w:w="342" w:type="dxa"/>
            <w:vAlign w:val="center"/>
            <w:hideMark/>
          </w:tcPr>
          <w:p w14:paraId="0152ABC2"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STT</w:t>
            </w:r>
          </w:p>
        </w:tc>
        <w:tc>
          <w:tcPr>
            <w:tcW w:w="0" w:type="auto"/>
            <w:vAlign w:val="center"/>
            <w:hideMark/>
          </w:tcPr>
          <w:p w14:paraId="5B93E28E"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Hạng mục</w:t>
            </w:r>
          </w:p>
        </w:tc>
        <w:tc>
          <w:tcPr>
            <w:tcW w:w="0" w:type="auto"/>
            <w:vAlign w:val="center"/>
            <w:hideMark/>
          </w:tcPr>
          <w:p w14:paraId="53673A74"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Nhóm</w:t>
            </w:r>
          </w:p>
        </w:tc>
        <w:tc>
          <w:tcPr>
            <w:tcW w:w="0" w:type="auto"/>
            <w:vAlign w:val="center"/>
            <w:hideMark/>
          </w:tcPr>
          <w:p w14:paraId="3A3A436A"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Lý do</w:t>
            </w:r>
          </w:p>
        </w:tc>
      </w:tr>
      <w:tr w:rsidR="00F57080" w:rsidRPr="00F57080" w14:paraId="662029DE" w14:textId="77777777" w:rsidTr="00F57080">
        <w:trPr>
          <w:tblCellSpacing w:w="15" w:type="dxa"/>
        </w:trPr>
        <w:tc>
          <w:tcPr>
            <w:tcW w:w="342" w:type="dxa"/>
            <w:vAlign w:val="center"/>
            <w:hideMark/>
          </w:tcPr>
          <w:p w14:paraId="71AAC35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w:t>
            </w:r>
          </w:p>
        </w:tc>
        <w:tc>
          <w:tcPr>
            <w:tcW w:w="0" w:type="auto"/>
            <w:vAlign w:val="center"/>
            <w:hideMark/>
          </w:tcPr>
          <w:p w14:paraId="3F15ACEA"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Đăng nhập/đăng ký tài khoản</w:t>
            </w:r>
          </w:p>
        </w:tc>
        <w:tc>
          <w:tcPr>
            <w:tcW w:w="0" w:type="auto"/>
            <w:vAlign w:val="center"/>
            <w:hideMark/>
          </w:tcPr>
          <w:p w14:paraId="3D9756AA"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c>
          <w:tcPr>
            <w:tcW w:w="0" w:type="auto"/>
            <w:vAlign w:val="center"/>
            <w:hideMark/>
          </w:tcPr>
          <w:p w14:paraId="71E4806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Cần xác định độc giả trước khi cho mượn sách.</w:t>
            </w:r>
          </w:p>
        </w:tc>
      </w:tr>
      <w:tr w:rsidR="00F57080" w:rsidRPr="00F57080" w14:paraId="7EFF842F" w14:textId="77777777" w:rsidTr="00F57080">
        <w:trPr>
          <w:tblCellSpacing w:w="15" w:type="dxa"/>
        </w:trPr>
        <w:tc>
          <w:tcPr>
            <w:tcW w:w="342" w:type="dxa"/>
            <w:vAlign w:val="center"/>
            <w:hideMark/>
          </w:tcPr>
          <w:p w14:paraId="7AF31A1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2</w:t>
            </w:r>
          </w:p>
        </w:tc>
        <w:tc>
          <w:tcPr>
            <w:tcW w:w="0" w:type="auto"/>
            <w:vAlign w:val="center"/>
            <w:hideMark/>
          </w:tcPr>
          <w:p w14:paraId="5B3DBD0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Tìm kiếm sách</w:t>
            </w:r>
          </w:p>
        </w:tc>
        <w:tc>
          <w:tcPr>
            <w:tcW w:w="0" w:type="auto"/>
            <w:vAlign w:val="center"/>
            <w:hideMark/>
          </w:tcPr>
          <w:p w14:paraId="6A897DF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c>
          <w:tcPr>
            <w:tcW w:w="0" w:type="auto"/>
            <w:vAlign w:val="center"/>
            <w:hideMark/>
          </w:tcPr>
          <w:p w14:paraId="37B3924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Giúp độc giả tìm được sách cần mượn.</w:t>
            </w:r>
          </w:p>
        </w:tc>
      </w:tr>
      <w:tr w:rsidR="00F57080" w:rsidRPr="00F57080" w14:paraId="67437848" w14:textId="77777777" w:rsidTr="00F57080">
        <w:trPr>
          <w:tblCellSpacing w:w="15" w:type="dxa"/>
        </w:trPr>
        <w:tc>
          <w:tcPr>
            <w:tcW w:w="342" w:type="dxa"/>
            <w:vAlign w:val="center"/>
            <w:hideMark/>
          </w:tcPr>
          <w:p w14:paraId="2B7EE979"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3</w:t>
            </w:r>
          </w:p>
        </w:tc>
        <w:tc>
          <w:tcPr>
            <w:tcW w:w="0" w:type="auto"/>
            <w:vAlign w:val="center"/>
            <w:hideMark/>
          </w:tcPr>
          <w:p w14:paraId="3ECF9E19"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Mượn sách online</w:t>
            </w:r>
          </w:p>
        </w:tc>
        <w:tc>
          <w:tcPr>
            <w:tcW w:w="0" w:type="auto"/>
            <w:vAlign w:val="center"/>
            <w:hideMark/>
          </w:tcPr>
          <w:p w14:paraId="3DF10870"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c>
          <w:tcPr>
            <w:tcW w:w="0" w:type="auto"/>
            <w:vAlign w:val="center"/>
            <w:hideMark/>
          </w:tcPr>
          <w:p w14:paraId="62DD84F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Là chức năng chính của hệ thống.</w:t>
            </w:r>
          </w:p>
        </w:tc>
      </w:tr>
      <w:tr w:rsidR="00F57080" w:rsidRPr="00F57080" w14:paraId="4C26B400" w14:textId="77777777" w:rsidTr="00F57080">
        <w:trPr>
          <w:tblCellSpacing w:w="15" w:type="dxa"/>
        </w:trPr>
        <w:tc>
          <w:tcPr>
            <w:tcW w:w="342" w:type="dxa"/>
            <w:vAlign w:val="center"/>
            <w:hideMark/>
          </w:tcPr>
          <w:p w14:paraId="226A5FF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4</w:t>
            </w:r>
          </w:p>
        </w:tc>
        <w:tc>
          <w:tcPr>
            <w:tcW w:w="0" w:type="auto"/>
            <w:vAlign w:val="center"/>
            <w:hideMark/>
          </w:tcPr>
          <w:p w14:paraId="65F0393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Thủ thư quản lý kho sách</w:t>
            </w:r>
          </w:p>
        </w:tc>
        <w:tc>
          <w:tcPr>
            <w:tcW w:w="0" w:type="auto"/>
            <w:vAlign w:val="center"/>
            <w:hideMark/>
          </w:tcPr>
          <w:p w14:paraId="4BD0769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c>
          <w:tcPr>
            <w:tcW w:w="0" w:type="auto"/>
            <w:vAlign w:val="center"/>
            <w:hideMark/>
          </w:tcPr>
          <w:p w14:paraId="176300E9"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Cần cập nhật tình trạng sách trong thư viện.</w:t>
            </w:r>
          </w:p>
        </w:tc>
      </w:tr>
      <w:tr w:rsidR="00F57080" w:rsidRPr="00F57080" w14:paraId="25F16C63" w14:textId="77777777" w:rsidTr="00F57080">
        <w:trPr>
          <w:tblCellSpacing w:w="15" w:type="dxa"/>
        </w:trPr>
        <w:tc>
          <w:tcPr>
            <w:tcW w:w="342" w:type="dxa"/>
            <w:vAlign w:val="center"/>
            <w:hideMark/>
          </w:tcPr>
          <w:p w14:paraId="03D4372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5</w:t>
            </w:r>
          </w:p>
        </w:tc>
        <w:tc>
          <w:tcPr>
            <w:tcW w:w="0" w:type="auto"/>
            <w:vAlign w:val="center"/>
            <w:hideMark/>
          </w:tcPr>
          <w:p w14:paraId="7F555E49"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Xem lịch sử mượn sách</w:t>
            </w:r>
          </w:p>
        </w:tc>
        <w:tc>
          <w:tcPr>
            <w:tcW w:w="0" w:type="auto"/>
            <w:vAlign w:val="center"/>
            <w:hideMark/>
          </w:tcPr>
          <w:p w14:paraId="090F056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c>
          <w:tcPr>
            <w:tcW w:w="0" w:type="auto"/>
            <w:vAlign w:val="center"/>
            <w:hideMark/>
          </w:tcPr>
          <w:p w14:paraId="204F86C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Giúp độc giả theo dõi sách đã mượn.</w:t>
            </w:r>
          </w:p>
        </w:tc>
      </w:tr>
      <w:tr w:rsidR="00F57080" w:rsidRPr="00F57080" w14:paraId="028B1859" w14:textId="77777777" w:rsidTr="00F57080">
        <w:trPr>
          <w:tblCellSpacing w:w="15" w:type="dxa"/>
        </w:trPr>
        <w:tc>
          <w:tcPr>
            <w:tcW w:w="342" w:type="dxa"/>
            <w:vAlign w:val="center"/>
            <w:hideMark/>
          </w:tcPr>
          <w:p w14:paraId="39D7D660"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6</w:t>
            </w:r>
          </w:p>
        </w:tc>
        <w:tc>
          <w:tcPr>
            <w:tcW w:w="0" w:type="auto"/>
            <w:vAlign w:val="center"/>
            <w:hideMark/>
          </w:tcPr>
          <w:p w14:paraId="2847F47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Đặt trước sách khi hết</w:t>
            </w:r>
          </w:p>
        </w:tc>
        <w:tc>
          <w:tcPr>
            <w:tcW w:w="0" w:type="auto"/>
            <w:vAlign w:val="center"/>
            <w:hideMark/>
          </w:tcPr>
          <w:p w14:paraId="6B7B7AE2"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c>
          <w:tcPr>
            <w:tcW w:w="0" w:type="auto"/>
            <w:vAlign w:val="center"/>
            <w:hideMark/>
          </w:tcPr>
          <w:p w14:paraId="7B262CA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Giúp độc giả đặt trước và nhận thông báo khi sách có sẵn. Cần có chức năng mượn sách.</w:t>
            </w:r>
          </w:p>
        </w:tc>
      </w:tr>
      <w:tr w:rsidR="00F57080" w:rsidRPr="00F57080" w14:paraId="306C2C19" w14:textId="77777777" w:rsidTr="00F57080">
        <w:trPr>
          <w:tblCellSpacing w:w="15" w:type="dxa"/>
        </w:trPr>
        <w:tc>
          <w:tcPr>
            <w:tcW w:w="342" w:type="dxa"/>
            <w:vAlign w:val="center"/>
            <w:hideMark/>
          </w:tcPr>
          <w:p w14:paraId="2D31CB8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7</w:t>
            </w:r>
          </w:p>
        </w:tc>
        <w:tc>
          <w:tcPr>
            <w:tcW w:w="0" w:type="auto"/>
            <w:vAlign w:val="center"/>
            <w:hideMark/>
          </w:tcPr>
          <w:p w14:paraId="6A5AA30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Thông báo email sắp đến hạn trả</w:t>
            </w:r>
          </w:p>
        </w:tc>
        <w:tc>
          <w:tcPr>
            <w:tcW w:w="0" w:type="auto"/>
            <w:vAlign w:val="center"/>
            <w:hideMark/>
          </w:tcPr>
          <w:p w14:paraId="322E683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c>
          <w:tcPr>
            <w:tcW w:w="0" w:type="auto"/>
            <w:vAlign w:val="center"/>
            <w:hideMark/>
          </w:tcPr>
          <w:p w14:paraId="395FEF4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Giúp độc giả nhớ ngày trả sách.</w:t>
            </w:r>
          </w:p>
        </w:tc>
      </w:tr>
      <w:tr w:rsidR="00F57080" w:rsidRPr="00F57080" w14:paraId="4A0C13F2" w14:textId="77777777" w:rsidTr="00F57080">
        <w:trPr>
          <w:tblCellSpacing w:w="15" w:type="dxa"/>
        </w:trPr>
        <w:tc>
          <w:tcPr>
            <w:tcW w:w="342" w:type="dxa"/>
            <w:vAlign w:val="center"/>
            <w:hideMark/>
          </w:tcPr>
          <w:p w14:paraId="40E48DBA"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8</w:t>
            </w:r>
          </w:p>
        </w:tc>
        <w:tc>
          <w:tcPr>
            <w:tcW w:w="0" w:type="auto"/>
            <w:vAlign w:val="center"/>
            <w:hideMark/>
          </w:tcPr>
          <w:p w14:paraId="1B1DFFD3"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Gia hạn mượn sách online</w:t>
            </w:r>
          </w:p>
        </w:tc>
        <w:tc>
          <w:tcPr>
            <w:tcW w:w="0" w:type="auto"/>
            <w:vAlign w:val="center"/>
            <w:hideMark/>
          </w:tcPr>
          <w:p w14:paraId="68EC00AA"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c>
          <w:tcPr>
            <w:tcW w:w="0" w:type="auto"/>
            <w:vAlign w:val="center"/>
            <w:hideMark/>
          </w:tcPr>
          <w:p w14:paraId="40E270B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Thuận tiện hơn nhưng có thể xử lý trực tiếp tại thư viện.</w:t>
            </w:r>
          </w:p>
        </w:tc>
      </w:tr>
      <w:tr w:rsidR="00F57080" w:rsidRPr="00F57080" w14:paraId="46DE9546" w14:textId="77777777" w:rsidTr="00F57080">
        <w:trPr>
          <w:tblCellSpacing w:w="15" w:type="dxa"/>
        </w:trPr>
        <w:tc>
          <w:tcPr>
            <w:tcW w:w="342" w:type="dxa"/>
            <w:vAlign w:val="center"/>
            <w:hideMark/>
          </w:tcPr>
          <w:p w14:paraId="4C660C78"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9</w:t>
            </w:r>
          </w:p>
        </w:tc>
        <w:tc>
          <w:tcPr>
            <w:tcW w:w="0" w:type="auto"/>
            <w:vAlign w:val="center"/>
            <w:hideMark/>
          </w:tcPr>
          <w:p w14:paraId="01F94478"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Đánh giá và bình luận sách</w:t>
            </w:r>
          </w:p>
        </w:tc>
        <w:tc>
          <w:tcPr>
            <w:tcW w:w="0" w:type="auto"/>
            <w:vAlign w:val="center"/>
            <w:hideMark/>
          </w:tcPr>
          <w:p w14:paraId="52C46025"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Could</w:t>
            </w:r>
          </w:p>
        </w:tc>
        <w:tc>
          <w:tcPr>
            <w:tcW w:w="0" w:type="auto"/>
            <w:vAlign w:val="center"/>
            <w:hideMark/>
          </w:tcPr>
          <w:p w14:paraId="52A96042"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Giúp độc giả chia sẻ ý kiến, nhưng chưa cần thiết khi mới phát hành.</w:t>
            </w:r>
          </w:p>
        </w:tc>
      </w:tr>
      <w:tr w:rsidR="00F57080" w:rsidRPr="00F57080" w14:paraId="0CDDC02A" w14:textId="77777777" w:rsidTr="00F57080">
        <w:trPr>
          <w:tblCellSpacing w:w="15" w:type="dxa"/>
        </w:trPr>
        <w:tc>
          <w:tcPr>
            <w:tcW w:w="342" w:type="dxa"/>
            <w:vAlign w:val="center"/>
            <w:hideMark/>
          </w:tcPr>
          <w:p w14:paraId="64117B5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10</w:t>
            </w:r>
          </w:p>
        </w:tc>
        <w:tc>
          <w:tcPr>
            <w:tcW w:w="0" w:type="auto"/>
            <w:vAlign w:val="center"/>
            <w:hideMark/>
          </w:tcPr>
          <w:p w14:paraId="0DB59B70"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Đăng nhập bằng Google/Facebook</w:t>
            </w:r>
          </w:p>
        </w:tc>
        <w:tc>
          <w:tcPr>
            <w:tcW w:w="0" w:type="auto"/>
            <w:vAlign w:val="center"/>
            <w:hideMark/>
          </w:tcPr>
          <w:p w14:paraId="0B18E192"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Could</w:t>
            </w:r>
          </w:p>
        </w:tc>
        <w:tc>
          <w:tcPr>
            <w:tcW w:w="0" w:type="auto"/>
            <w:vAlign w:val="center"/>
            <w:hideMark/>
          </w:tcPr>
          <w:p w14:paraId="54925543"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Giúp đăng nhập nhanh hơn, nhưng vẫn có thể dùng tài khoản thông thường.</w:t>
            </w:r>
          </w:p>
        </w:tc>
      </w:tr>
      <w:tr w:rsidR="00F57080" w:rsidRPr="00F57080" w14:paraId="63F9C5DB" w14:textId="77777777" w:rsidTr="00F57080">
        <w:trPr>
          <w:tblCellSpacing w:w="15" w:type="dxa"/>
        </w:trPr>
        <w:tc>
          <w:tcPr>
            <w:tcW w:w="342" w:type="dxa"/>
            <w:vAlign w:val="center"/>
            <w:hideMark/>
          </w:tcPr>
          <w:p w14:paraId="3221B00C"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11</w:t>
            </w:r>
          </w:p>
        </w:tc>
        <w:tc>
          <w:tcPr>
            <w:tcW w:w="0" w:type="auto"/>
            <w:vAlign w:val="center"/>
            <w:hideMark/>
          </w:tcPr>
          <w:p w14:paraId="516B9D5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Gợi ý sách theo sở thích</w:t>
            </w:r>
          </w:p>
        </w:tc>
        <w:tc>
          <w:tcPr>
            <w:tcW w:w="0" w:type="auto"/>
            <w:vAlign w:val="center"/>
            <w:hideMark/>
          </w:tcPr>
          <w:p w14:paraId="287F07EA"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Won't</w:t>
            </w:r>
          </w:p>
        </w:tc>
        <w:tc>
          <w:tcPr>
            <w:tcW w:w="0" w:type="auto"/>
            <w:vAlign w:val="center"/>
            <w:hideMark/>
          </w:tcPr>
          <w:p w14:paraId="2C5F6D88"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Chưa cần thiết cho phiên bản đầu tiên.</w:t>
            </w:r>
          </w:p>
        </w:tc>
      </w:tr>
      <w:tr w:rsidR="00F57080" w:rsidRPr="00F57080" w14:paraId="5ACB7076" w14:textId="77777777" w:rsidTr="00F57080">
        <w:trPr>
          <w:tblCellSpacing w:w="15" w:type="dxa"/>
        </w:trPr>
        <w:tc>
          <w:tcPr>
            <w:tcW w:w="342" w:type="dxa"/>
            <w:vAlign w:val="center"/>
            <w:hideMark/>
          </w:tcPr>
          <w:p w14:paraId="00285F65"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12</w:t>
            </w:r>
          </w:p>
        </w:tc>
        <w:tc>
          <w:tcPr>
            <w:tcW w:w="0" w:type="auto"/>
            <w:vAlign w:val="center"/>
            <w:hideMark/>
          </w:tcPr>
          <w:p w14:paraId="27E04A55"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Chat trực tiếp với thủ thư</w:t>
            </w:r>
          </w:p>
        </w:tc>
        <w:tc>
          <w:tcPr>
            <w:tcW w:w="0" w:type="auto"/>
            <w:vAlign w:val="center"/>
            <w:hideMark/>
          </w:tcPr>
          <w:p w14:paraId="629071E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Won't</w:t>
            </w:r>
          </w:p>
        </w:tc>
        <w:tc>
          <w:tcPr>
            <w:tcW w:w="0" w:type="auto"/>
            <w:vAlign w:val="center"/>
            <w:hideMark/>
          </w:tcPr>
          <w:p w14:paraId="5A6E76A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Có thể liên hệ thủ thư bằng cách khác trong thời gian đầu.</w:t>
            </w:r>
          </w:p>
        </w:tc>
      </w:tr>
    </w:tbl>
    <w:p w14:paraId="49A63FC0" w14:textId="77777777" w:rsidR="00F57080" w:rsidRPr="00F57080" w:rsidRDefault="00F57080" w:rsidP="00F57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080">
        <w:rPr>
          <w:rFonts w:ascii="Times New Roman" w:eastAsia="Times New Roman" w:hAnsi="Times New Roman" w:cs="Times New Roman"/>
          <w:b/>
          <w:bCs/>
          <w:kern w:val="0"/>
          <w:sz w:val="36"/>
          <w:szCs w:val="36"/>
          <w14:ligatures w14:val="none"/>
        </w:rPr>
        <w:t>2. Thứ tự ưu tiên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3420"/>
        <w:gridCol w:w="776"/>
      </w:tblGrid>
      <w:tr w:rsidR="00F57080" w:rsidRPr="00F57080" w14:paraId="7A088226" w14:textId="77777777" w:rsidTr="00F57080">
        <w:trPr>
          <w:tblHeader/>
          <w:tblCellSpacing w:w="15" w:type="dxa"/>
        </w:trPr>
        <w:tc>
          <w:tcPr>
            <w:tcW w:w="0" w:type="auto"/>
            <w:vAlign w:val="center"/>
            <w:hideMark/>
          </w:tcPr>
          <w:p w14:paraId="09E87D46"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Thứ tự</w:t>
            </w:r>
          </w:p>
        </w:tc>
        <w:tc>
          <w:tcPr>
            <w:tcW w:w="0" w:type="auto"/>
            <w:vAlign w:val="center"/>
            <w:hideMark/>
          </w:tcPr>
          <w:p w14:paraId="371A95B6"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Hạng mục</w:t>
            </w:r>
          </w:p>
        </w:tc>
        <w:tc>
          <w:tcPr>
            <w:tcW w:w="0" w:type="auto"/>
            <w:vAlign w:val="center"/>
            <w:hideMark/>
          </w:tcPr>
          <w:p w14:paraId="11EE3233" w14:textId="77777777" w:rsidR="00F57080" w:rsidRPr="00F57080" w:rsidRDefault="00F57080" w:rsidP="00F57080">
            <w:pPr>
              <w:spacing w:after="0" w:line="240" w:lineRule="auto"/>
              <w:jc w:val="center"/>
              <w:rPr>
                <w:rFonts w:ascii="Times New Roman" w:eastAsia="Times New Roman" w:hAnsi="Times New Roman" w:cs="Times New Roman"/>
                <w:b/>
                <w:bCs/>
                <w:kern w:val="0"/>
                <w14:ligatures w14:val="none"/>
              </w:rPr>
            </w:pPr>
            <w:r w:rsidRPr="00F57080">
              <w:rPr>
                <w:rFonts w:ascii="Times New Roman" w:eastAsia="Times New Roman" w:hAnsi="Times New Roman" w:cs="Times New Roman"/>
                <w:b/>
                <w:bCs/>
                <w:kern w:val="0"/>
                <w14:ligatures w14:val="none"/>
              </w:rPr>
              <w:t>Nhóm</w:t>
            </w:r>
          </w:p>
        </w:tc>
      </w:tr>
      <w:tr w:rsidR="00F57080" w:rsidRPr="00F57080" w14:paraId="13768741" w14:textId="77777777" w:rsidTr="00F57080">
        <w:trPr>
          <w:tblCellSpacing w:w="15" w:type="dxa"/>
        </w:trPr>
        <w:tc>
          <w:tcPr>
            <w:tcW w:w="0" w:type="auto"/>
            <w:vAlign w:val="center"/>
            <w:hideMark/>
          </w:tcPr>
          <w:p w14:paraId="3375F1C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w:t>
            </w:r>
          </w:p>
        </w:tc>
        <w:tc>
          <w:tcPr>
            <w:tcW w:w="0" w:type="auto"/>
            <w:vAlign w:val="center"/>
            <w:hideMark/>
          </w:tcPr>
          <w:p w14:paraId="4EC9307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Đăng nhập/đăng ký tài khoản</w:t>
            </w:r>
          </w:p>
        </w:tc>
        <w:tc>
          <w:tcPr>
            <w:tcW w:w="0" w:type="auto"/>
            <w:vAlign w:val="center"/>
            <w:hideMark/>
          </w:tcPr>
          <w:p w14:paraId="17542E0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r>
      <w:tr w:rsidR="00F57080" w:rsidRPr="00F57080" w14:paraId="5D282AA6" w14:textId="77777777" w:rsidTr="00F57080">
        <w:trPr>
          <w:tblCellSpacing w:w="15" w:type="dxa"/>
        </w:trPr>
        <w:tc>
          <w:tcPr>
            <w:tcW w:w="0" w:type="auto"/>
            <w:vAlign w:val="center"/>
            <w:hideMark/>
          </w:tcPr>
          <w:p w14:paraId="452F91BE"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2</w:t>
            </w:r>
          </w:p>
        </w:tc>
        <w:tc>
          <w:tcPr>
            <w:tcW w:w="0" w:type="auto"/>
            <w:vAlign w:val="center"/>
            <w:hideMark/>
          </w:tcPr>
          <w:p w14:paraId="4CF70AA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Thủ thư quản lý kho sách</w:t>
            </w:r>
          </w:p>
        </w:tc>
        <w:tc>
          <w:tcPr>
            <w:tcW w:w="0" w:type="auto"/>
            <w:vAlign w:val="center"/>
            <w:hideMark/>
          </w:tcPr>
          <w:p w14:paraId="3C60805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r>
      <w:tr w:rsidR="00F57080" w:rsidRPr="00F57080" w14:paraId="2552AB12" w14:textId="77777777" w:rsidTr="00F57080">
        <w:trPr>
          <w:tblCellSpacing w:w="15" w:type="dxa"/>
        </w:trPr>
        <w:tc>
          <w:tcPr>
            <w:tcW w:w="0" w:type="auto"/>
            <w:vAlign w:val="center"/>
            <w:hideMark/>
          </w:tcPr>
          <w:p w14:paraId="68F9001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3</w:t>
            </w:r>
          </w:p>
        </w:tc>
        <w:tc>
          <w:tcPr>
            <w:tcW w:w="0" w:type="auto"/>
            <w:vAlign w:val="center"/>
            <w:hideMark/>
          </w:tcPr>
          <w:p w14:paraId="33864243"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Tìm kiếm sách</w:t>
            </w:r>
          </w:p>
        </w:tc>
        <w:tc>
          <w:tcPr>
            <w:tcW w:w="0" w:type="auto"/>
            <w:vAlign w:val="center"/>
            <w:hideMark/>
          </w:tcPr>
          <w:p w14:paraId="40A8C32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r>
      <w:tr w:rsidR="00F57080" w:rsidRPr="00F57080" w14:paraId="55EDF43C" w14:textId="77777777" w:rsidTr="00F57080">
        <w:trPr>
          <w:tblCellSpacing w:w="15" w:type="dxa"/>
        </w:trPr>
        <w:tc>
          <w:tcPr>
            <w:tcW w:w="0" w:type="auto"/>
            <w:vAlign w:val="center"/>
            <w:hideMark/>
          </w:tcPr>
          <w:p w14:paraId="6F79A27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4</w:t>
            </w:r>
          </w:p>
        </w:tc>
        <w:tc>
          <w:tcPr>
            <w:tcW w:w="0" w:type="auto"/>
            <w:vAlign w:val="center"/>
            <w:hideMark/>
          </w:tcPr>
          <w:p w14:paraId="285A694D"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Mượn sách online</w:t>
            </w:r>
          </w:p>
        </w:tc>
        <w:tc>
          <w:tcPr>
            <w:tcW w:w="0" w:type="auto"/>
            <w:vAlign w:val="center"/>
            <w:hideMark/>
          </w:tcPr>
          <w:p w14:paraId="2F86801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Must</w:t>
            </w:r>
          </w:p>
        </w:tc>
      </w:tr>
      <w:tr w:rsidR="00F57080" w:rsidRPr="00F57080" w14:paraId="286B0C6C" w14:textId="77777777" w:rsidTr="00F57080">
        <w:trPr>
          <w:tblCellSpacing w:w="15" w:type="dxa"/>
        </w:trPr>
        <w:tc>
          <w:tcPr>
            <w:tcW w:w="0" w:type="auto"/>
            <w:vAlign w:val="center"/>
            <w:hideMark/>
          </w:tcPr>
          <w:p w14:paraId="24BF8CD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5</w:t>
            </w:r>
          </w:p>
        </w:tc>
        <w:tc>
          <w:tcPr>
            <w:tcW w:w="0" w:type="auto"/>
            <w:vAlign w:val="center"/>
            <w:hideMark/>
          </w:tcPr>
          <w:p w14:paraId="638C1024"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Đặt trước sách khi hết</w:t>
            </w:r>
          </w:p>
        </w:tc>
        <w:tc>
          <w:tcPr>
            <w:tcW w:w="0" w:type="auto"/>
            <w:vAlign w:val="center"/>
            <w:hideMark/>
          </w:tcPr>
          <w:p w14:paraId="0F5419B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r>
      <w:tr w:rsidR="00F57080" w:rsidRPr="00F57080" w14:paraId="5161FB2A" w14:textId="77777777" w:rsidTr="00F57080">
        <w:trPr>
          <w:tblCellSpacing w:w="15" w:type="dxa"/>
        </w:trPr>
        <w:tc>
          <w:tcPr>
            <w:tcW w:w="0" w:type="auto"/>
            <w:vAlign w:val="center"/>
            <w:hideMark/>
          </w:tcPr>
          <w:p w14:paraId="2DC852A4"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6</w:t>
            </w:r>
          </w:p>
        </w:tc>
        <w:tc>
          <w:tcPr>
            <w:tcW w:w="0" w:type="auto"/>
            <w:vAlign w:val="center"/>
            <w:hideMark/>
          </w:tcPr>
          <w:p w14:paraId="79173B63"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Xem lịch sử mượn sách</w:t>
            </w:r>
          </w:p>
        </w:tc>
        <w:tc>
          <w:tcPr>
            <w:tcW w:w="0" w:type="auto"/>
            <w:vAlign w:val="center"/>
            <w:hideMark/>
          </w:tcPr>
          <w:p w14:paraId="0B4E2EB1"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r>
      <w:tr w:rsidR="00F57080" w:rsidRPr="00F57080" w14:paraId="6CA2013F" w14:textId="77777777" w:rsidTr="00F57080">
        <w:trPr>
          <w:tblCellSpacing w:w="15" w:type="dxa"/>
        </w:trPr>
        <w:tc>
          <w:tcPr>
            <w:tcW w:w="0" w:type="auto"/>
            <w:vAlign w:val="center"/>
            <w:hideMark/>
          </w:tcPr>
          <w:p w14:paraId="36ED634F"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7</w:t>
            </w:r>
          </w:p>
        </w:tc>
        <w:tc>
          <w:tcPr>
            <w:tcW w:w="0" w:type="auto"/>
            <w:vAlign w:val="center"/>
            <w:hideMark/>
          </w:tcPr>
          <w:p w14:paraId="4C079A80"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Thông báo email sắp đến hạn trả</w:t>
            </w:r>
          </w:p>
        </w:tc>
        <w:tc>
          <w:tcPr>
            <w:tcW w:w="0" w:type="auto"/>
            <w:vAlign w:val="center"/>
            <w:hideMark/>
          </w:tcPr>
          <w:p w14:paraId="5ABF014E"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r>
      <w:tr w:rsidR="00F57080" w:rsidRPr="00F57080" w14:paraId="2B49E9D9" w14:textId="77777777" w:rsidTr="00F57080">
        <w:trPr>
          <w:tblCellSpacing w:w="15" w:type="dxa"/>
        </w:trPr>
        <w:tc>
          <w:tcPr>
            <w:tcW w:w="0" w:type="auto"/>
            <w:vAlign w:val="center"/>
            <w:hideMark/>
          </w:tcPr>
          <w:p w14:paraId="1E16CE04"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8</w:t>
            </w:r>
          </w:p>
        </w:tc>
        <w:tc>
          <w:tcPr>
            <w:tcW w:w="0" w:type="auto"/>
            <w:vAlign w:val="center"/>
            <w:hideMark/>
          </w:tcPr>
          <w:p w14:paraId="6BEA3A2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Gia hạn mượn sách online</w:t>
            </w:r>
          </w:p>
        </w:tc>
        <w:tc>
          <w:tcPr>
            <w:tcW w:w="0" w:type="auto"/>
            <w:vAlign w:val="center"/>
            <w:hideMark/>
          </w:tcPr>
          <w:p w14:paraId="13C5EE0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Should</w:t>
            </w:r>
          </w:p>
        </w:tc>
      </w:tr>
      <w:tr w:rsidR="00F57080" w:rsidRPr="00F57080" w14:paraId="4AD8815E" w14:textId="77777777" w:rsidTr="00F57080">
        <w:trPr>
          <w:tblCellSpacing w:w="15" w:type="dxa"/>
        </w:trPr>
        <w:tc>
          <w:tcPr>
            <w:tcW w:w="0" w:type="auto"/>
            <w:vAlign w:val="center"/>
            <w:hideMark/>
          </w:tcPr>
          <w:p w14:paraId="4D9CF91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9</w:t>
            </w:r>
          </w:p>
        </w:tc>
        <w:tc>
          <w:tcPr>
            <w:tcW w:w="0" w:type="auto"/>
            <w:vAlign w:val="center"/>
            <w:hideMark/>
          </w:tcPr>
          <w:p w14:paraId="1A0D6165"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Đánh giá và bình luận sách</w:t>
            </w:r>
          </w:p>
        </w:tc>
        <w:tc>
          <w:tcPr>
            <w:tcW w:w="0" w:type="auto"/>
            <w:vAlign w:val="center"/>
            <w:hideMark/>
          </w:tcPr>
          <w:p w14:paraId="0E5E185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Could</w:t>
            </w:r>
          </w:p>
        </w:tc>
      </w:tr>
      <w:tr w:rsidR="00F57080" w:rsidRPr="00F57080" w14:paraId="3654303B" w14:textId="77777777" w:rsidTr="00F57080">
        <w:trPr>
          <w:tblCellSpacing w:w="15" w:type="dxa"/>
        </w:trPr>
        <w:tc>
          <w:tcPr>
            <w:tcW w:w="0" w:type="auto"/>
            <w:vAlign w:val="center"/>
            <w:hideMark/>
          </w:tcPr>
          <w:p w14:paraId="6EE7E317"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10</w:t>
            </w:r>
          </w:p>
        </w:tc>
        <w:tc>
          <w:tcPr>
            <w:tcW w:w="0" w:type="auto"/>
            <w:vAlign w:val="center"/>
            <w:hideMark/>
          </w:tcPr>
          <w:p w14:paraId="50FFD16E"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Đăng nhập bằng Google/Facebook</w:t>
            </w:r>
          </w:p>
        </w:tc>
        <w:tc>
          <w:tcPr>
            <w:tcW w:w="0" w:type="auto"/>
            <w:vAlign w:val="center"/>
            <w:hideMark/>
          </w:tcPr>
          <w:p w14:paraId="01124E58"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Could</w:t>
            </w:r>
          </w:p>
        </w:tc>
      </w:tr>
      <w:tr w:rsidR="00F57080" w:rsidRPr="00F57080" w14:paraId="2E41E1A8" w14:textId="77777777" w:rsidTr="00F57080">
        <w:trPr>
          <w:tblCellSpacing w:w="15" w:type="dxa"/>
        </w:trPr>
        <w:tc>
          <w:tcPr>
            <w:tcW w:w="0" w:type="auto"/>
            <w:vAlign w:val="center"/>
            <w:hideMark/>
          </w:tcPr>
          <w:p w14:paraId="56CB0BFE"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11</w:t>
            </w:r>
          </w:p>
        </w:tc>
        <w:tc>
          <w:tcPr>
            <w:tcW w:w="0" w:type="auto"/>
            <w:vAlign w:val="center"/>
            <w:hideMark/>
          </w:tcPr>
          <w:p w14:paraId="4697FC4B"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Gợi ý sách theo sở thích</w:t>
            </w:r>
          </w:p>
        </w:tc>
        <w:tc>
          <w:tcPr>
            <w:tcW w:w="0" w:type="auto"/>
            <w:vAlign w:val="center"/>
            <w:hideMark/>
          </w:tcPr>
          <w:p w14:paraId="4FB6AE19"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Won't</w:t>
            </w:r>
          </w:p>
        </w:tc>
      </w:tr>
      <w:tr w:rsidR="00F57080" w:rsidRPr="00F57080" w14:paraId="4AE1839E" w14:textId="77777777" w:rsidTr="00F57080">
        <w:trPr>
          <w:tblCellSpacing w:w="15" w:type="dxa"/>
        </w:trPr>
        <w:tc>
          <w:tcPr>
            <w:tcW w:w="0" w:type="auto"/>
            <w:vAlign w:val="center"/>
            <w:hideMark/>
          </w:tcPr>
          <w:p w14:paraId="307AA513"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12</w:t>
            </w:r>
          </w:p>
        </w:tc>
        <w:tc>
          <w:tcPr>
            <w:tcW w:w="0" w:type="auto"/>
            <w:vAlign w:val="center"/>
            <w:hideMark/>
          </w:tcPr>
          <w:p w14:paraId="6C1BA8D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Chat trực tiếp với thủ thư</w:t>
            </w:r>
          </w:p>
        </w:tc>
        <w:tc>
          <w:tcPr>
            <w:tcW w:w="0" w:type="auto"/>
            <w:vAlign w:val="center"/>
            <w:hideMark/>
          </w:tcPr>
          <w:p w14:paraId="7C28F8E6" w14:textId="77777777" w:rsidR="00F57080" w:rsidRPr="00F57080" w:rsidRDefault="00F57080" w:rsidP="00F57080">
            <w:pPr>
              <w:spacing w:after="0"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Won't</w:t>
            </w:r>
          </w:p>
        </w:tc>
      </w:tr>
    </w:tbl>
    <w:p w14:paraId="48832C2D" w14:textId="77777777" w:rsidR="00F57080" w:rsidRPr="00F57080" w:rsidRDefault="00F57080" w:rsidP="00F570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080">
        <w:rPr>
          <w:rFonts w:ascii="Times New Roman" w:eastAsia="Times New Roman" w:hAnsi="Times New Roman" w:cs="Times New Roman"/>
          <w:b/>
          <w:bCs/>
          <w:kern w:val="0"/>
          <w:sz w:val="36"/>
          <w:szCs w:val="36"/>
          <w14:ligatures w14:val="none"/>
        </w:rPr>
        <w:lastRenderedPageBreak/>
        <w:t>3. Tự phản biện</w:t>
      </w:r>
    </w:p>
    <w:p w14:paraId="6B4283C6" w14:textId="77777777" w:rsidR="00F57080" w:rsidRPr="00F57080" w:rsidRDefault="00F57080" w:rsidP="00F57080">
      <w:pPr>
        <w:spacing w:before="100" w:beforeAutospacing="1" w:after="100" w:afterAutospacing="1" w:line="240" w:lineRule="auto"/>
        <w:rPr>
          <w:rFonts w:ascii="Times New Roman" w:eastAsia="Times New Roman" w:hAnsi="Times New Roman" w:cs="Times New Roman"/>
          <w:kern w:val="0"/>
          <w14:ligatures w14:val="none"/>
        </w:rPr>
      </w:pPr>
      <w:r w:rsidRPr="00F57080">
        <w:rPr>
          <w:rFonts w:ascii="Times New Roman" w:eastAsia="Times New Roman" w:hAnsi="Times New Roman" w:cs="Times New Roman"/>
          <w:kern w:val="0"/>
          <w14:ligatures w14:val="none"/>
        </w:rPr>
        <w:t>Một số người có thể xếp chức năng gợi ý sách vào nhóm Could vì nó giúp độc giả tìm sách phù hợp. Đăng nhập bằng Google/Facebook cũng có thể thuộc nhóm Should vì giúp đăng nhập nhanh hơn. Chat với thủ thư có thể được ưu tiên cao hơn nếu thư viện cần hỗ trợ độc giả trực tuyến. Tuy nhiên, tôi chọn ưu tiên các chức năng mượn sách cơ bản để hệ thống có thể phát hành đúng kế hoạch sau 3 Sprint.</w:t>
      </w:r>
    </w:p>
    <w:p w14:paraId="3DF4C2A8" w14:textId="77777777" w:rsidR="00F57080" w:rsidRDefault="00F57080"/>
    <w:sectPr w:rsidR="00F570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80"/>
    <w:rsid w:val="00E203C0"/>
    <w:rsid w:val="00F5708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0DF0F9"/>
  <w15:chartTrackingRefBased/>
  <w15:docId w15:val="{9D379331-3A41-5544-AB87-55B2B7B8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80"/>
    <w:rPr>
      <w:rFonts w:eastAsiaTheme="majorEastAsia" w:cstheme="majorBidi"/>
      <w:color w:val="272727" w:themeColor="text1" w:themeTint="D8"/>
    </w:rPr>
  </w:style>
  <w:style w:type="paragraph" w:styleId="Title">
    <w:name w:val="Title"/>
    <w:basedOn w:val="Normal"/>
    <w:next w:val="Normal"/>
    <w:link w:val="TitleChar"/>
    <w:uiPriority w:val="10"/>
    <w:qFormat/>
    <w:rsid w:val="00F5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57080"/>
    <w:rPr>
      <w:i/>
      <w:iCs/>
      <w:color w:val="404040" w:themeColor="text1" w:themeTint="BF"/>
    </w:rPr>
  </w:style>
  <w:style w:type="paragraph" w:styleId="ListParagraph">
    <w:name w:val="List Paragraph"/>
    <w:basedOn w:val="Normal"/>
    <w:uiPriority w:val="34"/>
    <w:qFormat/>
    <w:rsid w:val="00F57080"/>
    <w:pPr>
      <w:ind w:left="720"/>
      <w:contextualSpacing/>
    </w:pPr>
  </w:style>
  <w:style w:type="character" w:styleId="IntenseEmphasis">
    <w:name w:val="Intense Emphasis"/>
    <w:basedOn w:val="DefaultParagraphFont"/>
    <w:uiPriority w:val="21"/>
    <w:qFormat/>
    <w:rsid w:val="00F57080"/>
    <w:rPr>
      <w:i/>
      <w:iCs/>
      <w:color w:val="0F4761" w:themeColor="accent1" w:themeShade="BF"/>
    </w:rPr>
  </w:style>
  <w:style w:type="paragraph" w:styleId="IntenseQuote">
    <w:name w:val="Intense Quote"/>
    <w:basedOn w:val="Normal"/>
    <w:next w:val="Normal"/>
    <w:link w:val="IntenseQuoteChar"/>
    <w:uiPriority w:val="30"/>
    <w:qFormat/>
    <w:rsid w:val="00F57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080"/>
    <w:rPr>
      <w:i/>
      <w:iCs/>
      <w:color w:val="0F4761" w:themeColor="accent1" w:themeShade="BF"/>
    </w:rPr>
  </w:style>
  <w:style w:type="character" w:styleId="IntenseReference">
    <w:name w:val="Intense Reference"/>
    <w:basedOn w:val="DefaultParagraphFont"/>
    <w:uiPriority w:val="32"/>
    <w:qFormat/>
    <w:rsid w:val="00F57080"/>
    <w:rPr>
      <w:b/>
      <w:bCs/>
      <w:smallCaps/>
      <w:color w:val="0F4761" w:themeColor="accent1" w:themeShade="BF"/>
      <w:spacing w:val="5"/>
    </w:rPr>
  </w:style>
  <w:style w:type="paragraph" w:styleId="NormalWeb">
    <w:name w:val="Normal (Web)"/>
    <w:basedOn w:val="Normal"/>
    <w:uiPriority w:val="99"/>
    <w:semiHidden/>
    <w:unhideWhenUsed/>
    <w:rsid w:val="00F570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1506</Characters>
  <Application>Microsoft Office Word</Application>
  <DocSecurity>0</DocSecurity>
  <Lines>115</Lines>
  <Paragraphs>120</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2026-10-15T17:45:00Z</dcterms:created>
  <dcterms:modified xsi:type="dcterms:W3CDTF">2026-10-15T17:46:00Z</dcterms:modified>
</cp:coreProperties>
</file>