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8160B" w14:textId="77777777" w:rsidR="00F140BA" w:rsidRPr="00F140BA" w:rsidRDefault="00F140BA" w:rsidP="00F140BA">
      <w:pPr>
        <w:pStyle w:val="Heading2"/>
        <w:rPr>
          <w:rFonts w:ascii="Times New Roman" w:eastAsia="Times New Roman" w:hAnsi="Times New Roman" w:cs="Times New Roman"/>
          <w:b/>
          <w:bCs/>
          <w:color w:val="auto"/>
          <w:kern w:val="0"/>
          <w:sz w:val="36"/>
          <w:szCs w:val="36"/>
          <w14:ligatures w14:val="none"/>
        </w:rPr>
      </w:pPr>
      <w:r>
        <w:tab/>
      </w:r>
      <w:r w:rsidRPr="00F140BA">
        <w:rPr>
          <w:rFonts w:ascii="Times New Roman" w:eastAsia="Times New Roman" w:hAnsi="Times New Roman" w:cs="Times New Roman"/>
          <w:b/>
          <w:bCs/>
          <w:color w:val="auto"/>
          <w:kern w:val="0"/>
          <w:sz w:val="36"/>
          <w:szCs w:val="36"/>
          <w14:ligatures w14:val="none"/>
        </w:rPr>
        <w:t>Phần 1 – Rà soát báo cáo Sprint 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3197"/>
        <w:gridCol w:w="726"/>
        <w:gridCol w:w="4878"/>
      </w:tblGrid>
      <w:tr w:rsidR="00F140BA" w:rsidRPr="00F140BA" w14:paraId="2E84879A" w14:textId="77777777" w:rsidTr="00F140BA">
        <w:trPr>
          <w:tblHeader/>
          <w:tblCellSpacing w:w="15" w:type="dxa"/>
        </w:trPr>
        <w:tc>
          <w:tcPr>
            <w:tcW w:w="0" w:type="auto"/>
            <w:vAlign w:val="center"/>
            <w:hideMark/>
          </w:tcPr>
          <w:p w14:paraId="14229DC2" w14:textId="77777777" w:rsidR="00F140BA" w:rsidRPr="00F140BA" w:rsidRDefault="00F140BA" w:rsidP="00F140BA">
            <w:pPr>
              <w:spacing w:after="0" w:line="240" w:lineRule="auto"/>
              <w:jc w:val="center"/>
              <w:rPr>
                <w:rFonts w:ascii="Times New Roman" w:eastAsia="Times New Roman" w:hAnsi="Times New Roman" w:cs="Times New Roman"/>
                <w:b/>
                <w:bCs/>
                <w:kern w:val="0"/>
                <w14:ligatures w14:val="none"/>
              </w:rPr>
            </w:pPr>
            <w:r w:rsidRPr="00F140BA">
              <w:rPr>
                <w:rFonts w:ascii="Times New Roman" w:eastAsia="Times New Roman" w:hAnsi="Times New Roman" w:cs="Times New Roman"/>
                <w:b/>
                <w:bCs/>
                <w:kern w:val="0"/>
                <w14:ligatures w14:val="none"/>
              </w:rPr>
              <w:t>Mã</w:t>
            </w:r>
          </w:p>
        </w:tc>
        <w:tc>
          <w:tcPr>
            <w:tcW w:w="0" w:type="auto"/>
            <w:vAlign w:val="center"/>
            <w:hideMark/>
          </w:tcPr>
          <w:p w14:paraId="0F0AD553" w14:textId="77777777" w:rsidR="00F140BA" w:rsidRPr="00F140BA" w:rsidRDefault="00F140BA" w:rsidP="00F140BA">
            <w:pPr>
              <w:spacing w:after="0" w:line="240" w:lineRule="auto"/>
              <w:jc w:val="center"/>
              <w:rPr>
                <w:rFonts w:ascii="Times New Roman" w:eastAsia="Times New Roman" w:hAnsi="Times New Roman" w:cs="Times New Roman"/>
                <w:b/>
                <w:bCs/>
                <w:kern w:val="0"/>
                <w14:ligatures w14:val="none"/>
              </w:rPr>
            </w:pPr>
            <w:r w:rsidRPr="00F140BA">
              <w:rPr>
                <w:rFonts w:ascii="Times New Roman" w:eastAsia="Times New Roman" w:hAnsi="Times New Roman" w:cs="Times New Roman"/>
                <w:b/>
                <w:bCs/>
                <w:kern w:val="0"/>
                <w14:ligatures w14:val="none"/>
              </w:rPr>
              <w:t>Nhận định trong báo cáo</w:t>
            </w:r>
          </w:p>
        </w:tc>
        <w:tc>
          <w:tcPr>
            <w:tcW w:w="0" w:type="auto"/>
            <w:vAlign w:val="center"/>
            <w:hideMark/>
          </w:tcPr>
          <w:p w14:paraId="2DA68D52" w14:textId="77777777" w:rsidR="00F140BA" w:rsidRPr="00F140BA" w:rsidRDefault="00F140BA" w:rsidP="00F140BA">
            <w:pPr>
              <w:spacing w:after="0" w:line="240" w:lineRule="auto"/>
              <w:jc w:val="center"/>
              <w:rPr>
                <w:rFonts w:ascii="Times New Roman" w:eastAsia="Times New Roman" w:hAnsi="Times New Roman" w:cs="Times New Roman"/>
                <w:b/>
                <w:bCs/>
                <w:kern w:val="0"/>
                <w14:ligatures w14:val="none"/>
              </w:rPr>
            </w:pPr>
            <w:r w:rsidRPr="00F140BA">
              <w:rPr>
                <w:rFonts w:ascii="Times New Roman" w:eastAsia="Times New Roman" w:hAnsi="Times New Roman" w:cs="Times New Roman"/>
                <w:b/>
                <w:bCs/>
                <w:kern w:val="0"/>
                <w14:ligatures w14:val="none"/>
              </w:rPr>
              <w:t>Đúng / Sai</w:t>
            </w:r>
          </w:p>
        </w:tc>
        <w:tc>
          <w:tcPr>
            <w:tcW w:w="0" w:type="auto"/>
            <w:vAlign w:val="center"/>
            <w:hideMark/>
          </w:tcPr>
          <w:p w14:paraId="69885728" w14:textId="77777777" w:rsidR="00F140BA" w:rsidRPr="00F140BA" w:rsidRDefault="00F140BA" w:rsidP="00F140BA">
            <w:pPr>
              <w:spacing w:after="0" w:line="240" w:lineRule="auto"/>
              <w:jc w:val="center"/>
              <w:rPr>
                <w:rFonts w:ascii="Times New Roman" w:eastAsia="Times New Roman" w:hAnsi="Times New Roman" w:cs="Times New Roman"/>
                <w:b/>
                <w:bCs/>
                <w:kern w:val="0"/>
                <w14:ligatures w14:val="none"/>
              </w:rPr>
            </w:pPr>
            <w:r w:rsidRPr="00F140BA">
              <w:rPr>
                <w:rFonts w:ascii="Times New Roman" w:eastAsia="Times New Roman" w:hAnsi="Times New Roman" w:cs="Times New Roman"/>
                <w:b/>
                <w:bCs/>
                <w:kern w:val="0"/>
                <w14:ligatures w14:val="none"/>
              </w:rPr>
              <w:t>Căn cứ trong dữ liệu</w:t>
            </w:r>
          </w:p>
        </w:tc>
      </w:tr>
      <w:tr w:rsidR="00F140BA" w:rsidRPr="00F140BA" w14:paraId="182118B2" w14:textId="77777777" w:rsidTr="00F140BA">
        <w:trPr>
          <w:tblCellSpacing w:w="15" w:type="dxa"/>
        </w:trPr>
        <w:tc>
          <w:tcPr>
            <w:tcW w:w="0" w:type="auto"/>
            <w:vAlign w:val="center"/>
            <w:hideMark/>
          </w:tcPr>
          <w:p w14:paraId="2D52F244"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BC1</w:t>
            </w:r>
          </w:p>
        </w:tc>
        <w:tc>
          <w:tcPr>
            <w:tcW w:w="0" w:type="auto"/>
            <w:vAlign w:val="center"/>
            <w:hideMark/>
          </w:tcPr>
          <w:p w14:paraId="6224F3F1"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Velocity Sprint 4 = 21 SP: 15 SP của các PBI Done cộng 6 SP cho PBI ví RikkeiPay đã làm khoảng 75%.</w:t>
            </w:r>
          </w:p>
        </w:tc>
        <w:tc>
          <w:tcPr>
            <w:tcW w:w="0" w:type="auto"/>
            <w:vAlign w:val="center"/>
            <w:hideMark/>
          </w:tcPr>
          <w:p w14:paraId="3EAF4B34"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Sai</w:t>
            </w:r>
          </w:p>
        </w:tc>
        <w:tc>
          <w:tcPr>
            <w:tcW w:w="0" w:type="auto"/>
            <w:vAlign w:val="center"/>
            <w:hideMark/>
          </w:tcPr>
          <w:p w14:paraId="65E4DDE2"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 xml:space="preserve">Chỉ tính các PBI đã Done: Hủy chuyến (5 SP), Đánh giá tài xế (5 SP), Lưu địa chỉ yêu thích (3 SP), Đổi ảnh đại diện (2 SP). Tổng là </w:t>
            </w:r>
            <w:r w:rsidRPr="00F140BA">
              <w:rPr>
                <w:rFonts w:ascii="Times New Roman" w:eastAsia="Times New Roman" w:hAnsi="Times New Roman" w:cs="Times New Roman"/>
                <w:b/>
                <w:bCs/>
                <w:kern w:val="0"/>
                <w14:ligatures w14:val="none"/>
              </w:rPr>
              <w:t>15 SP</w:t>
            </w:r>
            <w:r w:rsidRPr="00F140BA">
              <w:rPr>
                <w:rFonts w:ascii="Times New Roman" w:eastAsia="Times New Roman" w:hAnsi="Times New Roman" w:cs="Times New Roman"/>
                <w:kern w:val="0"/>
                <w14:ligatures w14:val="none"/>
              </w:rPr>
              <w:t>. PBI ví RikkeiPay được 8 SP nhưng chưa qua kiểm thử tích hợp nên chưa được tính.</w:t>
            </w:r>
          </w:p>
        </w:tc>
      </w:tr>
      <w:tr w:rsidR="00F140BA" w:rsidRPr="00F140BA" w14:paraId="6C09A975" w14:textId="77777777" w:rsidTr="00F140BA">
        <w:trPr>
          <w:tblCellSpacing w:w="15" w:type="dxa"/>
        </w:trPr>
        <w:tc>
          <w:tcPr>
            <w:tcW w:w="0" w:type="auto"/>
            <w:vAlign w:val="center"/>
            <w:hideMark/>
          </w:tcPr>
          <w:p w14:paraId="48BD263A"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BC2</w:t>
            </w:r>
          </w:p>
        </w:tc>
        <w:tc>
          <w:tcPr>
            <w:tcW w:w="0" w:type="auto"/>
            <w:vAlign w:val="center"/>
            <w:hideMark/>
          </w:tcPr>
          <w:p w14:paraId="1B705670"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Ngày 1 sang ngày 2 đường nằm ngang, nên tại Daily Scrum đội hỏi nhau có Task nào quá lớn hoặc đang làm dở quá nhiều việc cùng lúc.</w:t>
            </w:r>
          </w:p>
        </w:tc>
        <w:tc>
          <w:tcPr>
            <w:tcW w:w="0" w:type="auto"/>
            <w:vAlign w:val="center"/>
            <w:hideMark/>
          </w:tcPr>
          <w:p w14:paraId="3FB0D896"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Đúng</w:t>
            </w:r>
          </w:p>
        </w:tc>
        <w:tc>
          <w:tcPr>
            <w:tcW w:w="0" w:type="auto"/>
            <w:vAlign w:val="center"/>
            <w:hideMark/>
          </w:tcPr>
          <w:p w14:paraId="7E71BA6B"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 xml:space="preserve">Ngày 1 và ngày 2 đều còn </w:t>
            </w:r>
            <w:r w:rsidRPr="00F140BA">
              <w:rPr>
                <w:rFonts w:ascii="Times New Roman" w:eastAsia="Times New Roman" w:hAnsi="Times New Roman" w:cs="Times New Roman"/>
                <w:b/>
                <w:bCs/>
                <w:kern w:val="0"/>
                <w14:ligatures w14:val="none"/>
              </w:rPr>
              <w:t>21 SP</w:t>
            </w:r>
            <w:r w:rsidRPr="00F140BA">
              <w:rPr>
                <w:rFonts w:ascii="Times New Roman" w:eastAsia="Times New Roman" w:hAnsi="Times New Roman" w:cs="Times New Roman"/>
                <w:kern w:val="0"/>
                <w14:ligatures w14:val="none"/>
              </w:rPr>
              <w:t>. Đường nằm ngang cho thấy số việc còn lại không giảm. Nhóm nên trao đổi để tìm nguyên nhân và cách xử lý.</w:t>
            </w:r>
          </w:p>
        </w:tc>
      </w:tr>
      <w:tr w:rsidR="00F140BA" w:rsidRPr="00F140BA" w14:paraId="00ABCF35" w14:textId="77777777" w:rsidTr="00F140BA">
        <w:trPr>
          <w:tblCellSpacing w:w="15" w:type="dxa"/>
        </w:trPr>
        <w:tc>
          <w:tcPr>
            <w:tcW w:w="0" w:type="auto"/>
            <w:vAlign w:val="center"/>
            <w:hideMark/>
          </w:tcPr>
          <w:p w14:paraId="49B6E0D1"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BC3</w:t>
            </w:r>
          </w:p>
        </w:tc>
        <w:tc>
          <w:tcPr>
            <w:tcW w:w="0" w:type="auto"/>
            <w:vAlign w:val="center"/>
            <w:hideMark/>
          </w:tcPr>
          <w:p w14:paraId="07DBA0C0"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Ngày 3 đường tăng từ 21 lên 24, chứng tỏ Developers làm việc chậm.</w:t>
            </w:r>
          </w:p>
        </w:tc>
        <w:tc>
          <w:tcPr>
            <w:tcW w:w="0" w:type="auto"/>
            <w:vAlign w:val="center"/>
            <w:hideMark/>
          </w:tcPr>
          <w:p w14:paraId="0FB28BAB"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Sai</w:t>
            </w:r>
          </w:p>
        </w:tc>
        <w:tc>
          <w:tcPr>
            <w:tcW w:w="0" w:type="auto"/>
            <w:vAlign w:val="center"/>
            <w:hideMark/>
          </w:tcPr>
          <w:p w14:paraId="4FA4CF26"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 xml:space="preserve">Ngày 3, Đức thêm PBI mã khuyến mãi trị giá </w:t>
            </w:r>
            <w:r w:rsidRPr="00F140BA">
              <w:rPr>
                <w:rFonts w:ascii="Times New Roman" w:eastAsia="Times New Roman" w:hAnsi="Times New Roman" w:cs="Times New Roman"/>
                <w:b/>
                <w:bCs/>
                <w:kern w:val="0"/>
                <w14:ligatures w14:val="none"/>
              </w:rPr>
              <w:t>3 SP</w:t>
            </w:r>
            <w:r w:rsidRPr="00F140BA">
              <w:rPr>
                <w:rFonts w:ascii="Times New Roman" w:eastAsia="Times New Roman" w:hAnsi="Times New Roman" w:cs="Times New Roman"/>
                <w:kern w:val="0"/>
                <w14:ligatures w14:val="none"/>
              </w:rPr>
              <w:t xml:space="preserve">. Số điểm còn lại tăng từ </w:t>
            </w:r>
            <w:r w:rsidRPr="00F140BA">
              <w:rPr>
                <w:rFonts w:ascii="Times New Roman" w:eastAsia="Times New Roman" w:hAnsi="Times New Roman" w:cs="Times New Roman"/>
                <w:b/>
                <w:bCs/>
                <w:kern w:val="0"/>
                <w14:ligatures w14:val="none"/>
              </w:rPr>
              <w:t>21 lên 24 SP</w:t>
            </w:r>
            <w:r w:rsidRPr="00F140BA">
              <w:rPr>
                <w:rFonts w:ascii="Times New Roman" w:eastAsia="Times New Roman" w:hAnsi="Times New Roman" w:cs="Times New Roman"/>
                <w:kern w:val="0"/>
                <w14:ligatures w14:val="none"/>
              </w:rPr>
              <w:t xml:space="preserve"> do có thêm việc, không đủ căn cứ kết luận nhóm làm việc chậm.</w:t>
            </w:r>
          </w:p>
        </w:tc>
      </w:tr>
      <w:tr w:rsidR="00F140BA" w:rsidRPr="00F140BA" w14:paraId="7DDFAB5A" w14:textId="77777777" w:rsidTr="00F140BA">
        <w:trPr>
          <w:tblCellSpacing w:w="15" w:type="dxa"/>
        </w:trPr>
        <w:tc>
          <w:tcPr>
            <w:tcW w:w="0" w:type="auto"/>
            <w:vAlign w:val="center"/>
            <w:hideMark/>
          </w:tcPr>
          <w:p w14:paraId="5A38D508"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BC4</w:t>
            </w:r>
          </w:p>
        </w:tc>
        <w:tc>
          <w:tcPr>
            <w:tcW w:w="0" w:type="auto"/>
            <w:vAlign w:val="center"/>
            <w:hideMark/>
          </w:tcPr>
          <w:p w14:paraId="51517743"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Ngày 10, đội sửa số còn lại từ 11 về 0 để Actual Line chạm điểm cuối của Ideal Line.</w:t>
            </w:r>
          </w:p>
        </w:tc>
        <w:tc>
          <w:tcPr>
            <w:tcW w:w="0" w:type="auto"/>
            <w:vAlign w:val="center"/>
            <w:hideMark/>
          </w:tcPr>
          <w:p w14:paraId="3D592519"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Sai</w:t>
            </w:r>
          </w:p>
        </w:tc>
        <w:tc>
          <w:tcPr>
            <w:tcW w:w="0" w:type="auto"/>
            <w:vAlign w:val="center"/>
            <w:hideMark/>
          </w:tcPr>
          <w:p w14:paraId="1FF10F2B"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 xml:space="preserve">Ngày 9 còn </w:t>
            </w:r>
            <w:r w:rsidRPr="00F140BA">
              <w:rPr>
                <w:rFonts w:ascii="Times New Roman" w:eastAsia="Times New Roman" w:hAnsi="Times New Roman" w:cs="Times New Roman"/>
                <w:b/>
                <w:bCs/>
                <w:kern w:val="0"/>
                <w14:ligatures w14:val="none"/>
              </w:rPr>
              <w:t>11 SP</w:t>
            </w:r>
            <w:r w:rsidRPr="00F140BA">
              <w:rPr>
                <w:rFonts w:ascii="Times New Roman" w:eastAsia="Times New Roman" w:hAnsi="Times New Roman" w:cs="Times New Roman"/>
                <w:kern w:val="0"/>
                <w14:ligatures w14:val="none"/>
              </w:rPr>
              <w:t>. Việc sửa thành 0 trong ngày 10 làm sai lệch số liệu thực tế. Đường thực tế phải phản ánh đúng công việc còn lại, không sửa số để đẹp báo cáo.</w:t>
            </w:r>
          </w:p>
        </w:tc>
      </w:tr>
      <w:tr w:rsidR="00F140BA" w:rsidRPr="00F140BA" w14:paraId="05019B50" w14:textId="77777777" w:rsidTr="00F140BA">
        <w:trPr>
          <w:tblCellSpacing w:w="15" w:type="dxa"/>
        </w:trPr>
        <w:tc>
          <w:tcPr>
            <w:tcW w:w="0" w:type="auto"/>
            <w:vAlign w:val="center"/>
            <w:hideMark/>
          </w:tcPr>
          <w:p w14:paraId="08BD8785"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BC5</w:t>
            </w:r>
          </w:p>
        </w:tc>
        <w:tc>
          <w:tcPr>
            <w:tcW w:w="0" w:type="auto"/>
            <w:vAlign w:val="center"/>
            <w:hideMark/>
          </w:tcPr>
          <w:p w14:paraId="6A04BB7A"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PBI ví RikkeiPay chỉ còn thiếu Integration Test, nên tự chuyển sang Sprint 5 với 2 SP còn lại.</w:t>
            </w:r>
          </w:p>
        </w:tc>
        <w:tc>
          <w:tcPr>
            <w:tcW w:w="0" w:type="auto"/>
            <w:vAlign w:val="center"/>
            <w:hideMark/>
          </w:tcPr>
          <w:p w14:paraId="52992012"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Sai</w:t>
            </w:r>
          </w:p>
        </w:tc>
        <w:tc>
          <w:tcPr>
            <w:tcW w:w="0" w:type="auto"/>
            <w:vAlign w:val="center"/>
            <w:hideMark/>
          </w:tcPr>
          <w:p w14:paraId="577029D4"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 xml:space="preserve">PBI ví RikkeiPay có </w:t>
            </w:r>
            <w:r w:rsidRPr="00F140BA">
              <w:rPr>
                <w:rFonts w:ascii="Times New Roman" w:eastAsia="Times New Roman" w:hAnsi="Times New Roman" w:cs="Times New Roman"/>
                <w:b/>
                <w:bCs/>
                <w:kern w:val="0"/>
                <w14:ligatures w14:val="none"/>
              </w:rPr>
              <w:t>8 SP</w:t>
            </w:r>
            <w:r w:rsidRPr="00F140BA">
              <w:rPr>
                <w:rFonts w:ascii="Times New Roman" w:eastAsia="Times New Roman" w:hAnsi="Times New Roman" w:cs="Times New Roman"/>
                <w:kern w:val="0"/>
                <w14:ligatures w14:val="none"/>
              </w:rPr>
              <w:t>, mới hoàn thành khoảng 75% và chưa qua kiểm thử tích hợp nên chưa đạt yêu cầu hoàn thành. Không được tính một phần điểm hay tự chuyển sang Sprint 5. PBI phải quay lại danh sách công việc để Đức sắp xếp thứ tự.</w:t>
            </w:r>
          </w:p>
        </w:tc>
      </w:tr>
    </w:tbl>
    <w:p w14:paraId="29AFF1C1" w14:textId="77777777" w:rsidR="00F140BA" w:rsidRPr="00F140BA" w:rsidRDefault="00F140BA" w:rsidP="00F140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40BA">
        <w:rPr>
          <w:rFonts w:ascii="Times New Roman" w:eastAsia="Times New Roman" w:hAnsi="Times New Roman" w:cs="Times New Roman"/>
          <w:b/>
          <w:bCs/>
          <w:kern w:val="0"/>
          <w:sz w:val="36"/>
          <w:szCs w:val="36"/>
          <w14:ligatures w14:val="none"/>
        </w:rPr>
        <w:t>Phần 2 – Tính lại Velocity Sprint 4</w:t>
      </w:r>
    </w:p>
    <w:p w14:paraId="5DDA3A99" w14:textId="77777777" w:rsidR="00F140BA" w:rsidRPr="00F140BA" w:rsidRDefault="00F140BA" w:rsidP="00F140BA">
      <w:pPr>
        <w:spacing w:before="100" w:beforeAutospacing="1" w:after="100" w:afterAutospacing="1"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Velocity chỉ tính điểm của những PBI đã hoàn thành đầy đủ trong Sprint.</w:t>
      </w:r>
    </w:p>
    <w:p w14:paraId="1806F659" w14:textId="77777777" w:rsidR="00F140BA" w:rsidRPr="00F140BA" w:rsidRDefault="00F140BA" w:rsidP="00F140BA">
      <w:pPr>
        <w:spacing w:before="100" w:beforeAutospacing="1" w:after="100" w:afterAutospacing="1"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Các PBI được tính: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2"/>
        <w:gridCol w:w="3480"/>
        <w:gridCol w:w="1426"/>
      </w:tblGrid>
      <w:tr w:rsidR="00F140BA" w:rsidRPr="00F140BA" w14:paraId="016B004E" w14:textId="77777777" w:rsidTr="00F140BA">
        <w:trPr>
          <w:tblHeader/>
          <w:tblCellSpacing w:w="15" w:type="dxa"/>
        </w:trPr>
        <w:tc>
          <w:tcPr>
            <w:tcW w:w="0" w:type="auto"/>
            <w:vAlign w:val="center"/>
            <w:hideMark/>
          </w:tcPr>
          <w:p w14:paraId="5E2563FC" w14:textId="77777777" w:rsidR="00F140BA" w:rsidRPr="00F140BA" w:rsidRDefault="00F140BA" w:rsidP="00F140BA">
            <w:pPr>
              <w:spacing w:after="0" w:line="240" w:lineRule="auto"/>
              <w:jc w:val="center"/>
              <w:rPr>
                <w:rFonts w:ascii="Times New Roman" w:eastAsia="Times New Roman" w:hAnsi="Times New Roman" w:cs="Times New Roman"/>
                <w:b/>
                <w:bCs/>
                <w:kern w:val="0"/>
                <w14:ligatures w14:val="none"/>
              </w:rPr>
            </w:pPr>
            <w:r w:rsidRPr="00F140BA">
              <w:rPr>
                <w:rFonts w:ascii="Times New Roman" w:eastAsia="Times New Roman" w:hAnsi="Times New Roman" w:cs="Times New Roman"/>
                <w:b/>
                <w:bCs/>
                <w:kern w:val="0"/>
                <w14:ligatures w14:val="none"/>
              </w:rPr>
              <w:t>PBI</w:t>
            </w:r>
          </w:p>
        </w:tc>
        <w:tc>
          <w:tcPr>
            <w:tcW w:w="0" w:type="auto"/>
            <w:vAlign w:val="center"/>
            <w:hideMark/>
          </w:tcPr>
          <w:p w14:paraId="5B79A877" w14:textId="77777777" w:rsidR="00F140BA" w:rsidRPr="00F140BA" w:rsidRDefault="00F140BA" w:rsidP="00F140BA">
            <w:pPr>
              <w:spacing w:after="0" w:line="240" w:lineRule="auto"/>
              <w:jc w:val="center"/>
              <w:rPr>
                <w:rFonts w:ascii="Times New Roman" w:eastAsia="Times New Roman" w:hAnsi="Times New Roman" w:cs="Times New Roman"/>
                <w:b/>
                <w:bCs/>
                <w:kern w:val="0"/>
                <w14:ligatures w14:val="none"/>
              </w:rPr>
            </w:pPr>
            <w:r w:rsidRPr="00F140BA">
              <w:rPr>
                <w:rFonts w:ascii="Times New Roman" w:eastAsia="Times New Roman" w:hAnsi="Times New Roman" w:cs="Times New Roman"/>
                <w:b/>
                <w:bCs/>
                <w:kern w:val="0"/>
                <w14:ligatures w14:val="none"/>
              </w:rPr>
              <w:t>Trạng thái cuối Sprint</w:t>
            </w:r>
          </w:p>
        </w:tc>
        <w:tc>
          <w:tcPr>
            <w:tcW w:w="0" w:type="auto"/>
            <w:vAlign w:val="center"/>
            <w:hideMark/>
          </w:tcPr>
          <w:p w14:paraId="6540C8FA" w14:textId="77777777" w:rsidR="00F140BA" w:rsidRPr="00F140BA" w:rsidRDefault="00F140BA" w:rsidP="00F140BA">
            <w:pPr>
              <w:spacing w:after="0" w:line="240" w:lineRule="auto"/>
              <w:jc w:val="center"/>
              <w:rPr>
                <w:rFonts w:ascii="Times New Roman" w:eastAsia="Times New Roman" w:hAnsi="Times New Roman" w:cs="Times New Roman"/>
                <w:b/>
                <w:bCs/>
                <w:kern w:val="0"/>
                <w14:ligatures w14:val="none"/>
              </w:rPr>
            </w:pPr>
            <w:r w:rsidRPr="00F140BA">
              <w:rPr>
                <w:rFonts w:ascii="Times New Roman" w:eastAsia="Times New Roman" w:hAnsi="Times New Roman" w:cs="Times New Roman"/>
                <w:b/>
                <w:bCs/>
                <w:kern w:val="0"/>
                <w14:ligatures w14:val="none"/>
              </w:rPr>
              <w:t>SP được tính</w:t>
            </w:r>
          </w:p>
        </w:tc>
      </w:tr>
      <w:tr w:rsidR="00F140BA" w:rsidRPr="00F140BA" w14:paraId="3A244474" w14:textId="77777777" w:rsidTr="00F140BA">
        <w:trPr>
          <w:tblCellSpacing w:w="15" w:type="dxa"/>
        </w:trPr>
        <w:tc>
          <w:tcPr>
            <w:tcW w:w="0" w:type="auto"/>
            <w:vAlign w:val="center"/>
            <w:hideMark/>
          </w:tcPr>
          <w:p w14:paraId="00F76FE1"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Hủy chuyến trước khi tài xế nhận</w:t>
            </w:r>
          </w:p>
        </w:tc>
        <w:tc>
          <w:tcPr>
            <w:tcW w:w="0" w:type="auto"/>
            <w:vAlign w:val="center"/>
            <w:hideMark/>
          </w:tcPr>
          <w:p w14:paraId="2F8BBF6A"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Done</w:t>
            </w:r>
          </w:p>
        </w:tc>
        <w:tc>
          <w:tcPr>
            <w:tcW w:w="0" w:type="auto"/>
            <w:vAlign w:val="center"/>
            <w:hideMark/>
          </w:tcPr>
          <w:p w14:paraId="1F3B1F16"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5</w:t>
            </w:r>
          </w:p>
        </w:tc>
      </w:tr>
      <w:tr w:rsidR="00F140BA" w:rsidRPr="00F140BA" w14:paraId="60765AE3" w14:textId="77777777" w:rsidTr="00F140BA">
        <w:trPr>
          <w:tblCellSpacing w:w="15" w:type="dxa"/>
        </w:trPr>
        <w:tc>
          <w:tcPr>
            <w:tcW w:w="0" w:type="auto"/>
            <w:vAlign w:val="center"/>
            <w:hideMark/>
          </w:tcPr>
          <w:p w14:paraId="1C62F3D7"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Đánh giá tài xế sau chuyến đi</w:t>
            </w:r>
          </w:p>
        </w:tc>
        <w:tc>
          <w:tcPr>
            <w:tcW w:w="0" w:type="auto"/>
            <w:vAlign w:val="center"/>
            <w:hideMark/>
          </w:tcPr>
          <w:p w14:paraId="1B314B3C"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Done</w:t>
            </w:r>
          </w:p>
        </w:tc>
        <w:tc>
          <w:tcPr>
            <w:tcW w:w="0" w:type="auto"/>
            <w:vAlign w:val="center"/>
            <w:hideMark/>
          </w:tcPr>
          <w:p w14:paraId="4D200541"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5</w:t>
            </w:r>
          </w:p>
        </w:tc>
      </w:tr>
      <w:tr w:rsidR="00F140BA" w:rsidRPr="00F140BA" w14:paraId="7DCDFB9C" w14:textId="77777777" w:rsidTr="00F140BA">
        <w:trPr>
          <w:tblCellSpacing w:w="15" w:type="dxa"/>
        </w:trPr>
        <w:tc>
          <w:tcPr>
            <w:tcW w:w="0" w:type="auto"/>
            <w:vAlign w:val="center"/>
            <w:hideMark/>
          </w:tcPr>
          <w:p w14:paraId="3789B339"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Lưu địa chỉ yêu thích</w:t>
            </w:r>
          </w:p>
        </w:tc>
        <w:tc>
          <w:tcPr>
            <w:tcW w:w="0" w:type="auto"/>
            <w:vAlign w:val="center"/>
            <w:hideMark/>
          </w:tcPr>
          <w:p w14:paraId="38AD55BE"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Done</w:t>
            </w:r>
          </w:p>
        </w:tc>
        <w:tc>
          <w:tcPr>
            <w:tcW w:w="0" w:type="auto"/>
            <w:vAlign w:val="center"/>
            <w:hideMark/>
          </w:tcPr>
          <w:p w14:paraId="6CBF312A"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3</w:t>
            </w:r>
          </w:p>
        </w:tc>
      </w:tr>
      <w:tr w:rsidR="00F140BA" w:rsidRPr="00F140BA" w14:paraId="119045DD" w14:textId="77777777" w:rsidTr="00F140BA">
        <w:trPr>
          <w:tblCellSpacing w:w="15" w:type="dxa"/>
        </w:trPr>
        <w:tc>
          <w:tcPr>
            <w:tcW w:w="0" w:type="auto"/>
            <w:vAlign w:val="center"/>
            <w:hideMark/>
          </w:tcPr>
          <w:p w14:paraId="623A8A54"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Đổi ảnh đại diện</w:t>
            </w:r>
          </w:p>
        </w:tc>
        <w:tc>
          <w:tcPr>
            <w:tcW w:w="0" w:type="auto"/>
            <w:vAlign w:val="center"/>
            <w:hideMark/>
          </w:tcPr>
          <w:p w14:paraId="7AD99FB0"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Done</w:t>
            </w:r>
          </w:p>
        </w:tc>
        <w:tc>
          <w:tcPr>
            <w:tcW w:w="0" w:type="auto"/>
            <w:vAlign w:val="center"/>
            <w:hideMark/>
          </w:tcPr>
          <w:p w14:paraId="09D027B7"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2</w:t>
            </w:r>
          </w:p>
        </w:tc>
      </w:tr>
      <w:tr w:rsidR="00F140BA" w:rsidRPr="00F140BA" w14:paraId="13B0DEA1" w14:textId="77777777" w:rsidTr="00F140BA">
        <w:trPr>
          <w:tblCellSpacing w:w="15" w:type="dxa"/>
        </w:trPr>
        <w:tc>
          <w:tcPr>
            <w:tcW w:w="0" w:type="auto"/>
            <w:vAlign w:val="center"/>
            <w:hideMark/>
          </w:tcPr>
          <w:p w14:paraId="66D4F378"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Thanh toán bằng ví RikkeiPay</w:t>
            </w:r>
          </w:p>
        </w:tc>
        <w:tc>
          <w:tcPr>
            <w:tcW w:w="0" w:type="auto"/>
            <w:vAlign w:val="center"/>
            <w:hideMark/>
          </w:tcPr>
          <w:p w14:paraId="128D27AD"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Chưa hoàn thành kiểm thử tích hợp</w:t>
            </w:r>
          </w:p>
        </w:tc>
        <w:tc>
          <w:tcPr>
            <w:tcW w:w="0" w:type="auto"/>
            <w:vAlign w:val="center"/>
            <w:hideMark/>
          </w:tcPr>
          <w:p w14:paraId="4C37CC99"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0</w:t>
            </w:r>
          </w:p>
        </w:tc>
      </w:tr>
      <w:tr w:rsidR="00F140BA" w:rsidRPr="00F140BA" w14:paraId="7A889640" w14:textId="77777777" w:rsidTr="00F140BA">
        <w:trPr>
          <w:tblCellSpacing w:w="15" w:type="dxa"/>
        </w:trPr>
        <w:tc>
          <w:tcPr>
            <w:tcW w:w="0" w:type="auto"/>
            <w:vAlign w:val="center"/>
            <w:hideMark/>
          </w:tcPr>
          <w:p w14:paraId="03598030"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lastRenderedPageBreak/>
              <w:t>Hiển thị mã khuyến mãi trên hóa đơn</w:t>
            </w:r>
          </w:p>
        </w:tc>
        <w:tc>
          <w:tcPr>
            <w:tcW w:w="0" w:type="auto"/>
            <w:vAlign w:val="center"/>
            <w:hideMark/>
          </w:tcPr>
          <w:p w14:paraId="1B975FAC"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Chưa làm</w:t>
            </w:r>
          </w:p>
        </w:tc>
        <w:tc>
          <w:tcPr>
            <w:tcW w:w="0" w:type="auto"/>
            <w:vAlign w:val="center"/>
            <w:hideMark/>
          </w:tcPr>
          <w:p w14:paraId="193DFFBC" w14:textId="77777777" w:rsidR="00F140BA" w:rsidRPr="00F140BA" w:rsidRDefault="00F140BA" w:rsidP="00F140BA">
            <w:pPr>
              <w:spacing w:after="0"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0</w:t>
            </w:r>
          </w:p>
        </w:tc>
      </w:tr>
    </w:tbl>
    <w:p w14:paraId="64F915FA" w14:textId="77777777" w:rsidR="00F140BA" w:rsidRPr="00F140BA" w:rsidRDefault="00F140BA" w:rsidP="00F140BA">
      <w:pPr>
        <w:spacing w:before="100" w:beforeAutospacing="1" w:after="100" w:afterAutospacing="1"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b/>
          <w:bCs/>
          <w:kern w:val="0"/>
          <w14:ligatures w14:val="none"/>
        </w:rPr>
        <w:t>Phép tính:</w:t>
      </w:r>
    </w:p>
    <w:p w14:paraId="42CCF3E8" w14:textId="77777777" w:rsidR="00F140BA" w:rsidRPr="00F140BA" w:rsidRDefault="00F140BA" w:rsidP="00F140BA">
      <w:pPr>
        <w:spacing w:before="100" w:beforeAutospacing="1" w:after="100" w:afterAutospacing="1" w:line="240" w:lineRule="auto"/>
        <w:rPr>
          <w:rFonts w:ascii="Times New Roman" w:eastAsia="Times New Roman" w:hAnsi="Times New Roman" w:cs="Times New Roman"/>
          <w:kern w:val="0"/>
          <w14:ligatures w14:val="none"/>
        </w:rPr>
      </w:pPr>
      <w:r w:rsidRPr="00F140BA">
        <w:rPr>
          <w:rFonts w:ascii="Times New Roman" w:eastAsia="Times New Roman" w:hAnsi="Times New Roman" w:cs="Times New Roman"/>
          <w:kern w:val="0"/>
          <w14:ligatures w14:val="none"/>
        </w:rPr>
        <w:t xml:space="preserve">Velocity Sprint 4 = 5 + 5 + 3 + 2 = </w:t>
      </w:r>
      <w:r w:rsidRPr="00F140BA">
        <w:rPr>
          <w:rFonts w:ascii="Times New Roman" w:eastAsia="Times New Roman" w:hAnsi="Times New Roman" w:cs="Times New Roman"/>
          <w:b/>
          <w:bCs/>
          <w:kern w:val="0"/>
          <w14:ligatures w14:val="none"/>
        </w:rPr>
        <w:t>15 SP</w:t>
      </w:r>
    </w:p>
    <w:p w14:paraId="023D09FE" w14:textId="4BB5EE30" w:rsidR="00F140BA" w:rsidRDefault="00F140BA" w:rsidP="00F140BA">
      <w:pPr>
        <w:tabs>
          <w:tab w:val="left" w:pos="2661"/>
        </w:tabs>
      </w:pPr>
    </w:p>
    <w:sectPr w:rsidR="00F140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0BA"/>
    <w:rsid w:val="00BA6A4C"/>
    <w:rsid w:val="00F140B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CEE0B6"/>
  <w15:chartTrackingRefBased/>
  <w15:docId w15:val="{FB12867C-B652-9040-8AD8-E3125DE22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4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4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0BA"/>
    <w:rPr>
      <w:rFonts w:eastAsiaTheme="majorEastAsia" w:cstheme="majorBidi"/>
      <w:color w:val="272727" w:themeColor="text1" w:themeTint="D8"/>
    </w:rPr>
  </w:style>
  <w:style w:type="paragraph" w:styleId="Title">
    <w:name w:val="Title"/>
    <w:basedOn w:val="Normal"/>
    <w:next w:val="Normal"/>
    <w:link w:val="TitleChar"/>
    <w:uiPriority w:val="10"/>
    <w:qFormat/>
    <w:rsid w:val="00F14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0BA"/>
    <w:pPr>
      <w:spacing w:before="160"/>
      <w:jc w:val="center"/>
    </w:pPr>
    <w:rPr>
      <w:i/>
      <w:iCs/>
      <w:color w:val="404040" w:themeColor="text1" w:themeTint="BF"/>
    </w:rPr>
  </w:style>
  <w:style w:type="character" w:customStyle="1" w:styleId="QuoteChar">
    <w:name w:val="Quote Char"/>
    <w:basedOn w:val="DefaultParagraphFont"/>
    <w:link w:val="Quote"/>
    <w:uiPriority w:val="29"/>
    <w:rsid w:val="00F140BA"/>
    <w:rPr>
      <w:i/>
      <w:iCs/>
      <w:color w:val="404040" w:themeColor="text1" w:themeTint="BF"/>
    </w:rPr>
  </w:style>
  <w:style w:type="paragraph" w:styleId="ListParagraph">
    <w:name w:val="List Paragraph"/>
    <w:basedOn w:val="Normal"/>
    <w:uiPriority w:val="34"/>
    <w:qFormat/>
    <w:rsid w:val="00F140BA"/>
    <w:pPr>
      <w:ind w:left="720"/>
      <w:contextualSpacing/>
    </w:pPr>
  </w:style>
  <w:style w:type="character" w:styleId="IntenseEmphasis">
    <w:name w:val="Intense Emphasis"/>
    <w:basedOn w:val="DefaultParagraphFont"/>
    <w:uiPriority w:val="21"/>
    <w:qFormat/>
    <w:rsid w:val="00F140BA"/>
    <w:rPr>
      <w:i/>
      <w:iCs/>
      <w:color w:val="0F4761" w:themeColor="accent1" w:themeShade="BF"/>
    </w:rPr>
  </w:style>
  <w:style w:type="paragraph" w:styleId="IntenseQuote">
    <w:name w:val="Intense Quote"/>
    <w:basedOn w:val="Normal"/>
    <w:next w:val="Normal"/>
    <w:link w:val="IntenseQuoteChar"/>
    <w:uiPriority w:val="30"/>
    <w:qFormat/>
    <w:rsid w:val="00F14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0BA"/>
    <w:rPr>
      <w:i/>
      <w:iCs/>
      <w:color w:val="0F4761" w:themeColor="accent1" w:themeShade="BF"/>
    </w:rPr>
  </w:style>
  <w:style w:type="character" w:styleId="IntenseReference">
    <w:name w:val="Intense Reference"/>
    <w:basedOn w:val="DefaultParagraphFont"/>
    <w:uiPriority w:val="32"/>
    <w:qFormat/>
    <w:rsid w:val="00F140BA"/>
    <w:rPr>
      <w:b/>
      <w:bCs/>
      <w:smallCaps/>
      <w:color w:val="0F4761" w:themeColor="accent1" w:themeShade="BF"/>
      <w:spacing w:val="5"/>
    </w:rPr>
  </w:style>
  <w:style w:type="character" w:styleId="Strong">
    <w:name w:val="Strong"/>
    <w:basedOn w:val="DefaultParagraphFont"/>
    <w:uiPriority w:val="22"/>
    <w:qFormat/>
    <w:rsid w:val="00F140BA"/>
    <w:rPr>
      <w:b/>
      <w:bCs/>
    </w:rPr>
  </w:style>
  <w:style w:type="paragraph" w:styleId="NormalWeb">
    <w:name w:val="Normal (Web)"/>
    <w:basedOn w:val="Normal"/>
    <w:uiPriority w:val="99"/>
    <w:semiHidden/>
    <w:unhideWhenUsed/>
    <w:rsid w:val="00F140B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1533</Characters>
  <Application>Microsoft Office Word</Application>
  <DocSecurity>0</DocSecurity>
  <Lines>76</Lines>
  <Paragraphs>47</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2026-10-18T18:37:00Z</dcterms:created>
  <dcterms:modified xsi:type="dcterms:W3CDTF">2026-10-18T18:39:00Z</dcterms:modified>
</cp:coreProperties>
</file>