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B0115C" w14:textId="77777777" w:rsidR="003330F9" w:rsidRPr="003330F9" w:rsidRDefault="003330F9" w:rsidP="003330F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30F9">
        <w:rPr>
          <w:rFonts w:ascii="Times New Roman" w:eastAsia="Times New Roman" w:hAnsi="Times New Roman" w:cs="Times New Roman"/>
          <w:b/>
          <w:bCs/>
          <w:kern w:val="36"/>
          <w:sz w:val="48"/>
          <w:szCs w:val="48"/>
          <w14:ligatures w14:val="none"/>
        </w:rPr>
        <w:t>ĐÁP ÁN: LẬP KẾ HOẠCH SPRINT RikkeiCharge</w:t>
      </w:r>
    </w:p>
    <w:p w14:paraId="7996C851" w14:textId="77777777" w:rsidR="003330F9" w:rsidRPr="003330F9" w:rsidRDefault="003330F9" w:rsidP="003330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30F9">
        <w:rPr>
          <w:rFonts w:ascii="Times New Roman" w:eastAsia="Times New Roman" w:hAnsi="Times New Roman" w:cs="Times New Roman"/>
          <w:b/>
          <w:bCs/>
          <w:kern w:val="0"/>
          <w:sz w:val="36"/>
          <w:szCs w:val="36"/>
          <w14:ligatures w14:val="none"/>
        </w:rPr>
        <w:t>Nhiệm vụ 1 – Phân tích Velocity và Capacity</w:t>
      </w:r>
    </w:p>
    <w:p w14:paraId="288FB9B9" w14:textId="77777777" w:rsidR="003330F9" w:rsidRPr="003330F9" w:rsidRDefault="003330F9" w:rsidP="003330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30F9">
        <w:rPr>
          <w:rFonts w:ascii="Times New Roman" w:eastAsia="Times New Roman" w:hAnsi="Times New Roman" w:cs="Times New Roman"/>
          <w:b/>
          <w:bCs/>
          <w:kern w:val="0"/>
          <w:sz w:val="27"/>
          <w:szCs w:val="27"/>
          <w14:ligatures w14:val="none"/>
        </w:rPr>
        <w:t>Bảng Velocity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8"/>
        <w:gridCol w:w="2356"/>
      </w:tblGrid>
      <w:tr w:rsidR="003330F9" w:rsidRPr="003330F9" w14:paraId="45861D49" w14:textId="77777777" w:rsidTr="003330F9">
        <w:trPr>
          <w:tblCellSpacing w:w="15" w:type="dxa"/>
        </w:trPr>
        <w:tc>
          <w:tcPr>
            <w:tcW w:w="0" w:type="auto"/>
            <w:vAlign w:val="center"/>
            <w:hideMark/>
          </w:tcPr>
          <w:p w14:paraId="2CD4B012" w14:textId="77777777" w:rsidR="003330F9" w:rsidRPr="003330F9" w:rsidRDefault="003330F9" w:rsidP="003330F9">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center"/>
              <w:rPr>
                <w:rFonts w:ascii="Times New Roman" w:eastAsia="Times New Roman" w:hAnsi="Times New Roman" w:cs="Times New Roman"/>
                <w:b/>
                <w:bCs/>
                <w:kern w:val="0"/>
                <w14:ligatures w14:val="none"/>
              </w:rPr>
            </w:pPr>
            <w:r w:rsidRPr="003330F9">
              <w:rPr>
                <w:rFonts w:ascii="Times New Roman" w:eastAsia="Times New Roman" w:hAnsi="Times New Roman" w:cs="Times New Roman"/>
                <w:b/>
                <w:bCs/>
                <w:kern w:val="0"/>
                <w14:ligatures w14:val="none"/>
              </w:rPr>
              <w:t>Sprint</w:t>
            </w:r>
          </w:p>
        </w:tc>
        <w:tc>
          <w:tcPr>
            <w:tcW w:w="0" w:type="auto"/>
            <w:vAlign w:val="center"/>
            <w:hideMark/>
          </w:tcPr>
          <w:p w14:paraId="76736F6A" w14:textId="77777777" w:rsidR="003330F9" w:rsidRPr="003330F9" w:rsidRDefault="003330F9" w:rsidP="003330F9">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center"/>
              <w:rPr>
                <w:rFonts w:ascii="Times New Roman" w:eastAsia="Times New Roman" w:hAnsi="Times New Roman" w:cs="Times New Roman"/>
                <w:b/>
                <w:bCs/>
                <w:kern w:val="0"/>
                <w14:ligatures w14:val="none"/>
              </w:rPr>
            </w:pPr>
            <w:r w:rsidRPr="003330F9">
              <w:rPr>
                <w:rFonts w:ascii="Times New Roman" w:eastAsia="Times New Roman" w:hAnsi="Times New Roman" w:cs="Times New Roman"/>
                <w:b/>
                <w:bCs/>
                <w:kern w:val="0"/>
                <w14:ligatures w14:val="none"/>
              </w:rPr>
              <w:t>SP hoàn thành (Done)</w:t>
            </w:r>
          </w:p>
        </w:tc>
      </w:tr>
      <w:tr w:rsidR="003330F9" w:rsidRPr="003330F9" w14:paraId="13DCBFF2" w14:textId="77777777" w:rsidTr="003330F9">
        <w:trPr>
          <w:tblCellSpacing w:w="15" w:type="dxa"/>
        </w:trPr>
        <w:tc>
          <w:tcPr>
            <w:tcW w:w="0" w:type="auto"/>
            <w:vAlign w:val="center"/>
            <w:hideMark/>
          </w:tcPr>
          <w:p w14:paraId="451E4306" w14:textId="77777777" w:rsidR="003330F9" w:rsidRPr="003330F9" w:rsidRDefault="003330F9" w:rsidP="003330F9">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Sprint -3</w:t>
            </w:r>
          </w:p>
        </w:tc>
        <w:tc>
          <w:tcPr>
            <w:tcW w:w="0" w:type="auto"/>
            <w:vAlign w:val="center"/>
            <w:hideMark/>
          </w:tcPr>
          <w:p w14:paraId="34FE1E4A" w14:textId="77777777" w:rsidR="003330F9" w:rsidRPr="003330F9" w:rsidRDefault="003330F9" w:rsidP="003330F9">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15</w:t>
            </w:r>
          </w:p>
        </w:tc>
      </w:tr>
      <w:tr w:rsidR="003330F9" w:rsidRPr="003330F9" w14:paraId="7D19B792" w14:textId="77777777" w:rsidTr="003330F9">
        <w:trPr>
          <w:tblCellSpacing w:w="15" w:type="dxa"/>
        </w:trPr>
        <w:tc>
          <w:tcPr>
            <w:tcW w:w="0" w:type="auto"/>
            <w:vAlign w:val="center"/>
            <w:hideMark/>
          </w:tcPr>
          <w:p w14:paraId="16BC7032" w14:textId="77777777" w:rsidR="003330F9" w:rsidRPr="003330F9" w:rsidRDefault="003330F9" w:rsidP="003330F9">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Sprint -2</w:t>
            </w:r>
          </w:p>
        </w:tc>
        <w:tc>
          <w:tcPr>
            <w:tcW w:w="0" w:type="auto"/>
            <w:vAlign w:val="center"/>
            <w:hideMark/>
          </w:tcPr>
          <w:p w14:paraId="5628FA5D" w14:textId="77777777" w:rsidR="003330F9" w:rsidRPr="003330F9" w:rsidRDefault="003330F9" w:rsidP="003330F9">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16</w:t>
            </w:r>
          </w:p>
        </w:tc>
      </w:tr>
      <w:tr w:rsidR="003330F9" w:rsidRPr="003330F9" w14:paraId="5C56013A" w14:textId="77777777" w:rsidTr="003330F9">
        <w:trPr>
          <w:tblCellSpacing w:w="15" w:type="dxa"/>
        </w:trPr>
        <w:tc>
          <w:tcPr>
            <w:tcW w:w="0" w:type="auto"/>
            <w:vAlign w:val="center"/>
            <w:hideMark/>
          </w:tcPr>
          <w:p w14:paraId="5EA44A8F" w14:textId="77777777" w:rsidR="003330F9" w:rsidRPr="003330F9" w:rsidRDefault="003330F9" w:rsidP="003330F9">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Sprint -1</w:t>
            </w:r>
          </w:p>
        </w:tc>
        <w:tc>
          <w:tcPr>
            <w:tcW w:w="0" w:type="auto"/>
            <w:vAlign w:val="center"/>
            <w:hideMark/>
          </w:tcPr>
          <w:p w14:paraId="5FCD26CA" w14:textId="77777777" w:rsidR="003330F9" w:rsidRPr="003330F9" w:rsidRDefault="003330F9" w:rsidP="003330F9">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17</w:t>
            </w:r>
          </w:p>
        </w:tc>
      </w:tr>
      <w:tr w:rsidR="003330F9" w:rsidRPr="003330F9" w14:paraId="67C20BDA" w14:textId="77777777" w:rsidTr="003330F9">
        <w:trPr>
          <w:tblCellSpacing w:w="15" w:type="dxa"/>
        </w:trPr>
        <w:tc>
          <w:tcPr>
            <w:tcW w:w="0" w:type="auto"/>
            <w:vAlign w:val="center"/>
            <w:hideMark/>
          </w:tcPr>
          <w:p w14:paraId="6A79F2D9" w14:textId="77777777" w:rsidR="003330F9" w:rsidRPr="003330F9" w:rsidRDefault="003330F9" w:rsidP="003330F9">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Velocity tham khảo</w:t>
            </w:r>
          </w:p>
        </w:tc>
        <w:tc>
          <w:tcPr>
            <w:tcW w:w="0" w:type="auto"/>
            <w:vAlign w:val="center"/>
            <w:hideMark/>
          </w:tcPr>
          <w:p w14:paraId="6366546F" w14:textId="77777777" w:rsidR="003330F9" w:rsidRPr="003330F9" w:rsidRDefault="003330F9" w:rsidP="003330F9">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16 SP</w:t>
            </w:r>
          </w:p>
        </w:tc>
      </w:tr>
    </w:tbl>
    <w:p w14:paraId="1A4D88C2"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Cách tính:</w:t>
      </w:r>
    </w:p>
    <w:p w14:paraId="2B8436CC" w14:textId="77777777" w:rsidR="003330F9" w:rsidRPr="003330F9" w:rsidRDefault="003330F9" w:rsidP="003330F9">
      <w:pPr>
        <w:spacing w:after="0"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 \frac{15+16+17}{3}=16\text{ SP} \]</w:t>
      </w:r>
    </w:p>
    <w:p w14:paraId="0A36EC0E" w14:textId="77777777" w:rsidR="003330F9" w:rsidRPr="003330F9" w:rsidRDefault="003330F9" w:rsidP="003330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30F9">
        <w:rPr>
          <w:rFonts w:ascii="Times New Roman" w:eastAsia="Times New Roman" w:hAnsi="Times New Roman" w:cs="Times New Roman"/>
          <w:b/>
          <w:bCs/>
          <w:kern w:val="0"/>
          <w:sz w:val="27"/>
          <w:szCs w:val="27"/>
          <w14:ligatures w14:val="none"/>
        </w:rPr>
        <w:t>Bảng Capacity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1231"/>
        <w:gridCol w:w="2025"/>
        <w:gridCol w:w="1477"/>
        <w:gridCol w:w="1920"/>
        <w:gridCol w:w="1469"/>
      </w:tblGrid>
      <w:tr w:rsidR="003330F9" w:rsidRPr="003330F9" w14:paraId="13977706" w14:textId="77777777" w:rsidTr="003330F9">
        <w:trPr>
          <w:tblCellSpacing w:w="15" w:type="dxa"/>
        </w:trPr>
        <w:tc>
          <w:tcPr>
            <w:tcW w:w="0" w:type="auto"/>
            <w:vAlign w:val="center"/>
            <w:hideMark/>
          </w:tcPr>
          <w:p w14:paraId="780A948C" w14:textId="77777777" w:rsidR="003330F9" w:rsidRPr="003330F9" w:rsidRDefault="003330F9" w:rsidP="003330F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330F9">
              <w:rPr>
                <w:rFonts w:ascii="Times New Roman" w:eastAsia="Times New Roman" w:hAnsi="Times New Roman" w:cs="Times New Roman"/>
                <w:b/>
                <w:bCs/>
                <w:kern w:val="0"/>
                <w14:ligatures w14:val="none"/>
              </w:rPr>
              <w:t>Developers</w:t>
            </w:r>
          </w:p>
        </w:tc>
        <w:tc>
          <w:tcPr>
            <w:tcW w:w="0" w:type="auto"/>
            <w:vAlign w:val="center"/>
            <w:hideMark/>
          </w:tcPr>
          <w:p w14:paraId="48F1B94B" w14:textId="77777777" w:rsidR="003330F9" w:rsidRPr="003330F9" w:rsidRDefault="003330F9" w:rsidP="003330F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330F9">
              <w:rPr>
                <w:rFonts w:ascii="Times New Roman" w:eastAsia="Times New Roman" w:hAnsi="Times New Roman" w:cs="Times New Roman"/>
                <w:b/>
                <w:bCs/>
                <w:kern w:val="0"/>
                <w14:ligatures w14:val="none"/>
              </w:rPr>
              <w:t>Ngày Sprint</w:t>
            </w:r>
          </w:p>
        </w:tc>
        <w:tc>
          <w:tcPr>
            <w:tcW w:w="0" w:type="auto"/>
            <w:vAlign w:val="center"/>
            <w:hideMark/>
          </w:tcPr>
          <w:p w14:paraId="7C5E4470" w14:textId="77777777" w:rsidR="003330F9" w:rsidRPr="003330F9" w:rsidRDefault="003330F9" w:rsidP="003330F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330F9">
              <w:rPr>
                <w:rFonts w:ascii="Times New Roman" w:eastAsia="Times New Roman" w:hAnsi="Times New Roman" w:cs="Times New Roman"/>
                <w:b/>
                <w:bCs/>
                <w:kern w:val="0"/>
                <w14:ligatures w14:val="none"/>
              </w:rPr>
              <w:t>Ngày không tham gia</w:t>
            </w:r>
          </w:p>
        </w:tc>
        <w:tc>
          <w:tcPr>
            <w:tcW w:w="0" w:type="auto"/>
            <w:vAlign w:val="center"/>
            <w:hideMark/>
          </w:tcPr>
          <w:p w14:paraId="477486DB" w14:textId="77777777" w:rsidR="003330F9" w:rsidRPr="003330F9" w:rsidRDefault="003330F9" w:rsidP="003330F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330F9">
              <w:rPr>
                <w:rFonts w:ascii="Times New Roman" w:eastAsia="Times New Roman" w:hAnsi="Times New Roman" w:cs="Times New Roman"/>
                <w:b/>
                <w:bCs/>
                <w:kern w:val="0"/>
                <w14:ligatures w14:val="none"/>
              </w:rPr>
              <w:t>Ngày khả dụng</w:t>
            </w:r>
          </w:p>
        </w:tc>
        <w:tc>
          <w:tcPr>
            <w:tcW w:w="0" w:type="auto"/>
            <w:vAlign w:val="center"/>
            <w:hideMark/>
          </w:tcPr>
          <w:p w14:paraId="5C66574C" w14:textId="77777777" w:rsidR="003330F9" w:rsidRPr="003330F9" w:rsidRDefault="003330F9" w:rsidP="003330F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330F9">
              <w:rPr>
                <w:rFonts w:ascii="Times New Roman" w:eastAsia="Times New Roman" w:hAnsi="Times New Roman" w:cs="Times New Roman"/>
                <w:b/>
                <w:bCs/>
                <w:kern w:val="0"/>
                <w14:ligatures w14:val="none"/>
              </w:rPr>
              <w:t>Giờ tập trung/ngày</w:t>
            </w:r>
          </w:p>
        </w:tc>
        <w:tc>
          <w:tcPr>
            <w:tcW w:w="0" w:type="auto"/>
            <w:vAlign w:val="center"/>
            <w:hideMark/>
          </w:tcPr>
          <w:p w14:paraId="5D2FF359" w14:textId="77777777" w:rsidR="003330F9" w:rsidRPr="003330F9" w:rsidRDefault="003330F9" w:rsidP="003330F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330F9">
              <w:rPr>
                <w:rFonts w:ascii="Times New Roman" w:eastAsia="Times New Roman" w:hAnsi="Times New Roman" w:cs="Times New Roman"/>
                <w:b/>
                <w:bCs/>
                <w:kern w:val="0"/>
                <w14:ligatures w14:val="none"/>
              </w:rPr>
              <w:t>Capacity (giờ)</w:t>
            </w:r>
          </w:p>
        </w:tc>
      </w:tr>
      <w:tr w:rsidR="003330F9" w:rsidRPr="003330F9" w14:paraId="3F042E2B" w14:textId="77777777" w:rsidTr="003330F9">
        <w:trPr>
          <w:tblCellSpacing w:w="15" w:type="dxa"/>
        </w:trPr>
        <w:tc>
          <w:tcPr>
            <w:tcW w:w="0" w:type="auto"/>
            <w:vAlign w:val="center"/>
            <w:hideMark/>
          </w:tcPr>
          <w:p w14:paraId="34BDE4EA"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Dev A</w:t>
            </w:r>
          </w:p>
        </w:tc>
        <w:tc>
          <w:tcPr>
            <w:tcW w:w="0" w:type="auto"/>
            <w:vAlign w:val="center"/>
            <w:hideMark/>
          </w:tcPr>
          <w:p w14:paraId="7403C6A3"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10</w:t>
            </w:r>
          </w:p>
        </w:tc>
        <w:tc>
          <w:tcPr>
            <w:tcW w:w="0" w:type="auto"/>
            <w:vAlign w:val="center"/>
            <w:hideMark/>
          </w:tcPr>
          <w:p w14:paraId="4FE84F0E"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0</w:t>
            </w:r>
          </w:p>
        </w:tc>
        <w:tc>
          <w:tcPr>
            <w:tcW w:w="0" w:type="auto"/>
            <w:vAlign w:val="center"/>
            <w:hideMark/>
          </w:tcPr>
          <w:p w14:paraId="1E2D9EE2"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10</w:t>
            </w:r>
          </w:p>
        </w:tc>
        <w:tc>
          <w:tcPr>
            <w:tcW w:w="0" w:type="auto"/>
            <w:vAlign w:val="center"/>
            <w:hideMark/>
          </w:tcPr>
          <w:p w14:paraId="573512ED"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5</w:t>
            </w:r>
          </w:p>
        </w:tc>
        <w:tc>
          <w:tcPr>
            <w:tcW w:w="0" w:type="auto"/>
            <w:vAlign w:val="center"/>
            <w:hideMark/>
          </w:tcPr>
          <w:p w14:paraId="2A23EB3C"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50</w:t>
            </w:r>
          </w:p>
        </w:tc>
      </w:tr>
      <w:tr w:rsidR="003330F9" w:rsidRPr="003330F9" w14:paraId="1CB9A178" w14:textId="77777777" w:rsidTr="003330F9">
        <w:trPr>
          <w:tblCellSpacing w:w="15" w:type="dxa"/>
        </w:trPr>
        <w:tc>
          <w:tcPr>
            <w:tcW w:w="0" w:type="auto"/>
            <w:vAlign w:val="center"/>
            <w:hideMark/>
          </w:tcPr>
          <w:p w14:paraId="1E6C0B81"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Dev B</w:t>
            </w:r>
          </w:p>
        </w:tc>
        <w:tc>
          <w:tcPr>
            <w:tcW w:w="0" w:type="auto"/>
            <w:vAlign w:val="center"/>
            <w:hideMark/>
          </w:tcPr>
          <w:p w14:paraId="32020C36"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10</w:t>
            </w:r>
          </w:p>
        </w:tc>
        <w:tc>
          <w:tcPr>
            <w:tcW w:w="0" w:type="auto"/>
            <w:vAlign w:val="center"/>
            <w:hideMark/>
          </w:tcPr>
          <w:p w14:paraId="139B3DE0"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0</w:t>
            </w:r>
          </w:p>
        </w:tc>
        <w:tc>
          <w:tcPr>
            <w:tcW w:w="0" w:type="auto"/>
            <w:vAlign w:val="center"/>
            <w:hideMark/>
          </w:tcPr>
          <w:p w14:paraId="45A16E13"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10</w:t>
            </w:r>
          </w:p>
        </w:tc>
        <w:tc>
          <w:tcPr>
            <w:tcW w:w="0" w:type="auto"/>
            <w:vAlign w:val="center"/>
            <w:hideMark/>
          </w:tcPr>
          <w:p w14:paraId="5D08B57A"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5</w:t>
            </w:r>
          </w:p>
        </w:tc>
        <w:tc>
          <w:tcPr>
            <w:tcW w:w="0" w:type="auto"/>
            <w:vAlign w:val="center"/>
            <w:hideMark/>
          </w:tcPr>
          <w:p w14:paraId="3226FCB6"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50</w:t>
            </w:r>
          </w:p>
        </w:tc>
      </w:tr>
      <w:tr w:rsidR="003330F9" w:rsidRPr="003330F9" w14:paraId="2C295245" w14:textId="77777777" w:rsidTr="003330F9">
        <w:trPr>
          <w:tblCellSpacing w:w="15" w:type="dxa"/>
        </w:trPr>
        <w:tc>
          <w:tcPr>
            <w:tcW w:w="0" w:type="auto"/>
            <w:vAlign w:val="center"/>
            <w:hideMark/>
          </w:tcPr>
          <w:p w14:paraId="187439C9"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Dev C</w:t>
            </w:r>
          </w:p>
        </w:tc>
        <w:tc>
          <w:tcPr>
            <w:tcW w:w="0" w:type="auto"/>
            <w:vAlign w:val="center"/>
            <w:hideMark/>
          </w:tcPr>
          <w:p w14:paraId="3DD9888B"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10</w:t>
            </w:r>
          </w:p>
        </w:tc>
        <w:tc>
          <w:tcPr>
            <w:tcW w:w="0" w:type="auto"/>
            <w:vAlign w:val="center"/>
            <w:hideMark/>
          </w:tcPr>
          <w:p w14:paraId="5D5822FF"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2</w:t>
            </w:r>
          </w:p>
        </w:tc>
        <w:tc>
          <w:tcPr>
            <w:tcW w:w="0" w:type="auto"/>
            <w:vAlign w:val="center"/>
            <w:hideMark/>
          </w:tcPr>
          <w:p w14:paraId="19437D10"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8</w:t>
            </w:r>
          </w:p>
        </w:tc>
        <w:tc>
          <w:tcPr>
            <w:tcW w:w="0" w:type="auto"/>
            <w:vAlign w:val="center"/>
            <w:hideMark/>
          </w:tcPr>
          <w:p w14:paraId="4D217BEB"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5</w:t>
            </w:r>
          </w:p>
        </w:tc>
        <w:tc>
          <w:tcPr>
            <w:tcW w:w="0" w:type="auto"/>
            <w:vAlign w:val="center"/>
            <w:hideMark/>
          </w:tcPr>
          <w:p w14:paraId="189BCD8D"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40</w:t>
            </w:r>
          </w:p>
        </w:tc>
      </w:tr>
      <w:tr w:rsidR="003330F9" w:rsidRPr="003330F9" w14:paraId="1F89FE67" w14:textId="77777777" w:rsidTr="003330F9">
        <w:trPr>
          <w:tblCellSpacing w:w="15" w:type="dxa"/>
        </w:trPr>
        <w:tc>
          <w:tcPr>
            <w:tcW w:w="0" w:type="auto"/>
            <w:vAlign w:val="center"/>
            <w:hideMark/>
          </w:tcPr>
          <w:p w14:paraId="4845F5CF"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Dev D</w:t>
            </w:r>
          </w:p>
        </w:tc>
        <w:tc>
          <w:tcPr>
            <w:tcW w:w="0" w:type="auto"/>
            <w:vAlign w:val="center"/>
            <w:hideMark/>
          </w:tcPr>
          <w:p w14:paraId="3EF3F0BF"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10</w:t>
            </w:r>
          </w:p>
        </w:tc>
        <w:tc>
          <w:tcPr>
            <w:tcW w:w="0" w:type="auto"/>
            <w:vAlign w:val="center"/>
            <w:hideMark/>
          </w:tcPr>
          <w:p w14:paraId="2F67B477"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0</w:t>
            </w:r>
          </w:p>
        </w:tc>
        <w:tc>
          <w:tcPr>
            <w:tcW w:w="0" w:type="auto"/>
            <w:vAlign w:val="center"/>
            <w:hideMark/>
          </w:tcPr>
          <w:p w14:paraId="38831458"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10</w:t>
            </w:r>
          </w:p>
        </w:tc>
        <w:tc>
          <w:tcPr>
            <w:tcW w:w="0" w:type="auto"/>
            <w:vAlign w:val="center"/>
            <w:hideMark/>
          </w:tcPr>
          <w:p w14:paraId="17B04904"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5</w:t>
            </w:r>
          </w:p>
        </w:tc>
        <w:tc>
          <w:tcPr>
            <w:tcW w:w="0" w:type="auto"/>
            <w:vAlign w:val="center"/>
            <w:hideMark/>
          </w:tcPr>
          <w:p w14:paraId="60EDD825"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50</w:t>
            </w:r>
          </w:p>
        </w:tc>
      </w:tr>
      <w:tr w:rsidR="003330F9" w:rsidRPr="003330F9" w14:paraId="40991C66" w14:textId="77777777" w:rsidTr="003330F9">
        <w:trPr>
          <w:tblCellSpacing w:w="15" w:type="dxa"/>
        </w:trPr>
        <w:tc>
          <w:tcPr>
            <w:tcW w:w="0" w:type="auto"/>
            <w:vAlign w:val="center"/>
            <w:hideMark/>
          </w:tcPr>
          <w:p w14:paraId="0BF16BAB"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Tổng</w:t>
            </w:r>
          </w:p>
        </w:tc>
        <w:tc>
          <w:tcPr>
            <w:tcW w:w="0" w:type="auto"/>
            <w:vAlign w:val="center"/>
            <w:hideMark/>
          </w:tcPr>
          <w:p w14:paraId="47BC4614" w14:textId="77777777" w:rsidR="003330F9" w:rsidRPr="003330F9" w:rsidRDefault="003330F9" w:rsidP="003330F9">
            <w:pPr>
              <w:spacing w:after="0" w:line="240" w:lineRule="auto"/>
              <w:rPr>
                <w:rFonts w:ascii="Times New Roman" w:eastAsia="Times New Roman" w:hAnsi="Times New Roman" w:cs="Times New Roman"/>
                <w:kern w:val="0"/>
                <w14:ligatures w14:val="none"/>
              </w:rPr>
            </w:pPr>
          </w:p>
        </w:tc>
        <w:tc>
          <w:tcPr>
            <w:tcW w:w="0" w:type="auto"/>
            <w:vAlign w:val="center"/>
            <w:hideMark/>
          </w:tcPr>
          <w:p w14:paraId="1CD947A2" w14:textId="77777777" w:rsidR="003330F9" w:rsidRPr="003330F9" w:rsidRDefault="003330F9" w:rsidP="003330F9">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9DC793"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38</w:t>
            </w:r>
          </w:p>
        </w:tc>
        <w:tc>
          <w:tcPr>
            <w:tcW w:w="0" w:type="auto"/>
            <w:vAlign w:val="center"/>
            <w:hideMark/>
          </w:tcPr>
          <w:p w14:paraId="7DFE354E" w14:textId="77777777" w:rsidR="003330F9" w:rsidRPr="003330F9" w:rsidRDefault="003330F9" w:rsidP="003330F9">
            <w:pPr>
              <w:spacing w:after="0" w:line="240" w:lineRule="auto"/>
              <w:rPr>
                <w:rFonts w:ascii="Times New Roman" w:eastAsia="Times New Roman" w:hAnsi="Times New Roman" w:cs="Times New Roman"/>
                <w:kern w:val="0"/>
                <w14:ligatures w14:val="none"/>
              </w:rPr>
            </w:pPr>
          </w:p>
        </w:tc>
        <w:tc>
          <w:tcPr>
            <w:tcW w:w="0" w:type="auto"/>
            <w:vAlign w:val="center"/>
            <w:hideMark/>
          </w:tcPr>
          <w:p w14:paraId="1C4FE88D"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190 giờ</w:t>
            </w:r>
          </w:p>
        </w:tc>
      </w:tr>
    </w:tbl>
    <w:p w14:paraId="4CE35137"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Nhận xét: Capacity Sprint này là 190 giờ, thấp hơn mức 200 giờ khi đủ thành viên 10 giờ; nhóm dùng Velocity trung bình 16 SP kết hợp Capacity thực tế để dự báo khối lượng phù hợp, không quy đổi SP thành giờ.</w:t>
      </w:r>
    </w:p>
    <w:p w14:paraId="47AF94DB" w14:textId="77777777" w:rsidR="003330F9" w:rsidRPr="003330F9" w:rsidRDefault="003330F9" w:rsidP="003330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30F9">
        <w:rPr>
          <w:rFonts w:ascii="Times New Roman" w:eastAsia="Times New Roman" w:hAnsi="Times New Roman" w:cs="Times New Roman"/>
          <w:b/>
          <w:bCs/>
          <w:kern w:val="0"/>
          <w:sz w:val="36"/>
          <w:szCs w:val="36"/>
          <w14:ligatures w14:val="none"/>
        </w:rPr>
        <w:t>Nhiệm vụ 2 – Viết lại Sprint Goal</w:t>
      </w:r>
    </w:p>
    <w:p w14:paraId="35EE6249"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Sprint Goal đã chỉnh sửa:</w:t>
      </w:r>
    </w:p>
    <w:p w14:paraId="153D645D"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Giúp người đi xe máy điện tại Hà Nội tìm được trạm sạc phù hợp, xem khung giờ còn trống và đặt trước vị trí sạc thành công để giảm thời gian chờ khi đến trạm.</w:t>
      </w:r>
    </w:p>
    <w:p w14:paraId="6F3FEF17" w14:textId="77777777" w:rsidR="003330F9" w:rsidRPr="003330F9" w:rsidRDefault="003330F9" w:rsidP="003330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30F9">
        <w:rPr>
          <w:rFonts w:ascii="Times New Roman" w:eastAsia="Times New Roman" w:hAnsi="Times New Roman" w:cs="Times New Roman"/>
          <w:b/>
          <w:bCs/>
          <w:kern w:val="0"/>
          <w:sz w:val="36"/>
          <w:szCs w:val="36"/>
          <w14:ligatures w14:val="none"/>
        </w:rPr>
        <w:lastRenderedPageBreak/>
        <w:t>Nhiệm vụ 3 – Lập Sprint Backlog</w:t>
      </w:r>
    </w:p>
    <w:p w14:paraId="02C4451D" w14:textId="77777777" w:rsidR="003330F9" w:rsidRPr="003330F9" w:rsidRDefault="003330F9" w:rsidP="003330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30F9">
        <w:rPr>
          <w:rFonts w:ascii="Times New Roman" w:eastAsia="Times New Roman" w:hAnsi="Times New Roman" w:cs="Times New Roman"/>
          <w:b/>
          <w:bCs/>
          <w:kern w:val="0"/>
          <w:sz w:val="27"/>
          <w:szCs w:val="27"/>
          <w14:ligatures w14:val="none"/>
        </w:rPr>
        <w:t>Bảng chọn PBI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0"/>
        <w:gridCol w:w="709"/>
        <w:gridCol w:w="541"/>
        <w:gridCol w:w="1627"/>
        <w:gridCol w:w="5133"/>
      </w:tblGrid>
      <w:tr w:rsidR="003330F9" w:rsidRPr="003330F9" w14:paraId="5B3AF370" w14:textId="77777777" w:rsidTr="003330F9">
        <w:trPr>
          <w:tblCellSpacing w:w="15" w:type="dxa"/>
        </w:trPr>
        <w:tc>
          <w:tcPr>
            <w:tcW w:w="0" w:type="auto"/>
            <w:vAlign w:val="center"/>
            <w:hideMark/>
          </w:tcPr>
          <w:p w14:paraId="3E9C1179" w14:textId="77777777" w:rsidR="003330F9" w:rsidRPr="003330F9" w:rsidRDefault="003330F9" w:rsidP="003330F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330F9">
              <w:rPr>
                <w:rFonts w:ascii="Times New Roman" w:eastAsia="Times New Roman" w:hAnsi="Times New Roman" w:cs="Times New Roman"/>
                <w:b/>
                <w:bCs/>
                <w:kern w:val="0"/>
                <w14:ligatures w14:val="none"/>
              </w:rPr>
              <w:t>Mã Story</w:t>
            </w:r>
          </w:p>
        </w:tc>
        <w:tc>
          <w:tcPr>
            <w:tcW w:w="0" w:type="auto"/>
            <w:vAlign w:val="center"/>
            <w:hideMark/>
          </w:tcPr>
          <w:p w14:paraId="045721AF" w14:textId="77777777" w:rsidR="003330F9" w:rsidRPr="003330F9" w:rsidRDefault="003330F9" w:rsidP="003330F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330F9">
              <w:rPr>
                <w:rFonts w:ascii="Times New Roman" w:eastAsia="Times New Roman" w:hAnsi="Times New Roman" w:cs="Times New Roman"/>
                <w:b/>
                <w:bCs/>
                <w:kern w:val="0"/>
                <w14:ligatures w14:val="none"/>
              </w:rPr>
              <w:t>Ưu tiên</w:t>
            </w:r>
          </w:p>
        </w:tc>
        <w:tc>
          <w:tcPr>
            <w:tcW w:w="0" w:type="auto"/>
            <w:vAlign w:val="center"/>
            <w:hideMark/>
          </w:tcPr>
          <w:p w14:paraId="1DB3EF13" w14:textId="77777777" w:rsidR="003330F9" w:rsidRPr="003330F9" w:rsidRDefault="003330F9" w:rsidP="003330F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330F9">
              <w:rPr>
                <w:rFonts w:ascii="Times New Roman" w:eastAsia="Times New Roman" w:hAnsi="Times New Roman" w:cs="Times New Roman"/>
                <w:b/>
                <w:bCs/>
                <w:kern w:val="0"/>
                <w14:ligatures w14:val="none"/>
              </w:rPr>
              <w:t>SP</w:t>
            </w:r>
          </w:p>
        </w:tc>
        <w:tc>
          <w:tcPr>
            <w:tcW w:w="0" w:type="auto"/>
            <w:vAlign w:val="center"/>
            <w:hideMark/>
          </w:tcPr>
          <w:p w14:paraId="1AE75DBB" w14:textId="77777777" w:rsidR="003330F9" w:rsidRPr="003330F9" w:rsidRDefault="003330F9" w:rsidP="003330F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330F9">
              <w:rPr>
                <w:rFonts w:ascii="Times New Roman" w:eastAsia="Times New Roman" w:hAnsi="Times New Roman" w:cs="Times New Roman"/>
                <w:b/>
                <w:bCs/>
                <w:kern w:val="0"/>
                <w14:ligatures w14:val="none"/>
              </w:rPr>
              <w:t>Chọn/Chưa chọn</w:t>
            </w:r>
          </w:p>
        </w:tc>
        <w:tc>
          <w:tcPr>
            <w:tcW w:w="0" w:type="auto"/>
            <w:vAlign w:val="center"/>
            <w:hideMark/>
          </w:tcPr>
          <w:p w14:paraId="3903A0C2" w14:textId="77777777" w:rsidR="003330F9" w:rsidRPr="003330F9" w:rsidRDefault="003330F9" w:rsidP="003330F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330F9">
              <w:rPr>
                <w:rFonts w:ascii="Times New Roman" w:eastAsia="Times New Roman" w:hAnsi="Times New Roman" w:cs="Times New Roman"/>
                <w:b/>
                <w:bCs/>
                <w:kern w:val="0"/>
                <w14:ligatures w14:val="none"/>
              </w:rPr>
              <w:t>Lý do</w:t>
            </w:r>
          </w:p>
        </w:tc>
      </w:tr>
      <w:tr w:rsidR="003330F9" w:rsidRPr="003330F9" w14:paraId="65112914" w14:textId="77777777" w:rsidTr="003330F9">
        <w:trPr>
          <w:tblCellSpacing w:w="15" w:type="dxa"/>
        </w:trPr>
        <w:tc>
          <w:tcPr>
            <w:tcW w:w="0" w:type="auto"/>
            <w:vAlign w:val="center"/>
            <w:hideMark/>
          </w:tcPr>
          <w:p w14:paraId="7F99FC08"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CS01</w:t>
            </w:r>
          </w:p>
        </w:tc>
        <w:tc>
          <w:tcPr>
            <w:tcW w:w="0" w:type="auto"/>
            <w:vAlign w:val="center"/>
            <w:hideMark/>
          </w:tcPr>
          <w:p w14:paraId="5166B1C5"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1</w:t>
            </w:r>
          </w:p>
        </w:tc>
        <w:tc>
          <w:tcPr>
            <w:tcW w:w="0" w:type="auto"/>
            <w:vAlign w:val="center"/>
            <w:hideMark/>
          </w:tcPr>
          <w:p w14:paraId="6BBEBDF0"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3</w:t>
            </w:r>
          </w:p>
        </w:tc>
        <w:tc>
          <w:tcPr>
            <w:tcW w:w="0" w:type="auto"/>
            <w:vAlign w:val="center"/>
            <w:hideMark/>
          </w:tcPr>
          <w:p w14:paraId="0F898532"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Apple Color Emoji" w:eastAsia="Times New Roman" w:hAnsi="Apple Color Emoji" w:cs="Apple Color Emoji"/>
                <w:kern w:val="0"/>
                <w14:ligatures w14:val="none"/>
              </w:rPr>
              <w:t>☑</w:t>
            </w:r>
            <w:r w:rsidRPr="003330F9">
              <w:rPr>
                <w:rFonts w:ascii="Times New Roman" w:eastAsia="Times New Roman" w:hAnsi="Times New Roman" w:cs="Times New Roman"/>
                <w:kern w:val="0"/>
                <w14:ligatures w14:val="none"/>
              </w:rPr>
              <w:t xml:space="preserve"> Chọn</w:t>
            </w:r>
          </w:p>
        </w:tc>
        <w:tc>
          <w:tcPr>
            <w:tcW w:w="0" w:type="auto"/>
            <w:vAlign w:val="center"/>
            <w:hideMark/>
          </w:tcPr>
          <w:p w14:paraId="29C77CF2"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Ưu tiên 1; bước đầu để người dùng tìm trạm.</w:t>
            </w:r>
          </w:p>
        </w:tc>
      </w:tr>
      <w:tr w:rsidR="003330F9" w:rsidRPr="003330F9" w14:paraId="25F72AB5" w14:textId="77777777" w:rsidTr="003330F9">
        <w:trPr>
          <w:tblCellSpacing w:w="15" w:type="dxa"/>
        </w:trPr>
        <w:tc>
          <w:tcPr>
            <w:tcW w:w="0" w:type="auto"/>
            <w:vAlign w:val="center"/>
            <w:hideMark/>
          </w:tcPr>
          <w:p w14:paraId="5E61C3F3"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CS02</w:t>
            </w:r>
          </w:p>
        </w:tc>
        <w:tc>
          <w:tcPr>
            <w:tcW w:w="0" w:type="auto"/>
            <w:vAlign w:val="center"/>
            <w:hideMark/>
          </w:tcPr>
          <w:p w14:paraId="67A71964"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2</w:t>
            </w:r>
          </w:p>
        </w:tc>
        <w:tc>
          <w:tcPr>
            <w:tcW w:w="0" w:type="auto"/>
            <w:vAlign w:val="center"/>
            <w:hideMark/>
          </w:tcPr>
          <w:p w14:paraId="1086028C"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3</w:t>
            </w:r>
          </w:p>
        </w:tc>
        <w:tc>
          <w:tcPr>
            <w:tcW w:w="0" w:type="auto"/>
            <w:vAlign w:val="center"/>
            <w:hideMark/>
          </w:tcPr>
          <w:p w14:paraId="001C79F3"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Apple Color Emoji" w:eastAsia="Times New Roman" w:hAnsi="Apple Color Emoji" w:cs="Apple Color Emoji"/>
                <w:kern w:val="0"/>
                <w14:ligatures w14:val="none"/>
              </w:rPr>
              <w:t>☑</w:t>
            </w:r>
            <w:r w:rsidRPr="003330F9">
              <w:rPr>
                <w:rFonts w:ascii="Times New Roman" w:eastAsia="Times New Roman" w:hAnsi="Times New Roman" w:cs="Times New Roman"/>
                <w:kern w:val="0"/>
                <w14:ligatures w14:val="none"/>
              </w:rPr>
              <w:t xml:space="preserve"> Chọn</w:t>
            </w:r>
          </w:p>
        </w:tc>
        <w:tc>
          <w:tcPr>
            <w:tcW w:w="0" w:type="auto"/>
            <w:vAlign w:val="center"/>
            <w:hideMark/>
          </w:tcPr>
          <w:p w14:paraId="5F7EFE85"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Ưu tiên 2; cần biết giờ còn trống trước khi đặt.</w:t>
            </w:r>
          </w:p>
        </w:tc>
      </w:tr>
      <w:tr w:rsidR="003330F9" w:rsidRPr="003330F9" w14:paraId="55428B55" w14:textId="77777777" w:rsidTr="003330F9">
        <w:trPr>
          <w:tblCellSpacing w:w="15" w:type="dxa"/>
        </w:trPr>
        <w:tc>
          <w:tcPr>
            <w:tcW w:w="0" w:type="auto"/>
            <w:vAlign w:val="center"/>
            <w:hideMark/>
          </w:tcPr>
          <w:p w14:paraId="162E2352"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CS03</w:t>
            </w:r>
          </w:p>
        </w:tc>
        <w:tc>
          <w:tcPr>
            <w:tcW w:w="0" w:type="auto"/>
            <w:vAlign w:val="center"/>
            <w:hideMark/>
          </w:tcPr>
          <w:p w14:paraId="030DB1CC"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3</w:t>
            </w:r>
          </w:p>
        </w:tc>
        <w:tc>
          <w:tcPr>
            <w:tcW w:w="0" w:type="auto"/>
            <w:vAlign w:val="center"/>
            <w:hideMark/>
          </w:tcPr>
          <w:p w14:paraId="3F6A8AA5"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5</w:t>
            </w:r>
          </w:p>
        </w:tc>
        <w:tc>
          <w:tcPr>
            <w:tcW w:w="0" w:type="auto"/>
            <w:vAlign w:val="center"/>
            <w:hideMark/>
          </w:tcPr>
          <w:p w14:paraId="7555A3DF"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Apple Color Emoji" w:eastAsia="Times New Roman" w:hAnsi="Apple Color Emoji" w:cs="Apple Color Emoji"/>
                <w:kern w:val="0"/>
                <w14:ligatures w14:val="none"/>
              </w:rPr>
              <w:t>☑</w:t>
            </w:r>
            <w:r w:rsidRPr="003330F9">
              <w:rPr>
                <w:rFonts w:ascii="Times New Roman" w:eastAsia="Times New Roman" w:hAnsi="Times New Roman" w:cs="Times New Roman"/>
                <w:kern w:val="0"/>
                <w14:ligatures w14:val="none"/>
              </w:rPr>
              <w:t xml:space="preserve"> Chọn</w:t>
            </w:r>
          </w:p>
        </w:tc>
        <w:tc>
          <w:tcPr>
            <w:tcW w:w="0" w:type="auto"/>
            <w:vAlign w:val="center"/>
            <w:hideMark/>
          </w:tcPr>
          <w:p w14:paraId="717CA13D"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Hoàn thiện chức năng đặt trước, trực tiếp đáp ứng Sprint Goal.</w:t>
            </w:r>
          </w:p>
        </w:tc>
      </w:tr>
      <w:tr w:rsidR="003330F9" w:rsidRPr="003330F9" w14:paraId="0252EFD4" w14:textId="77777777" w:rsidTr="003330F9">
        <w:trPr>
          <w:tblCellSpacing w:w="15" w:type="dxa"/>
        </w:trPr>
        <w:tc>
          <w:tcPr>
            <w:tcW w:w="0" w:type="auto"/>
            <w:vAlign w:val="center"/>
            <w:hideMark/>
          </w:tcPr>
          <w:p w14:paraId="74E8248D"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CS04</w:t>
            </w:r>
          </w:p>
        </w:tc>
        <w:tc>
          <w:tcPr>
            <w:tcW w:w="0" w:type="auto"/>
            <w:vAlign w:val="center"/>
            <w:hideMark/>
          </w:tcPr>
          <w:p w14:paraId="08CF2BEA"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4</w:t>
            </w:r>
          </w:p>
        </w:tc>
        <w:tc>
          <w:tcPr>
            <w:tcW w:w="0" w:type="auto"/>
            <w:vAlign w:val="center"/>
            <w:hideMark/>
          </w:tcPr>
          <w:p w14:paraId="0ED458B2"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5</w:t>
            </w:r>
          </w:p>
        </w:tc>
        <w:tc>
          <w:tcPr>
            <w:tcW w:w="0" w:type="auto"/>
            <w:vAlign w:val="center"/>
            <w:hideMark/>
          </w:tcPr>
          <w:p w14:paraId="035B7058"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Segoe UI Symbol" w:eastAsia="Times New Roman" w:hAnsi="Segoe UI Symbol" w:cs="Segoe UI Symbol"/>
                <w:kern w:val="0"/>
                <w14:ligatures w14:val="none"/>
              </w:rPr>
              <w:t>☐</w:t>
            </w:r>
            <w:r w:rsidRPr="003330F9">
              <w:rPr>
                <w:rFonts w:ascii="Times New Roman" w:eastAsia="Times New Roman" w:hAnsi="Times New Roman" w:cs="Times New Roman"/>
                <w:kern w:val="0"/>
                <w14:ligatures w14:val="none"/>
              </w:rPr>
              <w:t xml:space="preserve"> Chưa chọn</w:t>
            </w:r>
          </w:p>
        </w:tc>
        <w:tc>
          <w:tcPr>
            <w:tcW w:w="0" w:type="auto"/>
            <w:vAlign w:val="center"/>
            <w:hideMark/>
          </w:tcPr>
          <w:p w14:paraId="65F1A4FA"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Quy tắc hủy sát giờ chưa được thống nhất, cần làm rõ trước khi đưa vào Sprint.</w:t>
            </w:r>
          </w:p>
        </w:tc>
      </w:tr>
      <w:tr w:rsidR="003330F9" w:rsidRPr="003330F9" w14:paraId="4F1C91E2" w14:textId="77777777" w:rsidTr="003330F9">
        <w:trPr>
          <w:tblCellSpacing w:w="15" w:type="dxa"/>
        </w:trPr>
        <w:tc>
          <w:tcPr>
            <w:tcW w:w="0" w:type="auto"/>
            <w:vAlign w:val="center"/>
            <w:hideMark/>
          </w:tcPr>
          <w:p w14:paraId="42C745CC"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Tổng SP đã chọn</w:t>
            </w:r>
          </w:p>
        </w:tc>
        <w:tc>
          <w:tcPr>
            <w:tcW w:w="0" w:type="auto"/>
            <w:vAlign w:val="center"/>
            <w:hideMark/>
          </w:tcPr>
          <w:p w14:paraId="71CD7C46" w14:textId="77777777" w:rsidR="003330F9" w:rsidRPr="003330F9" w:rsidRDefault="003330F9" w:rsidP="003330F9">
            <w:pPr>
              <w:spacing w:after="0" w:line="240" w:lineRule="auto"/>
              <w:rPr>
                <w:rFonts w:ascii="Times New Roman" w:eastAsia="Times New Roman" w:hAnsi="Times New Roman" w:cs="Times New Roman"/>
                <w:kern w:val="0"/>
                <w14:ligatures w14:val="none"/>
              </w:rPr>
            </w:pPr>
          </w:p>
        </w:tc>
        <w:tc>
          <w:tcPr>
            <w:tcW w:w="0" w:type="auto"/>
            <w:vAlign w:val="center"/>
            <w:hideMark/>
          </w:tcPr>
          <w:p w14:paraId="7325801D"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11 SP</w:t>
            </w:r>
          </w:p>
        </w:tc>
        <w:tc>
          <w:tcPr>
            <w:tcW w:w="0" w:type="auto"/>
            <w:vAlign w:val="center"/>
            <w:hideMark/>
          </w:tcPr>
          <w:p w14:paraId="00B0CDF4" w14:textId="77777777" w:rsidR="003330F9" w:rsidRPr="003330F9" w:rsidRDefault="003330F9" w:rsidP="003330F9">
            <w:pPr>
              <w:spacing w:after="0" w:line="240" w:lineRule="auto"/>
              <w:rPr>
                <w:rFonts w:ascii="Times New Roman" w:eastAsia="Times New Roman" w:hAnsi="Times New Roman" w:cs="Times New Roman"/>
                <w:kern w:val="0"/>
                <w14:ligatures w14:val="none"/>
              </w:rPr>
            </w:pPr>
          </w:p>
        </w:tc>
        <w:tc>
          <w:tcPr>
            <w:tcW w:w="0" w:type="auto"/>
            <w:vAlign w:val="center"/>
            <w:hideMark/>
          </w:tcPr>
          <w:p w14:paraId="19D9AF08"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Mức dự báo, không phải cam kết.</w:t>
            </w:r>
          </w:p>
        </w:tc>
      </w:tr>
    </w:tbl>
    <w:p w14:paraId="1615777D" w14:textId="77777777" w:rsidR="003330F9" w:rsidRPr="003330F9" w:rsidRDefault="003330F9" w:rsidP="003330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30F9">
        <w:rPr>
          <w:rFonts w:ascii="Times New Roman" w:eastAsia="Times New Roman" w:hAnsi="Times New Roman" w:cs="Times New Roman"/>
          <w:b/>
          <w:bCs/>
          <w:kern w:val="0"/>
          <w:sz w:val="27"/>
          <w:szCs w:val="27"/>
          <w14:ligatures w14:val="none"/>
        </w:rPr>
        <w:t>Task Breakdown cho CS03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0"/>
        <w:gridCol w:w="4372"/>
        <w:gridCol w:w="3326"/>
        <w:gridCol w:w="1102"/>
      </w:tblGrid>
      <w:tr w:rsidR="003330F9" w:rsidRPr="003330F9" w14:paraId="54477F25" w14:textId="77777777" w:rsidTr="003330F9">
        <w:trPr>
          <w:tblCellSpacing w:w="15" w:type="dxa"/>
        </w:trPr>
        <w:tc>
          <w:tcPr>
            <w:tcW w:w="0" w:type="auto"/>
            <w:vAlign w:val="center"/>
            <w:hideMark/>
          </w:tcPr>
          <w:p w14:paraId="5095B340" w14:textId="77777777" w:rsidR="003330F9" w:rsidRPr="003330F9" w:rsidRDefault="003330F9" w:rsidP="003330F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330F9">
              <w:rPr>
                <w:rFonts w:ascii="Times New Roman" w:eastAsia="Times New Roman" w:hAnsi="Times New Roman" w:cs="Times New Roman"/>
                <w:b/>
                <w:bCs/>
                <w:kern w:val="0"/>
                <w14:ligatures w14:val="none"/>
              </w:rPr>
              <w:t>STT</w:t>
            </w:r>
          </w:p>
        </w:tc>
        <w:tc>
          <w:tcPr>
            <w:tcW w:w="0" w:type="auto"/>
            <w:vAlign w:val="center"/>
            <w:hideMark/>
          </w:tcPr>
          <w:p w14:paraId="1A0A8AF9" w14:textId="77777777" w:rsidR="003330F9" w:rsidRPr="003330F9" w:rsidRDefault="003330F9" w:rsidP="003330F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330F9">
              <w:rPr>
                <w:rFonts w:ascii="Times New Roman" w:eastAsia="Times New Roman" w:hAnsi="Times New Roman" w:cs="Times New Roman"/>
                <w:b/>
                <w:bCs/>
                <w:kern w:val="0"/>
                <w14:ligatures w14:val="none"/>
              </w:rPr>
              <w:t>Task</w:t>
            </w:r>
          </w:p>
        </w:tc>
        <w:tc>
          <w:tcPr>
            <w:tcW w:w="0" w:type="auto"/>
            <w:vAlign w:val="center"/>
            <w:hideMark/>
          </w:tcPr>
          <w:p w14:paraId="21823B70" w14:textId="77777777" w:rsidR="003330F9" w:rsidRPr="003330F9" w:rsidRDefault="003330F9" w:rsidP="003330F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330F9">
              <w:rPr>
                <w:rFonts w:ascii="Times New Roman" w:eastAsia="Times New Roman" w:hAnsi="Times New Roman" w:cs="Times New Roman"/>
                <w:b/>
                <w:bCs/>
                <w:kern w:val="0"/>
                <w14:ligatures w14:val="none"/>
              </w:rPr>
              <w:t>Đầu ra</w:t>
            </w:r>
          </w:p>
        </w:tc>
        <w:tc>
          <w:tcPr>
            <w:tcW w:w="0" w:type="auto"/>
            <w:vAlign w:val="center"/>
            <w:hideMark/>
          </w:tcPr>
          <w:p w14:paraId="1C2F0E62" w14:textId="77777777" w:rsidR="003330F9" w:rsidRPr="003330F9" w:rsidRDefault="003330F9" w:rsidP="003330F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330F9">
              <w:rPr>
                <w:rFonts w:ascii="Times New Roman" w:eastAsia="Times New Roman" w:hAnsi="Times New Roman" w:cs="Times New Roman"/>
                <w:b/>
                <w:bCs/>
                <w:kern w:val="0"/>
                <w14:ligatures w14:val="none"/>
              </w:rPr>
              <w:t>Ước lượng (giờ)</w:t>
            </w:r>
          </w:p>
        </w:tc>
      </w:tr>
      <w:tr w:rsidR="003330F9" w:rsidRPr="003330F9" w14:paraId="2864E7F2" w14:textId="77777777" w:rsidTr="003330F9">
        <w:trPr>
          <w:tblCellSpacing w:w="15" w:type="dxa"/>
        </w:trPr>
        <w:tc>
          <w:tcPr>
            <w:tcW w:w="0" w:type="auto"/>
            <w:vAlign w:val="center"/>
            <w:hideMark/>
          </w:tcPr>
          <w:p w14:paraId="55E59B76"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1</w:t>
            </w:r>
          </w:p>
        </w:tc>
        <w:tc>
          <w:tcPr>
            <w:tcW w:w="0" w:type="auto"/>
            <w:vAlign w:val="center"/>
            <w:hideMark/>
          </w:tcPr>
          <w:p w14:paraId="6489E2B8"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Xây dựng chức năng chọn trạm, giờ và xe cần sạc; kiểm tra vị trí còn trống và ngăn lịch trùng thời gian.</w:t>
            </w:r>
          </w:p>
        </w:tc>
        <w:tc>
          <w:tcPr>
            <w:tcW w:w="0" w:type="auto"/>
            <w:vAlign w:val="center"/>
            <w:hideMark/>
          </w:tcPr>
          <w:p w14:paraId="18CB996B"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Chức năng đặt lịch hợp lệ, không cho phép hai lịch trùng vị trí và thời gian.</w:t>
            </w:r>
          </w:p>
        </w:tc>
        <w:tc>
          <w:tcPr>
            <w:tcW w:w="0" w:type="auto"/>
            <w:vAlign w:val="center"/>
            <w:hideMark/>
          </w:tcPr>
          <w:p w14:paraId="55C958EA"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12</w:t>
            </w:r>
          </w:p>
        </w:tc>
      </w:tr>
      <w:tr w:rsidR="003330F9" w:rsidRPr="003330F9" w14:paraId="5D01199C" w14:textId="77777777" w:rsidTr="003330F9">
        <w:trPr>
          <w:tblCellSpacing w:w="15" w:type="dxa"/>
        </w:trPr>
        <w:tc>
          <w:tcPr>
            <w:tcW w:w="0" w:type="auto"/>
            <w:vAlign w:val="center"/>
            <w:hideMark/>
          </w:tcPr>
          <w:p w14:paraId="4222E7B6"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2</w:t>
            </w:r>
          </w:p>
        </w:tc>
        <w:tc>
          <w:tcPr>
            <w:tcW w:w="0" w:type="auto"/>
            <w:vAlign w:val="center"/>
            <w:hideMark/>
          </w:tcPr>
          <w:p w14:paraId="501FFED1"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Xử lý tạo lịch và sinh mã xác nhận sau khi đặt thành công.</w:t>
            </w:r>
          </w:p>
        </w:tc>
        <w:tc>
          <w:tcPr>
            <w:tcW w:w="0" w:type="auto"/>
            <w:vAlign w:val="center"/>
            <w:hideMark/>
          </w:tcPr>
          <w:p w14:paraId="767F7FA0"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Lịch sạc được lưu và có mã xác nhận.</w:t>
            </w:r>
          </w:p>
        </w:tc>
        <w:tc>
          <w:tcPr>
            <w:tcW w:w="0" w:type="auto"/>
            <w:vAlign w:val="center"/>
            <w:hideMark/>
          </w:tcPr>
          <w:p w14:paraId="145005F4"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8</w:t>
            </w:r>
          </w:p>
        </w:tc>
      </w:tr>
    </w:tbl>
    <w:p w14:paraId="0E4069D0"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Lưu ý: Đây là ước lượng giờ cho các Task để lập kế hoạch công việc, không phải quy đổi từ Story Point. Tổng 20 giờ chỉ là dự kiến ban đầu.</w:t>
      </w:r>
    </w:p>
    <w:p w14:paraId="582818DE" w14:textId="77777777" w:rsidR="003330F9" w:rsidRPr="003330F9" w:rsidRDefault="003330F9" w:rsidP="003330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30F9">
        <w:rPr>
          <w:rFonts w:ascii="Times New Roman" w:eastAsia="Times New Roman" w:hAnsi="Times New Roman" w:cs="Times New Roman"/>
          <w:b/>
          <w:bCs/>
          <w:kern w:val="0"/>
          <w:sz w:val="36"/>
          <w:szCs w:val="36"/>
          <w14:ligatures w14:val="none"/>
        </w:rPr>
        <w:t>Nhiệm vụ 4 – Phân tích Burndown Chart</w:t>
      </w:r>
    </w:p>
    <w:p w14:paraId="154EE15B" w14:textId="77777777" w:rsidR="003330F9" w:rsidRPr="003330F9" w:rsidRDefault="003330F9" w:rsidP="003330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30F9">
        <w:rPr>
          <w:rFonts w:ascii="Times New Roman" w:eastAsia="Times New Roman" w:hAnsi="Times New Roman" w:cs="Times New Roman"/>
          <w:b/>
          <w:bCs/>
          <w:kern w:val="0"/>
          <w:sz w:val="27"/>
          <w:szCs w:val="27"/>
          <w14:ligatures w14:val="none"/>
        </w:rPr>
        <w:t>Câu 1: So sánh đường thực tế với đường lý tưởng</w:t>
      </w:r>
    </w:p>
    <w:p w14:paraId="0E281855" w14:textId="77777777" w:rsidR="003330F9" w:rsidRPr="003330F9" w:rsidRDefault="003330F9" w:rsidP="003330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Từ ngày 1 đến ngày 2, đường thực tế giữ nguyên ở 11 SP trong khi đường lý tưởng giảm dần, cho thấy chưa có PBI nào hoàn thành.</w:t>
      </w:r>
    </w:p>
    <w:p w14:paraId="333A382A" w14:textId="77777777" w:rsidR="003330F9" w:rsidRPr="003330F9" w:rsidRDefault="003330F9" w:rsidP="003330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Đến ngày 3, thực tế giảm xuống 8 SP; từ ngày 3 đến ngày 7 tiếp tục giữ nguyên 8 SP, cho thấy tiến độ bị đình trệ trong nhiều ngày.</w:t>
      </w:r>
    </w:p>
    <w:p w14:paraId="5B898171" w14:textId="77777777" w:rsidR="003330F9" w:rsidRPr="003330F9" w:rsidRDefault="003330F9" w:rsidP="003330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t>Đến ngày 8, thực tế mới giảm xuống 5 SP, vẫn cao hơn đường lý tưởng 2,2 SP. Điều này cho thấy nhóm đang chậm tiến độ và có nguy cơ không đạt Sprint Goal nếu không xử lý trở ngại.</w:t>
      </w:r>
    </w:p>
    <w:p w14:paraId="4537B241" w14:textId="77777777" w:rsidR="003330F9" w:rsidRPr="003330F9" w:rsidRDefault="003330F9" w:rsidP="003330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30F9">
        <w:rPr>
          <w:rFonts w:ascii="Times New Roman" w:eastAsia="Times New Roman" w:hAnsi="Times New Roman" w:cs="Times New Roman"/>
          <w:b/>
          <w:bCs/>
          <w:kern w:val="0"/>
          <w:sz w:val="27"/>
          <w:szCs w:val="27"/>
          <w14:ligatures w14:val="none"/>
        </w:rPr>
        <w:t>Câu 2: Hành động tại Daily Scrum ngày 7</w:t>
      </w:r>
    </w:p>
    <w:p w14:paraId="04BE382A" w14:textId="77777777" w:rsidR="003330F9" w:rsidRPr="003330F9" w:rsidRDefault="003330F9" w:rsidP="003330F9">
      <w:pPr>
        <w:spacing w:before="100" w:beforeAutospacing="1" w:after="100" w:afterAutospacing="1" w:line="240" w:lineRule="auto"/>
        <w:rPr>
          <w:rFonts w:ascii="Times New Roman" w:eastAsia="Times New Roman" w:hAnsi="Times New Roman" w:cs="Times New Roman"/>
          <w:kern w:val="0"/>
          <w14:ligatures w14:val="none"/>
        </w:rPr>
      </w:pPr>
      <w:r w:rsidRPr="003330F9">
        <w:rPr>
          <w:rFonts w:ascii="Times New Roman" w:eastAsia="Times New Roman" w:hAnsi="Times New Roman" w:cs="Times New Roman"/>
          <w:kern w:val="0"/>
          <w14:ligatures w14:val="none"/>
        </w:rPr>
        <w:lastRenderedPageBreak/>
        <w:t>Nhóm cần cùng kiểm tra trở ngại đang khiến PBI chưa hoàn thành, phối hợp hỗ trợ để hoàn tất CS03 trước, đồng thời tập trung kiểm thử và tích hợp các chức năng CS01, CS02, CS03 theo Definition of Done. Không thay đổi Story Point giữa Sprint hoặc đưa thêm công việc ngoài Sprint Goal.</w:t>
      </w:r>
    </w:p>
    <w:p w14:paraId="61E96EA9" w14:textId="77777777" w:rsidR="003330F9" w:rsidRDefault="003330F9"/>
    <w:sectPr w:rsidR="003330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245441"/>
    <w:multiLevelType w:val="multilevel"/>
    <w:tmpl w:val="719C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3212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0F9"/>
    <w:rsid w:val="0015733B"/>
    <w:rsid w:val="003330F9"/>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F13FD1"/>
  <w15:chartTrackingRefBased/>
  <w15:docId w15:val="{02B22ECB-ADFC-6B44-B107-0EE854747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3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3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3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3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0F9"/>
    <w:rPr>
      <w:rFonts w:eastAsiaTheme="majorEastAsia" w:cstheme="majorBidi"/>
      <w:color w:val="272727" w:themeColor="text1" w:themeTint="D8"/>
    </w:rPr>
  </w:style>
  <w:style w:type="paragraph" w:styleId="Title">
    <w:name w:val="Title"/>
    <w:basedOn w:val="Normal"/>
    <w:next w:val="Normal"/>
    <w:link w:val="TitleChar"/>
    <w:uiPriority w:val="10"/>
    <w:qFormat/>
    <w:rsid w:val="00333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0F9"/>
    <w:pPr>
      <w:spacing w:before="160"/>
      <w:jc w:val="center"/>
    </w:pPr>
    <w:rPr>
      <w:i/>
      <w:iCs/>
      <w:color w:val="404040" w:themeColor="text1" w:themeTint="BF"/>
    </w:rPr>
  </w:style>
  <w:style w:type="character" w:customStyle="1" w:styleId="QuoteChar">
    <w:name w:val="Quote Char"/>
    <w:basedOn w:val="DefaultParagraphFont"/>
    <w:link w:val="Quote"/>
    <w:uiPriority w:val="29"/>
    <w:rsid w:val="003330F9"/>
    <w:rPr>
      <w:i/>
      <w:iCs/>
      <w:color w:val="404040" w:themeColor="text1" w:themeTint="BF"/>
    </w:rPr>
  </w:style>
  <w:style w:type="paragraph" w:styleId="ListParagraph">
    <w:name w:val="List Paragraph"/>
    <w:basedOn w:val="Normal"/>
    <w:uiPriority w:val="34"/>
    <w:qFormat/>
    <w:rsid w:val="003330F9"/>
    <w:pPr>
      <w:ind w:left="720"/>
      <w:contextualSpacing/>
    </w:pPr>
  </w:style>
  <w:style w:type="character" w:styleId="IntenseEmphasis">
    <w:name w:val="Intense Emphasis"/>
    <w:basedOn w:val="DefaultParagraphFont"/>
    <w:uiPriority w:val="21"/>
    <w:qFormat/>
    <w:rsid w:val="003330F9"/>
    <w:rPr>
      <w:i/>
      <w:iCs/>
      <w:color w:val="0F4761" w:themeColor="accent1" w:themeShade="BF"/>
    </w:rPr>
  </w:style>
  <w:style w:type="paragraph" w:styleId="IntenseQuote">
    <w:name w:val="Intense Quote"/>
    <w:basedOn w:val="Normal"/>
    <w:next w:val="Normal"/>
    <w:link w:val="IntenseQuoteChar"/>
    <w:uiPriority w:val="30"/>
    <w:qFormat/>
    <w:rsid w:val="00333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0F9"/>
    <w:rPr>
      <w:i/>
      <w:iCs/>
      <w:color w:val="0F4761" w:themeColor="accent1" w:themeShade="BF"/>
    </w:rPr>
  </w:style>
  <w:style w:type="character" w:styleId="IntenseReference">
    <w:name w:val="Intense Reference"/>
    <w:basedOn w:val="DefaultParagraphFont"/>
    <w:uiPriority w:val="32"/>
    <w:qFormat/>
    <w:rsid w:val="003330F9"/>
    <w:rPr>
      <w:b/>
      <w:bCs/>
      <w:smallCaps/>
      <w:color w:val="0F4761" w:themeColor="accent1" w:themeShade="BF"/>
      <w:spacing w:val="5"/>
    </w:rPr>
  </w:style>
  <w:style w:type="paragraph" w:styleId="NormalWeb">
    <w:name w:val="Normal (Web)"/>
    <w:basedOn w:val="Normal"/>
    <w:uiPriority w:val="99"/>
    <w:semiHidden/>
    <w:unhideWhenUsed/>
    <w:rsid w:val="003330F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585</Words>
  <Characters>2078</Characters>
  <Application>Microsoft Office Word</Application>
  <DocSecurity>0</DocSecurity>
  <Lines>148</Lines>
  <Paragraphs>133</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tuan</dc:creator>
  <cp:keywords/>
  <dc:description/>
  <cp:lastModifiedBy>Duc tuan</cp:lastModifiedBy>
  <cp:revision>1</cp:revision>
  <dcterms:created xsi:type="dcterms:W3CDTF">2026-10-25T17:17:00Z</dcterms:created>
  <dcterms:modified xsi:type="dcterms:W3CDTF">2026-10-25T17:18:00Z</dcterms:modified>
</cp:coreProperties>
</file>