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94CE8" w14:textId="447B5692" w:rsidR="005E29DF" w:rsidRPr="00581694" w:rsidRDefault="005E29DF" w:rsidP="005E29DF">
      <w:pPr>
        <w:pStyle w:val="Heading1"/>
        <w:jc w:val="center"/>
        <w:rPr>
          <w:rFonts w:ascii="Times New Roman" w:hAnsi="Times New Roman" w:cs="Times New Roman"/>
          <w:b/>
          <w:bCs/>
          <w:sz w:val="32"/>
          <w:szCs w:val="32"/>
        </w:rPr>
      </w:pPr>
      <w:r w:rsidRPr="00A355F3">
        <w:rPr>
          <w:rFonts w:ascii="Times New Roman" w:hAnsi="Times New Roman" w:cs="Times New Roman"/>
          <w:b/>
          <w:bCs/>
          <w:color w:val="000000" w:themeColor="text1"/>
          <w:sz w:val="32"/>
          <w:szCs w:val="32"/>
        </w:rPr>
        <w:t>EASTERN INTERNATIONAL UNIVERSITY (EIU)</w:t>
      </w:r>
    </w:p>
    <w:p w14:paraId="1C845B96" w14:textId="6715254D" w:rsidR="005E29DF" w:rsidRPr="00A355F3" w:rsidRDefault="005E29DF" w:rsidP="005E29DF">
      <w:pPr>
        <w:pStyle w:val="Heading1"/>
        <w:pBdr>
          <w:bottom w:val="single" w:sz="12" w:space="17" w:color="auto"/>
        </w:pBdr>
        <w:jc w:val="center"/>
        <w:rPr>
          <w:rStyle w:val="SubtleEmphasis"/>
          <w:rFonts w:ascii="Times New Roman" w:hAnsi="Times New Roman" w:cs="Times New Roman"/>
          <w:color w:val="000000" w:themeColor="text1"/>
        </w:rPr>
      </w:pPr>
      <w:r w:rsidRPr="00A355F3">
        <w:rPr>
          <w:rStyle w:val="SubtleEmphasis"/>
          <w:rFonts w:ascii="Times New Roman" w:hAnsi="Times New Roman" w:cs="Times New Roman"/>
          <w:color w:val="000000" w:themeColor="text1"/>
        </w:rPr>
        <w:t>School of Computing and Information Technology</w:t>
      </w:r>
    </w:p>
    <w:p w14:paraId="4E89D4ED" w14:textId="3F635BD8" w:rsidR="005E29DF" w:rsidRPr="00581694" w:rsidRDefault="005E29DF" w:rsidP="005E29DF">
      <w:pPr>
        <w:rPr>
          <w:rFonts w:ascii="Times New Roman" w:hAnsi="Times New Roman" w:cs="Times New Roman"/>
        </w:rPr>
      </w:pPr>
    </w:p>
    <w:p w14:paraId="2080BF76" w14:textId="00DF2E32" w:rsidR="005E29DF" w:rsidRPr="00A355F3" w:rsidRDefault="005E29DF" w:rsidP="005E29DF">
      <w:pPr>
        <w:pStyle w:val="Heading2"/>
        <w:jc w:val="center"/>
        <w:rPr>
          <w:rFonts w:ascii="Times New Roman" w:hAnsi="Times New Roman" w:cs="Times New Roman"/>
          <w:b/>
          <w:bCs/>
          <w:color w:val="000000" w:themeColor="text1"/>
        </w:rPr>
      </w:pPr>
      <w:r w:rsidRPr="00A355F3">
        <w:rPr>
          <w:rFonts w:ascii="Times New Roman" w:hAnsi="Times New Roman" w:cs="Times New Roman"/>
          <w:b/>
          <w:bCs/>
          <w:color w:val="000000" w:themeColor="text1"/>
        </w:rPr>
        <w:t>VERSION TRACKING &amp; TASK ALLOCATION LEDGER</w:t>
      </w:r>
    </w:p>
    <w:p w14:paraId="050CB7B2" w14:textId="77777777" w:rsidR="005E29DF" w:rsidRPr="00581694" w:rsidRDefault="005E29DF" w:rsidP="005E29DF">
      <w:pPr>
        <w:rPr>
          <w:rFonts w:ascii="Times New Roman" w:hAnsi="Times New Roman" w:cs="Times New Roman"/>
        </w:rPr>
      </w:pPr>
    </w:p>
    <w:tbl>
      <w:tblPr>
        <w:tblStyle w:val="TableGrid"/>
        <w:tblW w:w="9351" w:type="dxa"/>
        <w:tblLook w:val="04A0" w:firstRow="1" w:lastRow="0" w:firstColumn="1" w:lastColumn="0" w:noHBand="0" w:noVBand="1"/>
      </w:tblPr>
      <w:tblGrid>
        <w:gridCol w:w="2545"/>
        <w:gridCol w:w="6806"/>
      </w:tblGrid>
      <w:tr w:rsidR="005E29DF" w:rsidRPr="00581694" w14:paraId="4EF7C3F6" w14:textId="77777777" w:rsidTr="00FB0626">
        <w:trPr>
          <w:trHeight w:val="473"/>
        </w:trPr>
        <w:tc>
          <w:tcPr>
            <w:tcW w:w="0" w:type="auto"/>
            <w:vAlign w:val="center"/>
            <w:hideMark/>
          </w:tcPr>
          <w:p w14:paraId="53EFCEED"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Project</w:t>
            </w:r>
          </w:p>
        </w:tc>
        <w:tc>
          <w:tcPr>
            <w:tcW w:w="6806" w:type="dxa"/>
            <w:vAlign w:val="center"/>
            <w:hideMark/>
          </w:tcPr>
          <w:p w14:paraId="31E23AD5"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GreenBasket System</w:t>
            </w:r>
          </w:p>
        </w:tc>
      </w:tr>
      <w:tr w:rsidR="005E29DF" w:rsidRPr="00581694" w14:paraId="34B3AB95" w14:textId="77777777" w:rsidTr="00FB0626">
        <w:trPr>
          <w:trHeight w:val="473"/>
        </w:trPr>
        <w:tc>
          <w:tcPr>
            <w:tcW w:w="0" w:type="auto"/>
            <w:vAlign w:val="center"/>
            <w:hideMark/>
          </w:tcPr>
          <w:p w14:paraId="12259241"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Course Code &amp; Name</w:t>
            </w:r>
          </w:p>
        </w:tc>
        <w:tc>
          <w:tcPr>
            <w:tcW w:w="6806" w:type="dxa"/>
            <w:vAlign w:val="center"/>
            <w:hideMark/>
          </w:tcPr>
          <w:p w14:paraId="466891F1"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CSW 309 - Information System Analysis and Design</w:t>
            </w:r>
          </w:p>
        </w:tc>
      </w:tr>
      <w:tr w:rsidR="005E29DF" w:rsidRPr="00581694" w14:paraId="2127A519" w14:textId="77777777" w:rsidTr="00FB0626">
        <w:trPr>
          <w:trHeight w:val="473"/>
        </w:trPr>
        <w:tc>
          <w:tcPr>
            <w:tcW w:w="0" w:type="auto"/>
            <w:vAlign w:val="center"/>
            <w:hideMark/>
          </w:tcPr>
          <w:p w14:paraId="6BCA5595"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Instructor</w:t>
            </w:r>
          </w:p>
        </w:tc>
        <w:tc>
          <w:tcPr>
            <w:tcW w:w="6806" w:type="dxa"/>
            <w:vAlign w:val="center"/>
            <w:hideMark/>
          </w:tcPr>
          <w:p w14:paraId="4C4228E5"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Ms. Đỗ Thị Thủy Phương</w:t>
            </w:r>
          </w:p>
        </w:tc>
      </w:tr>
      <w:tr w:rsidR="005E29DF" w:rsidRPr="00581694" w14:paraId="09F7B50C" w14:textId="77777777" w:rsidTr="00FB0626">
        <w:trPr>
          <w:trHeight w:val="473"/>
        </w:trPr>
        <w:tc>
          <w:tcPr>
            <w:tcW w:w="0" w:type="auto"/>
            <w:vAlign w:val="center"/>
            <w:hideMark/>
          </w:tcPr>
          <w:p w14:paraId="08F563A3"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Academic Term</w:t>
            </w:r>
          </w:p>
        </w:tc>
        <w:tc>
          <w:tcPr>
            <w:tcW w:w="6806" w:type="dxa"/>
            <w:vAlign w:val="center"/>
            <w:hideMark/>
          </w:tcPr>
          <w:p w14:paraId="48FC167E"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Quarter 4, Academic Year 2025 - 2026</w:t>
            </w:r>
          </w:p>
        </w:tc>
      </w:tr>
      <w:tr w:rsidR="005E29DF" w:rsidRPr="00581694" w14:paraId="203E674D" w14:textId="77777777" w:rsidTr="00FB0626">
        <w:trPr>
          <w:trHeight w:val="2110"/>
        </w:trPr>
        <w:tc>
          <w:tcPr>
            <w:tcW w:w="0" w:type="auto"/>
            <w:vAlign w:val="center"/>
            <w:hideMark/>
          </w:tcPr>
          <w:p w14:paraId="7EE93598"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Group Composition</w:t>
            </w:r>
          </w:p>
        </w:tc>
        <w:tc>
          <w:tcPr>
            <w:tcW w:w="6806" w:type="dxa"/>
            <w:vAlign w:val="center"/>
            <w:hideMark/>
          </w:tcPr>
          <w:p w14:paraId="441CEAD3" w14:textId="175895B3"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1. Nguyễn Hoàng Sơn (Leader) (2331200095)</w:t>
            </w:r>
          </w:p>
          <w:p w14:paraId="7D145656" w14:textId="0883755D"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2. Nguyễn Quốc Thịnh (2331200109)</w:t>
            </w:r>
          </w:p>
          <w:p w14:paraId="2F5930D1" w14:textId="290769BF"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3. Phan Ngọc Thuận (2331200113)</w:t>
            </w:r>
          </w:p>
          <w:p w14:paraId="5DF4A10A" w14:textId="39DE3B03"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4. Vũ Đức Tùng (2331200132)</w:t>
            </w:r>
          </w:p>
          <w:p w14:paraId="0F38949B" w14:textId="1533DFD5"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5. Nguyễn Văn Trọng (2331200123)</w:t>
            </w:r>
          </w:p>
          <w:p w14:paraId="53B9F6D0" w14:textId="7264EB74"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6. Danh Tuấn Khang (2331200043)</w:t>
            </w:r>
          </w:p>
        </w:tc>
      </w:tr>
    </w:tbl>
    <w:p w14:paraId="3BB0F5EA" w14:textId="77777777" w:rsidR="00581694" w:rsidRPr="00581694" w:rsidRDefault="00581694" w:rsidP="005E29DF">
      <w:pPr>
        <w:pStyle w:val="Subtitle"/>
        <w:rPr>
          <w:rStyle w:val="BookTitle"/>
          <w:rFonts w:ascii="Times New Roman" w:hAnsi="Times New Roman" w:cs="Times New Roman"/>
        </w:rPr>
      </w:pPr>
    </w:p>
    <w:p w14:paraId="150DB15E" w14:textId="6C029F95" w:rsidR="005E29DF" w:rsidRPr="00FB0626" w:rsidRDefault="005E29DF" w:rsidP="005E29DF">
      <w:pPr>
        <w:pStyle w:val="Subtitle"/>
        <w:rPr>
          <w:rStyle w:val="BookTitle"/>
          <w:rFonts w:ascii="Times New Roman" w:hAnsi="Times New Roman" w:cs="Times New Roman"/>
          <w:color w:val="000000" w:themeColor="text1"/>
        </w:rPr>
      </w:pPr>
      <w:r w:rsidRPr="00FB0626">
        <w:rPr>
          <w:rStyle w:val="BookTitle"/>
          <w:rFonts w:ascii="Times New Roman" w:hAnsi="Times New Roman" w:cs="Times New Roman"/>
          <w:color w:val="000000" w:themeColor="text1"/>
        </w:rPr>
        <w:t>1. DOCUMENT PURPOSE &amp; VERSION CONTROL PROTOCOL</w:t>
      </w:r>
    </w:p>
    <w:p w14:paraId="74E50580" w14:textId="77777777" w:rsidR="004D403A" w:rsidRPr="00581694" w:rsidRDefault="004D403A" w:rsidP="004D403A">
      <w:pPr>
        <w:pStyle w:val="Subtitle"/>
        <w:rPr>
          <w:rStyle w:val="BookTitle"/>
          <w:rFonts w:ascii="Times New Roman" w:hAnsi="Times New Roman" w:cs="Times New Roman"/>
        </w:rPr>
      </w:pPr>
      <w:r w:rsidRPr="00D64EED">
        <w:rPr>
          <w:rFonts w:ascii="Times New Roman" w:eastAsiaTheme="minorEastAsia" w:hAnsi="Times New Roman" w:cs="Times New Roman"/>
          <w:color w:val="auto"/>
          <w:spacing w:val="0"/>
          <w:sz w:val="24"/>
          <w:szCs w:val="24"/>
        </w:rPr>
        <w:t>This document tracks our team's progress, how we divided the work, and what each member actually contributed to the GreenBasket System project. To make sure all our diagrams (Use Case, Context Diagram, DFD, Activity, and Class/ERD) matched up logically, we kept track of file versions carefully. Whenever someone made a major update, the team reviewed it together to ensure the design still fit the project's requirements.</w:t>
      </w:r>
    </w:p>
    <w:p w14:paraId="64DB043F" w14:textId="77777777" w:rsidR="00581694" w:rsidRPr="00581694" w:rsidRDefault="00581694" w:rsidP="005E29DF">
      <w:pPr>
        <w:pStyle w:val="Subtitle"/>
        <w:rPr>
          <w:rStyle w:val="BookTitle"/>
          <w:rFonts w:ascii="Times New Roman" w:hAnsi="Times New Roman" w:cs="Times New Roman"/>
        </w:rPr>
      </w:pPr>
    </w:p>
    <w:p w14:paraId="2272EF28" w14:textId="0ED6E34F" w:rsidR="005E29DF" w:rsidRPr="00FB0626" w:rsidRDefault="005E29DF" w:rsidP="005E29DF">
      <w:pPr>
        <w:pStyle w:val="Subtitle"/>
        <w:rPr>
          <w:rStyle w:val="BookTitle"/>
          <w:rFonts w:ascii="Times New Roman" w:hAnsi="Times New Roman" w:cs="Times New Roman"/>
          <w:color w:val="000000" w:themeColor="text1"/>
        </w:rPr>
      </w:pPr>
      <w:r w:rsidRPr="00FB0626">
        <w:rPr>
          <w:rStyle w:val="BookTitle"/>
          <w:rFonts w:ascii="Times New Roman" w:hAnsi="Times New Roman" w:cs="Times New Roman"/>
          <w:color w:val="000000" w:themeColor="text1"/>
        </w:rPr>
        <w:t>2. ARTIFACT VERSION HISTORY</w:t>
      </w:r>
    </w:p>
    <w:p w14:paraId="2E4DA5FA" w14:textId="77777777" w:rsidR="005E29DF" w:rsidRDefault="005E29DF" w:rsidP="005E29DF">
      <w:pPr>
        <w:rPr>
          <w:rFonts w:ascii="Times New Roman" w:hAnsi="Times New Roman" w:cs="Times New Roman"/>
        </w:rPr>
      </w:pPr>
      <w:r w:rsidRPr="00581694">
        <w:rPr>
          <w:rFonts w:ascii="Times New Roman" w:hAnsi="Times New Roman" w:cs="Times New Roman"/>
        </w:rPr>
        <w:t>The table below chronicles the progressive updates, structural modifications, and review cycles applied to our core documentation, ensuring seamless integration between all phases of system analysis.</w:t>
      </w:r>
    </w:p>
    <w:p w14:paraId="6631A75E" w14:textId="77777777" w:rsidR="004D403A" w:rsidRPr="00581694" w:rsidRDefault="004D403A" w:rsidP="005E29DF">
      <w:pPr>
        <w:rPr>
          <w:rFonts w:ascii="Times New Roman" w:hAnsi="Times New Roman" w:cs="Times New Roman"/>
        </w:rPr>
      </w:pPr>
    </w:p>
    <w:tbl>
      <w:tblPr>
        <w:tblStyle w:val="TableGrid"/>
        <w:tblW w:w="0" w:type="auto"/>
        <w:tblLook w:val="04A0" w:firstRow="1" w:lastRow="0" w:firstColumn="1" w:lastColumn="0" w:noHBand="0" w:noVBand="1"/>
      </w:tblPr>
      <w:tblGrid>
        <w:gridCol w:w="1310"/>
        <w:gridCol w:w="2185"/>
        <w:gridCol w:w="5855"/>
      </w:tblGrid>
      <w:tr w:rsidR="005E29DF" w:rsidRPr="00581694" w14:paraId="53D6BD8F" w14:textId="77777777" w:rsidTr="00FB0626">
        <w:tc>
          <w:tcPr>
            <w:tcW w:w="1129" w:type="dxa"/>
            <w:shd w:val="clear" w:color="auto" w:fill="DAE9F7" w:themeFill="text2" w:themeFillTint="1A"/>
            <w:vAlign w:val="center"/>
            <w:hideMark/>
          </w:tcPr>
          <w:p w14:paraId="73E5367E" w14:textId="77777777" w:rsidR="005E29DF" w:rsidRPr="00FB0626" w:rsidRDefault="005E29DF" w:rsidP="00AD369F">
            <w:pPr>
              <w:spacing w:line="278" w:lineRule="auto"/>
              <w:jc w:val="center"/>
              <w:rPr>
                <w:rFonts w:ascii="Times New Roman" w:hAnsi="Times New Roman" w:cs="Times New Roman"/>
                <w:b/>
                <w:bCs/>
              </w:rPr>
            </w:pPr>
            <w:r w:rsidRPr="00FB0626">
              <w:rPr>
                <w:rFonts w:ascii="Times New Roman" w:hAnsi="Times New Roman" w:cs="Times New Roman"/>
                <w:b/>
                <w:bCs/>
              </w:rPr>
              <w:lastRenderedPageBreak/>
              <w:t>VERSION</w:t>
            </w:r>
          </w:p>
        </w:tc>
        <w:tc>
          <w:tcPr>
            <w:tcW w:w="1730" w:type="dxa"/>
            <w:shd w:val="clear" w:color="auto" w:fill="DAE9F7" w:themeFill="text2" w:themeFillTint="1A"/>
            <w:vAlign w:val="center"/>
            <w:hideMark/>
          </w:tcPr>
          <w:p w14:paraId="3B687556" w14:textId="77777777" w:rsidR="005E29DF" w:rsidRPr="00FB0626" w:rsidRDefault="005E29DF" w:rsidP="00AD369F">
            <w:pPr>
              <w:spacing w:line="278" w:lineRule="auto"/>
              <w:jc w:val="center"/>
              <w:rPr>
                <w:rFonts w:ascii="Times New Roman" w:hAnsi="Times New Roman" w:cs="Times New Roman"/>
                <w:b/>
                <w:bCs/>
              </w:rPr>
            </w:pPr>
            <w:r w:rsidRPr="00FB0626">
              <w:rPr>
                <w:rFonts w:ascii="Times New Roman" w:hAnsi="Times New Roman" w:cs="Times New Roman"/>
                <w:b/>
                <w:bCs/>
              </w:rPr>
              <w:t>ASSIGNEE</w:t>
            </w:r>
          </w:p>
        </w:tc>
        <w:tc>
          <w:tcPr>
            <w:tcW w:w="0" w:type="auto"/>
            <w:shd w:val="clear" w:color="auto" w:fill="DAE9F7" w:themeFill="text2" w:themeFillTint="1A"/>
            <w:vAlign w:val="center"/>
            <w:hideMark/>
          </w:tcPr>
          <w:p w14:paraId="316A3DEF" w14:textId="77777777" w:rsidR="005E29DF" w:rsidRPr="00FB0626" w:rsidRDefault="005E29DF" w:rsidP="00AD369F">
            <w:pPr>
              <w:spacing w:line="278" w:lineRule="auto"/>
              <w:jc w:val="center"/>
              <w:rPr>
                <w:rFonts w:ascii="Times New Roman" w:hAnsi="Times New Roman" w:cs="Times New Roman"/>
                <w:b/>
                <w:bCs/>
              </w:rPr>
            </w:pPr>
            <w:r w:rsidRPr="00FB0626">
              <w:rPr>
                <w:rFonts w:ascii="Times New Roman" w:hAnsi="Times New Roman" w:cs="Times New Roman"/>
                <w:b/>
                <w:bCs/>
              </w:rPr>
              <w:t>DETAILED MODIFICATIONS &amp; ARCHITECTURAL RATIONALES</w:t>
            </w:r>
          </w:p>
        </w:tc>
      </w:tr>
      <w:tr w:rsidR="005E29DF" w:rsidRPr="00581694" w14:paraId="18CE1474" w14:textId="77777777" w:rsidTr="00AD369F">
        <w:trPr>
          <w:trHeight w:val="1758"/>
        </w:trPr>
        <w:tc>
          <w:tcPr>
            <w:tcW w:w="0" w:type="auto"/>
            <w:vAlign w:val="center"/>
            <w:hideMark/>
          </w:tcPr>
          <w:p w14:paraId="7032F894"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v1.0</w:t>
            </w:r>
          </w:p>
        </w:tc>
        <w:tc>
          <w:tcPr>
            <w:tcW w:w="0" w:type="auto"/>
            <w:vAlign w:val="center"/>
            <w:hideMark/>
          </w:tcPr>
          <w:p w14:paraId="6E77399A"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Nguyễn Hoàng Sơn</w:t>
            </w:r>
          </w:p>
        </w:tc>
        <w:tc>
          <w:tcPr>
            <w:tcW w:w="0" w:type="auto"/>
            <w:vAlign w:val="center"/>
            <w:hideMark/>
          </w:tcPr>
          <w:p w14:paraId="6EE9C240"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Established the initial document framework. Defined the core business challenges and system goals within the Problem Description and Project Scope. Formulated the foundational Functional (FR) and Non-Functional Requirements.</w:t>
            </w:r>
          </w:p>
        </w:tc>
      </w:tr>
      <w:tr w:rsidR="005E29DF" w:rsidRPr="00581694" w14:paraId="1E843171" w14:textId="77777777" w:rsidTr="00FB0626">
        <w:trPr>
          <w:trHeight w:val="1598"/>
        </w:trPr>
        <w:tc>
          <w:tcPr>
            <w:tcW w:w="0" w:type="auto"/>
            <w:vAlign w:val="center"/>
            <w:hideMark/>
          </w:tcPr>
          <w:p w14:paraId="34F35BB7"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v1.1</w:t>
            </w:r>
          </w:p>
        </w:tc>
        <w:tc>
          <w:tcPr>
            <w:tcW w:w="0" w:type="auto"/>
            <w:vAlign w:val="center"/>
            <w:hideMark/>
          </w:tcPr>
          <w:p w14:paraId="77125072"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Nguyễn Quốc Thịnh</w:t>
            </w:r>
          </w:p>
        </w:tc>
        <w:tc>
          <w:tcPr>
            <w:tcW w:w="0" w:type="auto"/>
            <w:vAlign w:val="center"/>
            <w:hideMark/>
          </w:tcPr>
          <w:p w14:paraId="14A524DF"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Executed boundary analysis to pinpoint system users and generated the Use Case Diagram. Authored the in-depth Use Case Specifications, detailing the step-by-step logic for the primary ordering and fulfillment workflows.</w:t>
            </w:r>
          </w:p>
        </w:tc>
      </w:tr>
      <w:tr w:rsidR="005E29DF" w:rsidRPr="00581694" w14:paraId="23E60ABC" w14:textId="77777777" w:rsidTr="00AD369F">
        <w:trPr>
          <w:trHeight w:val="1792"/>
        </w:trPr>
        <w:tc>
          <w:tcPr>
            <w:tcW w:w="0" w:type="auto"/>
            <w:vAlign w:val="center"/>
            <w:hideMark/>
          </w:tcPr>
          <w:p w14:paraId="506978E4"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v1.2</w:t>
            </w:r>
          </w:p>
        </w:tc>
        <w:tc>
          <w:tcPr>
            <w:tcW w:w="0" w:type="auto"/>
            <w:vAlign w:val="center"/>
            <w:hideMark/>
          </w:tcPr>
          <w:p w14:paraId="794FAF8C"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Phan Ngọc Thuận</w:t>
            </w:r>
          </w:p>
        </w:tc>
        <w:tc>
          <w:tcPr>
            <w:tcW w:w="0" w:type="auto"/>
            <w:vAlign w:val="center"/>
            <w:hideMark/>
          </w:tcPr>
          <w:p w14:paraId="010E7D35"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Outlined the system's data processing boundaries. Constructed the Context Diagram and Level-0 Data Flow Diagram (DFD), explicitly mapping out all external entities, data repositories, processes, and information pipelines.</w:t>
            </w:r>
          </w:p>
        </w:tc>
      </w:tr>
      <w:tr w:rsidR="005E29DF" w:rsidRPr="00581694" w14:paraId="31A408C2" w14:textId="77777777" w:rsidTr="00FB0626">
        <w:trPr>
          <w:trHeight w:val="1598"/>
        </w:trPr>
        <w:tc>
          <w:tcPr>
            <w:tcW w:w="0" w:type="auto"/>
            <w:vAlign w:val="center"/>
            <w:hideMark/>
          </w:tcPr>
          <w:p w14:paraId="4B3695C7"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v1.3</w:t>
            </w:r>
          </w:p>
        </w:tc>
        <w:tc>
          <w:tcPr>
            <w:tcW w:w="0" w:type="auto"/>
            <w:vAlign w:val="center"/>
            <w:hideMark/>
          </w:tcPr>
          <w:p w14:paraId="081CE394"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Vũ Đức Tùng</w:t>
            </w:r>
          </w:p>
        </w:tc>
        <w:tc>
          <w:tcPr>
            <w:tcW w:w="0" w:type="auto"/>
            <w:vAlign w:val="center"/>
            <w:hideMark/>
          </w:tcPr>
          <w:p w14:paraId="57534C54"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Visualized system operations by designing the Activity Diagram with dedicated swimlanes to illustrate user-system interactions. Developed the visual framework and layout for the team's final presentation slides.</w:t>
            </w:r>
          </w:p>
        </w:tc>
      </w:tr>
      <w:tr w:rsidR="005E29DF" w:rsidRPr="00581694" w14:paraId="2AF58027" w14:textId="77777777" w:rsidTr="00FB0626">
        <w:trPr>
          <w:trHeight w:val="1599"/>
        </w:trPr>
        <w:tc>
          <w:tcPr>
            <w:tcW w:w="0" w:type="auto"/>
            <w:vAlign w:val="center"/>
            <w:hideMark/>
          </w:tcPr>
          <w:p w14:paraId="7CF0D6EF"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v2.0</w:t>
            </w:r>
          </w:p>
        </w:tc>
        <w:tc>
          <w:tcPr>
            <w:tcW w:w="0" w:type="auto"/>
            <w:vAlign w:val="center"/>
            <w:hideMark/>
          </w:tcPr>
          <w:p w14:paraId="3E729492"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Nguyễn Văn Trọng</w:t>
            </w:r>
          </w:p>
        </w:tc>
        <w:tc>
          <w:tcPr>
            <w:tcW w:w="0" w:type="auto"/>
            <w:vAlign w:val="center"/>
            <w:hideMark/>
          </w:tcPr>
          <w:p w14:paraId="4CBA87B8"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Designed the underlying data architecture. Built the Entity-Relationship Diagram (ERD) and Class Diagram to represent the core business entities, their specific attributes, and relational dependencies.</w:t>
            </w:r>
          </w:p>
        </w:tc>
      </w:tr>
      <w:tr w:rsidR="005E29DF" w:rsidRPr="00581694" w14:paraId="18417E45" w14:textId="77777777" w:rsidTr="00AD369F">
        <w:trPr>
          <w:trHeight w:val="2216"/>
        </w:trPr>
        <w:tc>
          <w:tcPr>
            <w:tcW w:w="0" w:type="auto"/>
            <w:vAlign w:val="center"/>
            <w:hideMark/>
          </w:tcPr>
          <w:p w14:paraId="274217A2"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v3.0</w:t>
            </w:r>
          </w:p>
        </w:tc>
        <w:tc>
          <w:tcPr>
            <w:tcW w:w="0" w:type="auto"/>
            <w:vAlign w:val="center"/>
            <w:hideMark/>
          </w:tcPr>
          <w:p w14:paraId="2D9175EC"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Danh Tuấn Khang</w:t>
            </w:r>
          </w:p>
        </w:tc>
        <w:tc>
          <w:tcPr>
            <w:tcW w:w="0" w:type="auto"/>
            <w:vAlign w:val="center"/>
            <w:hideMark/>
          </w:tcPr>
          <w:p w14:paraId="4065B0EE"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Assembled all individual artifacts and text sections into a cohesive Final Report. Conducted quality assurance (QA) reviews to confirm data consistency across all models (e.g., matching DFD data stores directly to ERD entities). Verified compliance with the final submission naming conventions.</w:t>
            </w:r>
          </w:p>
        </w:tc>
      </w:tr>
    </w:tbl>
    <w:p w14:paraId="2080A7BA" w14:textId="07D893B4" w:rsidR="00581694" w:rsidRPr="00581694" w:rsidRDefault="00581694" w:rsidP="005E29DF">
      <w:pPr>
        <w:pStyle w:val="Subtitle"/>
        <w:rPr>
          <w:rStyle w:val="BookTitle"/>
          <w:rFonts w:ascii="Times New Roman" w:hAnsi="Times New Roman" w:cs="Times New Roman"/>
        </w:rPr>
      </w:pPr>
    </w:p>
    <w:p w14:paraId="2395CE72" w14:textId="413EC7B8" w:rsidR="005E29DF" w:rsidRPr="00FB0626" w:rsidRDefault="005E29DF" w:rsidP="005E29DF">
      <w:pPr>
        <w:pStyle w:val="Subtitle"/>
        <w:rPr>
          <w:rStyle w:val="BookTitle"/>
          <w:rFonts w:ascii="Times New Roman" w:hAnsi="Times New Roman" w:cs="Times New Roman"/>
          <w:color w:val="000000" w:themeColor="text1"/>
        </w:rPr>
      </w:pPr>
      <w:r w:rsidRPr="00FB0626">
        <w:rPr>
          <w:rStyle w:val="BookTitle"/>
          <w:rFonts w:ascii="Times New Roman" w:hAnsi="Times New Roman" w:cs="Times New Roman"/>
          <w:color w:val="000000" w:themeColor="text1"/>
        </w:rPr>
        <w:t>3. TASK ALLOCATION &amp; INDIVIDUAL CONTRIBUTION MATRIX</w:t>
      </w:r>
    </w:p>
    <w:p w14:paraId="451DB9CA" w14:textId="77777777" w:rsidR="005E29DF" w:rsidRPr="00581694" w:rsidRDefault="005E29DF" w:rsidP="005E29DF">
      <w:pPr>
        <w:rPr>
          <w:rFonts w:ascii="Times New Roman" w:hAnsi="Times New Roman" w:cs="Times New Roman"/>
        </w:rPr>
      </w:pPr>
      <w:r w:rsidRPr="00581694">
        <w:rPr>
          <w:rFonts w:ascii="Times New Roman" w:hAnsi="Times New Roman" w:cs="Times New Roman"/>
        </w:rPr>
        <w:lastRenderedPageBreak/>
        <w:t>Based on mutual agreement and metrics established during internal peer reviews, this matrix outlines the specific duties and equitable contribution percentages for each team member, acting as the definitive record for project grading.</w:t>
      </w:r>
    </w:p>
    <w:tbl>
      <w:tblPr>
        <w:tblStyle w:val="TableGrid"/>
        <w:tblW w:w="0" w:type="auto"/>
        <w:tblLook w:val="04A0" w:firstRow="1" w:lastRow="0" w:firstColumn="1" w:lastColumn="0" w:noHBand="0" w:noVBand="1"/>
      </w:tblPr>
      <w:tblGrid>
        <w:gridCol w:w="2253"/>
        <w:gridCol w:w="6054"/>
        <w:gridCol w:w="1043"/>
      </w:tblGrid>
      <w:tr w:rsidR="005E29DF" w:rsidRPr="00581694" w14:paraId="727EC84E" w14:textId="77777777" w:rsidTr="00FB0626">
        <w:trPr>
          <w:trHeight w:val="841"/>
        </w:trPr>
        <w:tc>
          <w:tcPr>
            <w:tcW w:w="2263" w:type="dxa"/>
            <w:shd w:val="clear" w:color="auto" w:fill="DAE9F7" w:themeFill="text2" w:themeFillTint="1A"/>
            <w:vAlign w:val="center"/>
            <w:hideMark/>
          </w:tcPr>
          <w:p w14:paraId="206D5413" w14:textId="77777777" w:rsidR="005E29DF" w:rsidRPr="00FB0626" w:rsidRDefault="005E29DF" w:rsidP="00FB0626">
            <w:pPr>
              <w:spacing w:line="278" w:lineRule="auto"/>
              <w:jc w:val="center"/>
              <w:rPr>
                <w:rFonts w:ascii="Times New Roman" w:hAnsi="Times New Roman" w:cs="Times New Roman"/>
                <w:b/>
                <w:bCs/>
              </w:rPr>
            </w:pPr>
            <w:r w:rsidRPr="00FB0626">
              <w:rPr>
                <w:rFonts w:ascii="Times New Roman" w:hAnsi="Times New Roman" w:cs="Times New Roman"/>
                <w:b/>
                <w:bCs/>
              </w:rPr>
              <w:t>MEMBER NAME</w:t>
            </w:r>
          </w:p>
        </w:tc>
        <w:tc>
          <w:tcPr>
            <w:tcW w:w="6084" w:type="dxa"/>
            <w:shd w:val="clear" w:color="auto" w:fill="DAE9F7" w:themeFill="text2" w:themeFillTint="1A"/>
            <w:vAlign w:val="center"/>
            <w:hideMark/>
          </w:tcPr>
          <w:p w14:paraId="1D3F20A4" w14:textId="77777777" w:rsidR="005E29DF" w:rsidRPr="00FB0626" w:rsidRDefault="005E29DF" w:rsidP="00FB0626">
            <w:pPr>
              <w:spacing w:line="278" w:lineRule="auto"/>
              <w:jc w:val="center"/>
              <w:rPr>
                <w:rFonts w:ascii="Times New Roman" w:hAnsi="Times New Roman" w:cs="Times New Roman"/>
                <w:b/>
                <w:bCs/>
              </w:rPr>
            </w:pPr>
            <w:r w:rsidRPr="00FB0626">
              <w:rPr>
                <w:rFonts w:ascii="Times New Roman" w:hAnsi="Times New Roman" w:cs="Times New Roman"/>
                <w:b/>
                <w:bCs/>
              </w:rPr>
              <w:t>SPECIFIC DELIVERABLES &amp; WORK BREAKDOWN (WBS)</w:t>
            </w:r>
          </w:p>
        </w:tc>
        <w:tc>
          <w:tcPr>
            <w:tcW w:w="0" w:type="auto"/>
            <w:shd w:val="clear" w:color="auto" w:fill="DAE9F7" w:themeFill="text2" w:themeFillTint="1A"/>
            <w:vAlign w:val="center"/>
            <w:hideMark/>
          </w:tcPr>
          <w:p w14:paraId="19D3EED9" w14:textId="77777777" w:rsidR="005E29DF" w:rsidRPr="00FB0626" w:rsidRDefault="005E29DF" w:rsidP="00FB0626">
            <w:pPr>
              <w:spacing w:line="278" w:lineRule="auto"/>
              <w:jc w:val="center"/>
              <w:rPr>
                <w:rFonts w:ascii="Times New Roman" w:hAnsi="Times New Roman" w:cs="Times New Roman"/>
                <w:b/>
                <w:bCs/>
              </w:rPr>
            </w:pPr>
            <w:r w:rsidRPr="00FB0626">
              <w:rPr>
                <w:rFonts w:ascii="Times New Roman" w:hAnsi="Times New Roman" w:cs="Times New Roman"/>
                <w:b/>
                <w:bCs/>
              </w:rPr>
              <w:t>SHARE</w:t>
            </w:r>
          </w:p>
        </w:tc>
      </w:tr>
      <w:tr w:rsidR="005E29DF" w:rsidRPr="00581694" w14:paraId="269E8AEE" w14:textId="77777777" w:rsidTr="00AD369F">
        <w:trPr>
          <w:trHeight w:val="1598"/>
        </w:trPr>
        <w:tc>
          <w:tcPr>
            <w:tcW w:w="2263" w:type="dxa"/>
            <w:vAlign w:val="center"/>
            <w:hideMark/>
          </w:tcPr>
          <w:p w14:paraId="535E4409" w14:textId="17B842F4"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Nguyễn Hoàng Sơn</w:t>
            </w:r>
          </w:p>
          <w:p w14:paraId="6264F15F"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(Leader)</w:t>
            </w:r>
          </w:p>
        </w:tc>
        <w:tc>
          <w:tcPr>
            <w:tcW w:w="6084" w:type="dxa"/>
            <w:vAlign w:val="center"/>
            <w:hideMark/>
          </w:tcPr>
          <w:p w14:paraId="558CBD20"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Drafted the project's scope and problem statement. Compiled all functional and non-functional requirements. Monitored team progress and synthesized peer evaluation records for final submission.</w:t>
            </w:r>
          </w:p>
        </w:tc>
        <w:tc>
          <w:tcPr>
            <w:tcW w:w="0" w:type="auto"/>
            <w:vAlign w:val="center"/>
            <w:hideMark/>
          </w:tcPr>
          <w:p w14:paraId="134058E2"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b/>
                <w:bCs/>
              </w:rPr>
              <w:t>16.6%</w:t>
            </w:r>
          </w:p>
        </w:tc>
      </w:tr>
      <w:tr w:rsidR="005E29DF" w:rsidRPr="00581694" w14:paraId="2EFD2544" w14:textId="77777777" w:rsidTr="00FB0626">
        <w:trPr>
          <w:trHeight w:val="1279"/>
        </w:trPr>
        <w:tc>
          <w:tcPr>
            <w:tcW w:w="2263" w:type="dxa"/>
            <w:vAlign w:val="center"/>
            <w:hideMark/>
          </w:tcPr>
          <w:p w14:paraId="7E40481B" w14:textId="12ED446A"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Nguyễn Quốc Thịnh</w:t>
            </w:r>
          </w:p>
          <w:p w14:paraId="031B2F25"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(System Analyst 1)</w:t>
            </w:r>
          </w:p>
        </w:tc>
        <w:tc>
          <w:tcPr>
            <w:tcW w:w="6084" w:type="dxa"/>
            <w:vAlign w:val="center"/>
            <w:hideMark/>
          </w:tcPr>
          <w:p w14:paraId="44EC5151"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Identified system actors to construct the Use Case Diagram. Wrote comprehensive, sequential documentation for the detailed use case specifications.</w:t>
            </w:r>
          </w:p>
        </w:tc>
        <w:tc>
          <w:tcPr>
            <w:tcW w:w="0" w:type="auto"/>
            <w:vAlign w:val="center"/>
            <w:hideMark/>
          </w:tcPr>
          <w:p w14:paraId="38F87715"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b/>
                <w:bCs/>
              </w:rPr>
              <w:t>16.6%</w:t>
            </w:r>
          </w:p>
        </w:tc>
      </w:tr>
      <w:tr w:rsidR="005E29DF" w:rsidRPr="00581694" w14:paraId="7276D240" w14:textId="77777777" w:rsidTr="00FB0626">
        <w:trPr>
          <w:trHeight w:val="1279"/>
        </w:trPr>
        <w:tc>
          <w:tcPr>
            <w:tcW w:w="2263" w:type="dxa"/>
            <w:vAlign w:val="center"/>
            <w:hideMark/>
          </w:tcPr>
          <w:p w14:paraId="3E82FE09" w14:textId="33664BB5"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Phan Ngọc Thuận</w:t>
            </w:r>
          </w:p>
          <w:p w14:paraId="42587690"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(System Analyst 2)</w:t>
            </w:r>
          </w:p>
        </w:tc>
        <w:tc>
          <w:tcPr>
            <w:tcW w:w="6084" w:type="dxa"/>
            <w:vAlign w:val="center"/>
            <w:hideMark/>
          </w:tcPr>
          <w:p w14:paraId="56C93D3D"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Traced data movements to build the Context Diagram and Level-0 DFD, ensuring accurate mapping of system inputs and outputs across all pipelines.</w:t>
            </w:r>
          </w:p>
        </w:tc>
        <w:tc>
          <w:tcPr>
            <w:tcW w:w="0" w:type="auto"/>
            <w:vAlign w:val="center"/>
            <w:hideMark/>
          </w:tcPr>
          <w:p w14:paraId="013F3F94"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b/>
                <w:bCs/>
              </w:rPr>
              <w:t>16.6%</w:t>
            </w:r>
          </w:p>
        </w:tc>
      </w:tr>
      <w:tr w:rsidR="005E29DF" w:rsidRPr="00581694" w14:paraId="20A23553" w14:textId="77777777" w:rsidTr="00FB0626">
        <w:trPr>
          <w:trHeight w:val="1279"/>
        </w:trPr>
        <w:tc>
          <w:tcPr>
            <w:tcW w:w="2263" w:type="dxa"/>
            <w:vAlign w:val="center"/>
            <w:hideMark/>
          </w:tcPr>
          <w:p w14:paraId="11A7CCB9" w14:textId="7673373E"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Vũ Đức Tùng</w:t>
            </w:r>
          </w:p>
          <w:p w14:paraId="6D65A2AE"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(Process &amp; Slide Designer)</w:t>
            </w:r>
          </w:p>
        </w:tc>
        <w:tc>
          <w:tcPr>
            <w:tcW w:w="6084" w:type="dxa"/>
            <w:vAlign w:val="center"/>
            <w:hideMark/>
          </w:tcPr>
          <w:p w14:paraId="6F1EE65E"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Modeled system behavior and state changes by creating the Activity Diagram. Handled the design, formatting, and content structuring of the group's presentation slides.</w:t>
            </w:r>
          </w:p>
        </w:tc>
        <w:tc>
          <w:tcPr>
            <w:tcW w:w="0" w:type="auto"/>
            <w:vAlign w:val="center"/>
            <w:hideMark/>
          </w:tcPr>
          <w:p w14:paraId="0F78996A"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b/>
                <w:bCs/>
              </w:rPr>
              <w:t>16.6%</w:t>
            </w:r>
          </w:p>
        </w:tc>
      </w:tr>
      <w:tr w:rsidR="005E29DF" w:rsidRPr="00581694" w14:paraId="1CB1902C" w14:textId="77777777" w:rsidTr="00FB0626">
        <w:trPr>
          <w:trHeight w:val="1279"/>
        </w:trPr>
        <w:tc>
          <w:tcPr>
            <w:tcW w:w="2263" w:type="dxa"/>
            <w:vAlign w:val="center"/>
            <w:hideMark/>
          </w:tcPr>
          <w:p w14:paraId="1EDD6DA6" w14:textId="3D1B3338"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Nguyễn Văn Trọng</w:t>
            </w:r>
          </w:p>
          <w:p w14:paraId="2FC42E81"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(Data Designer)</w:t>
            </w:r>
          </w:p>
        </w:tc>
        <w:tc>
          <w:tcPr>
            <w:tcW w:w="6084" w:type="dxa"/>
            <w:vAlign w:val="center"/>
            <w:hideMark/>
          </w:tcPr>
          <w:p w14:paraId="1438E35B"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Structured the database blueprint by developing the ERD/Class Diagram, carefully defining necessary relationships, methods, and data fields.</w:t>
            </w:r>
          </w:p>
        </w:tc>
        <w:tc>
          <w:tcPr>
            <w:tcW w:w="0" w:type="auto"/>
            <w:vAlign w:val="center"/>
            <w:hideMark/>
          </w:tcPr>
          <w:p w14:paraId="6576E163"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b/>
                <w:bCs/>
              </w:rPr>
              <w:t>16.6%</w:t>
            </w:r>
          </w:p>
        </w:tc>
      </w:tr>
      <w:tr w:rsidR="005E29DF" w:rsidRPr="00581694" w14:paraId="3ED93136" w14:textId="77777777" w:rsidTr="00AD369F">
        <w:trPr>
          <w:trHeight w:val="1535"/>
        </w:trPr>
        <w:tc>
          <w:tcPr>
            <w:tcW w:w="2263" w:type="dxa"/>
            <w:vAlign w:val="center"/>
            <w:hideMark/>
          </w:tcPr>
          <w:p w14:paraId="5FFC4D02" w14:textId="5788C22F"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Danh Tuấn Khang</w:t>
            </w:r>
          </w:p>
          <w:p w14:paraId="6D232B54"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(Report &amp; QA)</w:t>
            </w:r>
          </w:p>
        </w:tc>
        <w:tc>
          <w:tcPr>
            <w:tcW w:w="6084" w:type="dxa"/>
            <w:vAlign w:val="center"/>
            <w:hideMark/>
          </w:tcPr>
          <w:p w14:paraId="79421B0A"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rPr>
              <w:t>Compiled the Final Report. Led QA efforts to verify terminology consistency between different diagrams. Ensured absolute adherence to the required CSW309_Q4_2026_ProjectTitle submission format.</w:t>
            </w:r>
          </w:p>
        </w:tc>
        <w:tc>
          <w:tcPr>
            <w:tcW w:w="0" w:type="auto"/>
            <w:vAlign w:val="center"/>
            <w:hideMark/>
          </w:tcPr>
          <w:p w14:paraId="781453A1" w14:textId="77777777" w:rsidR="005E29DF" w:rsidRPr="00581694" w:rsidRDefault="005E29DF" w:rsidP="00FB0626">
            <w:pPr>
              <w:spacing w:line="278" w:lineRule="auto"/>
              <w:rPr>
                <w:rFonts w:ascii="Times New Roman" w:hAnsi="Times New Roman" w:cs="Times New Roman"/>
              </w:rPr>
            </w:pPr>
            <w:r w:rsidRPr="00581694">
              <w:rPr>
                <w:rFonts w:ascii="Times New Roman" w:hAnsi="Times New Roman" w:cs="Times New Roman"/>
                <w:b/>
                <w:bCs/>
              </w:rPr>
              <w:t>17.0%</w:t>
            </w:r>
          </w:p>
        </w:tc>
      </w:tr>
    </w:tbl>
    <w:p w14:paraId="187BDD91" w14:textId="77777777" w:rsidR="00581694" w:rsidRPr="00FB0626" w:rsidRDefault="00581694" w:rsidP="005E29DF">
      <w:pPr>
        <w:pStyle w:val="Subtitle"/>
        <w:rPr>
          <w:rStyle w:val="BookTitle"/>
          <w:rFonts w:ascii="Times New Roman" w:hAnsi="Times New Roman" w:cs="Times New Roman"/>
          <w:color w:val="000000" w:themeColor="text1"/>
        </w:rPr>
      </w:pPr>
    </w:p>
    <w:p w14:paraId="2D41C9D9" w14:textId="02AF41CC" w:rsidR="005E29DF" w:rsidRPr="00FB0626" w:rsidRDefault="005E29DF" w:rsidP="005E29DF">
      <w:pPr>
        <w:pStyle w:val="Subtitle"/>
        <w:rPr>
          <w:rStyle w:val="BookTitle"/>
          <w:rFonts w:ascii="Times New Roman" w:hAnsi="Times New Roman" w:cs="Times New Roman"/>
          <w:color w:val="000000" w:themeColor="text1"/>
        </w:rPr>
      </w:pPr>
      <w:r w:rsidRPr="00FB0626">
        <w:rPr>
          <w:rStyle w:val="BookTitle"/>
          <w:rFonts w:ascii="Times New Roman" w:hAnsi="Times New Roman" w:cs="Times New Roman"/>
          <w:color w:val="000000" w:themeColor="text1"/>
        </w:rPr>
        <w:t>4. SPRINT &amp; PEER SYNC COORDINATION LOGS</w:t>
      </w:r>
    </w:p>
    <w:p w14:paraId="4FE94C84" w14:textId="77777777" w:rsidR="005E29DF" w:rsidRPr="00581694" w:rsidRDefault="005E29DF" w:rsidP="005E29DF">
      <w:pPr>
        <w:numPr>
          <w:ilvl w:val="0"/>
          <w:numId w:val="1"/>
        </w:numPr>
        <w:rPr>
          <w:rFonts w:ascii="Times New Roman" w:hAnsi="Times New Roman" w:cs="Times New Roman"/>
        </w:rPr>
      </w:pPr>
      <w:r w:rsidRPr="00581694">
        <w:rPr>
          <w:rFonts w:ascii="Times New Roman" w:hAnsi="Times New Roman" w:cs="Times New Roman"/>
          <w:b/>
          <w:bCs/>
        </w:rPr>
        <w:t>Sprint 1 (Project Initiation &amp; Scoping):</w:t>
      </w:r>
      <w:r w:rsidRPr="00581694">
        <w:rPr>
          <w:rFonts w:ascii="Times New Roman" w:hAnsi="Times New Roman" w:cs="Times New Roman"/>
        </w:rPr>
        <w:t xml:space="preserve"> The team agreed on the primary digital features and objectives of the GreenBasket platform. Sơn was tasked with defining the project's boundaries, core business solutions, and initial system constraints.</w:t>
      </w:r>
    </w:p>
    <w:p w14:paraId="4429571E" w14:textId="77777777" w:rsidR="005E29DF" w:rsidRPr="00581694" w:rsidRDefault="005E29DF" w:rsidP="005E29DF">
      <w:pPr>
        <w:numPr>
          <w:ilvl w:val="0"/>
          <w:numId w:val="1"/>
        </w:numPr>
        <w:rPr>
          <w:rFonts w:ascii="Times New Roman" w:hAnsi="Times New Roman" w:cs="Times New Roman"/>
        </w:rPr>
      </w:pPr>
      <w:r w:rsidRPr="00581694">
        <w:rPr>
          <w:rFonts w:ascii="Times New Roman" w:hAnsi="Times New Roman" w:cs="Times New Roman"/>
          <w:b/>
          <w:bCs/>
        </w:rPr>
        <w:lastRenderedPageBreak/>
        <w:t>Sprint 2 (Component Mapping &amp; Actor Verification):</w:t>
      </w:r>
      <w:r w:rsidRPr="00581694">
        <w:rPr>
          <w:rFonts w:ascii="Times New Roman" w:hAnsi="Times New Roman" w:cs="Times New Roman"/>
        </w:rPr>
        <w:t xml:space="preserve"> Conducted a cross-review between Thịnh's Use Case components and Thuận's Level-0 DFD. This synchronization ensured that all data inputs and outputs flowed logically between the identified actors and system processes without any missing links.</w:t>
      </w:r>
    </w:p>
    <w:p w14:paraId="00FFFAB6" w14:textId="77777777" w:rsidR="005E29DF" w:rsidRPr="00581694" w:rsidRDefault="005E29DF" w:rsidP="005E29DF">
      <w:pPr>
        <w:numPr>
          <w:ilvl w:val="0"/>
          <w:numId w:val="1"/>
        </w:numPr>
        <w:rPr>
          <w:rFonts w:ascii="Times New Roman" w:hAnsi="Times New Roman" w:cs="Times New Roman"/>
        </w:rPr>
      </w:pPr>
      <w:r w:rsidRPr="00581694">
        <w:rPr>
          <w:rFonts w:ascii="Times New Roman" w:hAnsi="Times New Roman" w:cs="Times New Roman"/>
          <w:b/>
          <w:bCs/>
        </w:rPr>
        <w:t>Sprint 3 (Logic &amp; Data Synchronization):</w:t>
      </w:r>
      <w:r w:rsidRPr="00581694">
        <w:rPr>
          <w:rFonts w:ascii="Times New Roman" w:hAnsi="Times New Roman" w:cs="Times New Roman"/>
        </w:rPr>
        <w:t xml:space="preserve"> Reviewed Tùng's Activity Diagram workflows alongside Trọng's structural Class Diagram. The team confirmed that the step-by-step operational logic accurately reflected the defined object states and attributes (such as cart validation and order status updates).</w:t>
      </w:r>
    </w:p>
    <w:p w14:paraId="7741BF4D" w14:textId="77777777" w:rsidR="005E29DF" w:rsidRPr="00581694" w:rsidRDefault="005E29DF" w:rsidP="005E29DF">
      <w:pPr>
        <w:numPr>
          <w:ilvl w:val="0"/>
          <w:numId w:val="1"/>
        </w:numPr>
        <w:rPr>
          <w:rFonts w:ascii="Times New Roman" w:hAnsi="Times New Roman" w:cs="Times New Roman"/>
        </w:rPr>
      </w:pPr>
      <w:r w:rsidRPr="00581694">
        <w:rPr>
          <w:rFonts w:ascii="Times New Roman" w:hAnsi="Times New Roman" w:cs="Times New Roman"/>
          <w:b/>
          <w:bCs/>
        </w:rPr>
        <w:t>Sprint 4 (Quality Assurance &amp; Final Packaging):</w:t>
      </w:r>
      <w:r w:rsidRPr="00581694">
        <w:rPr>
          <w:rFonts w:ascii="Times New Roman" w:hAnsi="Times New Roman" w:cs="Times New Roman"/>
        </w:rPr>
        <w:t xml:space="preserve"> Khang led the final document audit, verifying exact terminology matches between DFD data stores and ERD entities. The team unified the report's typography, finalized presentation materials with Tùng, completed peer evaluations with Sơn, and exported the project following the strict naming guidelines.</w:t>
      </w:r>
    </w:p>
    <w:p w14:paraId="1A932358" w14:textId="77777777" w:rsidR="0034739D" w:rsidRPr="00581694" w:rsidRDefault="0034739D">
      <w:pPr>
        <w:rPr>
          <w:rFonts w:ascii="Times New Roman" w:hAnsi="Times New Roman" w:cs="Times New Roman"/>
        </w:rPr>
      </w:pPr>
    </w:p>
    <w:sectPr w:rsidR="0034739D" w:rsidRPr="00581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12459"/>
    <w:multiLevelType w:val="multilevel"/>
    <w:tmpl w:val="47EA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111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DF"/>
    <w:rsid w:val="000F2B48"/>
    <w:rsid w:val="002D284F"/>
    <w:rsid w:val="0034739D"/>
    <w:rsid w:val="003D76CB"/>
    <w:rsid w:val="00403127"/>
    <w:rsid w:val="00486260"/>
    <w:rsid w:val="004D403A"/>
    <w:rsid w:val="00581694"/>
    <w:rsid w:val="005E29DF"/>
    <w:rsid w:val="005F4CFB"/>
    <w:rsid w:val="007C03FE"/>
    <w:rsid w:val="008704DE"/>
    <w:rsid w:val="00A355F3"/>
    <w:rsid w:val="00AC2D34"/>
    <w:rsid w:val="00AD369F"/>
    <w:rsid w:val="00B2785E"/>
    <w:rsid w:val="00D8713C"/>
    <w:rsid w:val="00FB06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DBFCB"/>
  <w15:chartTrackingRefBased/>
  <w15:docId w15:val="{A82464C6-C00B-466C-AF3C-3CC8BAEB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9DF"/>
    <w:rPr>
      <w:rFonts w:eastAsiaTheme="majorEastAsia" w:cstheme="majorBidi"/>
      <w:color w:val="272727" w:themeColor="text1" w:themeTint="D8"/>
    </w:rPr>
  </w:style>
  <w:style w:type="paragraph" w:styleId="Title">
    <w:name w:val="Title"/>
    <w:basedOn w:val="Normal"/>
    <w:next w:val="Normal"/>
    <w:link w:val="TitleChar"/>
    <w:uiPriority w:val="10"/>
    <w:qFormat/>
    <w:rsid w:val="005E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9DF"/>
    <w:pPr>
      <w:spacing w:before="160"/>
      <w:jc w:val="center"/>
    </w:pPr>
    <w:rPr>
      <w:i/>
      <w:iCs/>
      <w:color w:val="404040" w:themeColor="text1" w:themeTint="BF"/>
    </w:rPr>
  </w:style>
  <w:style w:type="character" w:customStyle="1" w:styleId="QuoteChar">
    <w:name w:val="Quote Char"/>
    <w:basedOn w:val="DefaultParagraphFont"/>
    <w:link w:val="Quote"/>
    <w:uiPriority w:val="29"/>
    <w:rsid w:val="005E29DF"/>
    <w:rPr>
      <w:i/>
      <w:iCs/>
      <w:color w:val="404040" w:themeColor="text1" w:themeTint="BF"/>
    </w:rPr>
  </w:style>
  <w:style w:type="paragraph" w:styleId="ListParagraph">
    <w:name w:val="List Paragraph"/>
    <w:basedOn w:val="Normal"/>
    <w:uiPriority w:val="34"/>
    <w:qFormat/>
    <w:rsid w:val="005E29DF"/>
    <w:pPr>
      <w:ind w:left="720"/>
      <w:contextualSpacing/>
    </w:pPr>
  </w:style>
  <w:style w:type="character" w:styleId="IntenseEmphasis">
    <w:name w:val="Intense Emphasis"/>
    <w:basedOn w:val="DefaultParagraphFont"/>
    <w:uiPriority w:val="21"/>
    <w:qFormat/>
    <w:rsid w:val="005E29DF"/>
    <w:rPr>
      <w:i/>
      <w:iCs/>
      <w:color w:val="0F4761" w:themeColor="accent1" w:themeShade="BF"/>
    </w:rPr>
  </w:style>
  <w:style w:type="paragraph" w:styleId="IntenseQuote">
    <w:name w:val="Intense Quote"/>
    <w:basedOn w:val="Normal"/>
    <w:next w:val="Normal"/>
    <w:link w:val="IntenseQuoteChar"/>
    <w:uiPriority w:val="30"/>
    <w:qFormat/>
    <w:rsid w:val="005E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9DF"/>
    <w:rPr>
      <w:i/>
      <w:iCs/>
      <w:color w:val="0F4761" w:themeColor="accent1" w:themeShade="BF"/>
    </w:rPr>
  </w:style>
  <w:style w:type="character" w:styleId="IntenseReference">
    <w:name w:val="Intense Reference"/>
    <w:basedOn w:val="DefaultParagraphFont"/>
    <w:uiPriority w:val="32"/>
    <w:qFormat/>
    <w:rsid w:val="005E29DF"/>
    <w:rPr>
      <w:b/>
      <w:bCs/>
      <w:smallCaps/>
      <w:color w:val="0F4761" w:themeColor="accent1" w:themeShade="BF"/>
      <w:spacing w:val="5"/>
    </w:rPr>
  </w:style>
  <w:style w:type="table" w:styleId="ListTable7Colorful">
    <w:name w:val="List Table 7 Colorful"/>
    <w:basedOn w:val="TableNormal"/>
    <w:uiPriority w:val="52"/>
    <w:rsid w:val="005E29D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5E29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E29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BookTitle">
    <w:name w:val="Book Title"/>
    <w:basedOn w:val="DefaultParagraphFont"/>
    <w:uiPriority w:val="33"/>
    <w:qFormat/>
    <w:rsid w:val="005E29DF"/>
    <w:rPr>
      <w:b/>
      <w:bCs/>
      <w:i/>
      <w:iCs/>
      <w:spacing w:val="5"/>
    </w:rPr>
  </w:style>
  <w:style w:type="table" w:styleId="GridTable4-Accent4">
    <w:name w:val="Grid Table 4 Accent 4"/>
    <w:basedOn w:val="TableNormal"/>
    <w:uiPriority w:val="49"/>
    <w:rsid w:val="005E29D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5E29D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ubtleEmphasis">
    <w:name w:val="Subtle Emphasis"/>
    <w:basedOn w:val="DefaultParagraphFont"/>
    <w:uiPriority w:val="19"/>
    <w:qFormat/>
    <w:rsid w:val="00581694"/>
    <w:rPr>
      <w:i/>
      <w:iCs/>
      <w:color w:val="404040" w:themeColor="text1" w:themeTint="BF"/>
    </w:rPr>
  </w:style>
  <w:style w:type="table" w:styleId="TableGrid">
    <w:name w:val="Table Grid"/>
    <w:basedOn w:val="TableNormal"/>
    <w:uiPriority w:val="39"/>
    <w:rsid w:val="00FB0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4A086-F256-4E6C-8CD5-BAA36E0EA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dc:creator>
  <cp:keywords/>
  <dc:description/>
  <cp:lastModifiedBy>Khang Danh</cp:lastModifiedBy>
  <cp:revision>5</cp:revision>
  <dcterms:created xsi:type="dcterms:W3CDTF">2026-08-08T16:16:00Z</dcterms:created>
  <dcterms:modified xsi:type="dcterms:W3CDTF">2026-08-08T16:50:00Z</dcterms:modified>
</cp:coreProperties>
</file>