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D41B3F"/>
          <w:sz w:val="20"/>
        </w:rPr>
        <w:t xml:space="preserve">iPMAC </w:t>
      </w:r>
      <w:r>
        <w:rPr>
          <w:rFonts w:ascii="Calibri" w:hAnsi="Calibri"/>
          <w:color w:val="4A4A4A"/>
          <w:sz w:val="20"/>
        </w:rPr>
        <w:t>· Khoá Ready for BA · TPL-008 · Buổi 4</w:t>
      </w:r>
    </w:p>
    <w:p>
      <w:pPr>
        <w:spacing w:before="120" w:after="160"/>
      </w:pPr>
      <w:r>
        <w:rPr>
          <w:rFonts w:ascii="Calibri" w:hAnsi="Calibri"/>
          <w:b/>
          <w:color w:val="D41B3F"/>
          <w:sz w:val="44"/>
        </w:rPr>
        <w:t>Bộ câu hỏi phỏng vấn mẫu</w:t>
      </w:r>
    </w:p>
    <w:p>
      <w:r>
        <w:rPr>
          <w:rFonts w:ascii="Calibri" w:hAnsi="Calibri"/>
          <w:i/>
          <w:color w:val="4A4A4A"/>
          <w:sz w:val="22"/>
        </w:rPr>
        <w:t>37 câu hỏi mở chuẩn cho 3 vai trò — copy về tuỳ biến theo dự án thực.</w:t>
      </w:r>
    </w:p>
    <w:p>
      <w:pPr>
        <w:spacing w:before="360" w:after="120"/>
      </w:pPr>
      <w:r>
        <w:rPr>
          <w:rFonts w:ascii="Calibri" w:hAnsi="Calibri"/>
          <w:b/>
          <w:color w:val="D41B3F"/>
          <w:sz w:val="36"/>
        </w:rPr>
        <w:t>Quy tắc câu hỏi mở</w:t>
      </w:r>
    </w:p>
    <w:p>
      <w:r>
        <w:rPr>
          <w:rFonts w:ascii="Calibri" w:hAnsi="Calibri"/>
          <w:b/>
          <w:sz w:val="22"/>
        </w:rPr>
        <w:t>✅ NÊN dùng: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Vì sao... ?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Hãy mô tả 1 ngày làm việc điển hình của anh/chị?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Khó khăn lớn nhất hiện tại là gì?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Anh/chị mong hệ thống mới giải quyết gì?</w:t>
      </w:r>
    </w:p>
    <w:p>
      <w:r>
        <w:rPr>
          <w:rFonts w:ascii="Calibri" w:hAnsi="Calibri"/>
          <w:b/>
          <w:sz w:val="22"/>
        </w:rPr>
        <w:t>❌ TRÁNH (đóng / lái):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Anh có muốn tính năng X không? (đóng + lái)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Chắc anh thấy hệ thống cũ chậm phải không? (lái)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Có 5 user dùng đúng chứ? (đóng)</w:t>
      </w:r>
    </w:p>
    <w:p>
      <w:pPr>
        <w:spacing w:before="360" w:after="120"/>
      </w:pPr>
      <w:r>
        <w:rPr>
          <w:rFonts w:ascii="Calibri" w:hAnsi="Calibri"/>
          <w:b/>
          <w:color w:val="D41B3F"/>
          <w:sz w:val="36"/>
        </w:rPr>
        <w:t>A. Phỏng vấn KHÁCH HÀNG / End User (15 câu)</w:t>
      </w:r>
    </w:p>
    <w:p>
      <w:pPr>
        <w:spacing w:before="240" w:after="80"/>
      </w:pPr>
      <w:r>
        <w:rPr>
          <w:rFonts w:ascii="Calibri" w:hAnsi="Calibri"/>
          <w:b/>
          <w:color w:val="1A1A1A"/>
          <w:sz w:val="28"/>
        </w:rPr>
        <w:t>Hiểu bối cảnh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1. Hãy mô tả 1 ngày làm việc điển hình của anh/chị?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2. Trong công việc hiện tại, anh/chị dùng tool/phần mềm gì?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3. Quy trình hiện tại của [hoạt động X] gồm những bước nào?</w:t>
      </w:r>
    </w:p>
    <w:p>
      <w:pPr>
        <w:spacing w:before="240" w:after="80"/>
      </w:pPr>
      <w:r>
        <w:rPr>
          <w:rFonts w:ascii="Calibri" w:hAnsi="Calibri"/>
          <w:b/>
          <w:color w:val="1A1A1A"/>
          <w:sz w:val="28"/>
        </w:rPr>
        <w:t>Đào sâu pain point (5 Whys)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4. Phần nào của công việc anh/chị thấy mất nhiều thời gian nhất?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5. Vì sao phần đó tốn thời gian? (why 1)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6. Vì sao... [tiếp tục why 2,3,4,5]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7. Nếu có 1 phép màu xoá đi 1 vấn đề — anh/chị muốn xoá vấn đề gì?</w:t>
      </w:r>
    </w:p>
    <w:p>
      <w:pPr>
        <w:spacing w:before="240" w:after="80"/>
      </w:pPr>
      <w:r>
        <w:rPr>
          <w:rFonts w:ascii="Calibri" w:hAnsi="Calibri"/>
          <w:b/>
          <w:color w:val="1A1A1A"/>
          <w:sz w:val="28"/>
        </w:rPr>
        <w:t>Tìm hiểu kỳ vọng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8. Anh/chị mong hệ thống mới giúp được điều gì?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9. Hệ thống lý tưởng — anh/chị tưởng tượng nó hoạt động ra sao?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10. So với cách làm hiện tại, anh/chị muốn cải thiện 3 thứ gì?</w:t>
      </w:r>
    </w:p>
    <w:p>
      <w:pPr>
        <w:spacing w:before="240" w:after="80"/>
      </w:pPr>
      <w:r>
        <w:rPr>
          <w:rFonts w:ascii="Calibri" w:hAnsi="Calibri"/>
          <w:b/>
          <w:color w:val="1A1A1A"/>
          <w:sz w:val="28"/>
        </w:rPr>
        <w:t>Validate &amp; Bonus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11. Nếu chỉ có 1 tính năng — anh/chị muốn tính năng nào nhất?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12. Anh/chị có thể mô tả lại điều tôi vừa hiểu để xác nhận không?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13. Có ai khác trong team mà tôi nên trao đổi không?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14. Có tài liệu/báo cáo cũ nào tôi nên đọc trước không?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15. Khi nào tôi có thể quay lại nếu có thêm câu hỏi?</w:t>
      </w:r>
    </w:p>
    <w:p>
      <w:pPr>
        <w:spacing w:before="360" w:after="120"/>
      </w:pPr>
      <w:r>
        <w:rPr>
          <w:rFonts w:ascii="Calibri" w:hAnsi="Calibri"/>
          <w:b/>
          <w:color w:val="D41B3F"/>
          <w:sz w:val="36"/>
        </w:rPr>
        <w:t>B. Phỏng vấn QUẢN LÝ / Sponsor (12 câu)</w:t>
      </w:r>
    </w:p>
    <w:p>
      <w:pPr>
        <w:spacing w:before="240" w:after="80"/>
      </w:pPr>
      <w:r>
        <w:rPr>
          <w:rFonts w:ascii="Calibri" w:hAnsi="Calibri"/>
          <w:b/>
          <w:color w:val="1A1A1A"/>
          <w:sz w:val="28"/>
        </w:rPr>
        <w:t>Mục tiêu kinh doanh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1. Vì sao công ty quyết định triển khai dự án này?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2. Đo "thành công" của dự án bằng số gì? (KPI cụ thể)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3. Trong 6-12 tháng, kỳ vọng dự án mang lại điều gì?</w:t>
      </w:r>
    </w:p>
    <w:p>
      <w:pPr>
        <w:spacing w:before="240" w:after="80"/>
      </w:pPr>
      <w:r>
        <w:rPr>
          <w:rFonts w:ascii="Calibri" w:hAnsi="Calibri"/>
          <w:b/>
          <w:color w:val="1A1A1A"/>
          <w:sz w:val="28"/>
        </w:rPr>
        <w:t>Constraint + risk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4. Budget cho dự án trong khoảng nào?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5. Deadline khi nào? Điều gì xảy ra nếu chậm?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6. Có ràng buộc kỹ thuật / pháp lý nào không?</w:t>
      </w:r>
    </w:p>
    <w:p>
      <w:pPr>
        <w:spacing w:before="240" w:after="80"/>
      </w:pPr>
      <w:r>
        <w:rPr>
          <w:rFonts w:ascii="Calibri" w:hAnsi="Calibri"/>
          <w:b/>
          <w:color w:val="1A1A1A"/>
          <w:sz w:val="28"/>
        </w:rPr>
        <w:t>Stakeholder + Scope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7. Ai là người chịu trách nhiệm cao nhất của dự án này?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8. Có ai trong tổ chức KHÔNG ủng hộ dự án không? Vì sao?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9. 3 tính năng quan trọng nhất là gì?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10. Có cái gì NHẤT ĐỊNH không nên làm trong phase 1?</w:t>
      </w:r>
    </w:p>
    <w:p>
      <w:pPr>
        <w:spacing w:before="240" w:after="80"/>
      </w:pPr>
      <w:r>
        <w:rPr>
          <w:rFonts w:ascii="Calibri" w:hAnsi="Calibri"/>
          <w:b/>
          <w:color w:val="1A1A1A"/>
          <w:sz w:val="28"/>
        </w:rPr>
        <w:t>Sign-off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11. Quy trình duyệt deliverable BA ra sao?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12. Khi nào tôi có thể demo bản đầu cho anh/chị?</w:t>
      </w:r>
    </w:p>
    <w:p>
      <w:pPr>
        <w:spacing w:before="360" w:after="120"/>
      </w:pPr>
      <w:r>
        <w:rPr>
          <w:rFonts w:ascii="Calibri" w:hAnsi="Calibri"/>
          <w:b/>
          <w:color w:val="D41B3F"/>
          <w:sz w:val="36"/>
        </w:rPr>
        <w:t>C. Phỏng vấn TECH LEAD / Dev (10 câu)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1. Hệ thống tích hợp với những hệ thống nào hiện có?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2. Database hiện tại là gì? Có cần migrate không?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3. API nào cần expose? Format JSON / SOAP / GraphQL?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4. Team đang dùng tech stack gì (frontend / backend / mobile)?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5. Sprint dài bao nhiêu tuần? Velocity team trung bình?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6. Có resource đặc biệt cần xin trước (DevOps / DBA / SecOps)?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7. 3 thứ technically risky nhất là gì?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8. Có thư viện/framework nào team chưa từng dùng?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9. Format tài liệu BA mà dev preferred (BRD / SRS / US / Jira)?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10. Tần suất sync BA-Dev (daily / weekly)?</w:t>
      </w:r>
    </w:p>
    <w:p>
      <w:pPr>
        <w:spacing w:before="360" w:after="120"/>
      </w:pPr>
      <w:r>
        <w:rPr>
          <w:rFonts w:ascii="Calibri" w:hAnsi="Calibri"/>
          <w:b/>
          <w:color w:val="D41B3F"/>
          <w:sz w:val="36"/>
        </w:rPr>
        <w:t>Tips dùng template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Custom theo domain — Banking khác EdTech khác Healthcare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In giấy mang đi phỏng vấn — giữ eye contact tốt hơn laptop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Tránh hỏi tuần tự robot — dùng câu hỏi như guide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Lắng nghe 80% / nói 20%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Ghi âm có phép — tổng hợp với AI sau (xem prompt B4)</w:t>
      </w:r>
    </w:p>
    <w:p>
      <w:pPr>
        <w:spacing w:before="600"/>
        <w:jc w:val="center"/>
      </w:pPr>
      <w:r>
        <w:rPr>
          <w:rFonts w:ascii="Calibri" w:hAnsi="Calibri"/>
          <w:i/>
          <w:color w:val="4A4A4A"/>
          <w:sz w:val="18"/>
        </w:rPr>
        <w:t>— TPL-008 Bộ câu hỏi phỏng vấn ·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