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D41B3F"/>
          <w:sz w:val="20"/>
        </w:rPr>
        <w:t xml:space="preserve">iPMAC </w:t>
      </w:r>
      <w:r>
        <w:rPr>
          <w:rFonts w:ascii="Calibri" w:hAnsi="Calibri"/>
          <w:color w:val="4A4A4A"/>
          <w:sz w:val="20"/>
        </w:rPr>
        <w:t>· Khoá Ready for BA · TPL-008 · Buổi 4</w:t>
      </w:r>
    </w:p>
    <w:p>
      <w:pPr>
        <w:spacing w:before="120" w:after="160"/>
      </w:pPr>
      <w:r>
        <w:rPr>
          <w:rFonts w:ascii="Calibri" w:hAnsi="Calibri"/>
          <w:b/>
          <w:color w:val="D41B3F"/>
          <w:sz w:val="44"/>
        </w:rPr>
        <w:t>Bộ câu hỏi phỏng vấn mẫu</w:t>
      </w:r>
    </w:p>
    <w:p>
      <w:r>
        <w:rPr>
          <w:rFonts w:ascii="Calibri" w:hAnsi="Calibri"/>
          <w:i/>
          <w:color w:val="4A4A4A"/>
          <w:sz w:val="22"/>
        </w:rPr>
        <w:t>37 câu hỏi mở chuẩn cho 3 vai trò — copy về tuỳ biến theo dự án thực.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Quy tắc câu hỏi mở</w:t>
      </w:r>
    </w:p>
    <w:p>
      <w:r>
        <w:rPr>
          <w:rFonts w:ascii="Calibri" w:hAnsi="Calibri"/>
          <w:b/>
          <w:sz w:val="22"/>
        </w:rPr>
        <w:t>✅ NÊN dùng: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Vì sao... 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Hãy mô tả 1 ngày làm việc điển hình của anh/chị?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Khó khăn lớn nhất hiện tại là gì?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Anh/chị mong hệ thống mới giải quyết gì?</w:t>
      </w:r>
    </w:p>
    <w:p>
      <w:r>
        <w:rPr>
          <w:rFonts w:ascii="Calibri" w:hAnsi="Calibri"/>
          <w:b/>
          <w:sz w:val="22"/>
        </w:rPr>
        <w:t>❌ TRÁNH (đóng / lái):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Anh có muốn tính năng X không? (đóng + lái)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Chắc anh thấy hệ thống cũ chậm phải không? (lái)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Có 5 user dùng đúng chứ? (đóng)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A. Phỏng vấn KHÁCH HÀNG / End User (15 câu)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Hiểu bối cảnh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1. Hãy mô tả 1 ngày làm việc điển hình của anh/chị?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2. Trong công việc hiện tại, anh/chị dùng tool/phần mềm gì?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3. Quy trình hiện tại của [hoạt động X] gồm những bước nào?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Đào sâu pain point (5 Whys)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4. Phần nào của công việc anh/chị thấy mất nhiều thời gian nhất?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5. Vì sao phần đó tốn thời gian? (why 1)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6. Vì sao... [tiếp tục why 2,3,4,5]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7. Nếu có 1 phép màu xoá đi 1 vấn đề — anh/chị muốn xoá vấn đề gì?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Tìm hiểu kỳ vọng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8. Anh/chị mong hệ thống mới giúp được điều gì?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9. Hệ thống lý tưởng — anh/chị tưởng tượng nó hoạt động ra sao?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10. So với cách làm hiện tại, anh/chị muốn cải thiện 3 thứ gì?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Validate &amp; Bonus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11. Nếu chỉ có 1 tính năng — anh/chị muốn tính năng nào nhất?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12. Anh/chị có thể mô tả lại điều tôi vừa hiểu để xác nhận không?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13. Có ai khác trong team mà tôi nên trao đổi không?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14. Có tài liệu/báo cáo cũ nào tôi nên đọc trước không?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15. Khi nào tôi có thể quay lại nếu có thêm câu hỏi?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B. Phỏng vấn QUẢN LÝ / Sponsor (12 câu)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Mục tiêu kinh doanh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1. Vì sao công ty quyết định triển khai dự án này?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2. Đo "thành công" của dự án bằng số gì? (KPI cụ thể)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3. Trong 6-12 tháng, kỳ vọng dự án mang lại điều gì?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Constraint + risk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4. Budget cho dự án trong khoảng nào?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5. Deadline khi nào? Điều gì xảy ra nếu chậm?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6. Có ràng buộc kỹ thuật / pháp lý nào không?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Stakeholder + Scope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7. Ai là người chịu trách nhiệm cao nhất của dự án này?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8. Có ai trong tổ chức KHÔNG ủng hộ dự án không? Vì sao?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9. 3 tính năng quan trọng nhất là gì?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10. Có cái gì NHẤT ĐỊNH không nên làm trong phase 1?</w:t>
      </w:r>
    </w:p>
    <w:p>
      <w:pPr>
        <w:spacing w:before="240" w:after="80"/>
      </w:pPr>
      <w:r>
        <w:rPr>
          <w:rFonts w:ascii="Calibri" w:hAnsi="Calibri"/>
          <w:b/>
          <w:color w:val="1A1A1A"/>
          <w:sz w:val="28"/>
        </w:rPr>
        <w:t>Sign-off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11. Quy trình duyệt deliverable BA ra sao?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12. Khi nào tôi có thể demo bản đầu cho anh/chị?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C. Phỏng vấn TECH LEAD / Dev (10 câu)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1. Hệ thống tích hợp với những hệ thống nào hiện có?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2. Database hiện tại là gì? Có cần migrate không?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3. API nào cần expose? Format JSON / SOAP / GraphQL?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4. Team đang dùng tech stack gì (frontend / backend / mobile)?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5. Sprint dài bao nhiêu tuần? Velocity team trung bình?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6. Có resource đặc biệt cần xin trước (DevOps / DBA / SecOps)?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7. 3 thứ technically risky nhất là gì?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8. Có thư viện/framework nào team chưa từng dùng?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9. Format tài liệu BA mà dev preferred (BRD / SRS / US / Jira)?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10. Tần suất sync BA-Dev (daily / weekly)?</w:t>
      </w:r>
    </w:p>
    <w:p>
      <w:pPr>
        <w:spacing w:before="360" w:after="120"/>
      </w:pPr>
      <w:r>
        <w:rPr>
          <w:rFonts w:ascii="Calibri" w:hAnsi="Calibri"/>
          <w:b/>
          <w:color w:val="D41B3F"/>
          <w:sz w:val="36"/>
        </w:rPr>
        <w:t>Tips dùng template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Custom theo domain — Banking khác EdTech khác Healthcare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In giấy mang đi phỏng vấn — giữ eye contact tốt hơn laptop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Tránh hỏi tuần tự robot — dùng câu hỏi như guide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Lắng nghe 80% / nói 20%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Ghi âm có phép — tổng hợp với AI sau (xem prompt B4)</w:t>
      </w:r>
    </w:p>
    <w:p>
      <w:pPr>
        <w:spacing w:before="600"/>
        <w:jc w:val="center"/>
      </w:pPr>
      <w:r>
        <w:rPr>
          <w:rFonts w:ascii="Calibri" w:hAnsi="Calibri"/>
          <w:i/>
          <w:color w:val="4A4A4A"/>
          <w:sz w:val="18"/>
        </w:rPr>
        <w:t>— TPL-008 Bộ câu hỏi phỏng vấn ·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