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168" w:rsidRPr="0086711A" w:rsidRDefault="00070BBC" w:rsidP="00070BBC">
      <w:pPr>
        <w:jc w:val="center"/>
        <w:rPr>
          <w:b/>
          <w:sz w:val="28"/>
        </w:rPr>
      </w:pPr>
      <w:r w:rsidRPr="0086711A">
        <w:rPr>
          <w:b/>
          <w:sz w:val="28"/>
        </w:rPr>
        <w:t>YÊU CẦU THAY ĐỔI CHỨC NĂNG MODULE ĐẶT HẸN TỪ PHÒNG KHÁM</w:t>
      </w:r>
    </w:p>
    <w:p w:rsidR="007D2C51" w:rsidRDefault="0086711A" w:rsidP="0086711A">
      <w:pPr>
        <w:rPr>
          <w:sz w:val="28"/>
        </w:rPr>
      </w:pPr>
      <w:r w:rsidRPr="00B77EA5">
        <w:rPr>
          <w:b/>
          <w:sz w:val="28"/>
          <w:u w:val="single"/>
        </w:rPr>
        <w:t>Hiện trạng:</w:t>
      </w:r>
      <w:r w:rsidRPr="0086711A">
        <w:rPr>
          <w:sz w:val="28"/>
        </w:rPr>
        <w:t xml:space="preserve"> Sau khi xử trí “Hẹn” trong phần mềm Hsoft, chức năng cho phép đặt hẹn thời gian khám cho khách hàng gồm Thời gian (ngày + giờ), loại khám, ghi chú.</w:t>
      </w:r>
    </w:p>
    <w:p w:rsidR="001F72A0" w:rsidRDefault="00CF3E22" w:rsidP="0086711A">
      <w:pPr>
        <w:rPr>
          <w:sz w:val="28"/>
        </w:rPr>
      </w:pPr>
      <w:r>
        <w:rPr>
          <w:noProof/>
          <w:sz w:val="28"/>
        </w:rPr>
        <w:drawing>
          <wp:inline distT="0" distB="0" distL="0" distR="0">
            <wp:extent cx="5943600" cy="263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rsidR="00307E3E" w:rsidRPr="00307E3E" w:rsidRDefault="00307E3E" w:rsidP="00307E3E">
      <w:pPr>
        <w:jc w:val="center"/>
        <w:rPr>
          <w:lang w:val="vi-VN"/>
        </w:rPr>
      </w:pPr>
      <w:r>
        <w:rPr>
          <w:lang w:val="vi-VN"/>
        </w:rPr>
        <w:t>(Hình 1)</w:t>
      </w:r>
    </w:p>
    <w:p w:rsidR="00942345" w:rsidRDefault="00EB2A61" w:rsidP="001F72A0">
      <w:pPr>
        <w:rPr>
          <w:sz w:val="28"/>
        </w:rPr>
      </w:pPr>
      <w:r>
        <w:rPr>
          <w:b/>
          <w:sz w:val="28"/>
          <w:u w:val="single"/>
        </w:rPr>
        <w:t>Y/c t</w:t>
      </w:r>
      <w:r w:rsidR="001F72A0" w:rsidRPr="001F72A0">
        <w:rPr>
          <w:b/>
          <w:sz w:val="28"/>
          <w:u w:val="single"/>
        </w:rPr>
        <w:t>hay đổi:</w:t>
      </w:r>
      <w:r>
        <w:rPr>
          <w:sz w:val="28"/>
        </w:rPr>
        <w:t xml:space="preserve"> </w:t>
      </w:r>
    </w:p>
    <w:p w:rsidR="00942345" w:rsidRDefault="00942345" w:rsidP="001F72A0">
      <w:pPr>
        <w:rPr>
          <w:i/>
          <w:color w:val="FF0000"/>
          <w:sz w:val="28"/>
        </w:rPr>
      </w:pPr>
      <w:r w:rsidRPr="00942345">
        <w:rPr>
          <w:i/>
          <w:color w:val="FF0000"/>
          <w:sz w:val="28"/>
        </w:rPr>
        <w:t>Luồng dữ liệu: Khách hàng sau khi vào phòng khám sẽ được điều dưỡng tư vấn và tiến hành đặt hẹn lịch khám tiếp theo cho KH (đây được gọi là lịch tạm). Lịch tạm này sau khi được thêm mới sẽ được bộ phận tổng đài theo dõi và tiến hành xác nhận với khách hàng để xác nhận lại chính xác lịch khám của KH trong lần tiếp theo.</w:t>
      </w:r>
    </w:p>
    <w:p w:rsidR="00A33820" w:rsidRDefault="00FC56E9" w:rsidP="001F72A0">
      <w:pPr>
        <w:rPr>
          <w:i/>
          <w:color w:val="FF0000"/>
          <w:sz w:val="28"/>
          <w:lang w:val="vi-VN"/>
        </w:rPr>
      </w:pPr>
      <w:r>
        <w:rPr>
          <w:i/>
          <w:color w:val="FF0000"/>
          <w:sz w:val="28"/>
          <w:lang w:val="vi-VN"/>
        </w:rPr>
        <w:t>Trong danh sách “Đặt khám”</w:t>
      </w:r>
      <w:r w:rsidR="000A4BA3">
        <w:rPr>
          <w:i/>
          <w:color w:val="FF0000"/>
          <w:sz w:val="28"/>
          <w:lang w:val="vi-VN"/>
        </w:rPr>
        <w:t xml:space="preserve"> (hình 2)</w:t>
      </w:r>
      <w:r>
        <w:rPr>
          <w:i/>
          <w:color w:val="FF0000"/>
          <w:sz w:val="28"/>
          <w:lang w:val="vi-VN"/>
        </w:rPr>
        <w:t xml:space="preserve"> sẽ không hiển thị các lịch hẹn trong bảng datkham có giá trị bpdk = 2 </w:t>
      </w:r>
      <w:r w:rsidR="000A4BA3">
        <w:rPr>
          <w:i/>
          <w:color w:val="FF0000"/>
          <w:sz w:val="28"/>
          <w:lang w:val="vi-VN"/>
        </w:rPr>
        <w:t>để tránh nhầm lẫn các lịch chưa được xử lý.</w:t>
      </w:r>
    </w:p>
    <w:p w:rsidR="00AE5F3F" w:rsidRDefault="00AE5F3F" w:rsidP="001F72A0">
      <w:pPr>
        <w:rPr>
          <w:i/>
          <w:color w:val="FF0000"/>
          <w:sz w:val="28"/>
        </w:rPr>
      </w:pPr>
      <w:r>
        <w:rPr>
          <w:i/>
          <w:noProof/>
          <w:color w:val="FF0000"/>
          <w:sz w:val="28"/>
        </w:rPr>
        <w:drawing>
          <wp:inline distT="0" distB="0" distL="0" distR="0">
            <wp:extent cx="5943600" cy="1026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026160"/>
                    </a:xfrm>
                    <a:prstGeom prst="rect">
                      <a:avLst/>
                    </a:prstGeom>
                  </pic:spPr>
                </pic:pic>
              </a:graphicData>
            </a:graphic>
          </wp:inline>
        </w:drawing>
      </w:r>
    </w:p>
    <w:p w:rsidR="00AE5F3F" w:rsidRPr="00AE5F3F" w:rsidRDefault="00AE5F3F" w:rsidP="00AE5F3F">
      <w:pPr>
        <w:jc w:val="center"/>
        <w:rPr>
          <w:lang w:val="vi-VN"/>
        </w:rPr>
      </w:pPr>
      <w:r w:rsidRPr="00AE5F3F">
        <w:rPr>
          <w:lang w:val="vi-VN"/>
        </w:rPr>
        <w:t>(Hình 2)</w:t>
      </w:r>
    </w:p>
    <w:p w:rsidR="001F72A0" w:rsidRDefault="00EB2A61" w:rsidP="001F72A0">
      <w:pPr>
        <w:rPr>
          <w:sz w:val="28"/>
        </w:rPr>
      </w:pPr>
      <w:r>
        <w:rPr>
          <w:sz w:val="28"/>
        </w:rPr>
        <w:lastRenderedPageBreak/>
        <w:t>Sau khi xử trí “hẹn” chỉ cho phép user thao tác đặt hẹn ngày, còn thời gian sẽ mặc định 00:00</w:t>
      </w:r>
      <w:r w:rsidR="00307E3E">
        <w:rPr>
          <w:sz w:val="28"/>
          <w:lang w:val="vi-VN"/>
        </w:rPr>
        <w:t xml:space="preserve"> (Khoanh đỏ hình 1)</w:t>
      </w:r>
      <w:bookmarkStart w:id="0" w:name="_GoBack"/>
      <w:bookmarkEnd w:id="0"/>
      <w:r>
        <w:rPr>
          <w:sz w:val="28"/>
        </w:rPr>
        <w:t>. Vẫn giữ các dữ liệu khác như bình thường ngày</w:t>
      </w:r>
      <w:r w:rsidR="00942345">
        <w:rPr>
          <w:sz w:val="28"/>
        </w:rPr>
        <w:t xml:space="preserve"> khám</w:t>
      </w:r>
      <w:r>
        <w:rPr>
          <w:sz w:val="28"/>
        </w:rPr>
        <w:t>, loại khám, ghi chú)</w:t>
      </w:r>
      <w:r w:rsidR="00942345">
        <w:rPr>
          <w:sz w:val="28"/>
        </w:rPr>
        <w:t>.</w:t>
      </w:r>
    </w:p>
    <w:p w:rsidR="00B65517" w:rsidRDefault="00B65517" w:rsidP="001F72A0">
      <w:pPr>
        <w:rPr>
          <w:sz w:val="28"/>
        </w:rPr>
      </w:pPr>
      <w:r>
        <w:rPr>
          <w:sz w:val="28"/>
        </w:rPr>
        <w:t>VD: User xử trí đặt hẹn vào ngày 10/09/2019 thì csdl sẽ lưu thời gian là: 10/09/2019 lúc 00:00</w:t>
      </w:r>
    </w:p>
    <w:p w:rsidR="006315E1" w:rsidRDefault="006315E1" w:rsidP="006315E1">
      <w:pPr>
        <w:rPr>
          <w:b/>
          <w:sz w:val="28"/>
          <w:u w:val="single"/>
        </w:rPr>
      </w:pPr>
      <w:r w:rsidRPr="006315E1">
        <w:rPr>
          <w:b/>
          <w:sz w:val="28"/>
          <w:u w:val="single"/>
        </w:rPr>
        <w:t>Câu lệ</w:t>
      </w:r>
      <w:r w:rsidR="007E5D82">
        <w:rPr>
          <w:b/>
          <w:sz w:val="28"/>
          <w:u w:val="single"/>
        </w:rPr>
        <w:t>nh:</w:t>
      </w:r>
    </w:p>
    <w:p w:rsidR="007E5D82" w:rsidRPr="007E5D82" w:rsidRDefault="007E5D82" w:rsidP="007E5D82">
      <w:pPr>
        <w:pStyle w:val="ListParagraph"/>
        <w:numPr>
          <w:ilvl w:val="0"/>
          <w:numId w:val="4"/>
        </w:numPr>
        <w:rPr>
          <w:b/>
          <w:sz w:val="28"/>
          <w:u w:val="single"/>
        </w:rPr>
      </w:pPr>
      <w:r w:rsidRPr="007E5D82">
        <w:rPr>
          <w:b/>
          <w:sz w:val="28"/>
          <w:u w:val="single"/>
        </w:rPr>
        <w:t xml:space="preserve">Kiểm tra: </w:t>
      </w:r>
      <w:r w:rsidRPr="007E5D82">
        <w:rPr>
          <w:sz w:val="28"/>
        </w:rPr>
        <w:t>kiểm tra bản ghi tồn tại khi ấn nút Lưu trên giao diện.</w:t>
      </w:r>
    </w:p>
    <w:p w:rsidR="007E5D82" w:rsidRPr="007E5D82" w:rsidRDefault="007E5D82" w:rsidP="007E5D82">
      <w:pPr>
        <w:pStyle w:val="ListParagraph"/>
        <w:rPr>
          <w:b/>
          <w:i/>
          <w:sz w:val="28"/>
        </w:rPr>
      </w:pPr>
      <w:r w:rsidRPr="007E5D82">
        <w:rPr>
          <w:i/>
          <w:sz w:val="28"/>
        </w:rPr>
        <w:t xml:space="preserve">SELECT mabn FROM datkham WHERE mabn = :mabn AND den = :ngayden AND makp = :makp AND </w:t>
      </w:r>
      <w:r w:rsidR="00B65517">
        <w:rPr>
          <w:i/>
          <w:sz w:val="28"/>
        </w:rPr>
        <w:t>bpdk</w:t>
      </w:r>
      <w:r w:rsidRPr="007E5D82">
        <w:rPr>
          <w:i/>
          <w:sz w:val="28"/>
        </w:rPr>
        <w:t xml:space="preserve"> = </w:t>
      </w:r>
      <w:r w:rsidR="00B65517">
        <w:rPr>
          <w:i/>
          <w:sz w:val="28"/>
        </w:rPr>
        <w:t>2</w:t>
      </w:r>
      <w:r w:rsidRPr="007E5D82">
        <w:rPr>
          <w:i/>
          <w:sz w:val="28"/>
        </w:rPr>
        <w:t>.</w:t>
      </w:r>
    </w:p>
    <w:p w:rsidR="007E5D82" w:rsidRDefault="007E5D82" w:rsidP="007E5D82">
      <w:pPr>
        <w:pStyle w:val="ListParagraph"/>
        <w:numPr>
          <w:ilvl w:val="0"/>
          <w:numId w:val="4"/>
        </w:numPr>
        <w:rPr>
          <w:b/>
          <w:sz w:val="28"/>
          <w:u w:val="single"/>
        </w:rPr>
      </w:pPr>
      <w:r w:rsidRPr="007E5D82">
        <w:rPr>
          <w:b/>
          <w:sz w:val="28"/>
          <w:u w:val="single"/>
        </w:rPr>
        <w:t>Cập nhật dữ liệu sau kiểm tra:</w:t>
      </w:r>
      <w:r>
        <w:rPr>
          <w:b/>
          <w:sz w:val="28"/>
          <w:u w:val="single"/>
        </w:rPr>
        <w:t xml:space="preserve"> </w:t>
      </w:r>
    </w:p>
    <w:p w:rsidR="007E5D82" w:rsidRDefault="007E5D82" w:rsidP="007E5D82">
      <w:pPr>
        <w:pStyle w:val="ListParagraph"/>
        <w:numPr>
          <w:ilvl w:val="0"/>
          <w:numId w:val="3"/>
        </w:numPr>
        <w:rPr>
          <w:sz w:val="28"/>
        </w:rPr>
      </w:pPr>
      <w:r>
        <w:rPr>
          <w:sz w:val="28"/>
        </w:rPr>
        <w:t xml:space="preserve">Trường hợp chưa có bản ghi </w:t>
      </w:r>
      <w:r>
        <w:rPr>
          <w:rFonts w:cstheme="minorHAnsi"/>
          <w:sz w:val="28"/>
        </w:rPr>
        <w:t>→</w:t>
      </w:r>
      <w:r>
        <w:rPr>
          <w:sz w:val="28"/>
        </w:rPr>
        <w:t xml:space="preserve"> Tiến hành insert.</w:t>
      </w:r>
    </w:p>
    <w:p w:rsidR="007E5D82" w:rsidRPr="007E5D82" w:rsidRDefault="007E5D82" w:rsidP="007E5D82">
      <w:pPr>
        <w:pStyle w:val="ListParagraph"/>
        <w:numPr>
          <w:ilvl w:val="0"/>
          <w:numId w:val="3"/>
        </w:numPr>
        <w:rPr>
          <w:sz w:val="28"/>
        </w:rPr>
      </w:pPr>
      <w:r>
        <w:rPr>
          <w:sz w:val="28"/>
        </w:rPr>
        <w:t xml:space="preserve">Trường hợp đã có bản ghi </w:t>
      </w:r>
      <w:r>
        <w:rPr>
          <w:rFonts w:cstheme="minorHAnsi"/>
          <w:sz w:val="28"/>
        </w:rPr>
        <w:t>→</w:t>
      </w:r>
      <w:r>
        <w:rPr>
          <w:sz w:val="28"/>
        </w:rPr>
        <w:t xml:space="preserve"> Tiến hành update.</w:t>
      </w:r>
    </w:p>
    <w:p w:rsidR="00973A01" w:rsidRPr="007E5D82" w:rsidRDefault="007E5D82" w:rsidP="007E5D82">
      <w:pPr>
        <w:pStyle w:val="ListParagraph"/>
        <w:numPr>
          <w:ilvl w:val="0"/>
          <w:numId w:val="4"/>
        </w:numPr>
        <w:rPr>
          <w:b/>
          <w:sz w:val="28"/>
          <w:u w:val="single"/>
        </w:rPr>
      </w:pPr>
      <w:r w:rsidRPr="007E5D82">
        <w:rPr>
          <w:b/>
          <w:sz w:val="28"/>
          <w:u w:val="single"/>
        </w:rPr>
        <w:t>Trường hợp User đổi xử trí</w:t>
      </w:r>
      <w:r>
        <w:rPr>
          <w:b/>
          <w:sz w:val="28"/>
          <w:u w:val="single"/>
        </w:rPr>
        <w:t xml:space="preserve"> sau khi đã chọn xử trí “Hẹn”</w:t>
      </w:r>
      <w:r w:rsidRPr="007E5D82">
        <w:rPr>
          <w:b/>
          <w:sz w:val="28"/>
          <w:u w:val="single"/>
        </w:rPr>
        <w:t xml:space="preserve">: </w:t>
      </w:r>
    </w:p>
    <w:p w:rsidR="007E5D82" w:rsidRDefault="00120EFE" w:rsidP="007E5D82">
      <w:pPr>
        <w:pStyle w:val="ListParagraph"/>
        <w:numPr>
          <w:ilvl w:val="0"/>
          <w:numId w:val="3"/>
        </w:numPr>
        <w:rPr>
          <w:sz w:val="28"/>
        </w:rPr>
      </w:pPr>
      <w:r>
        <w:rPr>
          <w:sz w:val="28"/>
        </w:rPr>
        <w:t xml:space="preserve">Trường hợp chưa lưu (chưa có bản ghi) </w:t>
      </w:r>
      <w:r>
        <w:rPr>
          <w:rFonts w:cstheme="minorHAnsi"/>
          <w:sz w:val="28"/>
        </w:rPr>
        <w:t>→</w:t>
      </w:r>
      <w:r>
        <w:rPr>
          <w:sz w:val="28"/>
        </w:rPr>
        <w:t xml:space="preserve"> Xử trí như bình thường.</w:t>
      </w:r>
    </w:p>
    <w:p w:rsidR="000E14C3" w:rsidRDefault="00120EFE" w:rsidP="007E5D82">
      <w:pPr>
        <w:pStyle w:val="ListParagraph"/>
        <w:numPr>
          <w:ilvl w:val="0"/>
          <w:numId w:val="3"/>
        </w:numPr>
        <w:rPr>
          <w:sz w:val="28"/>
        </w:rPr>
      </w:pPr>
      <w:r>
        <w:rPr>
          <w:sz w:val="28"/>
        </w:rPr>
        <w:t xml:space="preserve">Trường hợp đã có bản ghi </w:t>
      </w:r>
      <w:r>
        <w:rPr>
          <w:rFonts w:cstheme="minorHAnsi"/>
          <w:sz w:val="28"/>
        </w:rPr>
        <w:t>→</w:t>
      </w:r>
      <w:r>
        <w:rPr>
          <w:sz w:val="28"/>
        </w:rPr>
        <w:t xml:space="preserve"> </w:t>
      </w:r>
    </w:p>
    <w:p w:rsidR="00120EFE" w:rsidRDefault="000E14C3" w:rsidP="000E14C3">
      <w:pPr>
        <w:pStyle w:val="ListParagraph"/>
        <w:numPr>
          <w:ilvl w:val="1"/>
          <w:numId w:val="3"/>
        </w:numPr>
        <w:rPr>
          <w:sz w:val="28"/>
        </w:rPr>
      </w:pPr>
      <w:r>
        <w:rPr>
          <w:sz w:val="28"/>
          <w:lang w:val="vi-VN"/>
        </w:rPr>
        <w:t xml:space="preserve">Nếu bpdk = 2 (chưa được xử lý) </w:t>
      </w:r>
      <w:r>
        <w:rPr>
          <w:rFonts w:cstheme="minorHAnsi"/>
          <w:sz w:val="28"/>
          <w:lang w:val="vi-VN"/>
        </w:rPr>
        <w:t>→</w:t>
      </w:r>
      <w:r>
        <w:rPr>
          <w:sz w:val="28"/>
          <w:lang w:val="vi-VN"/>
        </w:rPr>
        <w:t xml:space="preserve"> </w:t>
      </w:r>
      <w:r w:rsidR="00120EFE">
        <w:rPr>
          <w:sz w:val="28"/>
        </w:rPr>
        <w:t>Tiến hành hủy lịch hẹn.</w:t>
      </w:r>
    </w:p>
    <w:p w:rsidR="00120EFE" w:rsidRDefault="00120EFE" w:rsidP="00C32938">
      <w:pPr>
        <w:pStyle w:val="ListParagraph"/>
        <w:ind w:left="1080"/>
        <w:rPr>
          <w:i/>
          <w:sz w:val="28"/>
        </w:rPr>
      </w:pPr>
      <w:r w:rsidRPr="00B65517">
        <w:rPr>
          <w:i/>
          <w:sz w:val="28"/>
        </w:rPr>
        <w:t>UPDATE datkham SET HUY = 1 WHERE mabn = :mabn AND den = :ngay</w:t>
      </w:r>
      <w:r w:rsidR="00B65517" w:rsidRPr="00B65517">
        <w:rPr>
          <w:i/>
          <w:sz w:val="28"/>
        </w:rPr>
        <w:t>den AND makp = :makp AND bpdk = 2</w:t>
      </w:r>
    </w:p>
    <w:p w:rsidR="000E14C3" w:rsidRPr="000E14C3" w:rsidRDefault="000E14C3" w:rsidP="000E14C3">
      <w:pPr>
        <w:pStyle w:val="ListParagraph"/>
        <w:numPr>
          <w:ilvl w:val="0"/>
          <w:numId w:val="5"/>
        </w:numPr>
        <w:rPr>
          <w:sz w:val="28"/>
        </w:rPr>
      </w:pPr>
      <w:r w:rsidRPr="000E14C3">
        <w:rPr>
          <w:sz w:val="28"/>
          <w:lang w:val="vi-VN"/>
        </w:rPr>
        <w:t xml:space="preserve">Nếu bpdk != 2 (đã được xử lý) </w:t>
      </w:r>
      <w:r w:rsidRPr="000E14C3">
        <w:rPr>
          <w:rFonts w:cstheme="minorHAnsi"/>
          <w:sz w:val="28"/>
          <w:lang w:val="vi-VN"/>
        </w:rPr>
        <w:t xml:space="preserve">→ </w:t>
      </w:r>
      <w:r>
        <w:rPr>
          <w:rFonts w:cstheme="minorHAnsi"/>
          <w:sz w:val="28"/>
          <w:lang w:val="vi-VN"/>
        </w:rPr>
        <w:t>Cảnh báo “lịch hẹn đã được xác nhận” → Không cho phép đổi xử trí.</w:t>
      </w:r>
    </w:p>
    <w:sectPr w:rsidR="000E14C3" w:rsidRPr="000E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46D55"/>
    <w:multiLevelType w:val="hybridMultilevel"/>
    <w:tmpl w:val="01380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F1CC6"/>
    <w:multiLevelType w:val="hybridMultilevel"/>
    <w:tmpl w:val="2B84F610"/>
    <w:lvl w:ilvl="0" w:tplc="6E623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23985"/>
    <w:multiLevelType w:val="hybridMultilevel"/>
    <w:tmpl w:val="EFCC29B0"/>
    <w:lvl w:ilvl="0" w:tplc="E4F09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2447F"/>
    <w:multiLevelType w:val="hybridMultilevel"/>
    <w:tmpl w:val="E892B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DD08DF"/>
    <w:multiLevelType w:val="hybridMultilevel"/>
    <w:tmpl w:val="E244D588"/>
    <w:lvl w:ilvl="0" w:tplc="29F402D0">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0B"/>
    <w:rsid w:val="00070BBC"/>
    <w:rsid w:val="000A4BA3"/>
    <w:rsid w:val="000E14C3"/>
    <w:rsid w:val="00120EFE"/>
    <w:rsid w:val="001F72A0"/>
    <w:rsid w:val="00307E3E"/>
    <w:rsid w:val="00324060"/>
    <w:rsid w:val="003B1FB4"/>
    <w:rsid w:val="0047530C"/>
    <w:rsid w:val="00547672"/>
    <w:rsid w:val="00587370"/>
    <w:rsid w:val="005C590B"/>
    <w:rsid w:val="006315E1"/>
    <w:rsid w:val="006F4C64"/>
    <w:rsid w:val="007D2C51"/>
    <w:rsid w:val="007E5D82"/>
    <w:rsid w:val="0086711A"/>
    <w:rsid w:val="008F1961"/>
    <w:rsid w:val="00942345"/>
    <w:rsid w:val="00973A01"/>
    <w:rsid w:val="00A33820"/>
    <w:rsid w:val="00AE5F3F"/>
    <w:rsid w:val="00B65517"/>
    <w:rsid w:val="00B77EA5"/>
    <w:rsid w:val="00C32938"/>
    <w:rsid w:val="00CF3E22"/>
    <w:rsid w:val="00EB2A61"/>
    <w:rsid w:val="00FC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429B"/>
  <w15:chartTrackingRefBased/>
  <w15:docId w15:val="{7AEEB14F-D258-48A6-9DA8-A807D845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TUANDA</dc:creator>
  <cp:keywords/>
  <dc:description/>
  <cp:lastModifiedBy>TUANDA</cp:lastModifiedBy>
  <cp:revision>18</cp:revision>
  <dcterms:created xsi:type="dcterms:W3CDTF">2019-09-09T08:44:00Z</dcterms:created>
  <dcterms:modified xsi:type="dcterms:W3CDTF">2019-09-11T02:24:00Z</dcterms:modified>
</cp:coreProperties>
</file>