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F91D" w14:textId="2E8630B2" w:rsidR="00AC74B9" w:rsidRDefault="004B292B" w:rsidP="004B292B">
      <w:pPr>
        <w:jc w:val="center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– 17/9</w:t>
      </w:r>
    </w:p>
    <w:p w14:paraId="6D06F7A0" w14:textId="76C4B715" w:rsidR="004B292B" w:rsidRDefault="004B292B">
      <w:proofErr w:type="spellStart"/>
      <w:r>
        <w:t>MegaSort</w:t>
      </w:r>
      <w:proofErr w:type="spellEnd"/>
      <w:r>
        <w:t>:</w:t>
      </w:r>
    </w:p>
    <w:p w14:paraId="73B0A938" w14:textId="3804B43F" w:rsidR="004B292B" w:rsidRDefault="004B292B">
      <w:r>
        <w:t>VD: 4 12 2 60 1 37</w:t>
      </w:r>
    </w:p>
    <w:p w14:paraId="2783ADAE" w14:textId="7A43103C" w:rsidR="004B292B" w:rsidRDefault="004B292B">
      <w:r w:rsidRPr="004B292B">
        <w:drawing>
          <wp:inline distT="0" distB="0" distL="0" distR="0" wp14:anchorId="6785CBB1" wp14:editId="2BA8948A">
            <wp:extent cx="5943600" cy="1693545"/>
            <wp:effectExtent l="0" t="0" r="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CDC5" w14:textId="59FD2DBC" w:rsidR="00E35CDB" w:rsidRDefault="00E35CDB">
      <w:r>
        <w:t>Quick – Sort</w:t>
      </w:r>
    </w:p>
    <w:p w14:paraId="7973791B" w14:textId="59BA2D1A" w:rsidR="00E35CDB" w:rsidRDefault="00A46FDA">
      <w:r w:rsidRPr="00A46FDA">
        <w:drawing>
          <wp:inline distT="0" distB="0" distL="0" distR="0" wp14:anchorId="566117AF" wp14:editId="06F7C659">
            <wp:extent cx="5943600" cy="156972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2715" w14:textId="77777777" w:rsidR="004B292B" w:rsidRDefault="004B292B"/>
    <w:sectPr w:rsidR="004B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2B"/>
    <w:rsid w:val="004B292B"/>
    <w:rsid w:val="00673312"/>
    <w:rsid w:val="00A46FDA"/>
    <w:rsid w:val="00AC74B9"/>
    <w:rsid w:val="00E3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E292D"/>
  <w15:chartTrackingRefBased/>
  <w15:docId w15:val="{82AFBC7C-CACC-4A63-8788-07E31090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2022-09-17T00:59:00Z</dcterms:created>
  <dcterms:modified xsi:type="dcterms:W3CDTF">2022-09-17T01:47:00Z</dcterms:modified>
</cp:coreProperties>
</file>