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03D9" w:rsidRDefault="009C007E" w:rsidP="00E165BC">
      <w:pPr>
        <w:pStyle w:val="papertitle"/>
        <w:spacing w:before="100" w:beforeAutospacing="1" w:after="100" w:afterAutospacing="1"/>
      </w:pPr>
      <w:r>
        <w:t>title</w:t>
      </w:r>
    </w:p>
    <w:p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D26AE8">
      <w:pPr>
        <w:pStyle w:val="Abstract"/>
        <w:jc w:val="left"/>
        <w:rPr>
          <w:i/>
          <w:iCs/>
        </w:rPr>
      </w:pPr>
      <w:r>
        <w:rPr>
          <w:i/>
          <w:iCs/>
        </w:rPr>
        <w:t>Abstract</w:t>
      </w:r>
      <w:r w:rsidR="00D26AE8">
        <w:t xml:space="preserve"> - - </w:t>
      </w:r>
      <w:r w:rsidR="009C007E">
        <w:t>F</w:t>
      </w:r>
      <w:r w:rsidR="009C007E" w:rsidRPr="009C007E">
        <w:rPr>
          <w:rStyle w:val="spellingerror"/>
          <w:rFonts w:asciiTheme="majorHAnsi" w:hAnsiTheme="majorHAnsi" w:cstheme="majorHAnsi"/>
          <w:color w:val="000000"/>
          <w:shd w:val="clear" w:color="auto" w:fill="FFFFFF"/>
        </w:rPr>
        <w:t>inding</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path</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problem</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studied</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by</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many</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researchers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have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been</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growing</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fast</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and</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have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remarkable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results</w:t>
      </w:r>
      <w:r w:rsidR="009C007E" w:rsidRPr="009C007E">
        <w:rPr>
          <w:rStyle w:val="normaltextrun"/>
          <w:rFonts w:asciiTheme="majorHAnsi" w:hAnsiTheme="majorHAnsi" w:cstheme="majorHAnsi"/>
          <w:color w:val="000000"/>
          <w:shd w:val="clear" w:color="auto" w:fill="FFFFFF"/>
        </w:rPr>
        <w:t> in the 21st </w:t>
      </w:r>
      <w:r w:rsidR="009C007E" w:rsidRPr="009C007E">
        <w:rPr>
          <w:rStyle w:val="spellingerror"/>
          <w:rFonts w:asciiTheme="majorHAnsi" w:hAnsiTheme="majorHAnsi" w:cstheme="majorHAnsi"/>
          <w:color w:val="000000"/>
          <w:shd w:val="clear" w:color="auto" w:fill="FFFFFF"/>
        </w:rPr>
        <w:t>century</w:t>
      </w:r>
      <w:r w:rsidR="009C007E" w:rsidRPr="009C007E">
        <w:rPr>
          <w:rStyle w:val="normaltextrun"/>
          <w:rFonts w:asciiTheme="majorHAnsi" w:hAnsiTheme="majorHAnsi" w:cstheme="majorHAnsi"/>
          <w:color w:val="000000"/>
          <w:shd w:val="clear" w:color="auto" w:fill="FFFFFF"/>
        </w:rPr>
        <w:t>. The </w:t>
      </w:r>
      <w:r w:rsidR="009C007E" w:rsidRPr="009C007E">
        <w:rPr>
          <w:rStyle w:val="spellingerror"/>
          <w:rFonts w:asciiTheme="majorHAnsi" w:hAnsiTheme="majorHAnsi" w:cstheme="majorHAnsi"/>
          <w:color w:val="000000"/>
          <w:shd w:val="clear" w:color="auto" w:fill="FFFFFF"/>
        </w:rPr>
        <w:t>problem</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of</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finding</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path</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is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defined</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as</w:t>
      </w:r>
      <w:r w:rsidR="009C007E" w:rsidRPr="009C007E">
        <w:rPr>
          <w:rStyle w:val="normaltextrun"/>
          <w:rFonts w:asciiTheme="majorHAnsi" w:hAnsiTheme="majorHAnsi" w:cstheme="majorHAnsi"/>
          <w:color w:val="000000"/>
          <w:shd w:val="clear" w:color="auto" w:fill="FFFFFF"/>
        </w:rPr>
        <w:t> the </w:t>
      </w:r>
      <w:r w:rsidR="009C007E" w:rsidRPr="009C007E">
        <w:rPr>
          <w:rStyle w:val="spellingerror"/>
          <w:rFonts w:asciiTheme="majorHAnsi" w:hAnsiTheme="majorHAnsi" w:cstheme="majorHAnsi"/>
          <w:color w:val="000000"/>
          <w:shd w:val="clear" w:color="auto" w:fill="FFFFFF"/>
        </w:rPr>
        <w:t>discovery</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and</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plotting</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of</w:t>
      </w:r>
      <w:r w:rsidR="009C007E" w:rsidRPr="009C007E">
        <w:rPr>
          <w:rStyle w:val="normaltextrun"/>
          <w:rFonts w:asciiTheme="majorHAnsi" w:hAnsiTheme="majorHAnsi" w:cstheme="majorHAnsi"/>
          <w:color w:val="000000"/>
          <w:shd w:val="clear" w:color="auto" w:fill="FFFFFF"/>
        </w:rPr>
        <w:t> an </w:t>
      </w:r>
      <w:r w:rsidR="009C007E" w:rsidRPr="009C007E">
        <w:rPr>
          <w:rStyle w:val="spellingerror"/>
          <w:rFonts w:asciiTheme="majorHAnsi" w:hAnsiTheme="majorHAnsi" w:cstheme="majorHAnsi"/>
          <w:color w:val="000000"/>
          <w:shd w:val="clear" w:color="auto" w:fill="FFFFFF"/>
        </w:rPr>
        <w:t>optimal</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route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between</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two</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points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on</w:t>
      </w:r>
      <w:r w:rsidR="009C007E" w:rsidRPr="009C007E">
        <w:rPr>
          <w:rStyle w:val="normaltextrun"/>
          <w:rFonts w:asciiTheme="majorHAnsi" w:hAnsiTheme="majorHAnsi" w:cstheme="majorHAnsi"/>
          <w:color w:val="000000"/>
          <w:shd w:val="clear" w:color="auto" w:fill="FFFFFF"/>
        </w:rPr>
        <w:t> a </w:t>
      </w:r>
      <w:r w:rsidR="009C007E" w:rsidRPr="009C007E">
        <w:rPr>
          <w:rStyle w:val="spellingerror"/>
          <w:rFonts w:asciiTheme="majorHAnsi" w:hAnsiTheme="majorHAnsi" w:cstheme="majorHAnsi"/>
          <w:color w:val="000000"/>
          <w:shd w:val="clear" w:color="auto" w:fill="FFFFFF"/>
        </w:rPr>
        <w:t>plane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Its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applications</w:t>
      </w:r>
      <w:r w:rsidR="009C007E" w:rsidRPr="009C007E">
        <w:rPr>
          <w:rStyle w:val="normaltextrun"/>
          <w:rFonts w:asciiTheme="majorHAnsi" w:hAnsiTheme="majorHAnsi" w:cstheme="majorHAnsi"/>
          <w:color w:val="000000"/>
          <w:shd w:val="clear" w:color="auto" w:fill="FFFFFF"/>
        </w:rPr>
        <w:t> can be </w:t>
      </w:r>
      <w:r w:rsidR="009C007E" w:rsidRPr="009C007E">
        <w:rPr>
          <w:rStyle w:val="spellingerror"/>
          <w:rFonts w:asciiTheme="majorHAnsi" w:hAnsiTheme="majorHAnsi" w:cstheme="majorHAnsi"/>
          <w:color w:val="000000"/>
          <w:shd w:val="clear" w:color="auto" w:fill="FFFFFF"/>
        </w:rPr>
        <w:t>used</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on</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many</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real</w:t>
      </w:r>
      <w:r w:rsidR="00D26AE8">
        <w:rPr>
          <w:rStyle w:val="spellingerror"/>
          <w:rFonts w:asciiTheme="majorHAnsi" w:hAnsiTheme="majorHAnsi" w:cstheme="majorHAnsi"/>
          <w:color w:val="000000"/>
          <w:shd w:val="clear" w:color="auto" w:fill="FFFFFF"/>
        </w:rPr>
        <w:t xml:space="preserve"> – life task. This article is </w:t>
      </w:r>
      <w:r w:rsidR="009C007E" w:rsidRPr="009C007E">
        <w:rPr>
          <w:rStyle w:val="spellingerror"/>
          <w:rFonts w:asciiTheme="majorHAnsi" w:hAnsiTheme="majorHAnsi" w:cstheme="majorHAnsi"/>
          <w:color w:val="000000"/>
          <w:shd w:val="clear" w:color="auto" w:fill="FFFFFF"/>
        </w:rPr>
        <w:t>about</w:t>
      </w:r>
      <w:r w:rsidR="009C007E" w:rsidRPr="009C007E">
        <w:rPr>
          <w:rStyle w:val="normaltextrun"/>
          <w:rFonts w:asciiTheme="majorHAnsi" w:hAnsiTheme="majorHAnsi" w:cstheme="majorHAnsi"/>
          <w:color w:val="000000"/>
          <w:shd w:val="clear" w:color="auto" w:fill="FFFFFF"/>
        </w:rPr>
        <w:t> to </w:t>
      </w:r>
      <w:r w:rsidR="009C007E" w:rsidRPr="009C007E">
        <w:rPr>
          <w:rStyle w:val="spellingerror"/>
          <w:rFonts w:asciiTheme="majorHAnsi" w:hAnsiTheme="majorHAnsi" w:cstheme="majorHAnsi"/>
          <w:color w:val="000000"/>
          <w:shd w:val="clear" w:color="auto" w:fill="FFFFFF"/>
        </w:rPr>
        <w:t>explore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deeper</w:t>
      </w:r>
      <w:r w:rsidR="009C007E" w:rsidRPr="009C007E">
        <w:rPr>
          <w:rStyle w:val="normaltextrun"/>
          <w:rFonts w:asciiTheme="majorHAnsi" w:hAnsiTheme="majorHAnsi" w:cstheme="majorHAnsi"/>
          <w:color w:val="000000"/>
          <w:shd w:val="clear" w:color="auto" w:fill="FFFFFF"/>
        </w:rPr>
        <w:t> </w:t>
      </w:r>
      <w:proofErr w:type="spellStart"/>
      <w:r w:rsidR="009C007E" w:rsidRPr="009C007E">
        <w:rPr>
          <w:rStyle w:val="spellingerror"/>
          <w:rFonts w:asciiTheme="majorHAnsi" w:hAnsiTheme="majorHAnsi" w:cstheme="majorHAnsi"/>
          <w:color w:val="000000"/>
          <w:shd w:val="clear" w:color="auto" w:fill="FFFFFF"/>
        </w:rPr>
        <w:t>i</w:t>
      </w:r>
      <w:r w:rsidR="00D26AE8">
        <w:rPr>
          <w:rStyle w:val="spellingerror"/>
          <w:rFonts w:asciiTheme="majorHAnsi" w:hAnsiTheme="majorHAnsi" w:cstheme="majorHAnsi"/>
          <w:color w:val="000000"/>
          <w:shd w:val="clear" w:color="auto" w:fill="FFFFFF"/>
        </w:rPr>
        <w:t>s</w:t>
      </w:r>
      <w:r w:rsidR="009C007E" w:rsidRPr="009C007E">
        <w:rPr>
          <w:rStyle w:val="spellingerror"/>
          <w:rFonts w:asciiTheme="majorHAnsi" w:hAnsiTheme="majorHAnsi" w:cstheme="majorHAnsi"/>
          <w:color w:val="000000"/>
          <w:shd w:val="clear" w:color="auto" w:fill="FFFFFF"/>
        </w:rPr>
        <w:t>nto</w:t>
      </w:r>
      <w:proofErr w:type="spellEnd"/>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some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finding</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path</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algorithms</w:t>
      </w:r>
      <w:r w:rsidR="009C007E" w:rsidRPr="009C007E">
        <w:rPr>
          <w:rStyle w:val="normaltextrun"/>
          <w:rFonts w:asciiTheme="majorHAnsi" w:hAnsiTheme="majorHAnsi" w:cstheme="majorHAnsi"/>
          <w:color w:val="000000"/>
          <w:shd w:val="clear" w:color="auto" w:fill="FFFFFF"/>
        </w:rPr>
        <w:t>, then </w:t>
      </w:r>
      <w:r w:rsidR="009C007E" w:rsidRPr="009C007E">
        <w:rPr>
          <w:rStyle w:val="spellingerror"/>
          <w:rFonts w:asciiTheme="majorHAnsi" w:hAnsiTheme="majorHAnsi" w:cstheme="majorHAnsi"/>
          <w:color w:val="000000"/>
          <w:shd w:val="clear" w:color="auto" w:fill="FFFFFF"/>
        </w:rPr>
        <w:t>build</w:t>
      </w:r>
      <w:r w:rsidR="009C007E" w:rsidRPr="009C007E">
        <w:rPr>
          <w:rStyle w:val="normaltextrun"/>
          <w:rFonts w:asciiTheme="majorHAnsi" w:hAnsiTheme="majorHAnsi" w:cstheme="majorHAnsi"/>
          <w:color w:val="000000"/>
          <w:shd w:val="clear" w:color="auto" w:fill="FFFFFF"/>
        </w:rPr>
        <w:t> a </w:t>
      </w:r>
      <w:r w:rsidR="009C007E" w:rsidRPr="009C007E">
        <w:rPr>
          <w:rStyle w:val="spellingerror"/>
          <w:rFonts w:asciiTheme="majorHAnsi" w:hAnsiTheme="majorHAnsi" w:cstheme="majorHAnsi"/>
          <w:color w:val="000000"/>
          <w:shd w:val="clear" w:color="auto" w:fill="FFFFFF"/>
        </w:rPr>
        <w:t>simple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robot</w:t>
      </w:r>
      <w:r w:rsidR="009C007E" w:rsidRPr="009C007E">
        <w:rPr>
          <w:rStyle w:val="normaltextrun"/>
          <w:rFonts w:asciiTheme="majorHAnsi" w:hAnsiTheme="majorHAnsi" w:cstheme="majorHAnsi"/>
          <w:color w:val="000000"/>
          <w:shd w:val="clear" w:color="auto" w:fill="FFFFFF"/>
        </w:rPr>
        <w:t> to </w:t>
      </w:r>
      <w:r w:rsidR="009C007E" w:rsidRPr="009C007E">
        <w:rPr>
          <w:rStyle w:val="spellingerror"/>
          <w:rFonts w:asciiTheme="majorHAnsi" w:hAnsiTheme="majorHAnsi" w:cstheme="majorHAnsi"/>
          <w:color w:val="000000"/>
          <w:shd w:val="clear" w:color="auto" w:fill="FFFFFF"/>
        </w:rPr>
        <w:t>simulate</w:t>
      </w:r>
      <w:r w:rsidR="009C007E" w:rsidRPr="009C007E">
        <w:rPr>
          <w:rStyle w:val="normaltextrun"/>
          <w:rFonts w:asciiTheme="majorHAnsi" w:hAnsiTheme="majorHAnsi" w:cstheme="majorHAnsi"/>
          <w:color w:val="000000"/>
          <w:shd w:val="clear" w:color="auto" w:fill="FFFFFF"/>
        </w:rPr>
        <w:t> the </w:t>
      </w:r>
      <w:r w:rsidR="009C007E" w:rsidRPr="009C007E">
        <w:rPr>
          <w:rStyle w:val="spellingerror"/>
          <w:rFonts w:asciiTheme="majorHAnsi" w:hAnsiTheme="majorHAnsi" w:cstheme="majorHAnsi"/>
          <w:color w:val="000000"/>
          <w:shd w:val="clear" w:color="auto" w:fill="FFFFFF"/>
        </w:rPr>
        <w:t>finding</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path</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problem</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on</w:t>
      </w:r>
      <w:r w:rsidR="009C007E" w:rsidRPr="009C007E">
        <w:rPr>
          <w:rStyle w:val="normaltextrun"/>
          <w:rFonts w:asciiTheme="majorHAnsi" w:hAnsiTheme="majorHAnsi" w:cstheme="majorHAnsi"/>
          <w:color w:val="000000"/>
          <w:shd w:val="clear" w:color="auto" w:fill="FFFFFF"/>
        </w:rPr>
        <w:t> an </w:t>
      </w:r>
      <w:r w:rsidR="009C007E" w:rsidRPr="009C007E">
        <w:rPr>
          <w:rStyle w:val="spellingerror"/>
          <w:rFonts w:asciiTheme="majorHAnsi" w:hAnsiTheme="majorHAnsi" w:cstheme="majorHAnsi"/>
          <w:color w:val="000000"/>
          <w:shd w:val="clear" w:color="auto" w:fill="FFFFFF"/>
        </w:rPr>
        <w:t>already</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setup</w:t>
      </w:r>
      <w:r w:rsidR="009C007E" w:rsidRPr="009C007E">
        <w:rPr>
          <w:rStyle w:val="normaltextrun"/>
          <w:rFonts w:asciiTheme="majorHAnsi" w:hAnsiTheme="majorHAnsi" w:cstheme="majorHAnsi"/>
          <w:color w:val="000000"/>
          <w:shd w:val="clear" w:color="auto" w:fill="FFFFFF"/>
        </w:rPr>
        <w:t> </w:t>
      </w:r>
      <w:proofErr w:type="gramStart"/>
      <w:r w:rsidR="009C007E" w:rsidRPr="009C007E">
        <w:rPr>
          <w:rStyle w:val="spellingerror"/>
          <w:rFonts w:asciiTheme="majorHAnsi" w:hAnsiTheme="majorHAnsi" w:cstheme="majorHAnsi"/>
          <w:color w:val="000000"/>
          <w:shd w:val="clear" w:color="auto" w:fill="FFFFFF"/>
        </w:rPr>
        <w:t>map</w:t>
      </w:r>
      <w:r w:rsidR="009C007E" w:rsidRPr="009C007E">
        <w:rPr>
          <w:rStyle w:val="normaltextrun"/>
          <w:rFonts w:asciiTheme="majorHAnsi" w:hAnsiTheme="majorHAnsi" w:cstheme="majorHAnsi"/>
          <w:color w:val="000000"/>
          <w:shd w:val="clear" w:color="auto" w:fill="FFFFFF"/>
        </w:rPr>
        <w:t>[</w:t>
      </w:r>
      <w:proofErr w:type="gramEnd"/>
      <w:r w:rsidR="009C007E" w:rsidRPr="009C007E">
        <w:rPr>
          <w:rStyle w:val="normaltextrun"/>
          <w:rFonts w:asciiTheme="majorHAnsi" w:hAnsiTheme="majorHAnsi" w:cstheme="majorHAnsi"/>
          <w:color w:val="000000"/>
          <w:shd w:val="clear" w:color="auto" w:fill="FFFFFF"/>
        </w:rPr>
        <w:t>1]. </w:t>
      </w:r>
      <w:r w:rsidR="009C007E" w:rsidRPr="009C007E">
        <w:rPr>
          <w:rStyle w:val="spellingerror"/>
          <w:rFonts w:asciiTheme="majorHAnsi" w:hAnsiTheme="majorHAnsi" w:cstheme="majorHAnsi"/>
          <w:color w:val="000000"/>
          <w:shd w:val="clear" w:color="auto" w:fill="FFFFFF"/>
        </w:rPr>
        <w:t>We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choose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Breadth-First</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Search</w:t>
      </w:r>
      <w:r w:rsidR="009C007E" w:rsidRPr="009C007E">
        <w:rPr>
          <w:rStyle w:val="normaltextrun"/>
          <w:rFonts w:asciiTheme="majorHAnsi" w:hAnsiTheme="majorHAnsi" w:cstheme="majorHAnsi"/>
          <w:color w:val="000000"/>
          <w:shd w:val="clear" w:color="auto" w:fill="FFFFFF"/>
        </w:rPr>
        <w:t>, A* </w:t>
      </w:r>
      <w:r w:rsidR="009C007E" w:rsidRPr="009C007E">
        <w:rPr>
          <w:rStyle w:val="spellingerror"/>
          <w:rFonts w:asciiTheme="majorHAnsi" w:hAnsiTheme="majorHAnsi" w:cstheme="majorHAnsi"/>
          <w:color w:val="000000"/>
          <w:shd w:val="clear" w:color="auto" w:fill="FFFFFF"/>
        </w:rPr>
        <w:t>Search</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and</w:t>
      </w:r>
      <w:r w:rsidR="009C007E" w:rsidRPr="009C007E">
        <w:rPr>
          <w:rStyle w:val="normaltextrun"/>
          <w:rFonts w:asciiTheme="majorHAnsi" w:hAnsiTheme="majorHAnsi" w:cstheme="majorHAnsi"/>
          <w:color w:val="000000"/>
          <w:shd w:val="clear" w:color="auto" w:fill="FFFFFF"/>
        </w:rPr>
        <w:t> a </w:t>
      </w:r>
      <w:r w:rsidR="009C007E" w:rsidRPr="009C007E">
        <w:rPr>
          <w:rStyle w:val="spellingerror"/>
          <w:rFonts w:asciiTheme="majorHAnsi" w:hAnsiTheme="majorHAnsi" w:cstheme="majorHAnsi"/>
          <w:color w:val="000000"/>
          <w:shd w:val="clear" w:color="auto" w:fill="FFFFFF"/>
        </w:rPr>
        <w:t>Markov</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Decison</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Process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approach</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for</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algorithms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with</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briefly</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explanations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and</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how</w:t>
      </w:r>
      <w:r w:rsidR="009C007E" w:rsidRPr="009C007E">
        <w:rPr>
          <w:rStyle w:val="normaltextrun"/>
          <w:rFonts w:asciiTheme="majorHAnsi" w:hAnsiTheme="majorHAnsi" w:cstheme="majorHAnsi"/>
          <w:color w:val="000000"/>
          <w:shd w:val="clear" w:color="auto" w:fill="FFFFFF"/>
        </w:rPr>
        <w:t> to </w:t>
      </w:r>
      <w:r w:rsidR="009C007E" w:rsidRPr="009C007E">
        <w:rPr>
          <w:rStyle w:val="spellingerror"/>
          <w:rFonts w:asciiTheme="majorHAnsi" w:hAnsiTheme="majorHAnsi" w:cstheme="majorHAnsi"/>
          <w:color w:val="000000"/>
          <w:shd w:val="clear" w:color="auto" w:fill="FFFFFF"/>
        </w:rPr>
        <w:t>implement</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them</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For</w:t>
      </w:r>
      <w:r w:rsidR="009C007E" w:rsidRPr="009C007E">
        <w:rPr>
          <w:rStyle w:val="normaltextrun"/>
          <w:rFonts w:asciiTheme="majorHAnsi" w:hAnsiTheme="majorHAnsi" w:cstheme="majorHAnsi"/>
          <w:color w:val="000000"/>
          <w:shd w:val="clear" w:color="auto" w:fill="FFFFFF"/>
        </w:rPr>
        <w:t> the </w:t>
      </w:r>
      <w:r w:rsidR="009C007E" w:rsidRPr="009C007E">
        <w:rPr>
          <w:rStyle w:val="spellingerror"/>
          <w:rFonts w:asciiTheme="majorHAnsi" w:hAnsiTheme="majorHAnsi" w:cstheme="majorHAnsi"/>
          <w:color w:val="000000"/>
          <w:shd w:val="clear" w:color="auto" w:fill="FFFFFF"/>
        </w:rPr>
        <w:t>robot</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we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will</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build</w:t>
      </w:r>
      <w:r w:rsidR="009C007E" w:rsidRPr="009C007E">
        <w:rPr>
          <w:rStyle w:val="normaltextrun"/>
          <w:rFonts w:asciiTheme="majorHAnsi" w:hAnsiTheme="majorHAnsi" w:cstheme="majorHAnsi"/>
          <w:color w:val="000000"/>
          <w:shd w:val="clear" w:color="auto" w:fill="FFFFFF"/>
        </w:rPr>
        <w:t> a LEGO EV3 </w:t>
      </w:r>
      <w:r w:rsidR="009C007E" w:rsidRPr="009C007E">
        <w:rPr>
          <w:rStyle w:val="spellingerror"/>
          <w:rFonts w:asciiTheme="majorHAnsi" w:hAnsiTheme="majorHAnsi" w:cstheme="majorHAnsi"/>
          <w:color w:val="000000"/>
          <w:shd w:val="clear" w:color="auto" w:fill="FFFFFF"/>
        </w:rPr>
        <w:t>Mindstorm</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line-follwer</w:t>
      </w:r>
      <w:r w:rsidR="009C007E" w:rsidRPr="009C007E">
        <w:rPr>
          <w:rStyle w:val="normaltextrun"/>
          <w:rFonts w:asciiTheme="majorHAnsi" w:hAnsiTheme="majorHAnsi" w:cstheme="majorHAnsi"/>
          <w:color w:val="000000"/>
          <w:shd w:val="clear" w:color="auto" w:fill="FFFFFF"/>
        </w:rPr>
        <w:t> </w:t>
      </w:r>
      <w:proofErr w:type="gramStart"/>
      <w:r w:rsidR="009C007E" w:rsidRPr="009C007E">
        <w:rPr>
          <w:rStyle w:val="spellingerror"/>
          <w:rFonts w:asciiTheme="majorHAnsi" w:hAnsiTheme="majorHAnsi" w:cstheme="majorHAnsi"/>
          <w:color w:val="000000"/>
          <w:shd w:val="clear" w:color="auto" w:fill="FFFFFF"/>
        </w:rPr>
        <w:t>robot</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and</w:t>
      </w:r>
      <w:proofErr w:type="gramEnd"/>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explain</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how</w:t>
      </w:r>
      <w:r w:rsidR="009C007E" w:rsidRPr="009C007E">
        <w:rPr>
          <w:rStyle w:val="normaltextrun"/>
          <w:rFonts w:asciiTheme="majorHAnsi" w:hAnsiTheme="majorHAnsi" w:cstheme="majorHAnsi"/>
          <w:color w:val="000000"/>
          <w:shd w:val="clear" w:color="auto" w:fill="FFFFFF"/>
        </w:rPr>
        <w:t> the </w:t>
      </w:r>
      <w:r w:rsidR="009C007E" w:rsidRPr="009C007E">
        <w:rPr>
          <w:rStyle w:val="spellingerror"/>
          <w:rFonts w:asciiTheme="majorHAnsi" w:hAnsiTheme="majorHAnsi" w:cstheme="majorHAnsi"/>
          <w:color w:val="000000"/>
          <w:shd w:val="clear" w:color="auto" w:fill="FFFFFF"/>
        </w:rPr>
        <w:t>robot</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works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and</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how</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it</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uses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two</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color</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sensors</w:t>
      </w:r>
      <w:r w:rsidR="009C007E" w:rsidRPr="009C007E">
        <w:rPr>
          <w:rStyle w:val="normaltextrun"/>
          <w:rFonts w:asciiTheme="majorHAnsi" w:hAnsiTheme="majorHAnsi" w:cstheme="majorHAnsi"/>
          <w:color w:val="000000"/>
          <w:shd w:val="clear" w:color="auto" w:fill="FFFFFF"/>
        </w:rPr>
        <w:t> to </w:t>
      </w:r>
      <w:r w:rsidR="009C007E" w:rsidRPr="009C007E">
        <w:rPr>
          <w:rStyle w:val="spellingerror"/>
          <w:rFonts w:asciiTheme="majorHAnsi" w:hAnsiTheme="majorHAnsi" w:cstheme="majorHAnsi"/>
          <w:color w:val="000000"/>
          <w:shd w:val="clear" w:color="auto" w:fill="FFFFFF"/>
        </w:rPr>
        <w:t>recognise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path</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on</w:t>
      </w:r>
      <w:r w:rsidR="009C007E" w:rsidRPr="009C007E">
        <w:rPr>
          <w:rStyle w:val="normaltextrun"/>
          <w:rFonts w:asciiTheme="majorHAnsi" w:hAnsiTheme="majorHAnsi" w:cstheme="majorHAnsi"/>
          <w:color w:val="000000"/>
          <w:shd w:val="clear" w:color="auto" w:fill="FFFFFF"/>
        </w:rPr>
        <w:t> the </w:t>
      </w:r>
      <w:r w:rsidR="009C007E" w:rsidRPr="009C007E">
        <w:rPr>
          <w:rStyle w:val="spellingerror"/>
          <w:rFonts w:asciiTheme="majorHAnsi" w:hAnsiTheme="majorHAnsi" w:cstheme="majorHAnsi"/>
          <w:color w:val="000000"/>
          <w:shd w:val="clear" w:color="auto" w:fill="FFFFFF"/>
        </w:rPr>
        <w:t>map</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and</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traverse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through</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it</w:t>
      </w:r>
      <w:r w:rsidR="009C007E" w:rsidRPr="009C007E">
        <w:rPr>
          <w:rStyle w:val="normaltextrun"/>
          <w:rFonts w:asciiTheme="majorHAnsi" w:hAnsiTheme="majorHAnsi" w:cstheme="majorHAnsi"/>
          <w:color w:val="000000"/>
          <w:shd w:val="clear" w:color="auto" w:fill="FFFFFF"/>
        </w:rPr>
        <w:t>. Then, </w:t>
      </w:r>
      <w:r w:rsidR="009C007E" w:rsidRPr="009C007E">
        <w:rPr>
          <w:rStyle w:val="spellingerror"/>
          <w:rFonts w:asciiTheme="majorHAnsi" w:hAnsiTheme="majorHAnsi" w:cstheme="majorHAnsi"/>
          <w:color w:val="000000"/>
          <w:shd w:val="clear" w:color="auto" w:fill="FFFFFF"/>
        </w:rPr>
        <w:t>we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calculate</w:t>
      </w:r>
      <w:r w:rsidR="009C007E" w:rsidRPr="009C007E">
        <w:rPr>
          <w:rStyle w:val="normaltextrun"/>
          <w:rFonts w:asciiTheme="majorHAnsi" w:hAnsiTheme="majorHAnsi" w:cstheme="majorHAnsi"/>
          <w:color w:val="000000"/>
          <w:shd w:val="clear" w:color="auto" w:fill="FFFFFF"/>
        </w:rPr>
        <w:t> the </w:t>
      </w:r>
      <w:r w:rsidR="009C007E" w:rsidRPr="009C007E">
        <w:rPr>
          <w:rStyle w:val="spellingerror"/>
          <w:rFonts w:asciiTheme="majorHAnsi" w:hAnsiTheme="majorHAnsi" w:cstheme="majorHAnsi"/>
          <w:color w:val="000000"/>
          <w:shd w:val="clear" w:color="auto" w:fill="FFFFFF"/>
        </w:rPr>
        <w:t>time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needed</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for</w:t>
      </w:r>
      <w:r w:rsidR="009C007E" w:rsidRPr="009C007E">
        <w:rPr>
          <w:rStyle w:val="normaltextrun"/>
          <w:rFonts w:asciiTheme="majorHAnsi" w:hAnsiTheme="majorHAnsi" w:cstheme="majorHAnsi"/>
          <w:color w:val="000000"/>
          <w:shd w:val="clear" w:color="auto" w:fill="FFFFFF"/>
        </w:rPr>
        <w:t> the </w:t>
      </w:r>
      <w:r w:rsidR="009C007E" w:rsidRPr="009C007E">
        <w:rPr>
          <w:rStyle w:val="spellingerror"/>
          <w:rFonts w:asciiTheme="majorHAnsi" w:hAnsiTheme="majorHAnsi" w:cstheme="majorHAnsi"/>
          <w:color w:val="000000"/>
          <w:shd w:val="clear" w:color="auto" w:fill="FFFFFF"/>
        </w:rPr>
        <w:t>robot</w:t>
      </w:r>
      <w:r w:rsidR="009C007E" w:rsidRPr="009C007E">
        <w:rPr>
          <w:rStyle w:val="normaltextrun"/>
          <w:rFonts w:asciiTheme="majorHAnsi" w:hAnsiTheme="majorHAnsi" w:cstheme="majorHAnsi"/>
          <w:color w:val="000000"/>
          <w:shd w:val="clear" w:color="auto" w:fill="FFFFFF"/>
        </w:rPr>
        <w:t> to </w:t>
      </w:r>
      <w:r w:rsidR="009C007E" w:rsidRPr="009C007E">
        <w:rPr>
          <w:rStyle w:val="spellingerror"/>
          <w:rFonts w:asciiTheme="majorHAnsi" w:hAnsiTheme="majorHAnsi" w:cstheme="majorHAnsi"/>
          <w:color w:val="000000"/>
          <w:shd w:val="clear" w:color="auto" w:fill="FFFFFF"/>
        </w:rPr>
        <w:t>traverse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from</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starting</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point</w:t>
      </w:r>
      <w:r w:rsidR="009C007E" w:rsidRPr="009C007E">
        <w:rPr>
          <w:rStyle w:val="normaltextrun"/>
          <w:rFonts w:asciiTheme="majorHAnsi" w:hAnsiTheme="majorHAnsi" w:cstheme="majorHAnsi"/>
          <w:color w:val="000000"/>
          <w:shd w:val="clear" w:color="auto" w:fill="FFFFFF"/>
        </w:rPr>
        <w:t> to </w:t>
      </w:r>
      <w:r w:rsidR="009C007E" w:rsidRPr="009C007E">
        <w:rPr>
          <w:rStyle w:val="spellingerror"/>
          <w:rFonts w:asciiTheme="majorHAnsi" w:hAnsiTheme="majorHAnsi" w:cstheme="majorHAnsi"/>
          <w:color w:val="000000"/>
          <w:shd w:val="clear" w:color="auto" w:fill="FFFFFF"/>
        </w:rPr>
        <w:t>destination</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point</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for</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each</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algorithm</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used</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From</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that</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we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make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explanations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comparisons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between</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those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algorithms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and</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conclusions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about</w:t>
      </w:r>
      <w:r w:rsidR="009C007E" w:rsidRPr="009C007E">
        <w:rPr>
          <w:rStyle w:val="normaltextrun"/>
          <w:rFonts w:asciiTheme="majorHAnsi" w:hAnsiTheme="majorHAnsi" w:cstheme="majorHAnsi"/>
          <w:color w:val="000000"/>
          <w:shd w:val="clear" w:color="auto" w:fill="FFFFFF"/>
        </w:rPr>
        <w:t> the </w:t>
      </w:r>
      <w:r w:rsidR="009C007E" w:rsidRPr="009C007E">
        <w:rPr>
          <w:rStyle w:val="spellingerror"/>
          <w:rFonts w:asciiTheme="majorHAnsi" w:hAnsiTheme="majorHAnsi" w:cstheme="majorHAnsi"/>
          <w:color w:val="000000"/>
          <w:shd w:val="clear" w:color="auto" w:fill="FFFFFF"/>
        </w:rPr>
        <w:t>problem</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Furthermore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we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also</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discuss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about</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applying</w:t>
      </w:r>
      <w:r w:rsidR="009C007E" w:rsidRPr="009C007E">
        <w:rPr>
          <w:rStyle w:val="normaltextrun"/>
          <w:rFonts w:asciiTheme="majorHAnsi" w:hAnsiTheme="majorHAnsi" w:cstheme="majorHAnsi"/>
          <w:color w:val="000000"/>
          <w:shd w:val="clear" w:color="auto" w:fill="FFFFFF"/>
        </w:rPr>
        <w:t> a </w:t>
      </w:r>
      <w:r w:rsidR="009C007E" w:rsidRPr="009C007E">
        <w:rPr>
          <w:rStyle w:val="spellingerror"/>
          <w:rFonts w:asciiTheme="majorHAnsi" w:hAnsiTheme="majorHAnsi" w:cstheme="majorHAnsi"/>
          <w:color w:val="000000"/>
          <w:shd w:val="clear" w:color="auto" w:fill="FFFFFF"/>
        </w:rPr>
        <w:t>newly</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Reinforcement</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Learning</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method</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on</w:t>
      </w:r>
      <w:r w:rsidR="009C007E" w:rsidRPr="009C007E">
        <w:rPr>
          <w:rStyle w:val="normaltextrun"/>
          <w:rFonts w:asciiTheme="majorHAnsi" w:hAnsiTheme="majorHAnsi" w:cstheme="majorHAnsi"/>
          <w:color w:val="000000"/>
          <w:shd w:val="clear" w:color="auto" w:fill="FFFFFF"/>
        </w:rPr>
        <w:t> the </w:t>
      </w:r>
      <w:r w:rsidR="009C007E" w:rsidRPr="009C007E">
        <w:rPr>
          <w:rStyle w:val="spellingerror"/>
          <w:rFonts w:asciiTheme="majorHAnsi" w:hAnsiTheme="majorHAnsi" w:cstheme="majorHAnsi"/>
          <w:color w:val="000000"/>
          <w:shd w:val="clear" w:color="auto" w:fill="FFFFFF"/>
        </w:rPr>
        <w:t>problem</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which</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tend</w:t>
      </w:r>
      <w:r w:rsidR="009C007E" w:rsidRPr="009C007E">
        <w:rPr>
          <w:rStyle w:val="normaltextrun"/>
          <w:rFonts w:asciiTheme="majorHAnsi" w:hAnsiTheme="majorHAnsi" w:cstheme="majorHAnsi"/>
          <w:color w:val="000000"/>
          <w:shd w:val="clear" w:color="auto" w:fill="FFFFFF"/>
        </w:rPr>
        <w:t> to </w:t>
      </w:r>
      <w:r w:rsidR="009C007E" w:rsidRPr="009C007E">
        <w:rPr>
          <w:rStyle w:val="spellingerror"/>
          <w:rFonts w:asciiTheme="majorHAnsi" w:hAnsiTheme="majorHAnsi" w:cstheme="majorHAnsi"/>
          <w:color w:val="000000"/>
          <w:shd w:val="clear" w:color="auto" w:fill="FFFFFF"/>
        </w:rPr>
        <w:t>deal</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with</w:t>
      </w:r>
      <w:r w:rsidR="009C007E" w:rsidRPr="009C007E">
        <w:rPr>
          <w:rStyle w:val="normaltextrun"/>
          <w:rFonts w:asciiTheme="majorHAnsi" w:hAnsiTheme="majorHAnsi" w:cstheme="majorHAnsi"/>
          <w:color w:val="000000"/>
          <w:shd w:val="clear" w:color="auto" w:fill="FFFFFF"/>
        </w:rPr>
        <w:t> the </w:t>
      </w:r>
      <w:r w:rsidR="009C007E" w:rsidRPr="009C007E">
        <w:rPr>
          <w:rStyle w:val="spellingerror"/>
          <w:rFonts w:asciiTheme="majorHAnsi" w:hAnsiTheme="majorHAnsi" w:cstheme="majorHAnsi"/>
          <w:color w:val="000000"/>
          <w:shd w:val="clear" w:color="auto" w:fill="FFFFFF"/>
        </w:rPr>
        <w:t>main</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disadvantage</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of</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previous</w:t>
      </w:r>
      <w:r w:rsidR="009C007E" w:rsidRPr="009C007E">
        <w:rPr>
          <w:rStyle w:val="normaltextrun"/>
          <w:rFonts w:asciiTheme="majorHAnsi" w:hAnsiTheme="majorHAnsi" w:cstheme="majorHAnsi"/>
          <w:color w:val="000000"/>
          <w:shd w:val="clear" w:color="auto" w:fill="FFFFFF"/>
        </w:rPr>
        <w:t> </w:t>
      </w:r>
      <w:r w:rsidR="009C007E" w:rsidRPr="009C007E">
        <w:rPr>
          <w:rStyle w:val="spellingerror"/>
          <w:rFonts w:asciiTheme="majorHAnsi" w:hAnsiTheme="majorHAnsi" w:cstheme="majorHAnsi"/>
          <w:color w:val="000000"/>
          <w:shd w:val="clear" w:color="auto" w:fill="FFFFFF"/>
        </w:rPr>
        <w:t>methods</w:t>
      </w:r>
      <w:r w:rsidR="009C007E" w:rsidRPr="009C007E">
        <w:rPr>
          <w:rStyle w:val="normaltextrun"/>
          <w:rFonts w:asciiTheme="majorHAnsi" w:hAnsiTheme="majorHAnsi" w:cstheme="majorHAnsi"/>
          <w:color w:val="000000"/>
          <w:shd w:val="clear" w:color="auto" w:fill="FFFFFF"/>
        </w:rPr>
        <w:t>.</w:t>
      </w:r>
      <w:r w:rsidR="009C007E">
        <w:rPr>
          <w:rStyle w:val="eop"/>
          <w:rFonts w:ascii="Calibri" w:hAnsi="Calibri" w:cs="Calibri"/>
          <w:color w:val="000000"/>
          <w:sz w:val="22"/>
          <w:szCs w:val="22"/>
          <w:shd w:val="clear" w:color="auto" w:fill="FFFFFF"/>
        </w:rPr>
        <w:t>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u1"/>
      </w:pPr>
      <w:r w:rsidRPr="00D632BE">
        <w:t>Introduction (</w:t>
      </w:r>
      <w:r w:rsidR="005B0344" w:rsidRPr="00EA506F">
        <w:rPr>
          <w:rFonts w:eastAsia="MS Mincho"/>
          <w:i/>
        </w:rPr>
        <w:t>Heading 1</w:t>
      </w:r>
      <w:r w:rsidRPr="00D632BE">
        <w:t>)</w:t>
      </w:r>
    </w:p>
    <w:p w:rsidR="009303D9" w:rsidRPr="005B520E" w:rsidRDefault="009303D9" w:rsidP="00E7596C">
      <w:pPr>
        <w:pStyle w:val="ThnVnban"/>
      </w:pP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005B520E">
        <w:t>modified</w:t>
      </w:r>
      <w:proofErr w:type="spellEnd"/>
      <w:r w:rsidRPr="005B520E">
        <w:t xml:space="preserve"> in MS Word 200</w:t>
      </w:r>
      <w:r w:rsidR="00ED0149">
        <w:rPr>
          <w:lang w:val="en-US"/>
        </w:rPr>
        <w:t>7</w:t>
      </w:r>
      <w:r w:rsidRPr="005B520E">
        <w:t xml:space="preserve"> </w:t>
      </w:r>
      <w:proofErr w:type="spellStart"/>
      <w:r w:rsidRPr="005B520E">
        <w:t>and</w:t>
      </w:r>
      <w:proofErr w:type="spellEnd"/>
      <w:r w:rsidRPr="005B520E">
        <w:t xml:space="preserve"> </w:t>
      </w:r>
      <w:proofErr w:type="spellStart"/>
      <w:r w:rsidRPr="005B520E">
        <w:t>saved</w:t>
      </w:r>
      <w:proofErr w:type="spellEnd"/>
      <w:r w:rsidRPr="005B520E">
        <w:t xml:space="preserve"> </w:t>
      </w:r>
      <w:proofErr w:type="spellStart"/>
      <w:r w:rsidRPr="005B520E">
        <w:t>as</w:t>
      </w:r>
      <w:proofErr w:type="spellEnd"/>
      <w:r w:rsidRPr="005B520E">
        <w:t xml:space="preserve">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w:t>
      </w:r>
      <w:proofErr w:type="spellStart"/>
      <w:r w:rsidRPr="005B520E">
        <w:t>for</w:t>
      </w:r>
      <w:proofErr w:type="spellEnd"/>
      <w:r w:rsidRPr="005B520E">
        <w:t xml:space="preserve"> the PC, </w:t>
      </w:r>
      <w:proofErr w:type="spellStart"/>
      <w:r w:rsidRPr="005B520E">
        <w:t>provides</w:t>
      </w:r>
      <w:proofErr w:type="spellEnd"/>
      <w:r w:rsidRPr="005B520E">
        <w:t xml:space="preserve"> </w:t>
      </w:r>
      <w:proofErr w:type="spellStart"/>
      <w:r w:rsidRPr="005B520E">
        <w:t>authors</w:t>
      </w:r>
      <w:proofErr w:type="spellEnd"/>
      <w:r w:rsidRPr="005B520E">
        <w:t xml:space="preserve"> </w:t>
      </w:r>
      <w:proofErr w:type="spellStart"/>
      <w:r w:rsidRPr="005B520E">
        <w:t>with</w:t>
      </w:r>
      <w:proofErr w:type="spellEnd"/>
      <w:r w:rsidRPr="005B520E">
        <w:t xml:space="preserve"> </w:t>
      </w:r>
      <w:proofErr w:type="spellStart"/>
      <w:r w:rsidRPr="005B520E">
        <w:t>most</w:t>
      </w:r>
      <w:proofErr w:type="spellEnd"/>
      <w:r w:rsidRPr="005B520E">
        <w:t xml:space="preserve"> </w:t>
      </w:r>
      <w:proofErr w:type="spellStart"/>
      <w:r w:rsidRPr="005B520E">
        <w:t>of</w:t>
      </w:r>
      <w:proofErr w:type="spellEnd"/>
      <w:r w:rsidRPr="005B520E">
        <w:t xml:space="preserve"> the </w:t>
      </w:r>
      <w:proofErr w:type="spellStart"/>
      <w:r w:rsidRPr="005B520E">
        <w:t>formatting</w:t>
      </w:r>
      <w:proofErr w:type="spellEnd"/>
      <w:r w:rsidRPr="005B520E">
        <w:t xml:space="preserve"> </w:t>
      </w:r>
      <w:proofErr w:type="spellStart"/>
      <w:r w:rsidRPr="005B520E">
        <w:t>specifications</w:t>
      </w:r>
      <w:proofErr w:type="spellEnd"/>
      <w:r w:rsidRPr="005B520E">
        <w:t xml:space="preserve"> </w:t>
      </w:r>
      <w:proofErr w:type="spellStart"/>
      <w:r w:rsidRPr="005B520E">
        <w:t>needed</w:t>
      </w:r>
      <w:proofErr w:type="spellEnd"/>
      <w:r w:rsidRPr="005B520E">
        <w:t xml:space="preserve"> </w:t>
      </w:r>
      <w:proofErr w:type="spellStart"/>
      <w:r w:rsidRPr="005B520E">
        <w:t>for</w:t>
      </w:r>
      <w:proofErr w:type="spellEnd"/>
      <w:r w:rsidRPr="005B520E">
        <w:t xml:space="preserve"> </w:t>
      </w:r>
      <w:proofErr w:type="spellStart"/>
      <w:r w:rsidRPr="005B520E">
        <w:t>preparing</w:t>
      </w:r>
      <w:proofErr w:type="spellEnd"/>
      <w:r w:rsidRPr="005B520E">
        <w:t xml:space="preserve"> e.</w:t>
      </w:r>
    </w:p>
    <w:p w:rsidR="009303D9" w:rsidRPr="006B6B66" w:rsidRDefault="009303D9" w:rsidP="006B6B66">
      <w:pPr>
        <w:pStyle w:val="u1"/>
      </w:pPr>
      <w:r w:rsidRPr="006B6B66">
        <w:t>E</w:t>
      </w:r>
      <w:r w:rsidR="009C007E">
        <w:rPr>
          <w:rStyle w:val="spellingerror"/>
          <w:rFonts w:ascii="Calibri" w:hAnsi="Calibri" w:cs="Calibri"/>
          <w:color w:val="000000"/>
          <w:sz w:val="22"/>
          <w:szCs w:val="22"/>
          <w:shd w:val="clear" w:color="auto" w:fill="FFFFFF"/>
        </w:rPr>
        <w:t>Applied</w:t>
      </w:r>
      <w:r w:rsidR="009C007E">
        <w:rPr>
          <w:rStyle w:val="normaltextrun"/>
          <w:rFonts w:ascii="Calibri" w:hAnsi="Calibri" w:cs="Calibri"/>
          <w:color w:val="000000"/>
          <w:sz w:val="22"/>
          <w:szCs w:val="22"/>
          <w:shd w:val="clear" w:color="auto" w:fill="FFFFFF"/>
        </w:rPr>
        <w:t> </w:t>
      </w:r>
      <w:r w:rsidR="009C007E">
        <w:rPr>
          <w:rStyle w:val="spellingerror"/>
          <w:rFonts w:ascii="Calibri" w:hAnsi="Calibri" w:cs="Calibri"/>
          <w:color w:val="000000"/>
          <w:sz w:val="22"/>
          <w:szCs w:val="22"/>
          <w:shd w:val="clear" w:color="auto" w:fill="FFFFFF"/>
        </w:rPr>
        <w:t>algorithrm</w:t>
      </w:r>
      <w:r w:rsidR="009C007E">
        <w:rPr>
          <w:rStyle w:val="eop"/>
          <w:rFonts w:ascii="Calibri" w:hAnsi="Calibri" w:cs="Calibri"/>
          <w:color w:val="000000"/>
          <w:sz w:val="22"/>
          <w:szCs w:val="22"/>
          <w:shd w:val="clear" w:color="auto" w:fill="FFFFFF"/>
        </w:rPr>
        <w:t> </w:t>
      </w:r>
    </w:p>
    <w:p w:rsidR="009303D9" w:rsidRDefault="009C007E" w:rsidP="00ED0149">
      <w:pPr>
        <w:pStyle w:val="u2"/>
      </w:pPr>
      <w:r>
        <w:t>BFS</w:t>
      </w:r>
    </w:p>
    <w:p w:rsidR="00D26AE8" w:rsidRDefault="00D26AE8" w:rsidP="00D26AE8">
      <w:pPr>
        <w:ind w:firstLine="288"/>
        <w:jc w:val="left"/>
        <w:rPr>
          <w:rStyle w:val="eop"/>
          <w:color w:val="000000"/>
          <w:sz w:val="18"/>
          <w:szCs w:val="18"/>
          <w:shd w:val="clear" w:color="auto" w:fill="FFFFFF"/>
        </w:rPr>
      </w:pPr>
      <w:r>
        <w:rPr>
          <w:rStyle w:val="spellingerror"/>
          <w:color w:val="000000"/>
          <w:sz w:val="18"/>
          <w:szCs w:val="18"/>
          <w:shd w:val="clear" w:color="auto" w:fill="FFFFFF"/>
        </w:rPr>
        <w:t>Depthfirst</w:t>
      </w:r>
      <w:r>
        <w:rPr>
          <w:rStyle w:val="normaltextrun"/>
          <w:color w:val="000000"/>
          <w:sz w:val="18"/>
          <w:szCs w:val="18"/>
          <w:shd w:val="clear" w:color="auto" w:fill="FFFFFF"/>
        </w:rPr>
        <w:t> </w:t>
      </w:r>
      <w:r>
        <w:rPr>
          <w:rStyle w:val="spellingerror"/>
          <w:color w:val="000000"/>
          <w:sz w:val="18"/>
          <w:szCs w:val="18"/>
          <w:shd w:val="clear" w:color="auto" w:fill="FFFFFF"/>
        </w:rPr>
        <w:t>search</w:t>
      </w:r>
      <w:r>
        <w:rPr>
          <w:rStyle w:val="normaltextrun"/>
          <w:color w:val="000000"/>
          <w:sz w:val="18"/>
          <w:szCs w:val="18"/>
          <w:shd w:val="clear" w:color="auto" w:fill="FFFFFF"/>
        </w:rPr>
        <w:t> (DFS) </w:t>
      </w:r>
      <w:r>
        <w:rPr>
          <w:rStyle w:val="spellingerror"/>
          <w:color w:val="000000"/>
          <w:sz w:val="18"/>
          <w:szCs w:val="18"/>
          <w:shd w:val="clear" w:color="auto" w:fill="FFFFFF"/>
        </w:rPr>
        <w:t>is</w:t>
      </w:r>
      <w:r>
        <w:rPr>
          <w:rStyle w:val="normaltextrun"/>
          <w:color w:val="000000"/>
          <w:sz w:val="18"/>
          <w:szCs w:val="18"/>
          <w:shd w:val="clear" w:color="auto" w:fill="FFFFFF"/>
        </w:rPr>
        <w:t> an </w:t>
      </w:r>
      <w:r>
        <w:rPr>
          <w:rStyle w:val="spellingerror"/>
          <w:color w:val="000000"/>
          <w:sz w:val="18"/>
          <w:szCs w:val="18"/>
          <w:shd w:val="clear" w:color="auto" w:fill="FFFFFF"/>
        </w:rPr>
        <w:t>algorithm</w:t>
      </w:r>
      <w:r>
        <w:rPr>
          <w:rStyle w:val="normaltextrun"/>
          <w:color w:val="000000"/>
          <w:sz w:val="18"/>
          <w:szCs w:val="18"/>
          <w:shd w:val="clear" w:color="auto" w:fill="FFFFFF"/>
        </w:rPr>
        <w:t> </w:t>
      </w:r>
      <w:r>
        <w:rPr>
          <w:rStyle w:val="spellingerror"/>
          <w:color w:val="000000"/>
          <w:sz w:val="18"/>
          <w:szCs w:val="18"/>
          <w:shd w:val="clear" w:color="auto" w:fill="FFFFFF"/>
        </w:rPr>
        <w:t>for</w:t>
      </w:r>
      <w:r>
        <w:rPr>
          <w:rStyle w:val="normaltextrun"/>
          <w:color w:val="000000"/>
          <w:sz w:val="18"/>
          <w:szCs w:val="18"/>
          <w:shd w:val="clear" w:color="auto" w:fill="FFFFFF"/>
        </w:rPr>
        <w:t> </w:t>
      </w:r>
      <w:r>
        <w:rPr>
          <w:rStyle w:val="spellingerror"/>
          <w:color w:val="000000"/>
          <w:sz w:val="18"/>
          <w:szCs w:val="18"/>
          <w:shd w:val="clear" w:color="auto" w:fill="FFFFFF"/>
        </w:rPr>
        <w:t>traversing</w:t>
      </w:r>
      <w:r>
        <w:rPr>
          <w:rStyle w:val="normaltextrun"/>
          <w:color w:val="000000"/>
          <w:sz w:val="18"/>
          <w:szCs w:val="18"/>
          <w:shd w:val="clear" w:color="auto" w:fill="FFFFFF"/>
        </w:rPr>
        <w:t> </w:t>
      </w:r>
      <w:r>
        <w:rPr>
          <w:rStyle w:val="spellingerror"/>
          <w:color w:val="000000"/>
          <w:sz w:val="18"/>
          <w:szCs w:val="18"/>
          <w:shd w:val="clear" w:color="auto" w:fill="FFFFFF"/>
        </w:rPr>
        <w:t>or</w:t>
      </w:r>
      <w:r>
        <w:rPr>
          <w:rStyle w:val="normaltextrun"/>
          <w:color w:val="000000"/>
          <w:sz w:val="18"/>
          <w:szCs w:val="18"/>
          <w:shd w:val="clear" w:color="auto" w:fill="FFFFFF"/>
        </w:rPr>
        <w:t> </w:t>
      </w:r>
      <w:r>
        <w:rPr>
          <w:rStyle w:val="spellingerror"/>
          <w:color w:val="000000"/>
          <w:sz w:val="18"/>
          <w:szCs w:val="18"/>
          <w:shd w:val="clear" w:color="auto" w:fill="FFFFFF"/>
        </w:rPr>
        <w:t>searching</w:t>
      </w:r>
      <w:r>
        <w:rPr>
          <w:rStyle w:val="normaltextrun"/>
          <w:color w:val="000000"/>
          <w:sz w:val="18"/>
          <w:szCs w:val="18"/>
          <w:shd w:val="clear" w:color="auto" w:fill="FFFFFF"/>
        </w:rPr>
        <w:t> </w:t>
      </w:r>
      <w:r>
        <w:rPr>
          <w:rStyle w:val="spellingerror"/>
          <w:color w:val="000000"/>
          <w:sz w:val="18"/>
          <w:szCs w:val="18"/>
          <w:shd w:val="clear" w:color="auto" w:fill="FFFFFF"/>
        </w:rPr>
        <w:t>tree</w:t>
      </w:r>
      <w:r>
        <w:rPr>
          <w:rStyle w:val="normaltextrun"/>
          <w:color w:val="000000"/>
          <w:sz w:val="18"/>
          <w:szCs w:val="18"/>
          <w:shd w:val="clear" w:color="auto" w:fill="FFFFFF"/>
        </w:rPr>
        <w:t> </w:t>
      </w:r>
      <w:r>
        <w:rPr>
          <w:rStyle w:val="spellingerror"/>
          <w:color w:val="000000"/>
          <w:sz w:val="18"/>
          <w:szCs w:val="18"/>
          <w:shd w:val="clear" w:color="auto" w:fill="FFFFFF"/>
        </w:rPr>
        <w:t>or</w:t>
      </w:r>
      <w:r>
        <w:rPr>
          <w:rStyle w:val="normaltextrun"/>
          <w:color w:val="000000"/>
          <w:sz w:val="18"/>
          <w:szCs w:val="18"/>
          <w:shd w:val="clear" w:color="auto" w:fill="FFFFFF"/>
        </w:rPr>
        <w:t> </w:t>
      </w:r>
      <w:r>
        <w:rPr>
          <w:rStyle w:val="spellingerror"/>
          <w:color w:val="000000"/>
          <w:sz w:val="18"/>
          <w:szCs w:val="18"/>
          <w:shd w:val="clear" w:color="auto" w:fill="FFFFFF"/>
        </w:rPr>
        <w:t>graph</w:t>
      </w:r>
      <w:r>
        <w:rPr>
          <w:rStyle w:val="normaltextrun"/>
          <w:color w:val="000000"/>
          <w:sz w:val="18"/>
          <w:szCs w:val="18"/>
          <w:shd w:val="clear" w:color="auto" w:fill="FFFFFF"/>
        </w:rPr>
        <w:t> </w:t>
      </w:r>
      <w:r>
        <w:rPr>
          <w:rStyle w:val="spellingerror"/>
          <w:color w:val="000000"/>
          <w:sz w:val="18"/>
          <w:szCs w:val="18"/>
          <w:shd w:val="clear" w:color="auto" w:fill="FFFFFF"/>
        </w:rPr>
        <w:t>data</w:t>
      </w:r>
      <w:r>
        <w:rPr>
          <w:rStyle w:val="normaltextrun"/>
          <w:color w:val="000000"/>
          <w:sz w:val="18"/>
          <w:szCs w:val="18"/>
          <w:shd w:val="clear" w:color="auto" w:fill="FFFFFF"/>
        </w:rPr>
        <w:t> </w:t>
      </w:r>
      <w:r>
        <w:rPr>
          <w:rStyle w:val="spellingerror"/>
          <w:color w:val="000000"/>
          <w:sz w:val="18"/>
          <w:szCs w:val="18"/>
          <w:shd w:val="clear" w:color="auto" w:fill="FFFFFF"/>
        </w:rPr>
        <w:t>structures</w:t>
      </w:r>
      <w:r>
        <w:rPr>
          <w:rStyle w:val="normaltextrun"/>
          <w:color w:val="000000"/>
          <w:sz w:val="18"/>
          <w:szCs w:val="18"/>
          <w:shd w:val="clear" w:color="auto" w:fill="FFFFFF"/>
        </w:rPr>
        <w:t>. The algorithm starts at the root node (selecting some arbitrary node as the root node in the case of a graph) and explores as far as possible along each branch before backtracking.</w:t>
      </w:r>
      <w:r>
        <w:rPr>
          <w:rStyle w:val="eop"/>
          <w:color w:val="000000"/>
          <w:sz w:val="18"/>
          <w:szCs w:val="18"/>
          <w:shd w:val="clear" w:color="auto" w:fill="FFFFFF"/>
        </w:rPr>
        <w:t> </w:t>
      </w:r>
    </w:p>
    <w:p w:rsidR="00D26AE8" w:rsidRPr="00D26AE8" w:rsidRDefault="00D26AE8" w:rsidP="00D26AE8">
      <w:pPr>
        <w:ind w:firstLine="288"/>
        <w:jc w:val="left"/>
      </w:pPr>
      <w:r>
        <w:rPr>
          <w:noProof/>
        </w:rPr>
        <w:drawing>
          <wp:inline distT="0" distB="0" distL="0" distR="0">
            <wp:extent cx="3089910" cy="1464310"/>
            <wp:effectExtent l="0" t="0" r="0" b="254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464310"/>
                    </a:xfrm>
                    <a:prstGeom prst="rect">
                      <a:avLst/>
                    </a:prstGeom>
                    <a:noFill/>
                    <a:ln>
                      <a:noFill/>
                    </a:ln>
                  </pic:spPr>
                </pic:pic>
              </a:graphicData>
            </a:graphic>
          </wp:inline>
        </w:drawing>
      </w:r>
    </w:p>
    <w:p w:rsidR="009303D9" w:rsidRDefault="009303D9" w:rsidP="00ED0149">
      <w:pPr>
        <w:pStyle w:val="u2"/>
      </w:pPr>
      <w:r w:rsidRPr="005B520E">
        <w:t>M</w:t>
      </w:r>
      <w:r w:rsidR="009C007E">
        <w:t>DP</w:t>
      </w:r>
    </w:p>
    <w:p w:rsidR="00D26AE8" w:rsidRDefault="00D26AE8" w:rsidP="00D26AE8">
      <w:pPr>
        <w:ind w:firstLine="288"/>
        <w:jc w:val="left"/>
        <w:rPr>
          <w:rStyle w:val="normaltextrun"/>
          <w:color w:val="000000"/>
          <w:sz w:val="18"/>
          <w:szCs w:val="18"/>
          <w:shd w:val="clear" w:color="auto" w:fill="FFFFFF"/>
        </w:rPr>
      </w:pPr>
      <w:r>
        <w:rPr>
          <w:rStyle w:val="spellingerror"/>
          <w:color w:val="000000"/>
          <w:sz w:val="18"/>
          <w:szCs w:val="18"/>
          <w:shd w:val="clear" w:color="auto" w:fill="FFFFFF"/>
        </w:rPr>
        <w:t>Markov</w:t>
      </w:r>
      <w:r>
        <w:rPr>
          <w:rStyle w:val="normaltextrun"/>
          <w:color w:val="000000"/>
          <w:sz w:val="18"/>
          <w:szCs w:val="18"/>
          <w:shd w:val="clear" w:color="auto" w:fill="FFFFFF"/>
        </w:rPr>
        <w:t> </w:t>
      </w:r>
      <w:r>
        <w:rPr>
          <w:rStyle w:val="spellingerror"/>
          <w:color w:val="000000"/>
          <w:sz w:val="18"/>
          <w:szCs w:val="18"/>
          <w:shd w:val="clear" w:color="auto" w:fill="FFFFFF"/>
        </w:rPr>
        <w:t>Decision</w:t>
      </w:r>
      <w:r>
        <w:rPr>
          <w:rStyle w:val="normaltextrun"/>
          <w:color w:val="000000"/>
          <w:sz w:val="18"/>
          <w:szCs w:val="18"/>
          <w:shd w:val="clear" w:color="auto" w:fill="FFFFFF"/>
        </w:rPr>
        <w:t> </w:t>
      </w:r>
      <w:r>
        <w:rPr>
          <w:rStyle w:val="spellingerror"/>
          <w:color w:val="000000"/>
          <w:sz w:val="18"/>
          <w:szCs w:val="18"/>
          <w:shd w:val="clear" w:color="auto" w:fill="FFFFFF"/>
        </w:rPr>
        <w:t>Process</w:t>
      </w:r>
      <w:r>
        <w:rPr>
          <w:rStyle w:val="normaltextrun"/>
          <w:color w:val="000000"/>
          <w:sz w:val="18"/>
          <w:szCs w:val="18"/>
          <w:shd w:val="clear" w:color="auto" w:fill="FFFFFF"/>
        </w:rPr>
        <w:t> (MDP) </w:t>
      </w:r>
      <w:r>
        <w:rPr>
          <w:rStyle w:val="spellingerror"/>
          <w:color w:val="000000"/>
          <w:sz w:val="18"/>
          <w:szCs w:val="18"/>
          <w:shd w:val="clear" w:color="auto" w:fill="FFFFFF"/>
        </w:rPr>
        <w:t>is</w:t>
      </w:r>
      <w:r>
        <w:rPr>
          <w:rStyle w:val="normaltextrun"/>
          <w:color w:val="000000"/>
          <w:sz w:val="18"/>
          <w:szCs w:val="18"/>
          <w:shd w:val="clear" w:color="auto" w:fill="FFFFFF"/>
        </w:rPr>
        <w:t> </w:t>
      </w:r>
      <w:r>
        <w:rPr>
          <w:rStyle w:val="spellingerror"/>
          <w:color w:val="000000"/>
          <w:sz w:val="18"/>
          <w:szCs w:val="18"/>
          <w:shd w:val="clear" w:color="auto" w:fill="FFFFFF"/>
        </w:rPr>
        <w:t>meant</w:t>
      </w:r>
      <w:r>
        <w:rPr>
          <w:rStyle w:val="normaltextrun"/>
          <w:color w:val="000000"/>
          <w:sz w:val="18"/>
          <w:szCs w:val="18"/>
          <w:shd w:val="clear" w:color="auto" w:fill="FFFFFF"/>
        </w:rPr>
        <w:t> to be a </w:t>
      </w:r>
      <w:r>
        <w:rPr>
          <w:rStyle w:val="spellingerror"/>
          <w:color w:val="000000"/>
          <w:sz w:val="18"/>
          <w:szCs w:val="18"/>
          <w:shd w:val="clear" w:color="auto" w:fill="FFFFFF"/>
        </w:rPr>
        <w:t>straightforward</w:t>
      </w:r>
      <w:r>
        <w:rPr>
          <w:rStyle w:val="normaltextrun"/>
          <w:color w:val="000000"/>
          <w:sz w:val="18"/>
          <w:szCs w:val="18"/>
          <w:shd w:val="clear" w:color="auto" w:fill="FFFFFF"/>
        </w:rPr>
        <w:t> </w:t>
      </w:r>
      <w:r>
        <w:rPr>
          <w:rStyle w:val="spellingerror"/>
          <w:color w:val="000000"/>
          <w:sz w:val="18"/>
          <w:szCs w:val="18"/>
          <w:shd w:val="clear" w:color="auto" w:fill="FFFFFF"/>
        </w:rPr>
        <w:t>framing</w:t>
      </w:r>
      <w:r>
        <w:rPr>
          <w:rStyle w:val="normaltextrun"/>
          <w:color w:val="000000"/>
          <w:sz w:val="18"/>
          <w:szCs w:val="18"/>
          <w:shd w:val="clear" w:color="auto" w:fill="FFFFFF"/>
        </w:rPr>
        <w:t> </w:t>
      </w:r>
      <w:r>
        <w:rPr>
          <w:rStyle w:val="spellingerror"/>
          <w:color w:val="000000"/>
          <w:sz w:val="18"/>
          <w:szCs w:val="18"/>
          <w:shd w:val="clear" w:color="auto" w:fill="FFFFFF"/>
        </w:rPr>
        <w:t>of</w:t>
      </w:r>
      <w:r>
        <w:rPr>
          <w:rStyle w:val="normaltextrun"/>
          <w:color w:val="000000"/>
          <w:sz w:val="18"/>
          <w:szCs w:val="18"/>
          <w:shd w:val="clear" w:color="auto" w:fill="FFFFFF"/>
        </w:rPr>
        <w:t> the </w:t>
      </w:r>
      <w:r>
        <w:rPr>
          <w:rStyle w:val="spellingerror"/>
          <w:color w:val="000000"/>
          <w:sz w:val="18"/>
          <w:szCs w:val="18"/>
          <w:shd w:val="clear" w:color="auto" w:fill="FFFFFF"/>
        </w:rPr>
        <w:t>problem</w:t>
      </w:r>
      <w:r>
        <w:rPr>
          <w:rStyle w:val="normaltextrun"/>
          <w:color w:val="000000"/>
          <w:sz w:val="18"/>
          <w:szCs w:val="18"/>
          <w:shd w:val="clear" w:color="auto" w:fill="FFFFFF"/>
        </w:rPr>
        <w:t> </w:t>
      </w:r>
      <w:r>
        <w:rPr>
          <w:rStyle w:val="spellingerror"/>
          <w:color w:val="000000"/>
          <w:sz w:val="18"/>
          <w:szCs w:val="18"/>
          <w:shd w:val="clear" w:color="auto" w:fill="FFFFFF"/>
        </w:rPr>
        <w:t>of</w:t>
      </w:r>
      <w:r>
        <w:rPr>
          <w:rStyle w:val="normaltextrun"/>
          <w:color w:val="000000"/>
          <w:sz w:val="18"/>
          <w:szCs w:val="18"/>
          <w:shd w:val="clear" w:color="auto" w:fill="FFFFFF"/>
        </w:rPr>
        <w:t> </w:t>
      </w:r>
      <w:r>
        <w:rPr>
          <w:rStyle w:val="spellingerror"/>
          <w:color w:val="000000"/>
          <w:sz w:val="18"/>
          <w:szCs w:val="18"/>
          <w:shd w:val="clear" w:color="auto" w:fill="FFFFFF"/>
        </w:rPr>
        <w:t>learning</w:t>
      </w:r>
      <w:r>
        <w:rPr>
          <w:rStyle w:val="normaltextrun"/>
          <w:color w:val="000000"/>
          <w:sz w:val="18"/>
          <w:szCs w:val="18"/>
          <w:shd w:val="clear" w:color="auto" w:fill="FFFFFF"/>
        </w:rPr>
        <w:t> </w:t>
      </w:r>
      <w:r>
        <w:rPr>
          <w:rStyle w:val="spellingerror"/>
          <w:color w:val="000000"/>
          <w:sz w:val="18"/>
          <w:szCs w:val="18"/>
          <w:shd w:val="clear" w:color="auto" w:fill="FFFFFF"/>
        </w:rPr>
        <w:t>from</w:t>
      </w:r>
      <w:r>
        <w:rPr>
          <w:rStyle w:val="normaltextrun"/>
          <w:color w:val="000000"/>
          <w:sz w:val="18"/>
          <w:szCs w:val="18"/>
          <w:shd w:val="clear" w:color="auto" w:fill="FFFFFF"/>
        </w:rPr>
        <w:t> </w:t>
      </w:r>
      <w:r>
        <w:rPr>
          <w:rStyle w:val="spellingerror"/>
          <w:color w:val="000000"/>
          <w:sz w:val="18"/>
          <w:szCs w:val="18"/>
          <w:shd w:val="clear" w:color="auto" w:fill="FFFFFF"/>
        </w:rPr>
        <w:t>interaction</w:t>
      </w:r>
      <w:r>
        <w:rPr>
          <w:rStyle w:val="normaltextrun"/>
          <w:color w:val="000000"/>
          <w:sz w:val="18"/>
          <w:szCs w:val="18"/>
          <w:shd w:val="clear" w:color="auto" w:fill="FFFFFF"/>
        </w:rPr>
        <w:t> to </w:t>
      </w:r>
      <w:r>
        <w:rPr>
          <w:rStyle w:val="spellingerror"/>
          <w:color w:val="000000"/>
          <w:sz w:val="18"/>
          <w:szCs w:val="18"/>
          <w:shd w:val="clear" w:color="auto" w:fill="FFFFFF"/>
        </w:rPr>
        <w:t>achieve</w:t>
      </w:r>
      <w:r>
        <w:rPr>
          <w:rStyle w:val="normaltextrun"/>
          <w:color w:val="000000"/>
          <w:sz w:val="18"/>
          <w:szCs w:val="18"/>
          <w:shd w:val="clear" w:color="auto" w:fill="FFFFFF"/>
        </w:rPr>
        <w:t> a </w:t>
      </w:r>
      <w:r>
        <w:rPr>
          <w:rStyle w:val="spellingerror"/>
          <w:color w:val="000000"/>
          <w:sz w:val="18"/>
          <w:szCs w:val="18"/>
          <w:shd w:val="clear" w:color="auto" w:fill="FFFFFF"/>
        </w:rPr>
        <w:t>goal</w:t>
      </w:r>
      <w:r>
        <w:rPr>
          <w:rStyle w:val="normaltextrun"/>
          <w:color w:val="000000"/>
          <w:sz w:val="18"/>
          <w:szCs w:val="18"/>
          <w:shd w:val="clear" w:color="auto" w:fill="FFFFFF"/>
        </w:rPr>
        <w:t xml:space="preserve">. </w:t>
      </w:r>
    </w:p>
    <w:p w:rsidR="00D26AE8" w:rsidRDefault="00D26AE8" w:rsidP="00D26AE8">
      <w:pPr>
        <w:ind w:firstLine="288"/>
        <w:jc w:val="left"/>
        <w:rPr>
          <w:rStyle w:val="eop"/>
          <w:color w:val="000000"/>
          <w:sz w:val="18"/>
          <w:szCs w:val="18"/>
          <w:shd w:val="clear" w:color="auto" w:fill="FFFFFF"/>
        </w:rPr>
      </w:pPr>
      <w:r>
        <w:rPr>
          <w:rStyle w:val="normaltextrun"/>
          <w:color w:val="000000"/>
          <w:sz w:val="18"/>
          <w:szCs w:val="18"/>
          <w:shd w:val="clear" w:color="auto" w:fill="FFFFFF"/>
        </w:rPr>
        <w:t>The </w:t>
      </w:r>
      <w:r>
        <w:rPr>
          <w:rStyle w:val="spellingerror"/>
          <w:color w:val="000000"/>
          <w:sz w:val="18"/>
          <w:szCs w:val="18"/>
          <w:shd w:val="clear" w:color="auto" w:fill="FFFFFF"/>
        </w:rPr>
        <w:t>agent</w:t>
      </w:r>
      <w:r>
        <w:rPr>
          <w:rStyle w:val="normaltextrun"/>
          <w:color w:val="000000"/>
          <w:sz w:val="18"/>
          <w:szCs w:val="18"/>
          <w:shd w:val="clear" w:color="auto" w:fill="FFFFFF"/>
        </w:rPr>
        <w:t> </w:t>
      </w:r>
      <w:r>
        <w:rPr>
          <w:rStyle w:val="spellingerror"/>
          <w:color w:val="000000"/>
          <w:sz w:val="18"/>
          <w:szCs w:val="18"/>
          <w:shd w:val="clear" w:color="auto" w:fill="FFFFFF"/>
        </w:rPr>
        <w:t>and</w:t>
      </w:r>
      <w:r>
        <w:rPr>
          <w:rStyle w:val="normaltextrun"/>
          <w:color w:val="000000"/>
          <w:sz w:val="18"/>
          <w:szCs w:val="18"/>
          <w:shd w:val="clear" w:color="auto" w:fill="FFFFFF"/>
        </w:rPr>
        <w:t> the </w:t>
      </w:r>
      <w:r>
        <w:rPr>
          <w:rStyle w:val="spellingerror"/>
          <w:color w:val="000000"/>
          <w:sz w:val="18"/>
          <w:szCs w:val="18"/>
          <w:shd w:val="clear" w:color="auto" w:fill="FFFFFF"/>
        </w:rPr>
        <w:t>environment</w:t>
      </w:r>
      <w:r>
        <w:rPr>
          <w:rStyle w:val="normaltextrun"/>
          <w:color w:val="000000"/>
          <w:sz w:val="18"/>
          <w:szCs w:val="18"/>
          <w:shd w:val="clear" w:color="auto" w:fill="FFFFFF"/>
        </w:rPr>
        <w:t> </w:t>
      </w:r>
      <w:r>
        <w:rPr>
          <w:rStyle w:val="spellingerror"/>
          <w:color w:val="000000"/>
          <w:sz w:val="18"/>
          <w:szCs w:val="18"/>
          <w:shd w:val="clear" w:color="auto" w:fill="FFFFFF"/>
        </w:rPr>
        <w:t>interact</w:t>
      </w:r>
      <w:r>
        <w:rPr>
          <w:rStyle w:val="normaltextrun"/>
          <w:color w:val="000000"/>
          <w:sz w:val="18"/>
          <w:szCs w:val="18"/>
          <w:shd w:val="clear" w:color="auto" w:fill="FFFFFF"/>
        </w:rPr>
        <w:t> </w:t>
      </w:r>
      <w:r>
        <w:rPr>
          <w:rStyle w:val="spellingerror"/>
          <w:color w:val="000000"/>
          <w:sz w:val="18"/>
          <w:szCs w:val="18"/>
          <w:shd w:val="clear" w:color="auto" w:fill="FFFFFF"/>
        </w:rPr>
        <w:t>continually</w:t>
      </w:r>
      <w:r>
        <w:rPr>
          <w:rStyle w:val="normaltextrun"/>
          <w:color w:val="000000"/>
          <w:sz w:val="18"/>
          <w:szCs w:val="18"/>
          <w:shd w:val="clear" w:color="auto" w:fill="FFFFFF"/>
        </w:rPr>
        <w:t>, the </w:t>
      </w:r>
      <w:r>
        <w:rPr>
          <w:rStyle w:val="spellingerror"/>
          <w:color w:val="000000"/>
          <w:sz w:val="18"/>
          <w:szCs w:val="18"/>
          <w:shd w:val="clear" w:color="auto" w:fill="FFFFFF"/>
        </w:rPr>
        <w:t>agent</w:t>
      </w:r>
      <w:r>
        <w:rPr>
          <w:rStyle w:val="normaltextrun"/>
          <w:color w:val="000000"/>
          <w:sz w:val="18"/>
          <w:szCs w:val="18"/>
          <w:shd w:val="clear" w:color="auto" w:fill="FFFFFF"/>
        </w:rPr>
        <w:t> </w:t>
      </w:r>
      <w:r>
        <w:rPr>
          <w:rStyle w:val="spellingerror"/>
          <w:color w:val="000000"/>
          <w:sz w:val="18"/>
          <w:szCs w:val="18"/>
          <w:shd w:val="clear" w:color="auto" w:fill="FFFFFF"/>
        </w:rPr>
        <w:t>selecting</w:t>
      </w:r>
      <w:r>
        <w:rPr>
          <w:rStyle w:val="normaltextrun"/>
          <w:color w:val="000000"/>
          <w:sz w:val="18"/>
          <w:szCs w:val="18"/>
          <w:shd w:val="clear" w:color="auto" w:fill="FFFFFF"/>
        </w:rPr>
        <w:t> </w:t>
      </w:r>
      <w:r>
        <w:rPr>
          <w:rStyle w:val="spellingerror"/>
          <w:color w:val="000000"/>
          <w:sz w:val="18"/>
          <w:szCs w:val="18"/>
          <w:shd w:val="clear" w:color="auto" w:fill="FFFFFF"/>
        </w:rPr>
        <w:t>actions</w:t>
      </w:r>
      <w:r>
        <w:rPr>
          <w:rStyle w:val="normaltextrun"/>
          <w:color w:val="000000"/>
          <w:sz w:val="18"/>
          <w:szCs w:val="18"/>
          <w:shd w:val="clear" w:color="auto" w:fill="FFFFFF"/>
        </w:rPr>
        <w:t> </w:t>
      </w:r>
      <w:r>
        <w:rPr>
          <w:rStyle w:val="spellingerror"/>
          <w:color w:val="000000"/>
          <w:sz w:val="18"/>
          <w:szCs w:val="18"/>
          <w:shd w:val="clear" w:color="auto" w:fill="FFFFFF"/>
        </w:rPr>
        <w:t>and</w:t>
      </w:r>
      <w:r>
        <w:rPr>
          <w:rStyle w:val="normaltextrun"/>
          <w:color w:val="000000"/>
          <w:sz w:val="18"/>
          <w:szCs w:val="18"/>
          <w:shd w:val="clear" w:color="auto" w:fill="FFFFFF"/>
        </w:rPr>
        <w:t> the </w:t>
      </w:r>
      <w:r>
        <w:rPr>
          <w:rStyle w:val="spellingerror"/>
          <w:color w:val="000000"/>
          <w:sz w:val="18"/>
          <w:szCs w:val="18"/>
          <w:shd w:val="clear" w:color="auto" w:fill="FFFFFF"/>
        </w:rPr>
        <w:t>environment</w:t>
      </w:r>
      <w:r>
        <w:rPr>
          <w:rStyle w:val="normaltextrun"/>
          <w:color w:val="000000"/>
          <w:sz w:val="18"/>
          <w:szCs w:val="18"/>
          <w:shd w:val="clear" w:color="auto" w:fill="FFFFFF"/>
        </w:rPr>
        <w:t> </w:t>
      </w:r>
      <w:r>
        <w:rPr>
          <w:rStyle w:val="spellingerror"/>
          <w:color w:val="000000"/>
          <w:sz w:val="18"/>
          <w:szCs w:val="18"/>
          <w:shd w:val="clear" w:color="auto" w:fill="FFFFFF"/>
        </w:rPr>
        <w:t>responding</w:t>
      </w:r>
      <w:r>
        <w:rPr>
          <w:rStyle w:val="normaltextrun"/>
          <w:color w:val="000000"/>
          <w:sz w:val="18"/>
          <w:szCs w:val="18"/>
          <w:shd w:val="clear" w:color="auto" w:fill="FFFFFF"/>
        </w:rPr>
        <w:t> to </w:t>
      </w:r>
      <w:r>
        <w:rPr>
          <w:rStyle w:val="spellingerror"/>
          <w:color w:val="000000"/>
          <w:sz w:val="18"/>
          <w:szCs w:val="18"/>
          <w:shd w:val="clear" w:color="auto" w:fill="FFFFFF"/>
        </w:rPr>
        <w:t>these</w:t>
      </w:r>
      <w:r>
        <w:rPr>
          <w:rStyle w:val="normaltextrun"/>
          <w:color w:val="000000"/>
          <w:sz w:val="18"/>
          <w:szCs w:val="18"/>
          <w:shd w:val="clear" w:color="auto" w:fill="FFFFFF"/>
        </w:rPr>
        <w:t> </w:t>
      </w:r>
      <w:r>
        <w:rPr>
          <w:rStyle w:val="spellingerror"/>
          <w:color w:val="000000"/>
          <w:sz w:val="18"/>
          <w:szCs w:val="18"/>
          <w:shd w:val="clear" w:color="auto" w:fill="FFFFFF"/>
        </w:rPr>
        <w:t>actions</w:t>
      </w:r>
      <w:r>
        <w:rPr>
          <w:rStyle w:val="normaltextrun"/>
          <w:color w:val="000000"/>
          <w:sz w:val="18"/>
          <w:szCs w:val="18"/>
          <w:shd w:val="clear" w:color="auto" w:fill="FFFFFF"/>
        </w:rPr>
        <w:t> </w:t>
      </w:r>
      <w:r>
        <w:rPr>
          <w:rStyle w:val="spellingerror"/>
          <w:color w:val="000000"/>
          <w:sz w:val="18"/>
          <w:szCs w:val="18"/>
          <w:shd w:val="clear" w:color="auto" w:fill="FFFFFF"/>
        </w:rPr>
        <w:t>and</w:t>
      </w:r>
      <w:r>
        <w:rPr>
          <w:rStyle w:val="normaltextrun"/>
          <w:color w:val="000000"/>
          <w:sz w:val="18"/>
          <w:szCs w:val="18"/>
          <w:shd w:val="clear" w:color="auto" w:fill="FFFFFF"/>
        </w:rPr>
        <w:t> </w:t>
      </w:r>
      <w:r>
        <w:rPr>
          <w:rStyle w:val="spellingerror"/>
          <w:color w:val="000000"/>
          <w:sz w:val="18"/>
          <w:szCs w:val="18"/>
          <w:shd w:val="clear" w:color="auto" w:fill="FFFFFF"/>
        </w:rPr>
        <w:t>presenting</w:t>
      </w:r>
      <w:r>
        <w:rPr>
          <w:rStyle w:val="normaltextrun"/>
          <w:color w:val="000000"/>
          <w:sz w:val="18"/>
          <w:szCs w:val="18"/>
          <w:shd w:val="clear" w:color="auto" w:fill="FFFFFF"/>
        </w:rPr>
        <w:t> </w:t>
      </w:r>
      <w:r>
        <w:rPr>
          <w:rStyle w:val="spellingerror"/>
          <w:color w:val="000000"/>
          <w:sz w:val="18"/>
          <w:szCs w:val="18"/>
          <w:shd w:val="clear" w:color="auto" w:fill="FFFFFF"/>
        </w:rPr>
        <w:t>new</w:t>
      </w:r>
      <w:r>
        <w:rPr>
          <w:rStyle w:val="normaltextrun"/>
          <w:color w:val="000000"/>
          <w:sz w:val="18"/>
          <w:szCs w:val="18"/>
          <w:shd w:val="clear" w:color="auto" w:fill="FFFFFF"/>
        </w:rPr>
        <w:t> </w:t>
      </w:r>
      <w:r>
        <w:rPr>
          <w:rStyle w:val="spellingerror"/>
          <w:color w:val="000000"/>
          <w:sz w:val="18"/>
          <w:szCs w:val="18"/>
          <w:shd w:val="clear" w:color="auto" w:fill="FFFFFF"/>
        </w:rPr>
        <w:t>situations</w:t>
      </w:r>
      <w:r>
        <w:rPr>
          <w:rStyle w:val="normaltextrun"/>
          <w:color w:val="000000"/>
          <w:sz w:val="18"/>
          <w:szCs w:val="18"/>
          <w:shd w:val="clear" w:color="auto" w:fill="FFFFFF"/>
        </w:rPr>
        <w:t> to the </w:t>
      </w:r>
      <w:r>
        <w:rPr>
          <w:rStyle w:val="spellingerror"/>
          <w:color w:val="000000"/>
          <w:sz w:val="18"/>
          <w:szCs w:val="18"/>
          <w:shd w:val="clear" w:color="auto" w:fill="FFFFFF"/>
        </w:rPr>
        <w:t>agent</w:t>
      </w:r>
      <w:r>
        <w:rPr>
          <w:rStyle w:val="normaltextrun"/>
          <w:color w:val="000000"/>
          <w:sz w:val="18"/>
          <w:szCs w:val="18"/>
          <w:shd w:val="clear" w:color="auto" w:fill="FFFFFF"/>
        </w:rPr>
        <w:t>.</w:t>
      </w:r>
      <w:r>
        <w:rPr>
          <w:rStyle w:val="eop"/>
          <w:color w:val="000000"/>
          <w:sz w:val="18"/>
          <w:szCs w:val="18"/>
          <w:shd w:val="clear" w:color="auto" w:fill="FFFFFF"/>
        </w:rPr>
        <w:t> </w:t>
      </w:r>
    </w:p>
    <w:p w:rsidR="00D26AE8" w:rsidRPr="00D26AE8" w:rsidRDefault="00D26AE8" w:rsidP="00D26AE8">
      <w:pPr>
        <w:ind w:firstLine="288"/>
        <w:jc w:val="left"/>
      </w:pPr>
      <w:r>
        <w:rPr>
          <w:noProof/>
        </w:rPr>
        <w:drawing>
          <wp:inline distT="0" distB="0" distL="0" distR="0">
            <wp:extent cx="3089910" cy="1920240"/>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920240"/>
                    </a:xfrm>
                    <a:prstGeom prst="rect">
                      <a:avLst/>
                    </a:prstGeom>
                    <a:noFill/>
                    <a:ln>
                      <a:noFill/>
                    </a:ln>
                  </pic:spPr>
                </pic:pic>
              </a:graphicData>
            </a:graphic>
          </wp:inline>
        </w:drawing>
      </w:r>
    </w:p>
    <w:p w:rsidR="009303D9" w:rsidRPr="005B520E" w:rsidRDefault="009C007E" w:rsidP="00ED0149">
      <w:pPr>
        <w:pStyle w:val="u2"/>
      </w:pPr>
      <w:r>
        <w:t>A*</w:t>
      </w:r>
    </w:p>
    <w:p w:rsidR="009303D9" w:rsidRPr="005B520E" w:rsidRDefault="009303D9" w:rsidP="00E7596C">
      <w:pPr>
        <w:pStyle w:val="ThnVnban"/>
      </w:pPr>
      <w:r w:rsidRPr="005B520E">
        <w:t xml:space="preserve">The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to the </w:t>
      </w:r>
      <w:proofErr w:type="spellStart"/>
      <w:r w:rsidRPr="005B520E">
        <w:t>prescribed</w:t>
      </w:r>
      <w:proofErr w:type="spellEnd"/>
      <w:r w:rsidRPr="005B520E">
        <w:t xml:space="preserve"> </w:t>
      </w:r>
      <w:proofErr w:type="spellStart"/>
      <w:r w:rsidRPr="005B520E">
        <w:t>specifications</w:t>
      </w:r>
      <w:proofErr w:type="spellEnd"/>
      <w:r w:rsidRPr="005B520E">
        <w:t xml:space="preserve"> </w:t>
      </w:r>
      <w:proofErr w:type="spellStart"/>
      <w:r w:rsidRPr="005B520E">
        <w:t>of</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to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w:t>
      </w:r>
      <w:proofErr w:type="spellStart"/>
      <w:r w:rsidRPr="005B520E">
        <w:t>not</w:t>
      </w:r>
      <w:proofErr w:type="spellEnd"/>
      <w:r w:rsidRPr="005B520E">
        <w:t xml:space="preserve">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be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the </w:t>
      </w:r>
      <w:proofErr w:type="spellStart"/>
      <w:r w:rsidRPr="005B520E">
        <w:t>Times</w:t>
      </w:r>
      <w:proofErr w:type="spellEnd"/>
      <w:r w:rsidRPr="005B520E">
        <w:t xml:space="preserve"> </w:t>
      </w:r>
      <w:proofErr w:type="spellStart"/>
      <w:r w:rsidRPr="005B520E">
        <w:t>New</w:t>
      </w:r>
      <w:proofErr w:type="spellEnd"/>
      <w:r w:rsidRPr="005B520E">
        <w:t xml:space="preserve"> </w:t>
      </w:r>
      <w:proofErr w:type="spellStart"/>
      <w:r w:rsidRPr="005B520E">
        <w:t>Roman</w:t>
      </w:r>
      <w:proofErr w:type="spellEnd"/>
      <w:r w:rsidRPr="005B520E">
        <w:t xml:space="preserve"> </w:t>
      </w:r>
      <w:proofErr w:type="spellStart"/>
      <w:r w:rsidRPr="005B520E">
        <w:t>or</w:t>
      </w:r>
      <w:proofErr w:type="spellEnd"/>
      <w:r w:rsidRPr="005B520E">
        <w:t xml:space="preserve"> the </w:t>
      </w:r>
      <w:proofErr w:type="spellStart"/>
      <w:r w:rsidRPr="005B520E">
        <w:t>Symbol</w:t>
      </w:r>
      <w:proofErr w:type="spellEnd"/>
      <w:r w:rsidRPr="005B520E">
        <w:t xml:space="preserve"> </w:t>
      </w:r>
      <w:proofErr w:type="spellStart"/>
      <w:r w:rsidRPr="005B520E">
        <w:t>font</w:t>
      </w:r>
      <w:proofErr w:type="spellEnd"/>
      <w:r w:rsidRPr="005B520E">
        <w:t xml:space="preserve"> (</w:t>
      </w:r>
      <w:proofErr w:type="spellStart"/>
      <w:r w:rsidRPr="005B520E">
        <w:t>please</w:t>
      </w:r>
      <w:proofErr w:type="spellEnd"/>
      <w:r w:rsidRPr="005B520E">
        <w:t xml:space="preserve"> no </w:t>
      </w:r>
      <w:proofErr w:type="spellStart"/>
      <w:r w:rsidRPr="005B520E">
        <w:t>other</w:t>
      </w:r>
      <w:proofErr w:type="spellEnd"/>
      <w:r w:rsidRPr="005B520E">
        <w:t xml:space="preserve"> </w:t>
      </w:r>
      <w:proofErr w:type="spellStart"/>
      <w:r w:rsidRPr="005B520E">
        <w:t>font</w:t>
      </w:r>
      <w:proofErr w:type="spellEnd"/>
      <w:r w:rsidRPr="005B520E">
        <w:t xml:space="preserve">). To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may be </w:t>
      </w:r>
      <w:proofErr w:type="spellStart"/>
      <w:r w:rsidRPr="005B520E">
        <w:t>necessary</w:t>
      </w:r>
      <w:proofErr w:type="spellEnd"/>
      <w:r w:rsidRPr="005B520E">
        <w:t xml:space="preserve"> to </w:t>
      </w:r>
      <w:proofErr w:type="spellStart"/>
      <w:r w:rsidRPr="005B520E">
        <w:t>treat</w:t>
      </w:r>
      <w:proofErr w:type="spellEnd"/>
      <w:r w:rsidRPr="005B520E">
        <w:t xml:space="preserve"> the </w:t>
      </w:r>
      <w:proofErr w:type="spellStart"/>
      <w:r w:rsidRPr="005B520E">
        <w:t>equation</w:t>
      </w:r>
      <w:proofErr w:type="spellEnd"/>
      <w:r w:rsidRPr="005B520E">
        <w:t xml:space="preserve"> </w:t>
      </w:r>
      <w:proofErr w:type="spellStart"/>
      <w:r w:rsidRPr="005B520E">
        <w:t>as</w:t>
      </w:r>
      <w:proofErr w:type="spellEnd"/>
      <w:r w:rsidRPr="005B520E">
        <w:t xml:space="preserve"> a </w:t>
      </w:r>
      <w:proofErr w:type="spellStart"/>
      <w:r w:rsidRPr="005B520E">
        <w:t>graphic</w:t>
      </w:r>
      <w:proofErr w:type="spellEnd"/>
      <w:r w:rsidRPr="005B520E">
        <w:t xml:space="preserve"> </w:t>
      </w:r>
      <w:proofErr w:type="spellStart"/>
      <w:r w:rsidRPr="005B520E">
        <w:t>and</w:t>
      </w:r>
      <w:proofErr w:type="spellEnd"/>
      <w:r w:rsidRPr="005B520E">
        <w:t xml:space="preserve">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the </w:t>
      </w:r>
      <w:proofErr w:type="spellStart"/>
      <w:r w:rsidRPr="005B520E">
        <w:t>text</w:t>
      </w:r>
      <w:proofErr w:type="spellEnd"/>
      <w:r w:rsidRPr="005B520E">
        <w:t xml:space="preserve"> </w:t>
      </w:r>
      <w:proofErr w:type="spellStart"/>
      <w:r w:rsidRPr="005B520E">
        <w:t>after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rsidR="009303D9" w:rsidRPr="00D7522C" w:rsidRDefault="009303D9" w:rsidP="00E7596C">
      <w:pPr>
        <w:pStyle w:val="ThnVnban"/>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to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w:t>
      </w:r>
      <w:proofErr w:type="spellStart"/>
      <w:r w:rsidRPr="005B520E">
        <w:t>as</w:t>
      </w:r>
      <w:proofErr w:type="spellEnd"/>
      <w:r w:rsidRPr="005B520E">
        <w:t xml:space="preserve">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w:t>
      </w:r>
      <w:proofErr w:type="spellStart"/>
      <w:r w:rsidRPr="005B520E">
        <w:t>stop</w:t>
      </w:r>
      <w:proofErr w:type="spellEnd"/>
      <w:r w:rsidRPr="005B520E">
        <w:t xml:space="preserve">. To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may </w:t>
      </w:r>
      <w:proofErr w:type="spellStart"/>
      <w:r w:rsidRPr="005B520E">
        <w:t>use</w:t>
      </w:r>
      <w:proofErr w:type="spellEnd"/>
      <w:r w:rsidRPr="005B520E">
        <w:t xml:space="preserve"> the </w:t>
      </w:r>
      <w:proofErr w:type="spellStart"/>
      <w:r w:rsidRPr="005B520E">
        <w:t>solidus</w:t>
      </w:r>
      <w:proofErr w:type="spellEnd"/>
      <w:r w:rsidRPr="005B520E">
        <w:t xml:space="preserve"> ( / ), the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w:t>
      </w:r>
      <w:proofErr w:type="spellStart"/>
      <w:r w:rsidRPr="005B520E">
        <w:t>Roman</w:t>
      </w:r>
      <w:proofErr w:type="spellEnd"/>
      <w:r w:rsidRPr="005B520E">
        <w:t xml:space="preserve">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w:t>
      </w:r>
      <w:proofErr w:type="spellStart"/>
      <w:r w:rsidRPr="005B520E">
        <w:t>and</w:t>
      </w:r>
      <w:proofErr w:type="spellEnd"/>
      <w:r w:rsidRPr="005B520E">
        <w:t xml:space="preserve"> </w:t>
      </w:r>
      <w:proofErr w:type="spellStart"/>
      <w:r w:rsidRPr="005B520E">
        <w:lastRenderedPageBreak/>
        <w:t>variables</w:t>
      </w:r>
      <w:proofErr w:type="spellEnd"/>
      <w:r w:rsidRPr="005B520E">
        <w:t xml:space="preserve">, </w:t>
      </w:r>
      <w:proofErr w:type="spellStart"/>
      <w:r w:rsidRPr="005B520E">
        <w:t>but</w:t>
      </w:r>
      <w:proofErr w:type="spellEnd"/>
      <w:r w:rsidRPr="005B520E">
        <w:t xml:space="preserve"> </w:t>
      </w:r>
      <w:proofErr w:type="spellStart"/>
      <w:r w:rsidRPr="005B520E">
        <w:t>not</w:t>
      </w:r>
      <w:proofErr w:type="spellEnd"/>
      <w:r w:rsidRPr="005B520E">
        <w:t xml:space="preserve"> </w:t>
      </w:r>
      <w:proofErr w:type="spellStart"/>
      <w:r w:rsidRPr="005B520E">
        <w:t>Greek</w:t>
      </w:r>
      <w:proofErr w:type="spellEnd"/>
      <w:r w:rsidRPr="005B520E">
        <w:t xml:space="preserve"> </w:t>
      </w:r>
      <w:proofErr w:type="spellStart"/>
      <w:r w:rsidRPr="005B520E">
        <w:t>symbols</w:t>
      </w:r>
      <w:proofErr w:type="spellEnd"/>
      <w:r w:rsidRPr="005B520E">
        <w:t xml:space="preserve">. </w:t>
      </w:r>
      <w:proofErr w:type="spellStart"/>
      <w:r w:rsidRPr="005B520E">
        <w:t>Use</w:t>
      </w:r>
      <w:proofErr w:type="spellEnd"/>
      <w:r w:rsidRPr="005B520E">
        <w:t xml:space="preserve"> a long </w:t>
      </w:r>
      <w:proofErr w:type="spellStart"/>
      <w:r w:rsidRPr="005B520E">
        <w:t>dash</w:t>
      </w:r>
      <w:proofErr w:type="spellEnd"/>
      <w:r w:rsidRPr="005B520E">
        <w:t xml:space="preserve"> </w:t>
      </w:r>
      <w:proofErr w:type="spellStart"/>
      <w:r w:rsidRPr="005B520E">
        <w:t>rather</w:t>
      </w:r>
      <w:proofErr w:type="spellEnd"/>
      <w:r w:rsidRPr="005B520E">
        <w:t xml:space="preserve"> than a </w:t>
      </w:r>
      <w:proofErr w:type="spellStart"/>
      <w:r w:rsidRPr="005B520E">
        <w:t>hyphen</w:t>
      </w:r>
      <w:proofErr w:type="spellEnd"/>
      <w:r w:rsidRPr="005B520E">
        <w:t xml:space="preserve"> </w:t>
      </w:r>
      <w:proofErr w:type="spellStart"/>
      <w:r w:rsidRPr="005B520E">
        <w:t>for</w:t>
      </w:r>
      <w:proofErr w:type="spellEnd"/>
      <w:r w:rsidRPr="005B520E">
        <w:t xml:space="preserve">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as</w:t>
      </w:r>
      <w:proofErr w:type="spellEnd"/>
      <w:r w:rsidRPr="005B520E">
        <w:t xml:space="preserve">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C007E" w:rsidP="009C007E">
      <w:pPr>
        <w:pStyle w:val="u1"/>
      </w:pPr>
      <w:r>
        <w:rPr>
          <w:rStyle w:val="spellingerror"/>
          <w:rFonts w:ascii="Calibri" w:hAnsi="Calibri" w:cs="Calibri"/>
          <w:color w:val="000000"/>
          <w:sz w:val="22"/>
          <w:szCs w:val="22"/>
          <w:shd w:val="clear" w:color="auto" w:fill="FFFFFF"/>
        </w:rPr>
        <w:t>Discussion</w:t>
      </w:r>
      <w:r>
        <w:rPr>
          <w:rStyle w:val="normaltextrun"/>
          <w:rFonts w:ascii="Calibri" w:hAnsi="Calibri" w:cs="Calibri"/>
          <w:color w:val="000000"/>
          <w:sz w:val="22"/>
          <w:szCs w:val="22"/>
          <w:shd w:val="clear" w:color="auto" w:fill="FFFFFF"/>
        </w:rPr>
        <w:t> &amp; </w:t>
      </w:r>
      <w:r>
        <w:rPr>
          <w:rStyle w:val="spellingerror"/>
          <w:rFonts w:ascii="Calibri" w:hAnsi="Calibri" w:cs="Calibri"/>
          <w:color w:val="000000"/>
          <w:sz w:val="22"/>
          <w:szCs w:val="22"/>
          <w:shd w:val="clear" w:color="auto" w:fill="FFFFFF"/>
        </w:rPr>
        <w:t>evaluation</w:t>
      </w:r>
      <w:r w:rsidRPr="009C007E">
        <w:rPr>
          <w:rStyle w:val="eop"/>
          <w:rFonts w:ascii="Calibri" w:hAnsi="Calibri" w:cs="Calibri"/>
          <w:color w:val="000000"/>
          <w:sz w:val="22"/>
          <w:szCs w:val="22"/>
          <w:shd w:val="clear" w:color="auto" w:fill="FFFFFF"/>
        </w:rPr>
        <w:t> </w:t>
      </w:r>
    </w:p>
    <w:p w:rsidR="009303D9" w:rsidRPr="005B520E" w:rsidRDefault="009303D9" w:rsidP="00E7596C">
      <w:pPr>
        <w:pStyle w:val="ThnVnban"/>
      </w:pPr>
      <w:proofErr w:type="spellStart"/>
      <w:r w:rsidRPr="005B520E">
        <w:t>After</w:t>
      </w:r>
      <w:proofErr w:type="spellEnd"/>
      <w:r w:rsidRPr="005B520E">
        <w:t xml:space="preserve"> the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the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the </w:t>
      </w:r>
      <w:proofErr w:type="spellStart"/>
      <w:r w:rsidRPr="005B520E">
        <w:t>template</w:t>
      </w:r>
      <w:proofErr w:type="spellEnd"/>
      <w:r w:rsidRPr="005B520E">
        <w:t xml:space="preserve">. </w:t>
      </w:r>
      <w:proofErr w:type="spellStart"/>
      <w:r w:rsidRPr="005B520E">
        <w:t>Duplicate</w:t>
      </w:r>
      <w:proofErr w:type="spellEnd"/>
      <w:r w:rsidRPr="005B520E">
        <w:t xml:space="preserve"> the </w:t>
      </w:r>
      <w:proofErr w:type="spellStart"/>
      <w:r w:rsidRPr="005B520E">
        <w:t>template</w:t>
      </w:r>
      <w:proofErr w:type="spellEnd"/>
      <w:r w:rsidRPr="005B520E">
        <w:t xml:space="preserve"> </w:t>
      </w:r>
      <w:proofErr w:type="spellStart"/>
      <w:r w:rsidRPr="005B520E">
        <w:t>file</w:t>
      </w:r>
      <w:proofErr w:type="spellEnd"/>
      <w:r w:rsidRPr="005B520E">
        <w:t xml:space="preserve"> </w:t>
      </w:r>
      <w:proofErr w:type="spellStart"/>
      <w:r w:rsidRPr="005B520E">
        <w:t>by</w:t>
      </w:r>
      <w:proofErr w:type="spellEnd"/>
      <w:r w:rsidRPr="005B520E">
        <w:t xml:space="preserve"> </w:t>
      </w:r>
      <w:proofErr w:type="spellStart"/>
      <w:r w:rsidRPr="005B520E">
        <w:t>using</w:t>
      </w:r>
      <w:proofErr w:type="spellEnd"/>
      <w:r w:rsidRPr="005B520E">
        <w:t xml:space="preserve"> the </w:t>
      </w:r>
      <w:proofErr w:type="spellStart"/>
      <w:r w:rsidRPr="005B520E">
        <w:t>Save</w:t>
      </w:r>
      <w:proofErr w:type="spellEnd"/>
      <w:r w:rsidRPr="005B520E">
        <w:t xml:space="preserve"> </w:t>
      </w:r>
      <w:proofErr w:type="spellStart"/>
      <w:r w:rsidRPr="005B520E">
        <w:t>As</w:t>
      </w:r>
      <w:proofErr w:type="spellEnd"/>
      <w:r w:rsidRPr="005B520E">
        <w:t xml:space="preserve"> </w:t>
      </w:r>
      <w:proofErr w:type="spellStart"/>
      <w:r w:rsidRPr="005B520E">
        <w:t>command</w:t>
      </w:r>
      <w:proofErr w:type="spellEnd"/>
      <w:r w:rsidRPr="005B520E">
        <w:t xml:space="preserve">, </w:t>
      </w:r>
      <w:proofErr w:type="spellStart"/>
      <w:r w:rsidRPr="005B520E">
        <w:t>and</w:t>
      </w:r>
      <w:proofErr w:type="spellEnd"/>
      <w:r w:rsidRPr="005B520E">
        <w:t xml:space="preserve"> </w:t>
      </w:r>
      <w:proofErr w:type="spellStart"/>
      <w:r w:rsidRPr="005B520E">
        <w:t>use</w:t>
      </w:r>
      <w:proofErr w:type="spellEnd"/>
      <w:r w:rsidRPr="005B520E">
        <w:t xml:space="preserve"> the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the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w:t>
      </w:r>
      <w:proofErr w:type="spellStart"/>
      <w:r w:rsidRPr="005B520E">
        <w:t>file</w:t>
      </w:r>
      <w:proofErr w:type="spellEnd"/>
      <w:r w:rsidRPr="005B520E">
        <w:t xml:space="preserve">, </w:t>
      </w:r>
      <w:proofErr w:type="spellStart"/>
      <w:r w:rsidRPr="005B520E">
        <w:t>highlight</w:t>
      </w:r>
      <w:proofErr w:type="spellEnd"/>
      <w:r w:rsidRPr="005B520E">
        <w:t xml:space="preserve"> </w:t>
      </w:r>
      <w:proofErr w:type="spellStart"/>
      <w:r w:rsidRPr="005B520E">
        <w:t>all</w:t>
      </w:r>
      <w:proofErr w:type="spellEnd"/>
      <w:r w:rsidRPr="005B520E">
        <w:t xml:space="preserve"> </w:t>
      </w:r>
      <w:proofErr w:type="spellStart"/>
      <w:r w:rsidRPr="005B520E">
        <w:t>of</w:t>
      </w:r>
      <w:proofErr w:type="spellEnd"/>
      <w:r w:rsidRPr="005B520E">
        <w:t xml:space="preserve"> the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to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the </w:t>
      </w:r>
      <w:proofErr w:type="spellStart"/>
      <w:r w:rsidRPr="005B520E">
        <w:t>scroll</w:t>
      </w:r>
      <w:proofErr w:type="spellEnd"/>
      <w:r w:rsidRPr="005B520E">
        <w:t xml:space="preserve">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the </w:t>
      </w:r>
      <w:proofErr w:type="spellStart"/>
      <w:r w:rsidRPr="005B520E">
        <w:t>left</w:t>
      </w:r>
      <w:proofErr w:type="spellEnd"/>
      <w:r w:rsidRPr="005B520E">
        <w:t xml:space="preserve"> </w:t>
      </w:r>
      <w:proofErr w:type="spellStart"/>
      <w:r w:rsidRPr="005B520E">
        <w:t>of</w:t>
      </w:r>
      <w:proofErr w:type="spellEnd"/>
      <w:r w:rsidRPr="005B520E">
        <w:t xml:space="preserve"> the MS Word </w:t>
      </w:r>
      <w:proofErr w:type="spellStart"/>
      <w:r w:rsidRPr="005B520E">
        <w:t>Formatting</w:t>
      </w:r>
      <w:proofErr w:type="spellEnd"/>
      <w:r w:rsidRPr="005B520E">
        <w:t xml:space="preserve"> </w:t>
      </w:r>
      <w:proofErr w:type="spellStart"/>
      <w:r w:rsidRPr="005B520E">
        <w:t>toolbar</w:t>
      </w:r>
      <w:proofErr w:type="spellEnd"/>
      <w:r w:rsidRPr="005B520E">
        <w:t>.</w:t>
      </w:r>
    </w:p>
    <w:p w:rsidR="009303D9" w:rsidRDefault="009303D9" w:rsidP="00ED0149">
      <w:pPr>
        <w:pStyle w:val="u2"/>
      </w:pPr>
      <w:r w:rsidRPr="005B520E">
        <w:t>Authors</w:t>
      </w:r>
      <w:r>
        <w:t xml:space="preserve"> and Affiliations</w:t>
      </w:r>
    </w:p>
    <w:p w:rsidR="009303D9" w:rsidRPr="005B520E" w:rsidRDefault="009303D9" w:rsidP="00E7596C">
      <w:pPr>
        <w:pStyle w:val="ThnVnban"/>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w:t>
      </w:r>
      <w:proofErr w:type="spellStart"/>
      <w:r w:rsidR="007D6232" w:rsidRPr="0056610F">
        <w:rPr>
          <w:b/>
        </w:rPr>
        <w:t>but</w:t>
      </w:r>
      <w:proofErr w:type="spellEnd"/>
      <w:r w:rsidR="007D6232" w:rsidRPr="0056610F">
        <w:rPr>
          <w:b/>
        </w:rPr>
        <w:t xml:space="preserve"> </w:t>
      </w:r>
      <w:proofErr w:type="spellStart"/>
      <w:r w:rsidR="007D6232" w:rsidRPr="0056610F">
        <w:rPr>
          <w:b/>
        </w:rPr>
        <w:t>not</w:t>
      </w:r>
      <w:proofErr w:type="spellEnd"/>
      <w:r w:rsidR="007D6232" w:rsidRPr="0056610F">
        <w:rPr>
          <w:b/>
        </w:rPr>
        <w:t xml:space="preserve"> </w:t>
      </w:r>
      <w:proofErr w:type="spellStart"/>
      <w:r w:rsidR="007D6232" w:rsidRPr="0056610F">
        <w:rPr>
          <w:b/>
        </w:rPr>
        <w:t>limited</w:t>
      </w:r>
      <w:proofErr w:type="spellEnd"/>
      <w:r w:rsidR="007D6232" w:rsidRPr="0056610F">
        <w:rPr>
          <w:b/>
        </w:rPr>
        <w:t xml:space="preserve">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be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to </w:t>
      </w:r>
      <w:proofErr w:type="spellStart"/>
      <w:r w:rsidR="00D7522C">
        <w:t>right</w:t>
      </w:r>
      <w:proofErr w:type="spellEnd"/>
      <w:r w:rsidR="00D7522C">
        <w:t xml:space="preserve"> </w:t>
      </w:r>
      <w:proofErr w:type="spellStart"/>
      <w:r w:rsidR="00D7522C">
        <w:t>and</w:t>
      </w:r>
      <w:proofErr w:type="spellEnd"/>
      <w:r w:rsidR="00D7522C">
        <w:t xml:space="preserve"> then </w:t>
      </w:r>
      <w:proofErr w:type="spellStart"/>
      <w:r w:rsidR="00D7522C">
        <w:t>moving</w:t>
      </w:r>
      <w:proofErr w:type="spellEnd"/>
      <w:r w:rsidR="00D7522C">
        <w:t xml:space="preserve"> </w:t>
      </w:r>
      <w:proofErr w:type="spellStart"/>
      <w:r w:rsidR="00D7522C">
        <w:t>down</w:t>
      </w:r>
      <w:proofErr w:type="spellEnd"/>
      <w:r w:rsidR="00D7522C">
        <w:t xml:space="preserve"> to the </w:t>
      </w:r>
      <w:proofErr w:type="spellStart"/>
      <w:r w:rsidR="00D7522C">
        <w:t>next</w:t>
      </w:r>
      <w:proofErr w:type="spellEnd"/>
      <w:r w:rsidR="00D7522C">
        <w:t xml:space="preserve"> </w:t>
      </w:r>
      <w:proofErr w:type="spellStart"/>
      <w:r w:rsidR="00D7522C">
        <w:t>line</w:t>
      </w:r>
      <w:proofErr w:type="spellEnd"/>
      <w:r w:rsidR="00D7522C">
        <w:t xml:space="preserve">. </w:t>
      </w:r>
      <w:proofErr w:type="spellStart"/>
      <w:r w:rsidR="00D7522C">
        <w:t>This</w:t>
      </w:r>
      <w:proofErr w:type="spellEnd"/>
      <w:r w:rsidR="00D7522C">
        <w:t xml:space="preserve"> </w:t>
      </w:r>
      <w:proofErr w:type="spellStart"/>
      <w:r w:rsidR="00D7522C">
        <w:t>is</w:t>
      </w:r>
      <w:proofErr w:type="spellEnd"/>
      <w:r w:rsidR="00D7522C">
        <w:t xml:space="preserve"> the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be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w:t>
      </w:r>
      <w:proofErr w:type="spellStart"/>
      <w:r w:rsidR="00D7522C">
        <w:t>and</w:t>
      </w:r>
      <w:proofErr w:type="spellEnd"/>
      <w:r w:rsidR="00D7522C">
        <w:t xml:space="preserve">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not</w:t>
      </w:r>
      <w:proofErr w:type="spellEnd"/>
      <w:r w:rsidR="00D7522C">
        <w:t xml:space="preserve"> be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w:t>
      </w:r>
      <w:proofErr w:type="spellStart"/>
      <w:r w:rsidRPr="005B520E">
        <w:t>possible</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do </w:t>
      </w:r>
      <w:proofErr w:type="spellStart"/>
      <w:r w:rsidRPr="005B520E">
        <w:t>not</w:t>
      </w:r>
      <w:proofErr w:type="spellEnd"/>
      <w:r w:rsidRPr="005B520E">
        <w:t xml:space="preserve">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w:t>
      </w:r>
      <w:proofErr w:type="spellStart"/>
      <w:r w:rsidRPr="005B520E">
        <w:t>of</w:t>
      </w:r>
      <w:proofErr w:type="spellEnd"/>
      <w:r w:rsidRPr="005B520E">
        <w:t xml:space="preserve"> the </w:t>
      </w:r>
      <w:proofErr w:type="spellStart"/>
      <w:r w:rsidRPr="005B520E">
        <w:t>same</w:t>
      </w:r>
      <w:proofErr w:type="spellEnd"/>
      <w:r w:rsidRPr="005B520E">
        <w:t xml:space="preserve"> </w:t>
      </w:r>
      <w:proofErr w:type="spellStart"/>
      <w:r w:rsidRPr="005B520E">
        <w:t>organization</w:t>
      </w:r>
      <w:proofErr w:type="spellEnd"/>
      <w:r w:rsidRPr="005B520E">
        <w:t>).</w:t>
      </w:r>
    </w:p>
    <w:p w:rsidR="002850E3" w:rsidRDefault="002850E3" w:rsidP="00794804">
      <w:pPr>
        <w:pStyle w:val="u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u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u4"/>
      </w:pPr>
      <w:r w:rsidRPr="00794804">
        <w:t>Selection</w:t>
      </w:r>
      <w:r w:rsidRPr="005B520E">
        <w:t xml:space="preserve">: </w:t>
      </w:r>
      <w:r w:rsidRPr="00FA4C32">
        <w:rPr>
          <w:i w:val="0"/>
        </w:rPr>
        <w:t>Highlight all author and affiliation lines.</w:t>
      </w:r>
    </w:p>
    <w:p w:rsidR="009303D9" w:rsidRPr="005B520E" w:rsidRDefault="009303D9" w:rsidP="00794804">
      <w:pPr>
        <w:pStyle w:val="u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u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u2"/>
      </w:pPr>
      <w:r w:rsidRPr="005B520E">
        <w:t>Identify</w:t>
      </w:r>
      <w:r>
        <w:t xml:space="preserve"> the Headings</w:t>
      </w:r>
    </w:p>
    <w:p w:rsidR="009303D9" w:rsidRPr="005B520E" w:rsidRDefault="009303D9" w:rsidP="00E7596C">
      <w:pPr>
        <w:pStyle w:val="ThnVnban"/>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the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w:t>
      </w:r>
    </w:p>
    <w:p w:rsidR="009303D9" w:rsidRPr="005B520E" w:rsidRDefault="009303D9" w:rsidP="00E7596C">
      <w:pPr>
        <w:pStyle w:val="ThnVnban"/>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the </w:t>
      </w:r>
      <w:proofErr w:type="spellStart"/>
      <w:r w:rsidRPr="005B520E">
        <w:t>different</w:t>
      </w:r>
      <w:proofErr w:type="spellEnd"/>
      <w:r w:rsidRPr="005B520E">
        <w:t xml:space="preserve">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w:t>
      </w:r>
      <w:proofErr w:type="spellStart"/>
      <w:r w:rsidRPr="005B520E">
        <w:t>are</w:t>
      </w:r>
      <w:proofErr w:type="spellEnd"/>
      <w:r w:rsidRPr="005B520E">
        <w:t xml:space="preserve"> </w:t>
      </w:r>
      <w:proofErr w:type="spellStart"/>
      <w:r w:rsidRPr="005B520E">
        <w:t>not</w:t>
      </w:r>
      <w:proofErr w:type="spellEnd"/>
      <w:r w:rsidRPr="005B520E">
        <w:t xml:space="preserve"> </w:t>
      </w:r>
      <w:proofErr w:type="spellStart"/>
      <w:r w:rsidRPr="005B520E">
        <w:t>topically</w:t>
      </w:r>
      <w:proofErr w:type="spellEnd"/>
      <w:r w:rsidRPr="005B520E">
        <w:t xml:space="preserve"> </w:t>
      </w:r>
      <w:proofErr w:type="spellStart"/>
      <w:r w:rsidRPr="005B520E">
        <w:t>subordinate</w:t>
      </w:r>
      <w:proofErr w:type="spellEnd"/>
      <w:r w:rsidRPr="005B520E">
        <w:t xml:space="preserve"> to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w:t>
      </w:r>
      <w:proofErr w:type="spellStart"/>
      <w:r w:rsidRPr="005B520E">
        <w:t>and</w:t>
      </w:r>
      <w:proofErr w:type="spellEnd"/>
      <w:r w:rsidRPr="005B520E">
        <w:t xml:space="preserve"> </w:t>
      </w:r>
      <w:proofErr w:type="spellStart"/>
      <w:r w:rsidRPr="005B520E">
        <w:t>References</w:t>
      </w:r>
      <w:proofErr w:type="spellEnd"/>
      <w:r w:rsidRPr="005B520E">
        <w:t xml:space="preserve"> </w:t>
      </w:r>
      <w:proofErr w:type="spellStart"/>
      <w:r w:rsidRPr="005B520E">
        <w:t>and</w:t>
      </w:r>
      <w:proofErr w:type="spellEnd"/>
      <w:r w:rsidRPr="005B520E">
        <w:t xml:space="preserve">, </w:t>
      </w:r>
      <w:proofErr w:type="spellStart"/>
      <w:r w:rsidRPr="005B520E">
        <w:t>for</w:t>
      </w:r>
      <w:proofErr w:type="spellEnd"/>
      <w:r w:rsidRPr="005B520E">
        <w:t xml:space="preserve"> </w:t>
      </w:r>
      <w:proofErr w:type="spellStart"/>
      <w:r w:rsidRPr="005B520E">
        <w:t>these</w:t>
      </w:r>
      <w:proofErr w:type="spellEnd"/>
      <w:r w:rsidRPr="005B520E">
        <w:t xml:space="preserve">, the </w:t>
      </w:r>
      <w:proofErr w:type="spellStart"/>
      <w:r w:rsidRPr="005B520E">
        <w:t>correct</w:t>
      </w:r>
      <w:proofErr w:type="spellEnd"/>
      <w:r w:rsidRPr="005B520E">
        <w:t xml:space="preserve"> </w:t>
      </w:r>
      <w:proofErr w:type="spellStart"/>
      <w:r w:rsidRPr="005B520E">
        <w:t>style</w:t>
      </w:r>
      <w:proofErr w:type="spellEnd"/>
      <w:r w:rsidRPr="005B520E">
        <w:t xml:space="preserve"> to </w:t>
      </w:r>
      <w:proofErr w:type="spellStart"/>
      <w:r w:rsidRPr="005B520E">
        <w:t>use</w:t>
      </w:r>
      <w:proofErr w:type="spellEnd"/>
      <w:r w:rsidRPr="005B520E">
        <w:t xml:space="preserve"> </w:t>
      </w:r>
      <w:proofErr w:type="spellStart"/>
      <w:r w:rsidRPr="005B520E">
        <w:t>is</w:t>
      </w:r>
      <w:proofErr w:type="spellEnd"/>
      <w:r w:rsidRPr="005B520E">
        <w:t xml:space="preserve"> “</w:t>
      </w:r>
      <w:proofErr w:type="spellStart"/>
      <w:r w:rsidRPr="005B520E">
        <w:t>Heading</w:t>
      </w:r>
      <w:proofErr w:type="spellEnd"/>
      <w:r w:rsidRPr="005B520E">
        <w:t xml:space="preserve"> 5”. </w:t>
      </w:r>
      <w:proofErr w:type="spellStart"/>
      <w:r w:rsidRPr="005B520E">
        <w:t>Use</w:t>
      </w:r>
      <w:proofErr w:type="spellEnd"/>
      <w:r w:rsidRPr="005B520E">
        <w:t xml:space="preserv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Figure</w:t>
      </w:r>
      <w:proofErr w:type="spellEnd"/>
      <w:r w:rsidRPr="005B520E">
        <w:t xml:space="preserve"> </w:t>
      </w:r>
      <w:proofErr w:type="spellStart"/>
      <w:r w:rsidRPr="005B520E">
        <w:t>captions</w:t>
      </w:r>
      <w:proofErr w:type="spellEnd"/>
      <w:r w:rsidRPr="005B520E">
        <w:t xml:space="preserve">, </w:t>
      </w:r>
      <w:proofErr w:type="spellStart"/>
      <w:r w:rsidRPr="005B520E">
        <w:t>and</w:t>
      </w:r>
      <w:proofErr w:type="spellEnd"/>
      <w:r w:rsidRPr="005B520E">
        <w:t xml:space="preserve">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Run-in </w:t>
      </w:r>
      <w:proofErr w:type="spellStart"/>
      <w:r w:rsidRPr="005B520E">
        <w:t>heads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to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to the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the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to </w:t>
      </w:r>
      <w:proofErr w:type="spellStart"/>
      <w:r w:rsidRPr="005B520E">
        <w:t>differentiate</w:t>
      </w:r>
      <w:proofErr w:type="spellEnd"/>
      <w:r w:rsidRPr="005B520E">
        <w:t xml:space="preserve"> the </w:t>
      </w:r>
      <w:proofErr w:type="spellStart"/>
      <w:r w:rsidRPr="005B520E">
        <w:t>head</w:t>
      </w:r>
      <w:proofErr w:type="spellEnd"/>
      <w:r w:rsidRPr="005B520E">
        <w:t xml:space="preserve"> </w:t>
      </w:r>
      <w:proofErr w:type="spellStart"/>
      <w:r w:rsidRPr="005B520E">
        <w:t>from</w:t>
      </w:r>
      <w:proofErr w:type="spellEnd"/>
      <w:r w:rsidRPr="005B520E">
        <w:t xml:space="preserve"> the </w:t>
      </w:r>
      <w:proofErr w:type="spellStart"/>
      <w:r w:rsidRPr="005B520E">
        <w:t>text</w:t>
      </w:r>
      <w:proofErr w:type="spellEnd"/>
      <w:r w:rsidRPr="005B520E">
        <w:t>.</w:t>
      </w:r>
    </w:p>
    <w:p w:rsidR="009303D9" w:rsidRPr="005B520E" w:rsidRDefault="009303D9" w:rsidP="00E7596C">
      <w:pPr>
        <w:pStyle w:val="ThnVnban"/>
      </w:pPr>
      <w:proofErr w:type="spellStart"/>
      <w:r w:rsidRPr="005B520E">
        <w:t>Text</w:t>
      </w:r>
      <w:proofErr w:type="spellEnd"/>
      <w:r w:rsidRPr="005B520E">
        <w:t xml:space="preserve"> </w:t>
      </w:r>
      <w:proofErr w:type="spellStart"/>
      <w:r w:rsidRPr="005B520E">
        <w:t>heads</w:t>
      </w:r>
      <w:proofErr w:type="spellEnd"/>
      <w:r w:rsidRPr="005B520E">
        <w:t xml:space="preserve"> </w:t>
      </w:r>
      <w:proofErr w:type="spellStart"/>
      <w:r w:rsidRPr="005B520E">
        <w:t>organize</w:t>
      </w:r>
      <w:proofErr w:type="spellEnd"/>
      <w:r w:rsidRPr="005B520E">
        <w:t xml:space="preserve"> the </w:t>
      </w:r>
      <w:proofErr w:type="spellStart"/>
      <w:r w:rsidRPr="005B520E">
        <w:t>topics</w:t>
      </w:r>
      <w:proofErr w:type="spellEnd"/>
      <w:r w:rsidRPr="005B520E">
        <w:t xml:space="preserve"> </w:t>
      </w:r>
      <w:proofErr w:type="spellStart"/>
      <w:r w:rsidRPr="005B520E">
        <w:t>on</w:t>
      </w:r>
      <w:proofErr w:type="spellEnd"/>
      <w:r w:rsidRPr="005B520E">
        <w:t xml:space="preserve">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the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the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w:t>
      </w:r>
      <w:proofErr w:type="spellStart"/>
      <w:r w:rsidRPr="005B520E">
        <w:t>material</w:t>
      </w:r>
      <w:proofErr w:type="spellEnd"/>
      <w:r w:rsidRPr="005B520E">
        <w:t xml:space="preserve"> </w:t>
      </w:r>
      <w:proofErr w:type="spellStart"/>
      <w:r w:rsidRPr="005B520E">
        <w:t>relates</w:t>
      </w:r>
      <w:proofErr w:type="spellEnd"/>
      <w:r w:rsidRPr="005B520E">
        <w:t xml:space="preserve"> </w:t>
      </w:r>
      <w:proofErr w:type="spellStart"/>
      <w:r w:rsidRPr="005B520E">
        <w:t>and</w:t>
      </w:r>
      <w:proofErr w:type="spellEnd"/>
      <w:r w:rsidRPr="005B520E">
        <w:t xml:space="preserve">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w:t>
      </w:r>
      <w:proofErr w:type="spellStart"/>
      <w:r w:rsidRPr="005B520E">
        <w:t>sub-topics</w:t>
      </w:r>
      <w:proofErr w:type="spellEnd"/>
      <w:r w:rsidRPr="005B520E">
        <w:t xml:space="preserve">, the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w:t>
      </w:r>
      <w:proofErr w:type="spellStart"/>
      <w:r w:rsidRPr="005B520E">
        <w:t>Roman</w:t>
      </w:r>
      <w:proofErr w:type="spellEnd"/>
      <w:r w:rsidRPr="005B520E">
        <w:t xml:space="preserve"> </w:t>
      </w:r>
      <w:proofErr w:type="spellStart"/>
      <w:r w:rsidRPr="005B520E">
        <w:t>numerals</w:t>
      </w:r>
      <w:proofErr w:type="spellEnd"/>
      <w:r w:rsidRPr="005B520E">
        <w:t xml:space="preserve">) </w:t>
      </w:r>
      <w:proofErr w:type="spellStart"/>
      <w:r w:rsidRPr="005B520E">
        <w:t>should</w:t>
      </w:r>
      <w:proofErr w:type="spellEnd"/>
      <w:r w:rsidRPr="005B520E">
        <w:t xml:space="preserve"> be </w:t>
      </w:r>
      <w:proofErr w:type="spellStart"/>
      <w:r w:rsidRPr="005B520E">
        <w:t>used</w:t>
      </w:r>
      <w:proofErr w:type="spellEnd"/>
      <w:r w:rsidRPr="005B520E">
        <w:t xml:space="preserve"> </w:t>
      </w:r>
      <w:proofErr w:type="spellStart"/>
      <w:r w:rsidRPr="005B520E">
        <w:t>and</w:t>
      </w:r>
      <w:proofErr w:type="spellEnd"/>
      <w:r w:rsidRPr="005B520E">
        <w:t xml:space="preserve">,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not</w:t>
      </w:r>
      <w:proofErr w:type="spellEnd"/>
      <w:r w:rsidRPr="005B520E">
        <w:t xml:space="preserve"> </w:t>
      </w:r>
      <w:proofErr w:type="spellStart"/>
      <w:r w:rsidRPr="005B520E">
        <w:t>at</w:t>
      </w:r>
      <w:proofErr w:type="spellEnd"/>
      <w:r w:rsidRPr="005B520E">
        <w:t xml:space="preserve">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then no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w:t>
      </w:r>
      <w:proofErr w:type="spellStart"/>
      <w:r w:rsidRPr="005B520E">
        <w:t>and</w:t>
      </w:r>
      <w:proofErr w:type="spellEnd"/>
      <w:r w:rsidRPr="005B520E">
        <w:t xml:space="preserve">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rsidR="009303D9" w:rsidRDefault="009303D9" w:rsidP="00ED0149">
      <w:pPr>
        <w:pStyle w:val="u2"/>
      </w:pPr>
      <w:r>
        <w:t>Figures and Tables</w:t>
      </w:r>
    </w:p>
    <w:p w:rsidR="009303D9" w:rsidRDefault="0004781E" w:rsidP="00FA4C32">
      <w:pPr>
        <w:pStyle w:val="u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ThnVnban"/>
      </w:pP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8 </w:t>
      </w:r>
      <w:proofErr w:type="spellStart"/>
      <w:r w:rsidRPr="005B520E">
        <w:t>point</w:t>
      </w:r>
      <w:proofErr w:type="spellEnd"/>
      <w:r w:rsidRPr="005B520E">
        <w:t xml:space="preserve"> </w:t>
      </w:r>
      <w:proofErr w:type="spellStart"/>
      <w:r w:rsidRPr="005B520E">
        <w:t>Times</w:t>
      </w:r>
      <w:proofErr w:type="spellEnd"/>
      <w:r w:rsidRPr="005B520E">
        <w:t xml:space="preserve"> </w:t>
      </w:r>
      <w:proofErr w:type="spellStart"/>
      <w:r w:rsidRPr="005B520E">
        <w:t>New</w:t>
      </w:r>
      <w:proofErr w:type="spellEnd"/>
      <w:r w:rsidRPr="005B520E">
        <w:t xml:space="preserve"> </w:t>
      </w:r>
      <w:proofErr w:type="spellStart"/>
      <w:r w:rsidRPr="005B520E">
        <w:t>Roman</w:t>
      </w:r>
      <w:proofErr w:type="spellEnd"/>
      <w:r w:rsidRPr="005B520E">
        <w:t xml:space="preserve"> </w:t>
      </w:r>
      <w:proofErr w:type="spellStart"/>
      <w:r w:rsidRPr="005B520E">
        <w:t>for</w:t>
      </w:r>
      <w:proofErr w:type="spellEnd"/>
      <w:r w:rsidRPr="005B520E">
        <w:t xml:space="preserve"> </w:t>
      </w: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w:t>
      </w:r>
      <w:proofErr w:type="spellStart"/>
      <w:r w:rsidRPr="005B520E">
        <w:t>words</w:t>
      </w:r>
      <w:proofErr w:type="spellEnd"/>
      <w:r w:rsidRPr="005B520E">
        <w:t xml:space="preserve"> </w:t>
      </w:r>
      <w:proofErr w:type="spellStart"/>
      <w:r w:rsidRPr="005B520E">
        <w:t>rather</w:t>
      </w:r>
      <w:proofErr w:type="spellEnd"/>
      <w:r w:rsidRPr="005B520E">
        <w:t xml:space="preserve"> than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w:t>
      </w:r>
      <w:proofErr w:type="spellStart"/>
      <w:r w:rsidRPr="005B520E">
        <w:t>Figure</w:t>
      </w:r>
      <w:proofErr w:type="spellEnd"/>
      <w:r w:rsidRPr="005B520E">
        <w:t xml:space="preserve"> </w:t>
      </w:r>
      <w:proofErr w:type="spellStart"/>
      <w:r w:rsidRPr="005B520E">
        <w:t>axis</w:t>
      </w:r>
      <w:proofErr w:type="spellEnd"/>
      <w:r w:rsidRPr="005B520E">
        <w:t xml:space="preserve"> </w:t>
      </w:r>
      <w:proofErr w:type="spellStart"/>
      <w:r w:rsidRPr="005B520E">
        <w:t>labels</w:t>
      </w:r>
      <w:proofErr w:type="spellEnd"/>
      <w:r w:rsidRPr="005B520E">
        <w:t xml:space="preserve"> to </w:t>
      </w:r>
      <w:proofErr w:type="spellStart"/>
      <w:r w:rsidRPr="005B520E">
        <w:t>avoid</w:t>
      </w:r>
      <w:proofErr w:type="spellEnd"/>
      <w:r w:rsidRPr="005B520E">
        <w:t xml:space="preserve"> </w:t>
      </w:r>
      <w:proofErr w:type="spellStart"/>
      <w:r w:rsidRPr="005B520E">
        <w:t>confusing</w:t>
      </w:r>
      <w:proofErr w:type="spellEnd"/>
      <w:r w:rsidRPr="005B520E">
        <w:t xml:space="preserve"> the </w:t>
      </w:r>
      <w:proofErr w:type="spellStart"/>
      <w:r w:rsidRPr="005B520E">
        <w:t>reader</w:t>
      </w:r>
      <w:proofErr w:type="spellEnd"/>
      <w:r w:rsidRPr="005B520E">
        <w:t xml:space="preserve">. </w:t>
      </w:r>
      <w:proofErr w:type="spellStart"/>
      <w:r w:rsidRPr="005B520E">
        <w:t>As</w:t>
      </w:r>
      <w:proofErr w:type="spellEnd"/>
      <w:r w:rsidRPr="005B520E">
        <w:t xml:space="preserve"> an </w:t>
      </w:r>
      <w:proofErr w:type="spellStart"/>
      <w:r w:rsidRPr="005B520E">
        <w:t>example</w:t>
      </w:r>
      <w:proofErr w:type="spellEnd"/>
      <w:r w:rsidRPr="005B520E">
        <w:t xml:space="preserve">, </w:t>
      </w:r>
      <w:proofErr w:type="spellStart"/>
      <w:r w:rsidRPr="005B520E">
        <w:t>write</w:t>
      </w:r>
      <w:proofErr w:type="spellEnd"/>
      <w:r w:rsidRPr="005B520E">
        <w:t xml:space="preserve"> the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w:t>
      </w:r>
      <w:proofErr w:type="spellStart"/>
      <w:r w:rsidRPr="005B520E">
        <w:t>not</w:t>
      </w:r>
      <w:proofErr w:type="spellEnd"/>
      <w:r w:rsidRPr="005B520E">
        <w:t xml:space="preserve">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the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the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w:t>
      </w:r>
      <w:proofErr w:type="spellStart"/>
      <w:r w:rsidRPr="005B520E">
        <w:t>not</w:t>
      </w:r>
      <w:proofErr w:type="spellEnd"/>
      <w:r w:rsidRPr="005B520E">
        <w:t xml:space="preserve"> </w:t>
      </w:r>
      <w:proofErr w:type="spellStart"/>
      <w:r w:rsidRPr="005B520E">
        <w:t>just</w:t>
      </w:r>
      <w:proofErr w:type="spellEnd"/>
      <w:r w:rsidRPr="005B520E">
        <w:t xml:space="preserve"> “A/m”.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w:t>
      </w:r>
      <w:proofErr w:type="spellStart"/>
      <w:r w:rsidR="0080791D" w:rsidRPr="005B520E">
        <w:t>and</w:t>
      </w:r>
      <w:proofErr w:type="spellEnd"/>
      <w:r w:rsidR="0080791D" w:rsidRPr="005B520E">
        <w:t xml:space="preserve">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w:t>
      </w:r>
      <w:proofErr w:type="spellStart"/>
      <w:r w:rsidR="0080791D" w:rsidRPr="005B520E">
        <w:t>not</w:t>
      </w:r>
      <w:proofErr w:type="spellEnd"/>
      <w:r w:rsidR="0080791D" w:rsidRPr="005B520E">
        <w:t xml:space="preserve"> “</w:t>
      </w:r>
      <w:proofErr w:type="spellStart"/>
      <w:r w:rsidR="0080791D" w:rsidRPr="005B520E">
        <w:t>Temperature</w:t>
      </w:r>
      <w:proofErr w:type="spellEnd"/>
      <w:r w:rsidR="0080791D" w:rsidRPr="005B520E">
        <w:t>/K”.</w:t>
      </w:r>
    </w:p>
    <w:p w:rsidR="0080791D" w:rsidRDefault="0080791D" w:rsidP="0080791D">
      <w:pPr>
        <w:pStyle w:val="u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ThnVnban"/>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w:t>
      </w:r>
      <w:proofErr w:type="spellStart"/>
      <w:r w:rsidRPr="005B520E">
        <w:t>of</w:t>
      </w:r>
      <w:proofErr w:type="spellEnd"/>
      <w:r w:rsidRPr="005B520E">
        <w:t xml:space="preserve"> the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w:t>
      </w:r>
      <w:proofErr w:type="spellStart"/>
      <w:r w:rsidRPr="005B520E">
        <w:t>after</w:t>
      </w:r>
      <w:proofErr w:type="spellEnd"/>
      <w:r w:rsidRPr="005B520E">
        <w:t xml:space="preserve">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proofErr w:type="spellStart"/>
      <w:r w:rsidRPr="005B520E">
        <w:t>Put</w:t>
      </w:r>
      <w:proofErr w:type="spellEnd"/>
      <w:r w:rsidRPr="005B520E">
        <w:t xml:space="preserve"> </w:t>
      </w:r>
      <w:proofErr w:type="spellStart"/>
      <w:r w:rsidRPr="005B520E">
        <w:t>spons</w:t>
      </w:r>
      <w:r w:rsidR="00794804">
        <w:t>or</w:t>
      </w:r>
      <w:proofErr w:type="spellEnd"/>
      <w:r w:rsidR="00794804">
        <w:t xml:space="preserve"> </w:t>
      </w:r>
      <w:proofErr w:type="spellStart"/>
      <w:r w:rsidR="00794804">
        <w:t>acknowledgments</w:t>
      </w:r>
      <w:proofErr w:type="spellEnd"/>
      <w:r w:rsidR="00794804">
        <w:t xml:space="preserve"> in the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w:t>
      </w:r>
      <w:proofErr w:type="spellStart"/>
      <w:r w:rsidRPr="005B520E">
        <w:t>on</w:t>
      </w:r>
      <w:proofErr w:type="spellEnd"/>
      <w:r w:rsidRPr="005B520E">
        <w:t xml:space="preserve"> the </w:t>
      </w:r>
      <w:proofErr w:type="spellStart"/>
      <w:r w:rsidRPr="005B520E">
        <w:t>first</w:t>
      </w:r>
      <w:proofErr w:type="spellEnd"/>
      <w:r w:rsidRPr="005B520E">
        <w:t xml:space="preserve"> </w:t>
      </w:r>
      <w:proofErr w:type="spellStart"/>
      <w:r w:rsidRPr="005B520E">
        <w:t>page</w:t>
      </w:r>
      <w:proofErr w:type="spellEnd"/>
      <w:r w:rsidRPr="005B520E">
        <w:t>.</w:t>
      </w:r>
    </w:p>
    <w:p w:rsidR="009303D9" w:rsidRDefault="009303D9" w:rsidP="00A059B3">
      <w:pPr>
        <w:pStyle w:val="u5"/>
      </w:pPr>
      <w:r w:rsidRPr="005B520E">
        <w:t>References</w:t>
      </w:r>
    </w:p>
    <w:p w:rsidR="009303D9" w:rsidRPr="005B520E" w:rsidRDefault="009303D9" w:rsidP="00E7596C">
      <w:pPr>
        <w:pStyle w:val="ThnVnban"/>
      </w:pPr>
      <w:r w:rsidRPr="005B520E">
        <w:t xml:space="preserve">The </w:t>
      </w:r>
      <w:proofErr w:type="spellStart"/>
      <w:r w:rsidRPr="005B520E">
        <w:t>template</w:t>
      </w:r>
      <w:proofErr w:type="spellEnd"/>
      <w:r w:rsidRPr="005B520E">
        <w:t xml:space="preserve"> </w:t>
      </w:r>
      <w:proofErr w:type="spellStart"/>
      <w:r w:rsidRPr="005B520E">
        <w:t>will</w:t>
      </w:r>
      <w:proofErr w:type="spellEnd"/>
      <w:r w:rsidRPr="005B520E">
        <w:t xml:space="preserve">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the </w:t>
      </w:r>
      <w:proofErr w:type="spellStart"/>
      <w:r w:rsidRPr="005B520E">
        <w:t>bracket</w:t>
      </w:r>
      <w:proofErr w:type="spellEnd"/>
      <w:r w:rsidRPr="005B520E">
        <w:t xml:space="preserve"> [2]. </w:t>
      </w:r>
      <w:proofErr w:type="spellStart"/>
      <w:r w:rsidRPr="005B520E">
        <w:t>Refer</w:t>
      </w:r>
      <w:proofErr w:type="spellEnd"/>
      <w:r w:rsidRPr="005B520E">
        <w:t xml:space="preserve"> </w:t>
      </w:r>
      <w:proofErr w:type="spellStart"/>
      <w:r w:rsidRPr="005B520E">
        <w:t>simply</w:t>
      </w:r>
      <w:proofErr w:type="spellEnd"/>
      <w:r w:rsidRPr="005B520E">
        <w:t xml:space="preserve"> to the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w:t>
      </w:r>
      <w:proofErr w:type="spellStart"/>
      <w:r w:rsidRPr="005B520E">
        <w:t>not</w:t>
      </w:r>
      <w:proofErr w:type="spellEnd"/>
      <w:r w:rsidRPr="005B520E">
        <w:t xml:space="preserve">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w:t>
      </w:r>
      <w:proofErr w:type="spellStart"/>
      <w:r w:rsidRPr="005B520E">
        <w:t>at</w:t>
      </w:r>
      <w:proofErr w:type="spellEnd"/>
      <w:r w:rsidRPr="005B520E">
        <w:t xml:space="preserve"> the </w:t>
      </w:r>
      <w:proofErr w:type="spellStart"/>
      <w:r w:rsidRPr="005B520E">
        <w:t>beginning</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w:t>
      </w:r>
      <w:proofErr w:type="spellStart"/>
      <w:r w:rsidRPr="005B520E">
        <w:t>Reference</w:t>
      </w:r>
      <w:proofErr w:type="spellEnd"/>
      <w:r w:rsidRPr="005B520E">
        <w:t xml:space="preserve"> [3] </w:t>
      </w:r>
      <w:proofErr w:type="spellStart"/>
      <w:r w:rsidRPr="005B520E">
        <w:t>was</w:t>
      </w:r>
      <w:proofErr w:type="spellEnd"/>
      <w:r w:rsidRPr="005B520E">
        <w:t xml:space="preserve"> the </w:t>
      </w:r>
      <w:proofErr w:type="spellStart"/>
      <w:r w:rsidRPr="005B520E">
        <w:t>first</w:t>
      </w:r>
      <w:proofErr w:type="spellEnd"/>
      <w:r w:rsidR="00F03103">
        <w:rPr>
          <w:lang w:val="en-US"/>
        </w:rPr>
        <w:t xml:space="preserve"> </w:t>
      </w:r>
      <w:r w:rsidR="00F03103">
        <w:t>...</w:t>
      </w:r>
      <w:r w:rsidRPr="005B520E">
        <w:t>”</w:t>
      </w:r>
    </w:p>
    <w:p w:rsidR="009303D9" w:rsidRPr="005B520E" w:rsidRDefault="009303D9" w:rsidP="00E7596C">
      <w:pPr>
        <w:pStyle w:val="ThnVnban"/>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w:t>
      </w:r>
      <w:proofErr w:type="spellStart"/>
      <w:r w:rsidRPr="005B520E">
        <w:t>Place</w:t>
      </w:r>
      <w:proofErr w:type="spellEnd"/>
      <w:r w:rsidRPr="005B520E">
        <w:t xml:space="preserve"> the </w:t>
      </w:r>
      <w:proofErr w:type="spellStart"/>
      <w:r w:rsidRPr="005B520E">
        <w:t>actual</w:t>
      </w:r>
      <w:proofErr w:type="spellEnd"/>
      <w:r w:rsidRPr="005B520E">
        <w:t xml:space="preserve"> </w:t>
      </w:r>
      <w:proofErr w:type="spellStart"/>
      <w:r w:rsidRPr="005B520E">
        <w:t>footnote</w:t>
      </w:r>
      <w:proofErr w:type="spellEnd"/>
      <w:r w:rsidRPr="005B520E">
        <w:t xml:space="preserve"> </w:t>
      </w:r>
      <w:proofErr w:type="spellStart"/>
      <w:r w:rsidRPr="005B520E">
        <w:t>at</w:t>
      </w:r>
      <w:proofErr w:type="spellEnd"/>
      <w:r w:rsidRPr="005B520E">
        <w:t xml:space="preserve"> the </w:t>
      </w:r>
      <w:proofErr w:type="spellStart"/>
      <w:r w:rsidRPr="005B520E">
        <w:t>bottom</w:t>
      </w:r>
      <w:proofErr w:type="spellEnd"/>
      <w:r w:rsidRPr="005B520E">
        <w:t xml:space="preserve"> </w:t>
      </w:r>
      <w:proofErr w:type="spellStart"/>
      <w:r w:rsidRPr="005B520E">
        <w:t>of</w:t>
      </w:r>
      <w:proofErr w:type="spellEnd"/>
      <w:r w:rsidRPr="005B520E">
        <w:t xml:space="preserve"> the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t>
      </w:r>
      <w:proofErr w:type="spellStart"/>
      <w:r w:rsidRPr="005B520E">
        <w:t>was</w:t>
      </w:r>
      <w:proofErr w:type="spellEnd"/>
      <w:r w:rsidRPr="005B520E">
        <w:t xml:space="preserve"> </w:t>
      </w:r>
      <w:proofErr w:type="spellStart"/>
      <w:r w:rsidRPr="005B520E">
        <w:t>cited</w:t>
      </w:r>
      <w:proofErr w:type="spellEnd"/>
      <w:r w:rsidRPr="005B520E">
        <w:t xml:space="preserve">. Do </w:t>
      </w:r>
      <w:proofErr w:type="spellStart"/>
      <w:r w:rsidRPr="005B520E">
        <w:t>not</w:t>
      </w:r>
      <w:proofErr w:type="spellEnd"/>
      <w:r w:rsidRPr="005B520E">
        <w:t xml:space="preserve"> </w:t>
      </w:r>
      <w:proofErr w:type="spellStart"/>
      <w:r w:rsidRPr="005B520E">
        <w:t>put</w:t>
      </w:r>
      <w:proofErr w:type="spellEnd"/>
      <w:r w:rsidRPr="005B520E">
        <w:t xml:space="preserve"> </w:t>
      </w:r>
      <w:proofErr w:type="spellStart"/>
      <w:r w:rsidRPr="005B520E">
        <w:t>footnotes</w:t>
      </w:r>
      <w:proofErr w:type="spellEnd"/>
      <w:r w:rsidRPr="005B520E">
        <w:t xml:space="preserve"> in the</w:t>
      </w:r>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w:t>
      </w:r>
      <w:proofErr w:type="spellStart"/>
      <w:r w:rsidRPr="005B520E">
        <w:t>Use</w:t>
      </w:r>
      <w:proofErr w:type="spellEnd"/>
      <w:r w:rsidRPr="005B520E">
        <w:t xml:space="preserv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rsidR="009303D9" w:rsidRPr="005B520E" w:rsidRDefault="009303D9" w:rsidP="00E7596C">
      <w:pPr>
        <w:pStyle w:val="ThnVnban"/>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w:t>
      </w:r>
      <w:proofErr w:type="spellStart"/>
      <w:r w:rsidR="00C919A4">
        <w:t>more</w:t>
      </w:r>
      <w:proofErr w:type="spellEnd"/>
      <w:r w:rsidR="00C919A4">
        <w:t xml:space="preserve"> </w:t>
      </w:r>
      <w:proofErr w:type="spellStart"/>
      <w:r w:rsidR="00C919A4">
        <w:t>give</w:t>
      </w:r>
      <w:proofErr w:type="spellEnd"/>
      <w:r w:rsidR="00C919A4">
        <w:t xml:space="preserve"> </w:t>
      </w:r>
      <w:proofErr w:type="spellStart"/>
      <w:r w:rsidR="00C919A4">
        <w:t>all</w:t>
      </w:r>
      <w:proofErr w:type="spellEnd"/>
      <w:r w:rsidR="00C919A4">
        <w:t xml:space="preserve">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w:t>
      </w:r>
      <w:proofErr w:type="spellStart"/>
      <w:r w:rsidRPr="005B520E">
        <w:t>not</w:t>
      </w:r>
      <w:proofErr w:type="spellEnd"/>
      <w:r w:rsidRPr="005B520E">
        <w:t xml:space="preserve"> </w:t>
      </w:r>
      <w:proofErr w:type="spellStart"/>
      <w:r w:rsidRPr="005B520E">
        <w:t>use</w:t>
      </w:r>
      <w:proofErr w:type="spellEnd"/>
      <w:r w:rsidRPr="005B520E">
        <w:t xml:space="preserve"> “</w:t>
      </w:r>
      <w:proofErr w:type="spellStart"/>
      <w:r w:rsidRPr="005B520E">
        <w:t>et</w:t>
      </w:r>
      <w:proofErr w:type="spellEnd"/>
      <w:r w:rsidRPr="005B520E">
        <w:t xml:space="preserve"> </w:t>
      </w:r>
      <w:proofErr w:type="spellStart"/>
      <w:r w:rsidRPr="005B520E">
        <w:t>al</w:t>
      </w:r>
      <w:proofErr w:type="spellEnd"/>
      <w:r w:rsidRPr="005B520E">
        <w:t xml:space="preserve">.”.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not</w:t>
      </w:r>
      <w:proofErr w:type="spellEnd"/>
      <w:r w:rsidRPr="005B520E">
        <w:t xml:space="preserve">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w:t>
      </w:r>
      <w:proofErr w:type="spellStart"/>
      <w:r w:rsidRPr="005B520E">
        <w:t>as</w:t>
      </w:r>
      <w:proofErr w:type="spellEnd"/>
      <w:r w:rsidRPr="005B520E">
        <w:t xml:space="preserve"> “in </w:t>
      </w:r>
      <w:proofErr w:type="spellStart"/>
      <w:r w:rsidRPr="005B520E">
        <w:t>press</w:t>
      </w:r>
      <w:proofErr w:type="spellEnd"/>
      <w:r w:rsidRPr="005B520E">
        <w:t xml:space="preserve">” [5]. </w:t>
      </w:r>
      <w:proofErr w:type="spellStart"/>
      <w:r w:rsidRPr="005B520E">
        <w:t>Capitalize</w:t>
      </w:r>
      <w:proofErr w:type="spellEnd"/>
      <w:r w:rsidRPr="005B520E">
        <w:t xml:space="preserve"> </w:t>
      </w:r>
      <w:proofErr w:type="spellStart"/>
      <w:r w:rsidRPr="005B520E">
        <w:t>only</w:t>
      </w:r>
      <w:proofErr w:type="spellEnd"/>
      <w:r w:rsidRPr="005B520E">
        <w:t xml:space="preserve"> the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except</w:t>
      </w:r>
      <w:proofErr w:type="spellEnd"/>
      <w:r w:rsidRPr="005B520E">
        <w:t xml:space="preserve"> </w:t>
      </w:r>
      <w:proofErr w:type="spellStart"/>
      <w:r w:rsidRPr="005B520E">
        <w:t>for</w:t>
      </w:r>
      <w:proofErr w:type="spellEnd"/>
      <w:r w:rsidRPr="005B520E">
        <w:t xml:space="preserve"> </w:t>
      </w:r>
      <w:proofErr w:type="spellStart"/>
      <w:r w:rsidRPr="005B520E">
        <w:t>proper</w:t>
      </w:r>
      <w:proofErr w:type="spellEnd"/>
      <w:r w:rsidRPr="005B520E">
        <w:t xml:space="preserve"> </w:t>
      </w:r>
      <w:proofErr w:type="spellStart"/>
      <w:r w:rsidRPr="005B520E">
        <w:t>nouns</w:t>
      </w:r>
      <w:proofErr w:type="spellEnd"/>
      <w:r w:rsidRPr="005B520E">
        <w:t xml:space="preserve"> </w:t>
      </w:r>
      <w:proofErr w:type="spellStart"/>
      <w:r w:rsidRPr="005B520E">
        <w:t>and</w:t>
      </w:r>
      <w:proofErr w:type="spellEnd"/>
      <w:r w:rsidRPr="005B520E">
        <w:t xml:space="preserve"> </w:t>
      </w:r>
      <w:proofErr w:type="spellStart"/>
      <w:r w:rsidRPr="005B520E">
        <w:t>element</w:t>
      </w:r>
      <w:proofErr w:type="spellEnd"/>
      <w:r w:rsidRPr="005B520E">
        <w:t xml:space="preserve"> </w:t>
      </w:r>
      <w:proofErr w:type="spellStart"/>
      <w:r w:rsidRPr="005B520E">
        <w:t>symbols</w:t>
      </w:r>
      <w:proofErr w:type="spellEnd"/>
      <w:r w:rsidRPr="005B520E">
        <w:t>.</w:t>
      </w:r>
    </w:p>
    <w:p w:rsidR="009303D9" w:rsidRPr="005B520E" w:rsidRDefault="009303D9" w:rsidP="00E7596C">
      <w:pPr>
        <w:pStyle w:val="ThnVnban"/>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the </w:t>
      </w:r>
      <w:proofErr w:type="spellStart"/>
      <w:r w:rsidRPr="005B520E">
        <w:t>English</w:t>
      </w:r>
      <w:proofErr w:type="spellEnd"/>
      <w:r w:rsidRPr="005B520E">
        <w:t xml:space="preserve">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the </w:t>
      </w:r>
      <w:proofErr w:type="spellStart"/>
      <w:r w:rsidRPr="005B520E">
        <w:t>original</w:t>
      </w:r>
      <w:proofErr w:type="spellEnd"/>
      <w:r w:rsidRPr="005B520E">
        <w:t xml:space="preserve">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rsidR="009303D9" w:rsidRPr="005B520E" w:rsidRDefault="009303D9"/>
    <w:p w:rsidR="009303D9" w:rsidRDefault="009303D9" w:rsidP="0004781E">
      <w:pPr>
        <w:pStyle w:val="references"/>
        <w:ind w:left="354" w:hanging="354"/>
      </w:pPr>
      <w:r>
        <w:lastRenderedPageBreak/>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and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all</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to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to the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to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not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rsidR="009303D9" w:rsidRDefault="00A33C51" w:rsidP="005B520E">
      <w:r>
        <w:rPr>
          <w:noProof/>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6350" t="12700" r="12700" b="635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ThnVnban"/>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ThnVnban"/>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ThnVnban"/>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ThnVnban"/>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74DD7" w:rsidRDefault="00574DD7" w:rsidP="001A3B3D">
      <w:r>
        <w:separator/>
      </w:r>
    </w:p>
  </w:endnote>
  <w:endnote w:type="continuationSeparator" w:id="0">
    <w:p w:rsidR="00574DD7" w:rsidRDefault="00574DD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3B3D" w:rsidRPr="006F6D3D" w:rsidRDefault="001A3B3D" w:rsidP="0056610F">
    <w:pPr>
      <w:pStyle w:val="Chntrang"/>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74DD7" w:rsidRDefault="00574DD7" w:rsidP="001A3B3D">
      <w:r>
        <w:separator/>
      </w:r>
    </w:p>
  </w:footnote>
  <w:footnote w:type="continuationSeparator" w:id="0">
    <w:p w:rsidR="00574DD7" w:rsidRDefault="00574DD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u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u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u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4DD7"/>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C007E"/>
    <w:rsid w:val="009F1D79"/>
    <w:rsid w:val="00A059B3"/>
    <w:rsid w:val="00A33C51"/>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26AE8"/>
    <w:rsid w:val="00D632BE"/>
    <w:rsid w:val="00D72D06"/>
    <w:rsid w:val="00D7522C"/>
    <w:rsid w:val="00D7536F"/>
    <w:rsid w:val="00D76668"/>
    <w:rsid w:val="00E07383"/>
    <w:rsid w:val="00E165BC"/>
    <w:rsid w:val="00E61E12"/>
    <w:rsid w:val="00E7596C"/>
    <w:rsid w:val="00E878F2"/>
    <w:rsid w:val="00ED0149"/>
    <w:rsid w:val="00EF7DE3"/>
    <w:rsid w:val="00F03103"/>
    <w:rsid w:val="00F261A8"/>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1DDAB"/>
  <w15:chartTrackingRefBased/>
  <w15:docId w15:val="{8BA552A0-771C-4C21-9DA3-7082BE1E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jc w:val="center"/>
    </w:pPr>
    <w:rPr>
      <w:lang w:val="en-US" w:eastAsia="en-US"/>
    </w:rPr>
  </w:style>
  <w:style w:type="paragraph" w:styleId="u1">
    <w:name w:val="heading 1"/>
    <w:basedOn w:val="Binhthng"/>
    <w:next w:val="Binhthng"/>
    <w:qFormat/>
    <w:rsid w:val="006B6B66"/>
    <w:pPr>
      <w:keepNext/>
      <w:keepLines/>
      <w:numPr>
        <w:numId w:val="4"/>
      </w:numPr>
      <w:tabs>
        <w:tab w:val="left" w:pos="216"/>
      </w:tabs>
      <w:spacing w:before="160" w:after="80"/>
      <w:ind w:firstLine="0"/>
      <w:outlineLvl w:val="0"/>
    </w:pPr>
    <w:rPr>
      <w:smallCaps/>
      <w:noProof/>
    </w:rPr>
  </w:style>
  <w:style w:type="paragraph" w:styleId="u2">
    <w:name w:val="heading 2"/>
    <w:basedOn w:val="Binhthng"/>
    <w:next w:val="Binhthng"/>
    <w:qFormat/>
    <w:rsid w:val="00ED0149"/>
    <w:pPr>
      <w:keepNext/>
      <w:keepLines/>
      <w:numPr>
        <w:ilvl w:val="1"/>
        <w:numId w:val="4"/>
      </w:numPr>
      <w:tabs>
        <w:tab w:val="clear" w:pos="360"/>
        <w:tab w:val="num" w:pos="288"/>
      </w:tabs>
      <w:spacing w:before="120" w:after="60"/>
      <w:jc w:val="left"/>
      <w:outlineLvl w:val="1"/>
    </w:pPr>
    <w:rPr>
      <w:i/>
      <w:iCs/>
      <w:noProof/>
    </w:rPr>
  </w:style>
  <w:style w:type="paragraph" w:styleId="u3">
    <w:name w:val="heading 3"/>
    <w:basedOn w:val="Binhthng"/>
    <w:next w:val="Binhthng"/>
    <w:qFormat/>
    <w:rsid w:val="00794804"/>
    <w:pPr>
      <w:numPr>
        <w:ilvl w:val="2"/>
        <w:numId w:val="4"/>
      </w:numPr>
      <w:spacing w:line="240" w:lineRule="exact"/>
      <w:ind w:firstLine="288"/>
      <w:jc w:val="both"/>
      <w:outlineLvl w:val="2"/>
    </w:pPr>
    <w:rPr>
      <w:i/>
      <w:iCs/>
      <w:noProof/>
    </w:rPr>
  </w:style>
  <w:style w:type="paragraph" w:styleId="u4">
    <w:name w:val="heading 4"/>
    <w:basedOn w:val="Binhthng"/>
    <w:next w:val="Binhthng"/>
    <w:qFormat/>
    <w:rsid w:val="00794804"/>
    <w:pPr>
      <w:numPr>
        <w:ilvl w:val="3"/>
        <w:numId w:val="4"/>
      </w:numPr>
      <w:tabs>
        <w:tab w:val="clear" w:pos="630"/>
        <w:tab w:val="left" w:pos="720"/>
      </w:tabs>
      <w:spacing w:before="40" w:after="40"/>
      <w:ind w:firstLine="504"/>
      <w:jc w:val="both"/>
      <w:outlineLvl w:val="3"/>
    </w:pPr>
    <w:rPr>
      <w:i/>
      <w:iCs/>
      <w:noProof/>
    </w:rPr>
  </w:style>
  <w:style w:type="paragraph" w:styleId="u5">
    <w:name w:val="heading 5"/>
    <w:basedOn w:val="Binhthng"/>
    <w:next w:val="Binhthng"/>
    <w:qFormat/>
    <w:pPr>
      <w:tabs>
        <w:tab w:val="left" w:pos="360"/>
      </w:tabs>
      <w:spacing w:before="160" w:after="80"/>
      <w:outlineLvl w:val="4"/>
    </w:pPr>
    <w:rPr>
      <w:smallCaps/>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hnVnban">
    <w:name w:val="Body Text"/>
    <w:basedOn w:val="Binhthng"/>
    <w:link w:val="ThnVnbanChar"/>
    <w:rsid w:val="00E7596C"/>
    <w:pPr>
      <w:tabs>
        <w:tab w:val="left" w:pos="288"/>
      </w:tabs>
      <w:spacing w:after="120" w:line="228" w:lineRule="auto"/>
      <w:ind w:firstLine="288"/>
      <w:jc w:val="both"/>
    </w:pPr>
    <w:rPr>
      <w:spacing w:val="-1"/>
      <w:lang w:val="x-none" w:eastAsia="x-none"/>
    </w:rPr>
  </w:style>
  <w:style w:type="character" w:customStyle="1" w:styleId="ThnVnbanChar">
    <w:name w:val="Thân Văn bản Char"/>
    <w:link w:val="ThnVnban"/>
    <w:rsid w:val="00E7596C"/>
    <w:rPr>
      <w:spacing w:val="-1"/>
      <w:lang w:val="x-none" w:eastAsia="x-none"/>
    </w:rPr>
  </w:style>
  <w:style w:type="paragraph" w:customStyle="1" w:styleId="bulletlist">
    <w:name w:val="bullet list"/>
    <w:basedOn w:val="ThnVnban"/>
    <w:rsid w:val="001B67DC"/>
    <w:pPr>
      <w:numPr>
        <w:numId w:val="1"/>
      </w:numPr>
      <w:tabs>
        <w:tab w:val="clear" w:pos="648"/>
      </w:tabs>
      <w:ind w:left="576" w:hanging="288"/>
    </w:pPr>
  </w:style>
  <w:style w:type="paragraph" w:customStyle="1" w:styleId="equation">
    <w:name w:val="equation"/>
    <w:basedOn w:val="Binhthng"/>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Binhthng"/>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utrang">
    <w:name w:val="header"/>
    <w:basedOn w:val="Binhthng"/>
    <w:link w:val="utrangChar"/>
    <w:rsid w:val="001A3B3D"/>
    <w:pPr>
      <w:tabs>
        <w:tab w:val="center" w:pos="4680"/>
        <w:tab w:val="right" w:pos="9360"/>
      </w:tabs>
    </w:pPr>
  </w:style>
  <w:style w:type="character" w:customStyle="1" w:styleId="utrangChar">
    <w:name w:val="Đầu trang Char"/>
    <w:basedOn w:val="Phngmcinhcuaoanvn"/>
    <w:link w:val="utrang"/>
    <w:rsid w:val="001A3B3D"/>
  </w:style>
  <w:style w:type="paragraph" w:styleId="Chntrang">
    <w:name w:val="footer"/>
    <w:basedOn w:val="Binhthng"/>
    <w:link w:val="ChntrangChar"/>
    <w:rsid w:val="001A3B3D"/>
    <w:pPr>
      <w:tabs>
        <w:tab w:val="center" w:pos="4680"/>
        <w:tab w:val="right" w:pos="9360"/>
      </w:tabs>
    </w:pPr>
  </w:style>
  <w:style w:type="character" w:customStyle="1" w:styleId="ChntrangChar">
    <w:name w:val="Chân trang Char"/>
    <w:basedOn w:val="Phngmcinhcuaoanvn"/>
    <w:link w:val="Chntrang"/>
    <w:rsid w:val="001A3B3D"/>
  </w:style>
  <w:style w:type="character" w:customStyle="1" w:styleId="spellingerror">
    <w:name w:val="spellingerror"/>
    <w:rsid w:val="009C007E"/>
  </w:style>
  <w:style w:type="character" w:customStyle="1" w:styleId="normaltextrun">
    <w:name w:val="normaltextrun"/>
    <w:rsid w:val="009C007E"/>
  </w:style>
  <w:style w:type="character" w:customStyle="1" w:styleId="eop">
    <w:name w:val="eop"/>
    <w:rsid w:val="009C0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1581</Words>
  <Characters>9012</Characters>
  <Application>Microsoft Office Word</Application>
  <DocSecurity>0</DocSecurity>
  <Lines>75</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Đức Vũ</cp:lastModifiedBy>
  <cp:revision>3</cp:revision>
  <dcterms:created xsi:type="dcterms:W3CDTF">2020-07-31T15:02:00Z</dcterms:created>
  <dcterms:modified xsi:type="dcterms:W3CDTF">2020-07-31T16:11:00Z</dcterms:modified>
</cp:coreProperties>
</file>