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2793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BÁO CÁO MÔN HỌC</w:t>
      </w:r>
      <w:r w:rsidRPr="00EA493F">
        <w:rPr>
          <w:rFonts w:ascii="Times New Roman" w:hAnsi="Times New Roman" w:cs="Times New Roman"/>
        </w:rPr>
        <w:t> </w:t>
      </w:r>
    </w:p>
    <w:p w14:paraId="44F2E5F4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AN TOÀN VÀ BẢO MẬT THÔNG TIN</w:t>
      </w:r>
      <w:r w:rsidRPr="00EA493F">
        <w:rPr>
          <w:rFonts w:ascii="Times New Roman" w:hAnsi="Times New Roman" w:cs="Times New Roman"/>
        </w:rPr>
        <w:t> </w:t>
      </w:r>
    </w:p>
    <w:p w14:paraId="356C9A48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Đề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tài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: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Xây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dựng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–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giải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AES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bằng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vi-VN"/>
        </w:rPr>
        <w:t> ngôn ngữ lập trình C++ và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vi-VN"/>
        </w:rPr>
        <w:t>Python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2267916D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LỜI NÓI ĐẦU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7A42D132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(Trình bày lý do chọn đề tài, mục tiêu, phạm vi và ý nghĩa thực tiễn của việc nghiên cứu thuật toán AES.)</w:t>
      </w:r>
      <w:r w:rsidRPr="00EA493F">
        <w:rPr>
          <w:rFonts w:ascii="Times New Roman" w:hAnsi="Times New Roman" w:cs="Times New Roman"/>
        </w:rPr>
        <w:t> </w:t>
      </w:r>
    </w:p>
    <w:p w14:paraId="706059C1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CHƯƠNG 1: TỔNG QUAN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3B604536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1.1. 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Tổng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quan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về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gramStart"/>
      <w:r w:rsidRPr="00EA493F">
        <w:rPr>
          <w:rFonts w:ascii="Times New Roman" w:hAnsi="Times New Roman" w:cs="Times New Roman"/>
          <w:b/>
          <w:bCs/>
          <w:lang w:val="en-GB"/>
        </w:rPr>
        <w:t>An</w:t>
      </w:r>
      <w:proofErr w:type="gram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toàn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Bảo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mật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thông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tin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774C0B72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bày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khái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niệm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bảo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thông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tin,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các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mục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tiêu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CIA (Confidentiality, Integrity, Availability), và vai trò của mã hóa trong bảo mật thông tin hiện đại.</w:t>
      </w:r>
      <w:r w:rsidRPr="00EA493F">
        <w:rPr>
          <w:rFonts w:ascii="Times New Roman" w:hAnsi="Times New Roman" w:cs="Times New Roman"/>
        </w:rPr>
        <w:t> </w:t>
      </w:r>
    </w:p>
    <w:p w14:paraId="3B6004A8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1.2. Các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kiến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thức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cơ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sở</w:t>
      </w:r>
      <w:proofErr w:type="spellEnd"/>
      <w:r w:rsidRPr="00EA493F">
        <w:rPr>
          <w:rFonts w:ascii="Times New Roman" w:hAnsi="Times New Roman" w:cs="Times New Roman"/>
          <w:b/>
          <w:bCs/>
        </w:rPr>
        <w:t> </w:t>
      </w:r>
    </w:p>
    <w:p w14:paraId="6D9F7EC4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1.2.1. 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Kiến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thức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học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1ACF07F6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Trường hữu hạn GF(2⁸), phép toán XOR, phép nhân trên trường Galois –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nền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tảng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học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của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AES.</w:t>
      </w:r>
      <w:r w:rsidRPr="00EA493F">
        <w:rPr>
          <w:rFonts w:ascii="Times New Roman" w:hAnsi="Times New Roman" w:cs="Times New Roman"/>
        </w:rPr>
        <w:t> </w:t>
      </w:r>
    </w:p>
    <w:p w14:paraId="13712B6E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1.2.2. 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Kiến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thức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về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học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779BE43D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Phân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loại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đối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xứng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/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bất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đối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xứng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),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khối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(block cipher) vs.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dòng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(stream cipher).</w:t>
      </w:r>
      <w:r w:rsidRPr="00EA493F">
        <w:rPr>
          <w:rFonts w:ascii="Times New Roman" w:hAnsi="Times New Roman" w:cs="Times New Roman"/>
        </w:rPr>
        <w:t> </w:t>
      </w:r>
    </w:p>
    <w:p w14:paraId="328FEABA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1.3. 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Nội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dung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nghiên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cứu</w:t>
      </w:r>
      <w:proofErr w:type="spellEnd"/>
      <w:r w:rsidRPr="00EA493F">
        <w:rPr>
          <w:rFonts w:ascii="Times New Roman" w:hAnsi="Times New Roman" w:cs="Times New Roman"/>
          <w:b/>
          <w:bCs/>
        </w:rPr>
        <w:t> </w:t>
      </w:r>
    </w:p>
    <w:p w14:paraId="562CB111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Trình bày các vấn đề chính được nghiên cứu: lý thuyết AES, cài đặt thuật toán</w:t>
      </w:r>
      <w:r w:rsidRPr="00EA493F">
        <w:rPr>
          <w:rFonts w:ascii="Times New Roman" w:hAnsi="Times New Roman" w:cs="Times New Roman"/>
          <w:i/>
          <w:iCs/>
          <w:lang w:val="vi-VN"/>
        </w:rPr>
        <w:t>,</w:t>
      </w:r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kiểm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thử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đánh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giá</w:t>
      </w:r>
      <w:proofErr w:type="spellEnd"/>
      <w:r w:rsidRPr="00EA493F">
        <w:rPr>
          <w:rFonts w:ascii="Times New Roman" w:hAnsi="Times New Roman" w:cs="Times New Roman"/>
          <w:i/>
          <w:iCs/>
          <w:lang w:val="vi-VN"/>
        </w:rPr>
        <w:t> trên hai ngôn ngữ lập trình.</w:t>
      </w:r>
      <w:r w:rsidRPr="00EA493F">
        <w:rPr>
          <w:rFonts w:ascii="Times New Roman" w:hAnsi="Times New Roman" w:cs="Times New Roman"/>
        </w:rPr>
        <w:t> </w:t>
      </w:r>
    </w:p>
    <w:p w14:paraId="0B91CEAB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CHƯƠNG 2: KẾT QUẢ NGHIÊN CỨU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73B22267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2.1. 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Nghiên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cứu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,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tìm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hiểu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hệ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khóa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bí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mật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(Symmetric Encryption)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13DEB0AC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Tổng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quan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về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đối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xứng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, so sánh AES với DES/3DES, giải thích tại sao AES được chuẩn hóa bởi NIST.</w:t>
      </w:r>
      <w:r w:rsidRPr="00EA493F">
        <w:rPr>
          <w:rFonts w:ascii="Times New Roman" w:hAnsi="Times New Roman" w:cs="Times New Roman"/>
        </w:rPr>
        <w:t> </w:t>
      </w:r>
    </w:p>
    <w:p w14:paraId="612C75A6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2.2. 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Nghiên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cứu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,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tìm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hiểu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AES (Advanced Encryption Standard)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01AA3FDE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2.2.1. 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Lịch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sử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chuẩn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AES</w:t>
      </w:r>
      <w:r w:rsidRPr="00EA493F">
        <w:rPr>
          <w:rFonts w:ascii="Times New Roman" w:hAnsi="Times New Roman" w:cs="Times New Roman"/>
        </w:rPr>
        <w:t> </w:t>
      </w:r>
    </w:p>
    <w:p w14:paraId="7B60E3F6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Nguồn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gốc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từ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Rijndael,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quá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NIST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lựa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chọn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 xml:space="preserve"> AES 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năm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 xml:space="preserve"> 2001, 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các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phiên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bản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AES-128/192/256.</w:t>
      </w:r>
      <w:r w:rsidRPr="00EA493F">
        <w:rPr>
          <w:rFonts w:ascii="Times New Roman" w:hAnsi="Times New Roman" w:cs="Times New Roman"/>
        </w:rPr>
        <w:t> </w:t>
      </w:r>
    </w:p>
    <w:p w14:paraId="4F165D09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2.2.2. 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Cấu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trúc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AES</w:t>
      </w:r>
      <w:r w:rsidRPr="00EA493F">
        <w:rPr>
          <w:rFonts w:ascii="Times New Roman" w:hAnsi="Times New Roman" w:cs="Times New Roman"/>
        </w:rPr>
        <w:t> </w:t>
      </w:r>
    </w:p>
    <w:p w14:paraId="27FC13A3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lastRenderedPageBreak/>
        <w:t>Kích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thước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khối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(128-bit),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số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vòng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lặp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theo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độ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dài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, ma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trận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trạng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thái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(State matrix 4×4 byte).</w:t>
      </w:r>
      <w:r w:rsidRPr="00EA493F">
        <w:rPr>
          <w:rFonts w:ascii="Times New Roman" w:hAnsi="Times New Roman" w:cs="Times New Roman"/>
        </w:rPr>
        <w:t> </w:t>
      </w:r>
    </w:p>
    <w:p w14:paraId="0C8A273D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2.2.3. Các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bước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trong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một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vòng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AES</w:t>
      </w:r>
      <w:r w:rsidRPr="00EA493F">
        <w:rPr>
          <w:rFonts w:ascii="Times New Roman" w:hAnsi="Times New Roman" w:cs="Times New Roman"/>
        </w:rPr>
        <w:t> </w:t>
      </w:r>
    </w:p>
    <w:p w14:paraId="2B100C87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SubBytes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thay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thế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 xml:space="preserve"> byte qua S-Box), ShiftRows (dịch vòng hàng), MixColumns (trộn cột trên GF(2⁸)), 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AddRoundKey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 xml:space="preserve"> (XOR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với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vòng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).</w:t>
      </w:r>
      <w:r w:rsidRPr="00EA493F">
        <w:rPr>
          <w:rFonts w:ascii="Times New Roman" w:hAnsi="Times New Roman" w:cs="Times New Roman"/>
        </w:rPr>
        <w:t> </w:t>
      </w:r>
    </w:p>
    <w:p w14:paraId="21BD67D1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2.2.4. 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Lịch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tạo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khóa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(Key Schedule)</w:t>
      </w:r>
      <w:r w:rsidRPr="00EA493F">
        <w:rPr>
          <w:rFonts w:ascii="Times New Roman" w:hAnsi="Times New Roman" w:cs="Times New Roman"/>
        </w:rPr>
        <w:t> </w:t>
      </w:r>
    </w:p>
    <w:p w14:paraId="7A448F6B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Quá trình mở rộng khóa gốc thành các khóa vòng, các phép biến đổi RotWord, SubWord, Rcon.</w:t>
      </w:r>
      <w:r w:rsidRPr="00EA493F">
        <w:rPr>
          <w:rFonts w:ascii="Times New Roman" w:hAnsi="Times New Roman" w:cs="Times New Roman"/>
        </w:rPr>
        <w:t> </w:t>
      </w:r>
    </w:p>
    <w:p w14:paraId="333EFB8D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2.2.5. 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Quá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giải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(Inverse AES)</w:t>
      </w:r>
      <w:r w:rsidRPr="00EA493F">
        <w:rPr>
          <w:rFonts w:ascii="Times New Roman" w:hAnsi="Times New Roman" w:cs="Times New Roman"/>
        </w:rPr>
        <w:t> </w:t>
      </w:r>
    </w:p>
    <w:p w14:paraId="1245177C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InvSubBytes, InvShiftRows, InvMixColumns – các phép biến đổi ngược trong quá trình giải mã.</w:t>
      </w:r>
      <w:r w:rsidRPr="00EA493F">
        <w:rPr>
          <w:rFonts w:ascii="Times New Roman" w:hAnsi="Times New Roman" w:cs="Times New Roman"/>
        </w:rPr>
        <w:t> </w:t>
      </w:r>
    </w:p>
    <w:p w14:paraId="7FA2998E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2.3. 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Thiết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kế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cài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đặt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1BE9CE8E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2.3.1. Thiết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kế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kịch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bản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50DA6630" w14:textId="77777777" w:rsidR="00EA493F" w:rsidRDefault="00EA493F" w:rsidP="00EA493F">
      <w:pPr>
        <w:rPr>
          <w:rFonts w:ascii="Times New Roman" w:hAnsi="Times New Roman" w:cs="Times New Roman"/>
          <w:i/>
          <w:iCs/>
          <w:lang w:val="vi-V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Sơ đồ luồng xử lý (flowchart) của chương trình: nhập dữ liệu → mã hóa / giải mã →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xuất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kết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quả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.</w:t>
      </w:r>
    </w:p>
    <w:p w14:paraId="6DAA218C" w14:textId="658F29AF" w:rsidR="00EA493F" w:rsidRDefault="00EA493F" w:rsidP="00EA493F">
      <w:pPr>
        <w:rPr>
          <w:rFonts w:ascii="Times New Roman" w:hAnsi="Times New Roman" w:cs="Times New Roman"/>
          <w:i/>
          <w:iCs/>
          <w:lang w:val="vi-V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Các chức năng chính và kịch bản tương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tác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của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.</w:t>
      </w:r>
    </w:p>
    <w:p w14:paraId="73A5DBB3" w14:textId="3EF23A0F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Dữ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liệu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kiểm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thử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mẫu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tiêu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proofErr w:type="gramStart"/>
      <w:r w:rsidRPr="00EA493F">
        <w:rPr>
          <w:rFonts w:ascii="Times New Roman" w:hAnsi="Times New Roman" w:cs="Times New Roman"/>
          <w:i/>
          <w:iCs/>
          <w:lang w:val="en-GB"/>
        </w:rPr>
        <w:t>chuẩn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(</w:t>
      </w:r>
      <w:proofErr w:type="gramEnd"/>
      <w:r w:rsidRPr="00EA493F">
        <w:rPr>
          <w:rFonts w:ascii="Times New Roman" w:hAnsi="Times New Roman" w:cs="Times New Roman"/>
          <w:i/>
          <w:iCs/>
          <w:lang w:val="en-GB"/>
        </w:rPr>
        <w:t>Test Case)</w:t>
      </w:r>
      <w:r w:rsidRPr="00EA493F">
        <w:rPr>
          <w:rFonts w:ascii="Times New Roman" w:hAnsi="Times New Roman" w:cs="Times New Roman"/>
        </w:rPr>
        <w:t> </w:t>
      </w:r>
    </w:p>
    <w:p w14:paraId="3CEA521F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2.3.2. 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Giới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thiệu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các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ngôn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ngữ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lập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r w:rsidRPr="00EA493F">
        <w:rPr>
          <w:rFonts w:ascii="Times New Roman" w:hAnsi="Times New Roman" w:cs="Times New Roman"/>
        </w:rPr>
        <w:t> </w:t>
      </w:r>
    </w:p>
    <w:p w14:paraId="045D3EEA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2.3.2.1. 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Giới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thiệu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ngôn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ngữ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lập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C++</w:t>
      </w:r>
      <w:r w:rsidRPr="00EA493F">
        <w:rPr>
          <w:rFonts w:ascii="Times New Roman" w:hAnsi="Times New Roman" w:cs="Times New Roman"/>
        </w:rPr>
        <w:t> </w:t>
      </w:r>
    </w:p>
    <w:p w14:paraId="08434DB6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2.3.2.2. 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Giới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thiệu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ngôn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ngữ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lập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Python</w:t>
      </w:r>
      <w:r w:rsidRPr="00EA493F">
        <w:rPr>
          <w:rFonts w:ascii="Times New Roman" w:hAnsi="Times New Roman" w:cs="Times New Roman"/>
        </w:rPr>
        <w:t> </w:t>
      </w:r>
    </w:p>
    <w:p w14:paraId="1908E329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2.3.3. Cài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đặt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giao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diện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04FF5D89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2.3.3.1. Cài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đặt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bằng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ngôn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ngữ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C++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giao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diện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53B408BD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a)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Một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số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chính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3CC02ECD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b) Giao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diện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r w:rsidRPr="00EA493F">
        <w:rPr>
          <w:rFonts w:ascii="Times New Roman" w:hAnsi="Times New Roman" w:cs="Times New Roman"/>
        </w:rPr>
        <w:t> </w:t>
      </w:r>
    </w:p>
    <w:p w14:paraId="33D036C8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2.3.4.2. Cài đặt thuật toán bằng ngôn ngữ Python và giao diện chương trình </w:t>
      </w:r>
      <w:r w:rsidRPr="00EA493F">
        <w:rPr>
          <w:rFonts w:ascii="Times New Roman" w:hAnsi="Times New Roman" w:cs="Times New Roman"/>
        </w:rPr>
        <w:t> </w:t>
      </w:r>
    </w:p>
    <w:p w14:paraId="55D254FF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a)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Một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số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thuật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toán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chính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01139946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b) Giao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diện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chương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r w:rsidRPr="00EA493F">
        <w:rPr>
          <w:rFonts w:ascii="Times New Roman" w:hAnsi="Times New Roman" w:cs="Times New Roman"/>
        </w:rPr>
        <w:t> </w:t>
      </w:r>
    </w:p>
    <w:p w14:paraId="67EBD5B7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</w:rPr>
        <w:t> </w:t>
      </w:r>
    </w:p>
    <w:p w14:paraId="5D72ABAA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CHƯƠNG 3: KẾT LUẬN VÀ BÀI HỌC KINH NGHIỆM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13308A6D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lastRenderedPageBreak/>
        <w:t>3.1. Kiến thức và kỹ năng đã học được trong quá trình thực hiện đề tài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483B4021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Kiến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thức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lý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thuyết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về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AES,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kỹ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năng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lập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trình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C++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i/>
          <w:iCs/>
          <w:lang w:val="vi-VN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vi-VN"/>
        </w:rPr>
        <w:t>Python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thao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tác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bit,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mảng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hàm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),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hiểu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sâu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về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mật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học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đối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xứng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.</w:t>
      </w:r>
      <w:r w:rsidRPr="00EA493F">
        <w:rPr>
          <w:rFonts w:ascii="Times New Roman" w:hAnsi="Times New Roman" w:cs="Times New Roman"/>
        </w:rPr>
        <w:t> </w:t>
      </w:r>
    </w:p>
    <w:p w14:paraId="2418053C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3.2. 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Bài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học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kinh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nghiệm</w:t>
      </w:r>
      <w:proofErr w:type="spellEnd"/>
      <w:r w:rsidRPr="00EA493F">
        <w:rPr>
          <w:rFonts w:ascii="Times New Roman" w:hAnsi="Times New Roman" w:cs="Times New Roman"/>
          <w:b/>
          <w:bCs/>
        </w:rPr>
        <w:t> </w:t>
      </w:r>
    </w:p>
    <w:p w14:paraId="488DA111" w14:textId="77777777" w:rsidR="00EA493F" w:rsidRPr="00EA493F" w:rsidRDefault="00EA493F" w:rsidP="00EA493F">
      <w:pPr>
        <w:rPr>
          <w:rFonts w:ascii="Times New Roman" w:hAnsi="Times New Roman" w:cs="Times New Roman"/>
        </w:rPr>
      </w:pP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Những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khó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khăn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gặp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phải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(debug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phép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nhân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GF,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sắp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xếp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byte order...)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cách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khắc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phục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;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bài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học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rút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ra.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7C68F3F2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3.3. 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Đề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xuất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về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tính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khả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thi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hướng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phát</w:t>
      </w:r>
      <w:proofErr w:type="spellEnd"/>
      <w:r w:rsidRPr="00EA493F">
        <w:rPr>
          <w:rFonts w:ascii="Times New Roman" w:hAnsi="Times New Roman" w:cs="Times New Roman"/>
          <w:b/>
          <w:b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b/>
          <w:bCs/>
          <w:lang w:val="en-GB"/>
        </w:rPr>
        <w:t>triển</w:t>
      </w:r>
      <w:proofErr w:type="spellEnd"/>
      <w:r w:rsidRPr="00EA493F">
        <w:rPr>
          <w:rFonts w:ascii="Times New Roman" w:hAnsi="Times New Roman" w:cs="Times New Roman"/>
          <w:b/>
          <w:bCs/>
        </w:rPr>
        <w:t> </w:t>
      </w:r>
    </w:p>
    <w:p w14:paraId="616384E5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Khả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năng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mở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rộng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sang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các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chế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độ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vận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hành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như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CBC, CTR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hoặc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tích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hợp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vào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các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ứng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dụng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thực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tế</w:t>
      </w:r>
      <w:proofErr w:type="spellEnd"/>
      <w:r w:rsidRPr="00EA493F">
        <w:rPr>
          <w:rFonts w:ascii="Times New Roman" w:hAnsi="Times New Roman" w:cs="Times New Roman"/>
        </w:rPr>
        <w:t> </w:t>
      </w:r>
    </w:p>
    <w:p w14:paraId="41EE3A4E" w14:textId="77777777" w:rsidR="00EA493F" w:rsidRPr="00EA493F" w:rsidRDefault="00EA493F" w:rsidP="00EA493F">
      <w:pPr>
        <w:rPr>
          <w:rFonts w:ascii="Times New Roman" w:hAnsi="Times New Roman" w:cs="Times New Roman"/>
          <w:b/>
          <w:bCs/>
        </w:rPr>
      </w:pPr>
      <w:r w:rsidRPr="00EA493F">
        <w:rPr>
          <w:rFonts w:ascii="Times New Roman" w:hAnsi="Times New Roman" w:cs="Times New Roman"/>
          <w:b/>
          <w:bCs/>
          <w:lang w:val="en-GB"/>
        </w:rPr>
        <w:t>TÀI LIỆU THAM KHẢO</w:t>
      </w:r>
      <w:r w:rsidRPr="00EA493F">
        <w:rPr>
          <w:rFonts w:ascii="Times New Roman" w:hAnsi="Times New Roman" w:cs="Times New Roman"/>
          <w:b/>
          <w:bCs/>
        </w:rPr>
        <w:t> </w:t>
      </w:r>
    </w:p>
    <w:p w14:paraId="6B3F9880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(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Sắp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xếp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theo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ngôn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ngữ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: Việt, Anh, Pháp, Đức, Nga…)</w:t>
      </w:r>
      <w:r w:rsidRPr="00EA493F">
        <w:rPr>
          <w:rFonts w:ascii="Times New Roman" w:hAnsi="Times New Roman" w:cs="Times New Roman"/>
        </w:rPr>
        <w:t> </w:t>
      </w:r>
    </w:p>
    <w:p w14:paraId="01CA625C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lang w:val="en-GB"/>
        </w:rPr>
        <w:t>[1]. Nguyễn Xuân Dũng, Bảo </w:t>
      </w:r>
      <w:proofErr w:type="spellStart"/>
      <w:r w:rsidRPr="00EA493F">
        <w:rPr>
          <w:rFonts w:ascii="Times New Roman" w:hAnsi="Times New Roman" w:cs="Times New Roman"/>
          <w:lang w:val="en-GB"/>
        </w:rPr>
        <w:t>mật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thông</w:t>
      </w:r>
      <w:proofErr w:type="spellEnd"/>
      <w:r w:rsidRPr="00EA493F">
        <w:rPr>
          <w:rFonts w:ascii="Times New Roman" w:hAnsi="Times New Roman" w:cs="Times New Roman"/>
          <w:lang w:val="en-GB"/>
        </w:rPr>
        <w:t> tin – </w:t>
      </w:r>
      <w:proofErr w:type="spellStart"/>
      <w:r w:rsidRPr="00EA493F">
        <w:rPr>
          <w:rFonts w:ascii="Times New Roman" w:hAnsi="Times New Roman" w:cs="Times New Roman"/>
          <w:lang w:val="en-GB"/>
        </w:rPr>
        <w:t>Mô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hình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ứng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dụng</w:t>
      </w:r>
      <w:proofErr w:type="spellEnd"/>
      <w:r w:rsidRPr="00EA493F">
        <w:rPr>
          <w:rFonts w:ascii="Times New Roman" w:hAnsi="Times New Roman" w:cs="Times New Roman"/>
          <w:lang w:val="en-GB"/>
        </w:rPr>
        <w:t>, NXB </w:t>
      </w:r>
      <w:proofErr w:type="spellStart"/>
      <w:r w:rsidRPr="00EA493F">
        <w:rPr>
          <w:rFonts w:ascii="Times New Roman" w:hAnsi="Times New Roman" w:cs="Times New Roman"/>
          <w:lang w:val="en-GB"/>
        </w:rPr>
        <w:t>Thống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kê</w:t>
      </w:r>
      <w:proofErr w:type="spellEnd"/>
      <w:r w:rsidRPr="00EA493F">
        <w:rPr>
          <w:rFonts w:ascii="Times New Roman" w:hAnsi="Times New Roman" w:cs="Times New Roman"/>
          <w:lang w:val="en-GB"/>
        </w:rPr>
        <w:t>, 2009.</w:t>
      </w:r>
      <w:r w:rsidRPr="00EA493F">
        <w:rPr>
          <w:rFonts w:ascii="Times New Roman" w:hAnsi="Times New Roman" w:cs="Times New Roman"/>
        </w:rPr>
        <w:t> </w:t>
      </w:r>
    </w:p>
    <w:p w14:paraId="4C2C20A3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lang w:val="en-GB"/>
        </w:rPr>
        <w:t xml:space="preserve">[2]. Bùi </w:t>
      </w:r>
      <w:proofErr w:type="spellStart"/>
      <w:r w:rsidRPr="00EA493F">
        <w:rPr>
          <w:rFonts w:ascii="Times New Roman" w:hAnsi="Times New Roman" w:cs="Times New Roman"/>
          <w:lang w:val="en-GB"/>
        </w:rPr>
        <w:t>Doãn</w:t>
      </w:r>
      <w:proofErr w:type="spellEnd"/>
      <w:r w:rsidRPr="00EA493F">
        <w:rPr>
          <w:rFonts w:ascii="Times New Roman" w:hAnsi="Times New Roman" w:cs="Times New Roman"/>
          <w:lang w:val="en-GB"/>
        </w:rPr>
        <w:t xml:space="preserve"> Khanh, Nguyễn </w:t>
      </w:r>
      <w:proofErr w:type="spellStart"/>
      <w:r w:rsidRPr="00EA493F">
        <w:rPr>
          <w:rFonts w:ascii="Times New Roman" w:hAnsi="Times New Roman" w:cs="Times New Roman"/>
          <w:lang w:val="en-GB"/>
        </w:rPr>
        <w:t>Đình</w:t>
      </w:r>
      <w:proofErr w:type="spellEnd"/>
      <w:r w:rsidRPr="00EA493F">
        <w:rPr>
          <w:rFonts w:ascii="Times New Roman" w:hAnsi="Times New Roman" w:cs="Times New Roman"/>
          <w:lang w:val="en-GB"/>
        </w:rPr>
        <w:t xml:space="preserve"> Thúc, </w:t>
      </w:r>
      <w:proofErr w:type="spellStart"/>
      <w:r w:rsidRPr="00EA493F">
        <w:rPr>
          <w:rFonts w:ascii="Times New Roman" w:hAnsi="Times New Roman" w:cs="Times New Roman"/>
          <w:lang w:val="en-GB"/>
        </w:rPr>
        <w:t>Mã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hóa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thông</w:t>
      </w:r>
      <w:proofErr w:type="spellEnd"/>
      <w:r w:rsidRPr="00EA493F">
        <w:rPr>
          <w:rFonts w:ascii="Times New Roman" w:hAnsi="Times New Roman" w:cs="Times New Roman"/>
          <w:lang w:val="en-GB"/>
        </w:rPr>
        <w:t> tin – Lý </w:t>
      </w:r>
      <w:proofErr w:type="spellStart"/>
      <w:r w:rsidRPr="00EA493F">
        <w:rPr>
          <w:rFonts w:ascii="Times New Roman" w:hAnsi="Times New Roman" w:cs="Times New Roman"/>
          <w:lang w:val="en-GB"/>
        </w:rPr>
        <w:t>thuyết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và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ứng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dụng</w:t>
      </w:r>
      <w:proofErr w:type="spellEnd"/>
      <w:r w:rsidRPr="00EA493F">
        <w:rPr>
          <w:rFonts w:ascii="Times New Roman" w:hAnsi="Times New Roman" w:cs="Times New Roman"/>
          <w:lang w:val="en-GB"/>
        </w:rPr>
        <w:t>, NXB Lao </w:t>
      </w:r>
      <w:proofErr w:type="spellStart"/>
      <w:r w:rsidRPr="00EA493F">
        <w:rPr>
          <w:rFonts w:ascii="Times New Roman" w:hAnsi="Times New Roman" w:cs="Times New Roman"/>
          <w:lang w:val="en-GB"/>
        </w:rPr>
        <w:t>động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xã</w:t>
      </w:r>
      <w:proofErr w:type="spellEnd"/>
      <w:r w:rsidRPr="00EA493F">
        <w:rPr>
          <w:rFonts w:ascii="Times New Roman" w:hAnsi="Times New Roman" w:cs="Times New Roman"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lang w:val="en-GB"/>
        </w:rPr>
        <w:t>hội</w:t>
      </w:r>
      <w:proofErr w:type="spellEnd"/>
      <w:r w:rsidRPr="00EA493F">
        <w:rPr>
          <w:rFonts w:ascii="Times New Roman" w:hAnsi="Times New Roman" w:cs="Times New Roman"/>
          <w:lang w:val="en-GB"/>
        </w:rPr>
        <w:t>, 2011.</w:t>
      </w:r>
      <w:r w:rsidRPr="00EA493F">
        <w:rPr>
          <w:rFonts w:ascii="Times New Roman" w:hAnsi="Times New Roman" w:cs="Times New Roman"/>
        </w:rPr>
        <w:t> </w:t>
      </w:r>
    </w:p>
    <w:p w14:paraId="53ECF66A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lang w:val="en-GB"/>
        </w:rPr>
        <w:t>[3]. William Stallings, Cryptography and Network Security Principles and Practices, Fourth Edition, Prentice Hall, 2005.</w:t>
      </w:r>
      <w:r w:rsidRPr="00EA493F">
        <w:rPr>
          <w:rFonts w:ascii="Times New Roman" w:hAnsi="Times New Roman" w:cs="Times New Roman"/>
        </w:rPr>
        <w:t> </w:t>
      </w:r>
    </w:p>
    <w:p w14:paraId="44B63240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lang w:val="en-GB"/>
        </w:rPr>
        <w:t>[4]. NIST FIPS PUB 197, Advanced Encryption Standard (AES), 2001. https://nvlpubs.nist.gov/nistpubs/FIPS/NIST.FIPS.197.pdf</w:t>
      </w:r>
      <w:r w:rsidRPr="00EA493F">
        <w:rPr>
          <w:rFonts w:ascii="Times New Roman" w:hAnsi="Times New Roman" w:cs="Times New Roman"/>
        </w:rPr>
        <w:t> </w:t>
      </w:r>
    </w:p>
    <w:p w14:paraId="1CB290C0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en-GB"/>
        </w:rPr>
        <w:t>[5]. (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tên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trang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web). URL. (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thời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gian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truy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 </w:t>
      </w:r>
      <w:proofErr w:type="spellStart"/>
      <w:r w:rsidRPr="00EA493F">
        <w:rPr>
          <w:rFonts w:ascii="Times New Roman" w:hAnsi="Times New Roman" w:cs="Times New Roman"/>
          <w:i/>
          <w:iCs/>
          <w:lang w:val="en-GB"/>
        </w:rPr>
        <w:t>cập</w:t>
      </w:r>
      <w:proofErr w:type="spellEnd"/>
      <w:r w:rsidRPr="00EA493F">
        <w:rPr>
          <w:rFonts w:ascii="Times New Roman" w:hAnsi="Times New Roman" w:cs="Times New Roman"/>
          <w:i/>
          <w:iCs/>
          <w:lang w:val="en-GB"/>
        </w:rPr>
        <w:t>: …)</w:t>
      </w:r>
      <w:r w:rsidRPr="00EA493F">
        <w:rPr>
          <w:rFonts w:ascii="Times New Roman" w:hAnsi="Times New Roman" w:cs="Times New Roman"/>
        </w:rPr>
        <w:t> </w:t>
      </w:r>
    </w:p>
    <w:p w14:paraId="0967E4E1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</w:rPr>
        <w:t> </w:t>
      </w:r>
    </w:p>
    <w:p w14:paraId="71C43805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</w:rPr>
        <w:t> </w:t>
      </w:r>
    </w:p>
    <w:p w14:paraId="0FA5FF12" w14:textId="77777777" w:rsidR="00EA493F" w:rsidRPr="00EA493F" w:rsidRDefault="00EA493F" w:rsidP="00EA493F">
      <w:pPr>
        <w:rPr>
          <w:rFonts w:ascii="Times New Roman" w:hAnsi="Times New Roman" w:cs="Times New Roman"/>
        </w:rPr>
      </w:pPr>
      <w:r w:rsidRPr="00EA493F">
        <w:rPr>
          <w:rFonts w:ascii="Times New Roman" w:hAnsi="Times New Roman" w:cs="Times New Roman"/>
          <w:i/>
          <w:iCs/>
          <w:lang w:val="vi-VN"/>
        </w:rPr>
        <w:t>…….</w:t>
      </w:r>
      <w:r w:rsidRPr="00EA493F">
        <w:rPr>
          <w:rFonts w:ascii="Times New Roman" w:hAnsi="Times New Roman" w:cs="Times New Roman"/>
        </w:rPr>
        <w:t> </w:t>
      </w:r>
    </w:p>
    <w:p w14:paraId="08EE6D77" w14:textId="77777777" w:rsidR="00EA493F" w:rsidRPr="00EA493F" w:rsidRDefault="00EA493F">
      <w:pPr>
        <w:rPr>
          <w:rFonts w:ascii="Times New Roman" w:hAnsi="Times New Roman" w:cs="Times New Roman"/>
        </w:rPr>
      </w:pPr>
    </w:p>
    <w:sectPr w:rsidR="00EA493F" w:rsidRPr="00EA49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3F"/>
    <w:rsid w:val="002C7D15"/>
    <w:rsid w:val="00EA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42D0F"/>
  <w15:chartTrackingRefBased/>
  <w15:docId w15:val="{A21F9981-23F7-4116-9700-2D8F11AF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A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A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A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A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A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A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A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A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A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A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A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A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A493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A493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A493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A493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A493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A493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A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A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A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A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A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A49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A49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A493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A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A493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A4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IT Supporter</cp:lastModifiedBy>
  <cp:revision>1</cp:revision>
  <dcterms:created xsi:type="dcterms:W3CDTF">2026-05-29T00:26:00Z</dcterms:created>
  <dcterms:modified xsi:type="dcterms:W3CDTF">2026-05-29T00:27:00Z</dcterms:modified>
</cp:coreProperties>
</file>