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{{ metadata.report_title }}</w:t>
      </w:r>
    </w:p>
    <w:p>
      <w:pPr>
        <w:jc w:val="center"/>
      </w:pPr>
      <w:r>
        <w:rPr>
          <w:b/>
        </w:rPr>
        <w:t>{{ metadata.issuing_authority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Report ID</w:t>
            </w:r>
          </w:p>
        </w:tc>
        <w:tc>
          <w:tcPr>
            <w:tcW w:type="dxa" w:w="5040"/>
          </w:tcPr>
          <w:p>
            <w:r>
              <w:t>{{ metadata.report_id }}</w:t>
            </w:r>
          </w:p>
        </w:tc>
      </w:tr>
      <w:tr>
        <w:tc>
          <w:tcPr>
            <w:tcW w:type="dxa" w:w="5040"/>
          </w:tcPr>
          <w:p>
            <w:r>
              <w:t>Issued on</w:t>
            </w:r>
          </w:p>
        </w:tc>
        <w:tc>
          <w:tcPr>
            <w:tcW w:type="dxa" w:w="5040"/>
          </w:tcPr>
          <w:p>
            <w:r>
              <w:t>{{ metadata.issued_on }}</w:t>
            </w:r>
          </w:p>
        </w:tc>
      </w:tr>
      <w:tr>
        <w:tc>
          <w:tcPr>
            <w:tcW w:type="dxa" w:w="5040"/>
          </w:tcPr>
          <w:p>
            <w:r>
              <w:t>Version</w:t>
            </w:r>
          </w:p>
        </w:tc>
        <w:tc>
          <w:tcPr>
            <w:tcW w:type="dxa" w:w="5040"/>
          </w:tcPr>
          <w:p>
            <w:r>
              <w:t>{{ metadata.version }}</w:t>
            </w:r>
          </w:p>
        </w:tc>
      </w:tr>
      <w:tr>
        <w:tc>
          <w:tcPr>
            <w:tcW w:type="dxa" w:w="5040"/>
          </w:tcPr>
          <w:p>
            <w:r>
              <w:t>Locale</w:t>
            </w:r>
          </w:p>
        </w:tc>
        <w:tc>
          <w:tcPr>
            <w:tcW w:type="dxa" w:w="5040"/>
          </w:tcPr>
          <w:p>
            <w:r>
              <w:t>{{ metadata.language_locale }}</w:t>
            </w:r>
          </w:p>
        </w:tc>
      </w:tr>
      <w:tr>
        <w:tc>
          <w:tcPr>
            <w:tcW w:type="dxa" w:w="5040"/>
          </w:tcPr>
          <w:p>
            <w:r>
              <w:t>Classification</w:t>
            </w:r>
          </w:p>
        </w:tc>
        <w:tc>
          <w:tcPr>
            <w:tcW w:type="dxa" w:w="5040"/>
          </w:tcPr>
          <w:p>
            <w:r>
              <w:t>{{ metadata.classification }}</w:t>
            </w:r>
          </w:p>
        </w:tc>
      </w:tr>
    </w:tbl>
    <w:p>
      <w:r>
        <w:br w:type="page"/>
      </w:r>
    </w:p>
    <w:p>
      <w:pPr>
        <w:pStyle w:val="Heading1"/>
      </w:pPr>
      <w:r>
        <w:t>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Products assessed</w:t>
            </w:r>
          </w:p>
        </w:tc>
        <w:tc>
          <w:tcPr>
            <w:tcW w:type="dxa" w:w="5040"/>
          </w:tcPr>
          <w:p>
            <w:r>
              <w:t>{{ summary.product_count }}</w:t>
            </w:r>
          </w:p>
        </w:tc>
      </w:tr>
      <w:tr>
        <w:tc>
          <w:tcPr>
            <w:tcW w:type="dxa" w:w="5040"/>
          </w:tcPr>
          <w:p>
            <w:r>
              <w:t>Conditional approvals</w:t>
            </w:r>
          </w:p>
        </w:tc>
        <w:tc>
          <w:tcPr>
            <w:tcW w:type="dxa" w:w="5040"/>
          </w:tcPr>
          <w:p>
            <w:r>
              <w:t>{{ summary.conditional_count }}</w:t>
            </w:r>
          </w:p>
        </w:tc>
      </w:tr>
      <w:tr>
        <w:tc>
          <w:tcPr>
            <w:tcW w:type="dxa" w:w="5040"/>
          </w:tcPr>
          <w:p>
            <w:r>
              <w:t>High-risk products</w:t>
            </w:r>
          </w:p>
        </w:tc>
        <w:tc>
          <w:tcPr>
            <w:tcW w:type="dxa" w:w="5040"/>
          </w:tcPr>
          <w:p>
            <w:r>
              <w:t>{{ summary.high_risk_count }}</w:t>
            </w:r>
          </w:p>
        </w:tc>
      </w:tr>
      <w:tr>
        <w:tc>
          <w:tcPr>
            <w:tcW w:type="dxa" w:w="5040"/>
          </w:tcPr>
          <w:p>
            <w:r>
              <w:t>Overall average efficacy</w:t>
            </w:r>
          </w:p>
        </w:tc>
        <w:tc>
          <w:tcPr>
            <w:tcW w:type="dxa" w:w="5040"/>
          </w:tcPr>
          <w:p>
            <w:r>
              <w:t>{{ summary.overall_average_efficacy }}</w:t>
            </w:r>
          </w:p>
        </w:tc>
      </w:tr>
    </w:tbl>
    <w:p>
      <w:r>
        <w:t>This report was generated from structured JSON input after schema validation, business-rule mapping, chart generation, and DOCX template rendering.</w:t>
      </w:r>
    </w:p>
    <w:p>
      <w:r>
        <w:t>{% for product in products %}</w:t>
      </w:r>
    </w:p>
    <w:p>
      <w:pPr>
        <w:sectPr>
          <w:headerReference w:type="default" r:id="rId9"/>
          <w:footerReference w:type="default" r:id="rId10"/>
          <w:pgSz w:w="12240" w:h="15840"/>
          <w:pgMar w:top="1008" w:right="1080" w:bottom="1008" w:left="1080" w:header="720" w:footer="720" w:gutter="0"/>
          <w:cols w:space="720"/>
          <w:docGrid w:linePitch="360"/>
        </w:sectPr>
      </w:pPr>
    </w:p>
    <w:p>
      <w:pPr>
        <w:pStyle w:val="Heading1"/>
      </w:pPr>
      <w:r>
        <w:t>{{ product.name }}</w:t>
      </w:r>
    </w:p>
    <w:p>
      <w:r>
        <w:t>Product ID: {{ product.product_id }}</w:t>
      </w:r>
    </w:p>
    <w:p>
      <w:r>
        <w:t>Active substance: {{ product.active_substance }} ({{ product.concentration }})</w:t>
      </w:r>
    </w:p>
    <w:p>
      <w:r>
        <w:t>Formulation: {{ product.formulation }}</w:t>
      </w:r>
    </w:p>
    <w:p>
      <w:r>
        <w:t>Manufacturer: {{ product.manufacturer }}</w:t>
      </w:r>
    </w:p>
    <w:p>
      <w:r>
        <w:t>{{ product.approval_line }}</w:t>
      </w:r>
    </w:p>
    <w:p>
      <w:r>
        <w:t>Risk score: {{ product.risk_score }}</w:t>
      </w:r>
    </w:p>
    <w:p>
      <w:r>
        <w:t>Applications assessed: {{ product.application_count }}</w:t>
      </w:r>
    </w:p>
    <w:p>
      <w:r>
        <w:t>Average efficacy: {{ product.average_efficacy }}</w:t>
      </w:r>
    </w:p>
    <w:p>
      <w:r>
        <w:t>{% if product.show_high_risk_notice %}</w:t>
      </w:r>
    </w:p>
    <w:p>
      <w:r>
        <w:rPr>
          <w:b/>
          <w:color w:val="9C2B2B"/>
        </w:rPr>
        <w:t>{{ product.high_risk_notice }}</w:t>
      </w:r>
    </w:p>
    <w:p>
      <w:r>
        <w:t>{% endif %}</w:t>
      </w:r>
    </w:p>
    <w:p>
      <w:pPr>
        <w:pStyle w:val="Heading2"/>
      </w:pPr>
      <w:r>
        <w:t>Applications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Crop</w:t>
            </w:r>
          </w:p>
        </w:tc>
        <w:tc>
          <w:tcPr>
            <w:tcW w:type="dxa" w:w="1440"/>
          </w:tcPr>
          <w:p>
            <w:r>
              <w:t>Target pest</w:t>
            </w:r>
          </w:p>
        </w:tc>
        <w:tc>
          <w:tcPr>
            <w:tcW w:type="dxa" w:w="1440"/>
          </w:tcPr>
          <w:p>
            <w:r>
              <w:t>BBCH</w:t>
            </w:r>
          </w:p>
        </w:tc>
        <w:tc>
          <w:tcPr>
            <w:tcW w:type="dxa" w:w="1440"/>
          </w:tcPr>
          <w:p>
            <w:r>
              <w:t>Dose</w:t>
            </w:r>
          </w:p>
        </w:tc>
        <w:tc>
          <w:tcPr>
            <w:tcW w:type="dxa" w:w="1440"/>
          </w:tcPr>
          <w:p>
            <w:r>
              <w:t>Max apps</w:t>
            </w:r>
          </w:p>
        </w:tc>
        <w:tc>
          <w:tcPr>
            <w:tcW w:type="dxa" w:w="1440"/>
          </w:tcPr>
          <w:p>
            <w:r>
              <w:t>Efficacy</w:t>
            </w:r>
          </w:p>
        </w:tc>
        <w:tc>
          <w:tcPr>
            <w:tcW w:type="dxa" w:w="1440"/>
          </w:tcPr>
          <w:p>
            <w:r>
              <w:t>PHI days</w:t>
            </w:r>
          </w:p>
        </w:tc>
      </w:tr>
      <w:tr>
        <w:tc>
          <w:tcPr>
            <w:tcW w:type="dxa" w:w="1440"/>
          </w:tcPr>
          <w:p>
            <w:r>
              <w:t>{%tr for app in product.applications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{{ app.crop }}</w:t>
            </w:r>
          </w:p>
        </w:tc>
        <w:tc>
          <w:tcPr>
            <w:tcW w:type="dxa" w:w="1440"/>
          </w:tcPr>
          <w:p>
            <w:r>
              <w:t>{{ app.target_pest }}</w:t>
            </w:r>
          </w:p>
        </w:tc>
        <w:tc>
          <w:tcPr>
            <w:tcW w:type="dxa" w:w="1440"/>
          </w:tcPr>
          <w:p>
            <w:r>
              <w:t>{{ app.bbch }}</w:t>
            </w:r>
          </w:p>
        </w:tc>
        <w:tc>
          <w:tcPr>
            <w:tcW w:type="dxa" w:w="1440"/>
          </w:tcPr>
          <w:p>
            <w:r>
              <w:t>{{ app.dose }}</w:t>
            </w:r>
          </w:p>
        </w:tc>
        <w:tc>
          <w:tcPr>
            <w:tcW w:type="dxa" w:w="1440"/>
          </w:tcPr>
          <w:p>
            <w:r>
              <w:t>{{ app.max_applications }}</w:t>
            </w:r>
          </w:p>
        </w:tc>
        <w:tc>
          <w:tcPr>
            <w:tcW w:type="dxa" w:w="1440"/>
          </w:tcPr>
          <w:p>
            <w:r>
              <w:t>{{ app.efficacy }}</w:t>
            </w:r>
          </w:p>
        </w:tc>
        <w:tc>
          <w:tcPr>
            <w:tcW w:type="dxa" w:w="1440"/>
          </w:tcPr>
          <w:p>
            <w:r>
              <w:t>{{ app.phi_days }}</w:t>
            </w:r>
          </w:p>
        </w:tc>
      </w:tr>
      <w:tr>
        <w:tc>
          <w:tcPr>
            <w:tcW w:type="dxa" w:w="1440"/>
          </w:tcPr>
          <w:p>
            <w:r>
              <w:t>{%tr endfor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Heading2"/>
      </w:pPr>
      <w:r>
        <w:t>Risk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Component</w:t>
            </w:r>
          </w:p>
        </w:tc>
        <w:tc>
          <w:tcPr>
            <w:tcW w:type="dxa" w:w="5040"/>
          </w:tcPr>
          <w:p>
            <w:r>
              <w:t>Score</w:t>
            </w:r>
          </w:p>
        </w:tc>
      </w:tr>
      <w:tr>
        <w:tc>
          <w:tcPr>
            <w:tcW w:type="dxa" w:w="5040"/>
          </w:tcPr>
          <w:p>
            <w:r>
              <w:t>{%tr for row in product.risk_component_rows %}</w:t>
            </w:r>
          </w:p>
        </w:tc>
        <w:tc>
          <w:tcPr>
            <w:tcW w:type="dxa" w:w="5040"/>
          </w:tcPr>
          <w:p/>
        </w:tc>
      </w:tr>
      <w:tr>
        <w:tc>
          <w:tcPr>
            <w:tcW w:type="dxa" w:w="5040"/>
          </w:tcPr>
          <w:p>
            <w:r>
              <w:t>{{ row.component }}</w:t>
            </w:r>
          </w:p>
        </w:tc>
        <w:tc>
          <w:tcPr>
            <w:tcW w:type="dxa" w:w="5040"/>
          </w:tcPr>
          <w:p>
            <w:r>
              <w:t>{{ row.score }}</w:t>
            </w:r>
          </w:p>
        </w:tc>
      </w:tr>
      <w:tr>
        <w:tc>
          <w:tcPr>
            <w:tcW w:type="dxa" w:w="5040"/>
          </w:tcPr>
          <w:p>
            <w:r>
              <w:t>{%tr endfor %}</w:t>
            </w:r>
          </w:p>
        </w:tc>
        <w:tc>
          <w:tcPr>
            <w:tcW w:type="dxa" w:w="5040"/>
          </w:tcPr>
          <w:p/>
        </w:tc>
      </w:tr>
    </w:tbl>
    <w:p>
      <w:pPr>
        <w:pStyle w:val="Heading2"/>
      </w:pPr>
      <w:r>
        <w:t>Toxicity Indicators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Indicator</w:t>
            </w:r>
          </w:p>
        </w:tc>
        <w:tc>
          <w:tcPr>
            <w:tcW w:type="dxa" w:w="5040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{%tr for row in product.toxicity_rows %}</w:t>
            </w:r>
          </w:p>
        </w:tc>
        <w:tc>
          <w:tcPr>
            <w:tcW w:type="dxa" w:w="5040"/>
          </w:tcPr>
          <w:p/>
        </w:tc>
      </w:tr>
      <w:tr>
        <w:tc>
          <w:tcPr>
            <w:tcW w:type="dxa" w:w="5040"/>
          </w:tcPr>
          <w:p>
            <w:r>
              <w:t>{{ row.indicator }}</w:t>
            </w:r>
          </w:p>
        </w:tc>
        <w:tc>
          <w:tcPr>
            <w:tcW w:type="dxa" w:w="5040"/>
          </w:tcPr>
          <w:p>
            <w:r>
              <w:t>{{ row.value }}</w:t>
            </w:r>
          </w:p>
        </w:tc>
      </w:tr>
      <w:tr>
        <w:tc>
          <w:tcPr>
            <w:tcW w:type="dxa" w:w="5040"/>
          </w:tcPr>
          <w:p>
            <w:r>
              <w:t>{%tr endfor %}</w:t>
            </w:r>
          </w:p>
        </w:tc>
        <w:tc>
          <w:tcPr>
            <w:tcW w:type="dxa" w:w="5040"/>
          </w:tcPr>
          <w:p/>
        </w:tc>
      </w:tr>
    </w:tbl>
    <w:p>
      <w:pPr>
        <w:pStyle w:val="Heading2"/>
      </w:pPr>
      <w:r>
        <w:t>Efficacy Chart</w:t>
      </w:r>
    </w:p>
    <w:p>
      <w:pPr>
        <w:jc w:val="center"/>
      </w:pPr>
      <w:r>
        <w:t>{{ product.efficacy_chart }}</w:t>
      </w:r>
    </w:p>
    <w:p>
      <w:r>
        <w:t>{{ product.chart_note }}</w:t>
      </w:r>
    </w:p>
    <w:p>
      <w:r>
        <w:t>{% if product.show_restrictions %}</w:t>
      </w:r>
    </w:p>
    <w:p>
      <w:pPr>
        <w:pStyle w:val="Heading2"/>
      </w:pPr>
      <w:r>
        <w:t>{{ product.restrictions_heading }}</w:t>
      </w:r>
    </w:p>
    <w:p>
      <w:r>
        <w:t>{% for restriction in product.restrictions %}</w:t>
      </w:r>
    </w:p>
    <w:p>
      <w:r>
        <w:t>- {{ restriction }}</w:t>
      </w:r>
    </w:p>
    <w:p>
      <w:r>
        <w:t>{% endfor %}</w:t>
      </w:r>
    </w:p>
    <w:p>
      <w:r>
        <w:t>{% endif %}</w:t>
      </w:r>
    </w:p>
    <w:p>
      <w:pPr>
        <w:pStyle w:val="Heading2"/>
      </w:pPr>
      <w:r>
        <w:t>Environmental Notes</w:t>
      </w:r>
    </w:p>
    <w:p>
      <w:r>
        <w:t>{% for note in product.environmental_notes %}</w:t>
      </w:r>
    </w:p>
    <w:p>
      <w:r>
        <w:t>- {{ note }}</w:t>
      </w:r>
    </w:p>
    <w:p>
      <w:r>
        <w:t>{% endfor %}</w:t>
      </w:r>
    </w:p>
    <w:p>
      <w:pPr>
        <w:pStyle w:val="Heading2"/>
      </w:pPr>
      <w:r>
        <w:t>References</w:t>
      </w:r>
    </w:p>
    <w:p>
      <w:r>
        <w:t>{% if product.references %}</w:t>
      </w:r>
    </w:p>
    <w:p>
      <w:r>
        <w:t>{% for reference in product.references %}</w:t>
      </w:r>
    </w:p>
    <w:p>
      <w:r>
        <w:t>- {{ reference.source }}: {{ reference.id }}</w:t>
      </w:r>
    </w:p>
    <w:p>
      <w:r>
        <w:t>{% endfor %}</w:t>
      </w:r>
    </w:p>
    <w:p>
      <w:r>
        <w:t>{% else %}</w:t>
      </w:r>
    </w:p>
    <w:p>
      <w:r>
        <w:t>No references provided.</w:t>
      </w:r>
    </w:p>
    <w:p>
      <w:r>
        <w:t>{% endif %}</w:t>
      </w:r>
    </w:p>
    <w:p>
      <w:r>
        <w:t>{% endfor %}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{{ footer.classification }} | 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  <w:r>
      <w:t xml:space="preserve"> | {{ footer.disclaimer 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{{ metadata.issuing_authority }} | {{ metadata.report_id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