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662E34">
        <w:tc>
          <w:tcPr>
            <w:tcW w:w="4785" w:type="dxa"/>
          </w:tcPr>
          <w:p w:rsidR="001A548E" w:rsidRDefault="001A548E" w:rsidP="00662E34">
            <w:r>
              <w:t>УТВЕРЖДАЮ</w:t>
            </w:r>
          </w:p>
          <w:p w:rsidR="001A548E" w:rsidRDefault="001A548E" w:rsidP="00662E34"/>
          <w:p w:rsidR="001A548E" w:rsidRPr="00C5347C" w:rsidRDefault="001A548E" w:rsidP="00662E34">
            <w:r>
              <w:t>директор ООО «ИГОРИ</w:t>
            </w:r>
            <w:r w:rsidRPr="00C5347C">
              <w:t>»</w:t>
            </w:r>
          </w:p>
          <w:p w:rsidR="001A548E" w:rsidRDefault="001A548E" w:rsidP="00662E34">
            <w:r>
              <w:t>_______________________/Аргунов А.И./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662E34">
            <w:r>
              <w:t>УТВЕРЖДАЮ</w:t>
            </w:r>
          </w:p>
          <w:p w:rsidR="001A548E" w:rsidRPr="00C5347C" w:rsidRDefault="001A548E" w:rsidP="00662E34"/>
          <w:p w:rsidR="001A548E" w:rsidRPr="00C5347C" w:rsidRDefault="001A548E" w:rsidP="00662E34">
            <w:r>
              <w:t>директор «СОШ№281</w:t>
            </w:r>
            <w:r w:rsidRPr="00C5347C">
              <w:t>»</w:t>
            </w:r>
          </w:p>
          <w:p w:rsidR="001A548E" w:rsidRDefault="001A548E" w:rsidP="00662E34">
            <w:r>
              <w:t>_____________________/Иванов И.И./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14476D" w:rsidRDefault="002D3D9B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A37268">
        <w:tc>
          <w:tcPr>
            <w:tcW w:w="4785" w:type="dxa"/>
            <w:shd w:val="clear" w:color="auto" w:fill="auto"/>
          </w:tcPr>
          <w:p w:rsidR="00A57663" w:rsidRDefault="00A57663" w:rsidP="00A37268">
            <w:r>
              <w:t xml:space="preserve">Техническое задание </w:t>
            </w:r>
          </w:p>
          <w:p w:rsidR="00A57663" w:rsidRDefault="00A57663" w:rsidP="00A37268">
            <w:r>
              <w:t>на 14 листах</w:t>
            </w:r>
          </w:p>
          <w:p w:rsidR="00A57663" w:rsidRDefault="001A4064" w:rsidP="00A37268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A37268">
            <w:r>
              <w:t>СОГЛАСОВАНО</w:t>
            </w:r>
          </w:p>
          <w:p w:rsidR="00A57663" w:rsidRDefault="00A57663" w:rsidP="00A37268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A37268">
            <w:r>
              <w:t>_____________________/Иванов И.И./</w:t>
            </w:r>
          </w:p>
          <w:p w:rsidR="00A57663" w:rsidRDefault="00A57663" w:rsidP="00A37268"/>
          <w:p w:rsidR="00A57663" w:rsidRDefault="00A57663" w:rsidP="00A37268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840101" w:rsidRDefault="001A54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2034" w:history="1">
            <w:r w:rsidR="00840101" w:rsidRPr="00DC13C9">
              <w:rPr>
                <w:rStyle w:val="a5"/>
                <w:noProof/>
              </w:rPr>
              <w:t>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Общие сведения.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_Toc52472034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5" w:history="1">
            <w:r w:rsidR="00840101" w:rsidRPr="00DC13C9">
              <w:rPr>
                <w:rStyle w:val="a5"/>
                <w:noProof/>
              </w:rPr>
              <w:t>1.1.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Полное наименование системы и ее условное наименование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_Toc52472035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6" w:history="1">
            <w:r w:rsidR="00840101" w:rsidRPr="00DC13C9">
              <w:rPr>
                <w:rStyle w:val="a5"/>
                <w:noProof/>
              </w:rPr>
              <w:t>1.2.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Номер договора (контракта)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_Toc52472036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7" w:history="1">
            <w:r w:rsidR="00840101" w:rsidRPr="00DC13C9">
              <w:rPr>
                <w:rStyle w:val="a5"/>
                <w:noProof/>
              </w:rPr>
              <w:t>1.3.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_Toc52472037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8" w:history="1">
            <w:r w:rsidR="00840101" w:rsidRPr="00DC13C9">
              <w:rPr>
                <w:rStyle w:val="a5"/>
                <w:noProof/>
              </w:rPr>
              <w:t>1.4.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_Toc52472038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9" w:history="1">
            <w:r w:rsidR="00840101" w:rsidRPr="00DC13C9">
              <w:rPr>
                <w:rStyle w:val="a5"/>
                <w:noProof/>
              </w:rPr>
              <w:t>1.5.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_Toc52472039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0" w:history="1">
            <w:r w:rsidR="00840101" w:rsidRPr="00DC13C9">
              <w:rPr>
                <w:rStyle w:val="a5"/>
                <w:noProof/>
              </w:rPr>
              <w:t>1.6.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Источники и порядок финансирования работ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_Toc52472040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1" w:history="1">
            <w:r w:rsidR="00840101" w:rsidRPr="00DC13C9">
              <w:rPr>
                <w:rStyle w:val="a5"/>
                <w:noProof/>
              </w:rPr>
              <w:t>1.7.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_Toc52472041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2" w:history="1">
            <w:r w:rsidR="00840101" w:rsidRPr="00DC13C9">
              <w:rPr>
                <w:rStyle w:val="a5"/>
                <w:noProof/>
              </w:rPr>
              <w:t>1.8.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Определения обозначения и сокращения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_Toc52472042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3" w:history="1">
            <w:r w:rsidR="00840101" w:rsidRPr="00DC13C9">
              <w:rPr>
                <w:rStyle w:val="a5"/>
                <w:noProof/>
              </w:rPr>
              <w:t>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Назначение и цели создания (развития) системы.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_Toc52472043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4" w:history="1">
            <w:r w:rsidR="00840101" w:rsidRPr="00DC13C9">
              <w:rPr>
                <w:rStyle w:val="a5"/>
                <w:noProof/>
              </w:rPr>
              <w:t>2.1.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Назначение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_Toc52472044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5" w:history="1">
            <w:r w:rsidR="00840101" w:rsidRPr="00DC13C9">
              <w:rPr>
                <w:rStyle w:val="a5"/>
                <w:noProof/>
              </w:rPr>
              <w:t>2.2.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Цели создания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_Toc52472045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6" w:history="1">
            <w:r w:rsidR="00840101" w:rsidRPr="00DC13C9">
              <w:rPr>
                <w:rStyle w:val="a5"/>
                <w:noProof/>
              </w:rPr>
              <w:t>3.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Характеристика объектов автоматизации.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_Toc52472046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7" w:history="1">
            <w:r w:rsidR="00840101" w:rsidRPr="00DC13C9">
              <w:rPr>
                <w:rStyle w:val="a5"/>
                <w:noProof/>
              </w:rPr>
              <w:t>3.1.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Краткие сведения об объекте автоматизации.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_Toc52472047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2D3D9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8" w:history="1">
            <w:r w:rsidR="00840101" w:rsidRPr="00DC13C9">
              <w:rPr>
                <w:rStyle w:val="a5"/>
                <w:noProof/>
              </w:rPr>
              <w:t>3.2.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_Toc52472048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5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bookmarkStart w:id="2" w:name="_Toc52472034"/>
      <w:r>
        <w:lastRenderedPageBreak/>
        <w:t>Общие сведения.</w:t>
      </w:r>
      <w:bookmarkEnd w:id="0"/>
      <w:bookmarkEnd w:id="1"/>
      <w:bookmarkEnd w:id="2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3" w:name="_Toc286104122"/>
      <w:bookmarkStart w:id="4" w:name="_Toc286708434"/>
      <w:bookmarkStart w:id="5" w:name="_Toc52472035"/>
      <w:r>
        <w:t>Полное наименование системы и ее условное наименование</w:t>
      </w:r>
      <w:bookmarkEnd w:id="3"/>
      <w:bookmarkEnd w:id="4"/>
      <w:bookmarkEnd w:id="5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6" w:name="_Toc286104123"/>
      <w:bookmarkStart w:id="7" w:name="_Toc286708435"/>
      <w:bookmarkStart w:id="8" w:name="_Toc52472036"/>
      <w:r>
        <w:t>Номер договора (контракта)</w:t>
      </w:r>
      <w:bookmarkEnd w:id="6"/>
      <w:bookmarkEnd w:id="7"/>
      <w:bookmarkEnd w:id="8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9" w:name="_Toc286104124"/>
      <w:bookmarkStart w:id="10" w:name="_Toc286708436"/>
      <w:bookmarkStart w:id="11" w:name="_Toc52472037"/>
      <w: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2" w:name="_Toc286104125"/>
      <w:bookmarkStart w:id="13" w:name="_Toc286708437"/>
      <w:bookmarkStart w:id="14" w:name="_Toc52472038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5" w:name="_Toc286104126"/>
      <w:bookmarkStart w:id="16" w:name="_Toc286708438"/>
      <w:bookmarkStart w:id="17" w:name="_Toc52472039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8" w:name="_Toc286104127"/>
      <w:bookmarkStart w:id="19" w:name="_Toc286708439"/>
      <w:bookmarkStart w:id="20" w:name="_Toc52472040"/>
      <w:r>
        <w:t>Источники и порядок финансирования работ</w:t>
      </w:r>
      <w:bookmarkEnd w:id="18"/>
      <w:bookmarkEnd w:id="19"/>
      <w:bookmarkEnd w:id="20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1" w:name="_Toc286104128"/>
      <w:bookmarkStart w:id="22" w:name="_Toc286708440"/>
      <w:bookmarkStart w:id="23" w:name="_Toc52472041"/>
      <w: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4" w:name="_Toc286104129"/>
      <w:bookmarkStart w:id="25" w:name="_Toc286708441"/>
      <w:bookmarkStart w:id="26" w:name="_Toc52472042"/>
      <w:r>
        <w:t>Определения обозначения и сокращения</w:t>
      </w:r>
      <w:bookmarkEnd w:id="24"/>
      <w:bookmarkEnd w:id="25"/>
      <w:bookmarkEnd w:id="26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5"/>
        <w:gridCol w:w="6570"/>
      </w:tblGrid>
      <w:tr w:rsidR="001A548E" w:rsidTr="00662E34">
        <w:tc>
          <w:tcPr>
            <w:tcW w:w="648" w:type="dxa"/>
          </w:tcPr>
          <w:p w:rsidR="001A548E" w:rsidRDefault="001A548E" w:rsidP="00662E34">
            <w:r>
              <w:t>№</w:t>
            </w:r>
          </w:p>
        </w:tc>
        <w:tc>
          <w:tcPr>
            <w:tcW w:w="2160" w:type="dxa"/>
          </w:tcPr>
          <w:p w:rsidR="001A548E" w:rsidRDefault="001A548E" w:rsidP="00662E34">
            <w:r>
              <w:t>Сокращение</w:t>
            </w:r>
          </w:p>
        </w:tc>
        <w:tc>
          <w:tcPr>
            <w:tcW w:w="6763" w:type="dxa"/>
          </w:tcPr>
          <w:p w:rsidR="001A548E" w:rsidRDefault="001A548E" w:rsidP="00662E34">
            <w:r>
              <w:t>Расшифровка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1</w:t>
            </w:r>
          </w:p>
        </w:tc>
        <w:tc>
          <w:tcPr>
            <w:tcW w:w="2160" w:type="dxa"/>
          </w:tcPr>
          <w:p w:rsidR="001A548E" w:rsidRDefault="001A548E" w:rsidP="00662E34">
            <w:r>
              <w:t>ТЗ</w:t>
            </w:r>
          </w:p>
        </w:tc>
        <w:tc>
          <w:tcPr>
            <w:tcW w:w="6763" w:type="dxa"/>
          </w:tcPr>
          <w:p w:rsidR="001A548E" w:rsidRDefault="001A548E" w:rsidP="00662E34">
            <w:r>
              <w:t>Техническое задание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2</w:t>
            </w:r>
          </w:p>
        </w:tc>
        <w:tc>
          <w:tcPr>
            <w:tcW w:w="2160" w:type="dxa"/>
          </w:tcPr>
          <w:p w:rsidR="001A548E" w:rsidRDefault="00A57663" w:rsidP="00662E34">
            <w:r>
              <w:t>ЭТУ</w:t>
            </w:r>
          </w:p>
        </w:tc>
        <w:tc>
          <w:tcPr>
            <w:tcW w:w="6763" w:type="dxa"/>
          </w:tcPr>
          <w:p w:rsidR="001A548E" w:rsidRDefault="00A57663" w:rsidP="00662E34">
            <w:r>
              <w:t>Электронный табель успеваемости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3</w:t>
            </w:r>
          </w:p>
        </w:tc>
        <w:tc>
          <w:tcPr>
            <w:tcW w:w="2160" w:type="dxa"/>
          </w:tcPr>
          <w:p w:rsidR="001A548E" w:rsidRDefault="001A548E" w:rsidP="00662E34"/>
        </w:tc>
        <w:tc>
          <w:tcPr>
            <w:tcW w:w="6763" w:type="dxa"/>
          </w:tcPr>
          <w:p w:rsidR="001A548E" w:rsidRDefault="001A548E" w:rsidP="00662E34"/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4</w:t>
            </w:r>
          </w:p>
        </w:tc>
        <w:tc>
          <w:tcPr>
            <w:tcW w:w="2160" w:type="dxa"/>
          </w:tcPr>
          <w:p w:rsidR="001A548E" w:rsidRPr="00733138" w:rsidRDefault="001A548E" w:rsidP="00662E34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1A548E" w:rsidRPr="009366A7" w:rsidRDefault="001A548E" w:rsidP="00662E34">
            <w:pPr>
              <w:rPr>
                <w:lang w:val="en-US"/>
              </w:rPr>
            </w:pPr>
          </w:p>
        </w:tc>
      </w:tr>
    </w:tbl>
    <w:p w:rsidR="001A548E" w:rsidRDefault="001A548E" w:rsidP="001A548E"/>
    <w:p w:rsidR="00EA7976" w:rsidRDefault="00EA7976">
      <w:pPr>
        <w:spacing w:after="160" w:line="259" w:lineRule="auto"/>
      </w:pPr>
      <w:r>
        <w:br w:type="page"/>
      </w: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7" w:name="_Toc286104130"/>
      <w:bookmarkStart w:id="28" w:name="_Toc286708442"/>
      <w:bookmarkStart w:id="29" w:name="_Toc52472043"/>
      <w: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0" w:name="_Toc286104131"/>
      <w:bookmarkStart w:id="31" w:name="_Toc286708443"/>
      <w:bookmarkStart w:id="32" w:name="_Toc52472044"/>
      <w:r>
        <w:t>Назначение системы</w:t>
      </w:r>
      <w:bookmarkEnd w:id="30"/>
      <w:bookmarkEnd w:id="31"/>
      <w:bookmarkEnd w:id="32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школы. Продукт должен будет составлять электронные табеля успеваемости для всех учащихся.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EA7976" w:rsidRDefault="00EA7976" w:rsidP="00EA7976">
      <w:pPr>
        <w:numPr>
          <w:ilvl w:val="0"/>
          <w:numId w:val="3"/>
        </w:numPr>
      </w:pPr>
      <w:r>
        <w:t>Директор</w:t>
      </w:r>
    </w:p>
    <w:p w:rsidR="00EA7976" w:rsidRDefault="00EA7976" w:rsidP="00EA7976">
      <w:pPr>
        <w:numPr>
          <w:ilvl w:val="0"/>
          <w:numId w:val="3"/>
        </w:numPr>
      </w:pPr>
      <w:r>
        <w:t>Завучи</w:t>
      </w:r>
    </w:p>
    <w:p w:rsidR="00EA7976" w:rsidRDefault="00EA7976" w:rsidP="00EA7976">
      <w:pPr>
        <w:numPr>
          <w:ilvl w:val="0"/>
          <w:numId w:val="3"/>
        </w:numPr>
      </w:pPr>
      <w:r>
        <w:t>Учителя</w:t>
      </w:r>
    </w:p>
    <w:p w:rsidR="00EA7976" w:rsidRDefault="00EA7976" w:rsidP="00EA7976">
      <w:pPr>
        <w:numPr>
          <w:ilvl w:val="0"/>
          <w:numId w:val="3"/>
        </w:numPr>
      </w:pPr>
      <w:r>
        <w:t>Ученики</w:t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3" w:name="_Toc286104132"/>
      <w:bookmarkStart w:id="34" w:name="_Toc286708444"/>
      <w:bookmarkStart w:id="35" w:name="_Toc52472045"/>
      <w:r>
        <w:t>Цели создания системы</w:t>
      </w:r>
      <w:bookmarkEnd w:id="33"/>
      <w:bookmarkEnd w:id="34"/>
      <w:bookmarkEnd w:id="35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</w:t>
      </w:r>
      <w:r w:rsidR="00CF2923">
        <w:t>появляется большой временной отрыв</w:t>
      </w:r>
      <w:r w:rsidR="002522F3">
        <w:t xml:space="preserve"> сдачи документов</w:t>
      </w:r>
      <w:r w:rsidR="00CF2923">
        <w:t>, также затрачивается большое количество времени на аналитический отчет.</w:t>
      </w:r>
      <w:r>
        <w:t xml:space="preserve">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2522F3" w:rsidP="00EA7976">
      <w:pPr>
        <w:numPr>
          <w:ilvl w:val="0"/>
          <w:numId w:val="6"/>
        </w:numPr>
      </w:pPr>
      <w:r>
        <w:t>Экономия времени аналитического отчета</w:t>
      </w:r>
      <w:r w:rsidR="00EA7976"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6" w:name="_Toc286104133"/>
      <w:bookmarkStart w:id="37" w:name="_Toc286708445"/>
      <w:bookmarkStart w:id="38" w:name="_Toc52472046"/>
      <w:r>
        <w:t>Характеристика объектов автоматизации.</w:t>
      </w:r>
      <w:bookmarkEnd w:id="36"/>
      <w:bookmarkEnd w:id="37"/>
      <w:bookmarkEnd w:id="38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9" w:name="_Toc286104134"/>
      <w:bookmarkStart w:id="40" w:name="_Toc286708446"/>
      <w:bookmarkStart w:id="41" w:name="_Toc52472047"/>
      <w:r>
        <w:t>Краткие сведения об объекте автоматизации.</w:t>
      </w:r>
      <w:bookmarkEnd w:id="39"/>
      <w:bookmarkEnd w:id="40"/>
      <w:bookmarkEnd w:id="41"/>
    </w:p>
    <w:p w:rsidR="00EA7976" w:rsidRDefault="00EA7976" w:rsidP="00EA7976">
      <w:pPr>
        <w:ind w:firstLine="720"/>
      </w:pPr>
      <w:r>
        <w:t>Об</w:t>
      </w:r>
      <w:r w:rsidRPr="00A5212A">
        <w:rPr>
          <w:highlight w:val="yellow"/>
        </w:rPr>
        <w:t>ъектом автоматизации являются процесс документооборота «заказчика». Данный пр</w:t>
      </w:r>
      <w:r w:rsidR="00AC39EC" w:rsidRPr="00A5212A">
        <w:rPr>
          <w:highlight w:val="yellow"/>
        </w:rPr>
        <w:t>оцесс осуществляет следующими лицами</w:t>
      </w:r>
      <w:r w:rsidRPr="00A5212A">
        <w:rPr>
          <w:highlight w:val="yellow"/>
        </w:rPr>
        <w:t>:</w:t>
      </w:r>
    </w:p>
    <w:p w:rsidR="00AC39EC" w:rsidRDefault="002522F3" w:rsidP="00AC39EC">
      <w:pPr>
        <w:numPr>
          <w:ilvl w:val="0"/>
          <w:numId w:val="3"/>
        </w:numPr>
      </w:pPr>
      <w:r>
        <w:t>Руководство</w:t>
      </w:r>
      <w:bookmarkStart w:id="42" w:name="_GoBack"/>
      <w:bookmarkEnd w:id="42"/>
      <w:r>
        <w:t xml:space="preserve"> школы:</w:t>
      </w:r>
    </w:p>
    <w:p w:rsidR="00AC39EC" w:rsidRDefault="002522F3" w:rsidP="002522F3">
      <w:pPr>
        <w:numPr>
          <w:ilvl w:val="0"/>
          <w:numId w:val="11"/>
        </w:numPr>
        <w:ind w:hanging="22"/>
      </w:pPr>
      <w:r>
        <w:t>Директор</w:t>
      </w:r>
    </w:p>
    <w:p w:rsidR="002522F3" w:rsidRDefault="002522F3" w:rsidP="002522F3">
      <w:pPr>
        <w:numPr>
          <w:ilvl w:val="0"/>
          <w:numId w:val="11"/>
        </w:numPr>
        <w:ind w:hanging="22"/>
      </w:pPr>
      <w:r>
        <w:t>Завуч по воспитательной части</w:t>
      </w:r>
    </w:p>
    <w:p w:rsidR="002522F3" w:rsidRDefault="002522F3" w:rsidP="002522F3">
      <w:pPr>
        <w:numPr>
          <w:ilvl w:val="0"/>
          <w:numId w:val="11"/>
        </w:numPr>
        <w:ind w:hanging="22"/>
      </w:pPr>
      <w:r>
        <w:t>Завуч по учебной части</w:t>
      </w:r>
    </w:p>
    <w:p w:rsidR="00AC39EC" w:rsidRDefault="00AC39EC" w:rsidP="00AC39EC">
      <w:pPr>
        <w:numPr>
          <w:ilvl w:val="0"/>
          <w:numId w:val="3"/>
        </w:numPr>
      </w:pPr>
      <w:r>
        <w:t>Учителя</w:t>
      </w:r>
    </w:p>
    <w:p w:rsidR="00AC39EC" w:rsidRDefault="00AC39EC" w:rsidP="00AC39EC">
      <w:pPr>
        <w:numPr>
          <w:ilvl w:val="0"/>
          <w:numId w:val="3"/>
        </w:numPr>
      </w:pPr>
      <w:r>
        <w:t>Ученики</w:t>
      </w: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Pr="00CF2923" w:rsidRDefault="005C56A3" w:rsidP="00CF2923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5C56A3" w:rsidRPr="005C56A3" w:rsidRDefault="005C56A3" w:rsidP="00A5212A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30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CF2923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</w:p>
    <w:p w:rsidR="00EA7976" w:rsidRDefault="00027677" w:rsidP="00EA7976">
      <w:pPr>
        <w:numPr>
          <w:ilvl w:val="0"/>
          <w:numId w:val="5"/>
        </w:numPr>
      </w:pPr>
      <w:r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3" w:name="_Toc286104135"/>
      <w:bookmarkStart w:id="44" w:name="_Toc286708447"/>
      <w:bookmarkStart w:id="45" w:name="_Toc52472048"/>
      <w:r>
        <w:t>Сведения об условиях эксплуатации объекта автоматизации и характеристиках окружающей среды.</w:t>
      </w:r>
      <w:bookmarkEnd w:id="43"/>
      <w:bookmarkEnd w:id="44"/>
      <w:bookmarkEnd w:id="45"/>
    </w:p>
    <w:p w:rsidR="00CF2923" w:rsidRDefault="00EA7976" w:rsidP="005C56A3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CF2923" w:rsidRDefault="00CF2923">
      <w:pPr>
        <w:spacing w:after="160" w:line="259" w:lineRule="auto"/>
      </w:pPr>
      <w:r>
        <w:br w:type="page"/>
      </w:r>
    </w:p>
    <w:p w:rsidR="00CF2923" w:rsidRDefault="00CF2923" w:rsidP="00CF2923">
      <w:pPr>
        <w:numPr>
          <w:ilvl w:val="0"/>
          <w:numId w:val="2"/>
        </w:numPr>
        <w:ind w:left="714" w:hanging="357"/>
        <w:outlineLvl w:val="0"/>
      </w:pPr>
      <w:bookmarkStart w:id="46" w:name="_Toc286104136"/>
      <w:bookmarkStart w:id="47" w:name="_Toc286708448"/>
      <w:r>
        <w:lastRenderedPageBreak/>
        <w:t>Требования к системе.</w:t>
      </w:r>
      <w:bookmarkEnd w:id="46"/>
      <w:bookmarkEnd w:id="47"/>
    </w:p>
    <w:p w:rsidR="00CF2923" w:rsidRDefault="00CF2923" w:rsidP="00CF2923">
      <w:pPr>
        <w:numPr>
          <w:ilvl w:val="1"/>
          <w:numId w:val="2"/>
        </w:numPr>
        <w:ind w:left="788" w:hanging="431"/>
        <w:outlineLvl w:val="1"/>
      </w:pPr>
      <w:bookmarkStart w:id="48" w:name="_Toc286104137"/>
      <w:bookmarkStart w:id="49" w:name="_Toc286708449"/>
      <w:r>
        <w:t>Требования к системе в целом;</w:t>
      </w:r>
      <w:bookmarkEnd w:id="48"/>
      <w:bookmarkEnd w:id="49"/>
      <w: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0" w:name="_Toc286104138"/>
      <w:bookmarkStart w:id="51" w:name="_Toc286708450"/>
      <w:r>
        <w:t>Требования к структуре и функционированию системы</w:t>
      </w:r>
      <w:bookmarkEnd w:id="50"/>
      <w:bookmarkEnd w:id="51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2" w:name="_Toc286708451"/>
      <w:r>
        <w:t>Перечень подсистем и их назначение</w:t>
      </w:r>
      <w:bookmarkEnd w:id="52"/>
    </w:p>
    <w:p w:rsidR="00CF2923" w:rsidRDefault="00CF2923" w:rsidP="00CF2923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CF2923" w:rsidRDefault="00CF2923" w:rsidP="00CF2923">
      <w:pPr>
        <w:ind w:firstLine="720"/>
      </w:pPr>
      <w:r>
        <w:t>Назначение серверного приложения:</w:t>
      </w:r>
    </w:p>
    <w:p w:rsidR="00CF2923" w:rsidRDefault="00CF2923" w:rsidP="00CF2923">
      <w:pPr>
        <w:numPr>
          <w:ilvl w:val="0"/>
          <w:numId w:val="8"/>
        </w:numPr>
      </w:pPr>
      <w:r>
        <w:t>должно хранить учетные записи пользователей для предоставления доступа к сервису.</w:t>
      </w:r>
    </w:p>
    <w:p w:rsidR="00CF2923" w:rsidRDefault="00CF2923" w:rsidP="00CF2923">
      <w:pPr>
        <w:ind w:firstLine="720"/>
      </w:pPr>
      <w:r>
        <w:t>Назначение клиентского приложения:</w:t>
      </w:r>
    </w:p>
    <w:p w:rsidR="00CF2923" w:rsidRDefault="00CF2923" w:rsidP="00CF2923">
      <w:pPr>
        <w:numPr>
          <w:ilvl w:val="0"/>
          <w:numId w:val="9"/>
        </w:numPr>
      </w:pPr>
      <w:r>
        <w:t>Должен предоставлять доступ к сервису.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3" w:name="_Toc286708452"/>
      <w:r>
        <w:t>Требования к средствам связи</w:t>
      </w:r>
      <w:bookmarkEnd w:id="53"/>
    </w:p>
    <w:p w:rsidR="00CF2923" w:rsidRDefault="00CF2923" w:rsidP="00CF2923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4" w:name="_Toc286708453"/>
      <w:r>
        <w:t>Режимы функционирования</w:t>
      </w:r>
      <w:bookmarkEnd w:id="54"/>
    </w:p>
    <w:p w:rsidR="00CF2923" w:rsidRDefault="00CF2923" w:rsidP="00CF2923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CF2923" w:rsidRDefault="00CF2923" w:rsidP="00CF2923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5" w:name="_Toc286708454"/>
      <w:r>
        <w:t>Перспективы развития и модернизации</w:t>
      </w:r>
      <w:bookmarkEnd w:id="55"/>
    </w:p>
    <w:p w:rsidR="00CF2923" w:rsidRDefault="00CF2923" w:rsidP="00CF2923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6" w:name="_Toc286104139"/>
      <w:bookmarkStart w:id="57" w:name="_Toc286708455"/>
      <w:r>
        <w:t>Требования к численности и квалификации персонала системы и режиму его работы</w:t>
      </w:r>
      <w:bookmarkEnd w:id="56"/>
      <w:bookmarkEnd w:id="57"/>
    </w:p>
    <w:p w:rsidR="00CF2923" w:rsidRPr="005A374A" w:rsidRDefault="00CF2923" w:rsidP="00CF2923">
      <w:pPr>
        <w:ind w:firstLine="720"/>
      </w:pPr>
      <w:r w:rsidRPr="005A374A">
        <w:t>Численность персонала должна удовлетворять требованиям:</w:t>
      </w:r>
    </w:p>
    <w:p w:rsidR="00CF2923" w:rsidRPr="005A374A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CF2923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8" w:name="_Toc286104140"/>
      <w:bookmarkStart w:id="59" w:name="_Toc286708456"/>
      <w:r>
        <w:t>Требования к надежности</w:t>
      </w:r>
      <w:bookmarkEnd w:id="58"/>
      <w:bookmarkEnd w:id="59"/>
    </w:p>
    <w:p w:rsidR="00CF2923" w:rsidRDefault="00CF2923" w:rsidP="00CF2923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0" w:name="_Toc286104141"/>
      <w:bookmarkStart w:id="61" w:name="_Toc286708457"/>
      <w:r>
        <w:t>Требования безопасности</w:t>
      </w:r>
      <w:bookmarkEnd w:id="60"/>
      <w:bookmarkEnd w:id="61"/>
    </w:p>
    <w:p w:rsidR="00CF2923" w:rsidRDefault="00CF2923" w:rsidP="00CF2923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2" w:name="_Toc286104142"/>
      <w:bookmarkStart w:id="63" w:name="_Toc286708458"/>
      <w:r>
        <w:t>Требования к эргономике и технической эстетике</w:t>
      </w:r>
      <w:bookmarkEnd w:id="62"/>
      <w:bookmarkEnd w:id="63"/>
    </w:p>
    <w:p w:rsidR="00CF2923" w:rsidRPr="00DF56E0" w:rsidRDefault="00CF2923" w:rsidP="00CF2923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F2923" w:rsidRDefault="00CF2923" w:rsidP="00CF2923">
      <w:pPr>
        <w:outlineLvl w:val="2"/>
      </w:pP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4" w:name="_Toc286104143"/>
      <w:bookmarkStart w:id="65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64"/>
      <w:bookmarkEnd w:id="65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66" w:name="_Toc286708460"/>
      <w:r>
        <w:t>Регламент эксплуатации</w:t>
      </w:r>
      <w:bookmarkEnd w:id="66"/>
    </w:p>
    <w:p w:rsidR="00CF2923" w:rsidRDefault="00CF2923" w:rsidP="00CF2923">
      <w:pPr>
        <w:ind w:firstLine="720"/>
      </w:pPr>
      <w:r>
        <w:t>Продукт используется сотрудниками заказчика на постоянной основе.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67" w:name="_Toc286708461"/>
      <w:r>
        <w:t>Требования к допустимым площадям</w:t>
      </w:r>
      <w:bookmarkEnd w:id="67"/>
    </w:p>
    <w:p w:rsidR="00CF2923" w:rsidRDefault="00CF2923" w:rsidP="00CF2923">
      <w:pPr>
        <w:ind w:firstLine="720"/>
        <w:outlineLvl w:val="3"/>
      </w:pPr>
      <w:bookmarkStart w:id="68" w:name="_Toc286708462"/>
      <w:r>
        <w:t>«Заказчик» должен предоставить место для размещения дополнительного сервера.</w:t>
      </w:r>
      <w:bookmarkEnd w:id="68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69" w:name="_Toc286708463"/>
      <w:r>
        <w:t>Требования к регламенту обслуживания</w:t>
      </w:r>
      <w:bookmarkEnd w:id="69"/>
    </w:p>
    <w:p w:rsidR="00CF2923" w:rsidRDefault="00CF2923" w:rsidP="00CF2923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0" w:name="_Toc286104144"/>
      <w:bookmarkStart w:id="71" w:name="_Toc286708464"/>
      <w:r>
        <w:t>Требования к защите информации от несанкционированного доступа</w:t>
      </w:r>
      <w:bookmarkEnd w:id="70"/>
      <w:bookmarkEnd w:id="71"/>
    </w:p>
    <w:p w:rsidR="00CF2923" w:rsidRDefault="00CF2923" w:rsidP="00CF2923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2" w:name="_Toc286104145"/>
      <w:bookmarkStart w:id="73" w:name="_Toc286708465"/>
      <w:r>
        <w:t>Требования по сохранности информации при авариях</w:t>
      </w:r>
      <w:bookmarkEnd w:id="72"/>
      <w:bookmarkEnd w:id="73"/>
    </w:p>
    <w:p w:rsidR="00CF2923" w:rsidRDefault="00CF2923" w:rsidP="00CF2923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>
        <w:t>хнического комплекса Заказчика.</w:t>
      </w:r>
    </w:p>
    <w:p w:rsidR="00CF2923" w:rsidRDefault="00CF2923" w:rsidP="00CF2923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CF2923" w:rsidRDefault="00CF2923" w:rsidP="00CF2923">
      <w:pPr>
        <w:ind w:firstLine="720"/>
      </w:pPr>
      <w:r>
        <w:t>Все сервера и рабочие станции сотрудников должны обеспечиваться ИБП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4" w:name="_Toc286104146"/>
      <w:bookmarkStart w:id="75" w:name="_Toc286708466"/>
      <w:r>
        <w:t>Требования к защите от влияния внешних воздействий</w:t>
      </w:r>
      <w:bookmarkEnd w:id="74"/>
      <w:bookmarkEnd w:id="75"/>
    </w:p>
    <w:p w:rsidR="00CF2923" w:rsidRDefault="00CF2923" w:rsidP="00CF2923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6" w:name="_Toc286104147"/>
      <w:bookmarkStart w:id="77" w:name="_Toc286708467"/>
      <w:r>
        <w:t>Требования к патентной чистоте</w:t>
      </w:r>
      <w:bookmarkEnd w:id="76"/>
      <w:bookmarkEnd w:id="77"/>
    </w:p>
    <w:p w:rsidR="00CF2923" w:rsidRDefault="00CF2923" w:rsidP="00CF2923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8" w:name="_Toc286104148"/>
      <w:bookmarkStart w:id="79" w:name="_Toc286708468"/>
      <w:r>
        <w:t>Требования по стандартизации и унификации</w:t>
      </w:r>
      <w:bookmarkEnd w:id="78"/>
      <w:bookmarkEnd w:id="79"/>
    </w:p>
    <w:p w:rsidR="00CF2923" w:rsidRDefault="00CF2923" w:rsidP="00CF2923">
      <w:pPr>
        <w:ind w:firstLine="720"/>
      </w:pPr>
      <w:r>
        <w:t>Требования к стандартизации и унификации не предъявляются.</w:t>
      </w:r>
    </w:p>
    <w:p w:rsidR="00EA7976" w:rsidRDefault="00EA7976" w:rsidP="005C56A3">
      <w:pPr>
        <w:ind w:firstLine="720"/>
        <w:jc w:val="both"/>
      </w:pPr>
    </w:p>
    <w:sectPr w:rsidR="00EA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831423E"/>
    <w:multiLevelType w:val="hybridMultilevel"/>
    <w:tmpl w:val="23D62BF0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4A"/>
    <w:rsid w:val="00027677"/>
    <w:rsid w:val="001A4064"/>
    <w:rsid w:val="001A548E"/>
    <w:rsid w:val="001E5D4A"/>
    <w:rsid w:val="00226220"/>
    <w:rsid w:val="002522F3"/>
    <w:rsid w:val="002D3D9B"/>
    <w:rsid w:val="003B25FC"/>
    <w:rsid w:val="005A74C1"/>
    <w:rsid w:val="005C56A3"/>
    <w:rsid w:val="006604B1"/>
    <w:rsid w:val="00744CCA"/>
    <w:rsid w:val="007D34E1"/>
    <w:rsid w:val="00840101"/>
    <w:rsid w:val="00A5212A"/>
    <w:rsid w:val="00A57663"/>
    <w:rsid w:val="00AC39EC"/>
    <w:rsid w:val="00CF2923"/>
    <w:rsid w:val="00EA7976"/>
    <w:rsid w:val="00EB5E4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2399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2932-506B-4FED-9C25-5BFD866C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10</cp:revision>
  <dcterms:created xsi:type="dcterms:W3CDTF">2020-09-28T13:24:00Z</dcterms:created>
  <dcterms:modified xsi:type="dcterms:W3CDTF">2020-10-05T12:27:00Z</dcterms:modified>
</cp:coreProperties>
</file>