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12: Ecuaciones de Maxwell y Ondas EM</w:t>
      </w:r>
    </w:p>
    <w:p/>
    <w:p>
      <w:pPr>
        <w:jc w:val="center"/>
      </w:pPr>
      <w:r>
        <w:rPr>
          <w:i/>
          <w:color w:val="666666"/>
          <w:sz w:val="24"/>
        </w:rPr>
        <w:t>Sintesis del electromagnetismo clasico y ondas electromagneticas.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Maxwell integral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Maxwell diferencial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Corriente de desplazamiento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Ecuacion de onda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Velocidad c = 1/sqrt(epsilon_0*mu_0)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Vector de Poynting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Espectro EM y polarizacion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Maxwell I — Gauss electrica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closed_integral E·dA = Q_enc/epsilon_0</w:t>
      </w:r>
    </w:p>
    <w:p>
      <w:pPr>
        <w:spacing w:after="160"/>
      </w:pPr>
      <w:r>
        <w:rPr>
          <w:i/>
          <w:color w:val="666666"/>
          <w:sz w:val="20"/>
        </w:rPr>
        <w:t xml:space="preserve">   Flujo electrico total proporcional a carga encerrada.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Maxwell II — Gauss magnetica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closed_integral B·dA = 0</w:t>
      </w:r>
    </w:p>
    <w:p>
      <w:pPr>
        <w:spacing w:after="160"/>
      </w:pPr>
      <w:r>
        <w:rPr>
          <w:i/>
          <w:color w:val="666666"/>
          <w:sz w:val="20"/>
        </w:rPr>
        <w:t xml:space="preserve">   No existen monopolos magneticos.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Maxwell III — Faraday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closed_integral E·dl = -d(Phi_B)/dt</w:t>
      </w:r>
    </w:p>
    <w:p>
      <w:pPr>
        <w:spacing w:after="160"/>
      </w:pPr>
      <w:r>
        <w:rPr>
          <w:i/>
          <w:color w:val="666666"/>
          <w:sz w:val="20"/>
        </w:rPr>
        <w:t xml:space="preserve">   Campo B variable induce campo E rotacional.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Maxwell IV — Ampere-Maxwell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closed_integral B·dl = mu_0*I + mu_0*epsilon_0*d(Phi_E)/dt</w:t>
      </w:r>
    </w:p>
    <w:p>
      <w:pPr>
        <w:spacing w:after="160"/>
      </w:pPr>
      <w:r>
        <w:rPr>
          <w:i/>
          <w:color w:val="666666"/>
          <w:sz w:val="20"/>
        </w:rPr>
        <w:t xml:space="preserve">   Corrientes reales y de desplazamiento generan campo B.</w:t>
      </w:r>
    </w:p>
    <w:p>
      <w:pPr>
        <w:spacing w:before="120"/>
      </w:pPr>
      <w:r>
        <w:rPr>
          <w:b/>
          <w:color w:val="E85C0B"/>
          <w:sz w:val="22"/>
        </w:rPr>
        <w:t xml:space="preserve">5. </w:t>
      </w:r>
      <w:r>
        <w:rPr>
          <w:b/>
          <w:color w:val="003865"/>
          <w:sz w:val="22"/>
        </w:rPr>
        <w:t>Velocidad de la luz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 = 1/sqrt(epsilon_0*mu_0) ≈ 3e8 m/s</w:t>
      </w:r>
    </w:p>
    <w:p>
      <w:pPr>
        <w:spacing w:after="160"/>
      </w:pPr>
      <w:r>
        <w:rPr>
          <w:i/>
          <w:color w:val="666666"/>
          <w:sz w:val="20"/>
        </w:rPr>
        <w:t xml:space="preserve">   Derivada de Maxwell: velocidad de EM en vacio.</w:t>
      </w:r>
    </w:p>
    <w:p>
      <w:pPr>
        <w:spacing w:before="120"/>
      </w:pPr>
      <w:r>
        <w:rPr>
          <w:b/>
          <w:color w:val="E85C0B"/>
          <w:sz w:val="22"/>
        </w:rPr>
        <w:t xml:space="preserve">6. </w:t>
      </w:r>
      <w:r>
        <w:rPr>
          <w:b/>
          <w:color w:val="003865"/>
          <w:sz w:val="22"/>
        </w:rPr>
        <w:t>Vector de Poynting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S = (1/mu_0) * E x B</w:t>
      </w:r>
    </w:p>
    <w:p>
      <w:pPr>
        <w:spacing w:after="160"/>
      </w:pPr>
      <w:r>
        <w:rPr>
          <w:i/>
          <w:color w:val="666666"/>
          <w:sz w:val="20"/>
        </w:rPr>
        <w:t xml:space="preserve">   Densidad de flujo de energia EM [W/m^2].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