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6">
        <w:r w:rsidDel="00000000" w:rsidR="00000000" w:rsidRPr="00000000">
          <w:rPr>
            <w:color w:val="ffffff"/>
            <w:shd w:fill="333333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7">
        <w:r w:rsidDel="00000000" w:rsidR="00000000" w:rsidRPr="00000000">
          <w:rPr>
            <w:color w:val="ffffff"/>
            <w:shd w:fill="333333" w:val="clear"/>
            <w:rtl w:val="0"/>
          </w:rPr>
          <w:t xml:space="preserve">Find and Donate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8">
        <w:r w:rsidDel="00000000" w:rsidR="00000000" w:rsidRPr="00000000">
          <w:rPr>
            <w:color w:val="ffffff"/>
            <w:shd w:fill="333333" w:val="clear"/>
            <w:rtl w:val="0"/>
          </w:rPr>
          <w:t xml:space="preserve">Donor Login and 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9">
        <w:r w:rsidDel="00000000" w:rsidR="00000000" w:rsidRPr="00000000">
          <w:rPr>
            <w:color w:val="ffffff"/>
            <w:shd w:fill="333333" w:val="clear"/>
            <w:rtl w:val="0"/>
          </w:rPr>
          <w:t xml:space="preserve">Newsroom and 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10">
        <w:r w:rsidDel="00000000" w:rsidR="00000000" w:rsidRPr="00000000">
          <w:rPr>
            <w:color w:val="ffffff"/>
            <w:shd w:fill="333333" w:val="clear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11">
        <w:r w:rsidDel="00000000" w:rsidR="00000000" w:rsidRPr="00000000">
          <w:rPr>
            <w:color w:val="ffffff"/>
            <w:shd w:fill="333333" w:val="clear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COMING SOON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urier" w:cs="Courier" w:eastAsia="Courier" w:hAnsi="Courier"/>
          <w:color w:val="00000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color w:val="000000"/>
          <w:sz w:val="36"/>
          <w:szCs w:val="36"/>
          <w:rtl w:val="0"/>
        </w:rPr>
        <w:t xml:space="preserve">06 days left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  <w:sz w:val="36"/>
          <w:szCs w:val="36"/>
        </w:rPr>
      </w:pPr>
      <w:r w:rsidDel="00000000" w:rsidR="00000000" w:rsidRPr="00000000">
        <w:rPr>
          <w:rFonts w:ascii="Courier" w:cs="Courier" w:eastAsia="Courier" w:hAnsi="Courier"/>
          <w:color w:val="000000"/>
          <w:sz w:val="36"/>
          <w:szCs w:val="36"/>
          <w:rtl w:val="0"/>
        </w:rPr>
        <w:t xml:space="preserve">Stay Tuned for Further Updates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ontact%20us.html" TargetMode="External"/><Relationship Id="rId10" Type="http://schemas.openxmlformats.org/officeDocument/2006/relationships/hyperlink" Target="http://docs.google.com/Gallery.html" TargetMode="External"/><Relationship Id="rId9" Type="http://schemas.openxmlformats.org/officeDocument/2006/relationships/hyperlink" Target="http://docs.google.com/Newsroom%20and%20Metri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Find%20and%20Donate.html" TargetMode="External"/><Relationship Id="rId8" Type="http://schemas.openxmlformats.org/officeDocument/2006/relationships/hyperlink" Target="http://docs.google.com/Donor%20Login%20and%20Regist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