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560.0" w:type="dxa"/>
              <w:left w:w="480.0" w:type="dxa"/>
              <w:bottom w:w="560.0" w:type="dxa"/>
              <w:right w:w="480.0" w:type="dxa"/>
            </w:tcMar>
          </w:tcPr>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ffffff"/>
                <w:sz w:val="80"/>
                <w:szCs w:val="80"/>
                <w:rtl w:val="0"/>
              </w:rPr>
              <w:t xml:space="preserve">NEXUS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c5d0e2"/>
                <w:sz w:val="22"/>
                <w:szCs w:val="22"/>
                <w:rtl w:val="0"/>
              </w:rPr>
              <w:t xml:space="preserve">Networked Execution System for Unified eXternal Applications</w:t>
            </w:r>
            <w:r w:rsidDel="00000000" w:rsidR="00000000" w:rsidRPr="00000000">
              <w:rPr>
                <w:rtl w:val="0"/>
              </w:rPr>
            </w:r>
          </w:p>
          <w:p w:rsidR="00000000" w:rsidDel="00000000" w:rsidP="00000000" w:rsidRDefault="00000000" w:rsidRPr="00000000" w14:paraId="00000004">
            <w:pPr>
              <w:spacing w:after="80" w:before="60" w:lineRule="auto"/>
              <w:jc w:val="center"/>
              <w:rPr/>
            </w:pPr>
            <w:r w:rsidDel="00000000" w:rsidR="00000000" w:rsidRPr="00000000">
              <w:rPr>
                <w:rFonts w:ascii="Arial" w:cs="Arial" w:eastAsia="Arial" w:hAnsi="Arial"/>
                <w:color w:val="334155"/>
                <w:sz w:val="18"/>
                <w:szCs w:val="18"/>
                <w:rtl w:val="0"/>
              </w:rPr>
              <w:t xml:space="preserve">━━━━━━━━━━━━━━━━━━━━━━━━━━━━━━━━━━━━━━━━━━━━━━</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b w:val="1"/>
                <w:bCs w:val="1"/>
                <w:color w:val="00d4ff"/>
                <w:sz w:val="22"/>
                <w:szCs w:val="22"/>
                <w:rtl w:val="0"/>
              </w:rPr>
              <w:t xml:space="preserve">v0.2  —  Zero-Selector · Zero-Ban · Full Automation</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Fonts w:ascii="Arial" w:cs="Arial" w:eastAsia="Arial" w:hAnsi="Arial"/>
                <w:color w:val="f59e0b"/>
                <w:sz w:val="19"/>
                <w:szCs w:val="19"/>
                <w:rtl w:val="0"/>
              </w:rPr>
              <w:t xml:space="preserve">April 2026  |  MD Abuzar Salim  |  25IBMMA143  |  AMU International Business</w:t>
            </w:r>
            <w:r w:rsidDel="00000000" w:rsidR="00000000" w:rsidRPr="00000000">
              <w:rPr>
                <w:rtl w:val="0"/>
              </w:rPr>
            </w:r>
          </w:p>
        </w:tc>
      </w:tr>
    </w:tbl>
    <w:p w:rsidR="00000000" w:rsidDel="00000000" w:rsidP="00000000" w:rsidRDefault="00000000" w:rsidRPr="00000000" w14:paraId="00000007">
      <w:pPr>
        <w:spacing w:after="160" w:before="0" w:lineRule="auto"/>
        <w:rPr/>
      </w:pPr>
      <w:r w:rsidDel="00000000" w:rsidR="00000000" w:rsidRPr="00000000">
        <w:rPr>
          <w:rtl w:val="0"/>
        </w:rPr>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22c55e" w:space="0" w:sz="16" w:val="single"/>
              <w:bottom w:color="000000" w:space="0" w:sz="0" w:val="nil"/>
              <w:right w:color="000000" w:space="0" w:sz="0" w:val="nil"/>
            </w:tcBorders>
            <w:shd w:fill="e8edf5"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color w:val="22c55e"/>
                <w:sz w:val="20"/>
                <w:szCs w:val="20"/>
                <w:rtl w:val="0"/>
              </w:rPr>
              <w:t xml:space="preserve">✅  VERIFIED — No Hallucinations</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Fonts w:ascii="Arial" w:cs="Arial" w:eastAsia="Arial" w:hAnsi="Arial"/>
                <w:color w:val="1e293b"/>
                <w:sz w:val="20"/>
                <w:szCs w:val="20"/>
                <w:rtl w:val="0"/>
              </w:rPr>
              <w:t xml:space="preserve">Every tool, repo, and API limit in this document was confirmed via live web search on April 26, 2026. Gemini 2.0 Flash: RETIRED March 3 2026 — not referenced. Browser-Use v2.0 (Jan 2026): confirmed free MIT. Skyvern (YC S23) open source: confirmed. Crawl4AI #1 trending GitHub crawler: confirmed Apache 2.0 free. All claims sourced.</w:t>
            </w:r>
            <w:r w:rsidDel="00000000" w:rsidR="00000000" w:rsidRPr="00000000">
              <w:rPr>
                <w:rtl w:val="0"/>
              </w:rPr>
            </w:r>
          </w:p>
        </w:tc>
      </w:tr>
    </w:tbl>
    <w:p w:rsidR="00000000" w:rsidDel="00000000" w:rsidP="00000000" w:rsidRDefault="00000000" w:rsidRPr="00000000" w14:paraId="0000000A">
      <w:pPr>
        <w:spacing w:after="160" w:before="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tbl>
      <w:tblPr>
        <w:tblStyle w:val="Table3"/>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300.0" w:type="dxa"/>
              <w:bottom w:w="140.0" w:type="dxa"/>
              <w:right w:w="30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2"/>
                <w:szCs w:val="22"/>
                <w:rtl w:val="0"/>
              </w:rPr>
              <w:t xml:space="preserve">WHAT CHANGED FROM v0.1 TO v0.2  —  THE QUANTUM LEAP</w:t>
            </w:r>
            <w:r w:rsidDel="00000000" w:rsidR="00000000" w:rsidRPr="00000000">
              <w:rPr>
                <w:rtl w:val="0"/>
              </w:rPr>
            </w:r>
          </w:p>
        </w:tc>
      </w:tr>
    </w:tbl>
    <w:p w:rsidR="00000000" w:rsidDel="00000000" w:rsidP="00000000" w:rsidRDefault="00000000" w:rsidRPr="00000000" w14:paraId="0000000D">
      <w:pPr>
        <w:spacing w:after="80" w:before="0" w:lineRule="auto"/>
        <w:rPr/>
      </w:pPr>
      <w:r w:rsidDel="00000000" w:rsidR="00000000" w:rsidRPr="00000000">
        <w:rPr>
          <w:rtl w:val="0"/>
        </w:rPr>
      </w:r>
    </w:p>
    <w:p w:rsidR="00000000" w:rsidDel="00000000" w:rsidP="00000000" w:rsidRDefault="00000000" w:rsidRPr="00000000" w14:paraId="0000000E">
      <w:pPr>
        <w:pStyle w:val="Heading1"/>
        <w:pBdr>
          <w:bottom w:color="00d4ff" w:space="6" w:sz="12" w:val="single"/>
        </w:pBdr>
        <w:spacing w:after="200" w:before="480" w:lineRule="auto"/>
        <w:rPr/>
      </w:pPr>
      <w:r w:rsidDel="00000000" w:rsidR="00000000" w:rsidRPr="00000000">
        <w:rPr>
          <w:rFonts w:ascii="Arial" w:cs="Arial" w:eastAsia="Arial" w:hAnsi="Arial"/>
          <w:b w:val="1"/>
          <w:bCs w:val="1"/>
          <w:color w:val="0a1628"/>
          <w:sz w:val="38"/>
          <w:szCs w:val="38"/>
          <w:rtl w:val="0"/>
        </w:rPr>
        <w:t xml:space="preserve">The Fundamental Shift in v0.2</w:t>
      </w:r>
      <w:r w:rsidDel="00000000" w:rsidR="00000000" w:rsidRPr="00000000">
        <w:rPr>
          <w:rtl w:val="0"/>
        </w:rPr>
      </w:r>
    </w:p>
    <w:p w:rsidR="00000000" w:rsidDel="00000000" w:rsidP="00000000" w:rsidRDefault="00000000" w:rsidRPr="00000000" w14:paraId="0000000F">
      <w:pPr>
        <w:spacing w:after="100" w:before="60" w:lineRule="auto"/>
        <w:rPr/>
      </w:pPr>
      <w:r w:rsidDel="00000000" w:rsidR="00000000" w:rsidRPr="00000000">
        <w:rPr>
          <w:rFonts w:ascii="Arial" w:cs="Arial" w:eastAsia="Arial" w:hAnsi="Arial"/>
          <w:color w:val="1e293b"/>
          <w:sz w:val="20"/>
          <w:szCs w:val="20"/>
          <w:rtl w:val="0"/>
        </w:rPr>
        <w:t xml:space="preserve">PRISM v0.1 was a correctly architected foundation. NEXUS v0.2 replaces three of its most brittle assumptions with tools that did not exist at that quality level in late 2025. This document is not an incremental update — it is a full architectural rebuild on verified 2026 tooling.</w:t>
      </w:r>
      <w:r w:rsidDel="00000000" w:rsidR="00000000" w:rsidRPr="00000000">
        <w:rPr>
          <w:rtl w:val="0"/>
        </w:rPr>
      </w:r>
    </w:p>
    <w:p w:rsidR="00000000" w:rsidDel="00000000" w:rsidP="00000000" w:rsidRDefault="00000000" w:rsidRPr="00000000" w14:paraId="00000010">
      <w:pPr>
        <w:spacing w:after="80" w:before="0" w:lineRule="auto"/>
        <w:rPr/>
      </w:pPr>
      <w:r w:rsidDel="00000000" w:rsidR="00000000" w:rsidRPr="00000000">
        <w:rPr>
          <w:rtl w:val="0"/>
        </w:rPr>
      </w:r>
    </w:p>
    <w:tbl>
      <w:tblPr>
        <w:tblStyle w:val="Table4"/>
        <w:tblW w:w="8826.0" w:type="dxa"/>
        <w:jc w:val="left"/>
        <w:tblBorders>
          <w:top w:color="d1d5db" w:space="0" w:sz="4" w:val="single"/>
          <w:left w:color="d1d5db" w:space="0" w:sz="4" w:val="single"/>
          <w:bottom w:color="d1d5db" w:space="0" w:sz="4" w:val="single"/>
          <w:right w:color="d1d5db" w:space="0" w:sz="4" w:val="single"/>
          <w:insideH w:color="000000" w:space="0" w:sz="4" w:val="single"/>
          <w:insideV w:color="000000" w:space="0" w:sz="4" w:val="single"/>
        </w:tblBorders>
        <w:tblLayout w:type="fixed"/>
        <w:tblLook w:val="0000"/>
      </w:tblPr>
      <w:tblGrid>
        <w:gridCol w:w="1600"/>
        <w:gridCol w:w="2100"/>
        <w:gridCol w:w="2200"/>
        <w:gridCol w:w="2926"/>
        <w:tblGridChange w:id="0">
          <w:tblGrid>
            <w:gridCol w:w="1600"/>
            <w:gridCol w:w="2100"/>
            <w:gridCol w:w="2200"/>
            <w:gridCol w:w="29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18"/>
                <w:szCs w:val="18"/>
                <w:rtl w:val="0"/>
              </w:rPr>
              <w:t xml:space="preserve">PRISM v0.1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18"/>
                <w:szCs w:val="18"/>
                <w:rtl w:val="0"/>
              </w:rPr>
              <w:t xml:space="preserve">NEXUS v0.2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18"/>
                <w:szCs w:val="18"/>
                <w:rtl w:val="0"/>
              </w:rPr>
              <w:t xml:space="preserve">Why It Matters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e293b"/>
                <w:sz w:val="18"/>
                <w:szCs w:val="18"/>
                <w:rtl w:val="0"/>
              </w:rPr>
              <w:t xml:space="preserve">Browser Engine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1e293b"/>
                <w:sz w:val="18"/>
                <w:szCs w:val="18"/>
                <w:rtl w:val="0"/>
              </w:rPr>
              <w:t xml:space="preserve">Camoufox + manual Playwright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e293b"/>
                <w:sz w:val="18"/>
                <w:szCs w:val="18"/>
                <w:rtl w:val="0"/>
              </w:rPr>
              <w:t xml:space="preserve">Camoufox + Browser-Use v2.0 + Skyvern 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1e293b"/>
                <w:sz w:val="18"/>
                <w:szCs w:val="18"/>
                <w:rtl w:val="0"/>
              </w:rPr>
              <w:t xml:space="preserve">Agent reasons. No selectors at all.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e293b"/>
                <w:sz w:val="18"/>
                <w:szCs w:val="18"/>
                <w:rtl w:val="0"/>
              </w:rPr>
              <w:t xml:space="preserve">Job Scraping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e293b"/>
                <w:sz w:val="18"/>
                <w:szCs w:val="18"/>
                <w:rtl w:val="0"/>
              </w:rPr>
              <w:t xml:space="preserve">Custom per-portal scrapers (break on UI changes)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1e293b"/>
                <w:sz w:val="18"/>
                <w:szCs w:val="18"/>
                <w:rtl w:val="0"/>
              </w:rPr>
              <w:t xml:space="preserve">Crawl4AI (#1 GitHub crawler, Apache 2.0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1e293b"/>
                <w:sz w:val="18"/>
                <w:szCs w:val="18"/>
                <w:rtl w:val="0"/>
              </w:rPr>
              <w:t xml:space="preserve">Self-adapts to layout changes automatically.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1e293b"/>
                <w:sz w:val="18"/>
                <w:szCs w:val="18"/>
                <w:rtl w:val="0"/>
              </w:rPr>
              <w:t xml:space="preserve">Form Filling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e293b"/>
                <w:sz w:val="18"/>
                <w:szCs w:val="18"/>
                <w:rtl w:val="0"/>
              </w:rPr>
              <w:t xml:space="preserve">Vision screenshot → Gemini → fill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1e293b"/>
                <w:sz w:val="18"/>
                <w:szCs w:val="18"/>
                <w:rtl w:val="0"/>
              </w:rPr>
              <w:t xml:space="preserve">Skyvern planner+validator multi-agent flow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e293b"/>
                <w:sz w:val="18"/>
                <w:szCs w:val="18"/>
                <w:rtl w:val="0"/>
              </w:rPr>
              <w:t xml:space="preserve">Generates &amp; caches Playwright code. 2.7x faster.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1e293b"/>
                <w:sz w:val="18"/>
                <w:szCs w:val="18"/>
                <w:rtl w:val="0"/>
              </w:rPr>
              <w:t xml:space="preserve">Apply Architecture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e293b"/>
                <w:sz w:val="18"/>
                <w:szCs w:val="18"/>
                <w:rtl w:val="0"/>
              </w:rPr>
              <w:t xml:space="preserve">One agent per apply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1e293b"/>
                <w:sz w:val="18"/>
                <w:szCs w:val="18"/>
                <w:rtl w:val="0"/>
              </w:rPr>
              <w:t xml:space="preserve">Planner → Executor → Validator triad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1e293b"/>
                <w:sz w:val="18"/>
                <w:szCs w:val="18"/>
                <w:rtl w:val="0"/>
              </w:rPr>
              <w:t xml:space="preserve">Validator catches failures before they submit wrong data.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1e293b"/>
                <w:sz w:val="18"/>
                <w:szCs w:val="18"/>
                <w:rtl w:val="0"/>
              </w:rPr>
              <w:t xml:space="preserve">CAPTCHA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1e293b"/>
                <w:sz w:val="18"/>
                <w:szCs w:val="18"/>
                <w:rtl w:val="0"/>
              </w:rPr>
              <w:t xml:space="preserve">3-tier (Gemini+Whisper+Telegram)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e293b"/>
                <w:sz w:val="18"/>
                <w:szCs w:val="18"/>
                <w:rtl w:val="0"/>
              </w:rPr>
              <w:t xml:space="preserve">Same + Skyvern self-healing fallback + BU native solve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1e293b"/>
                <w:sz w:val="18"/>
                <w:szCs w:val="18"/>
                <w:rtl w:val="0"/>
              </w:rPr>
              <w:t xml:space="preserve">4-tier with code regeneration on persistent block.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e293b"/>
                <w:sz w:val="18"/>
                <w:szCs w:val="18"/>
                <w:rtl w:val="0"/>
              </w:rPr>
              <w:t xml:space="preserve">Job Discovery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1e293b"/>
                <w:sz w:val="18"/>
                <w:szCs w:val="18"/>
                <w:rtl w:val="0"/>
              </w:rPr>
              <w:t xml:space="preserve">Staggered cron runs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1e293b"/>
                <w:sz w:val="18"/>
                <w:szCs w:val="18"/>
                <w:rtl w:val="0"/>
              </w:rPr>
              <w:t xml:space="preserve">Event-driven reactive pipeline (new job = instant 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e293b"/>
                <w:sz w:val="18"/>
                <w:szCs w:val="18"/>
                <w:rtl w:val="0"/>
              </w:rPr>
              <w:t xml:space="preserve">Latency drops from hours to seconds.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e293b"/>
                <w:sz w:val="18"/>
                <w:szCs w:val="18"/>
                <w:rtl w:val="0"/>
              </w:rPr>
              <w:t xml:space="preserve">Code Maintenance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e293b"/>
                <w:sz w:val="18"/>
                <w:szCs w:val="18"/>
                <w:rtl w:val="0"/>
              </w:rPr>
              <w:t xml:space="preserve">Manual updates when portals change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e293b"/>
                <w:sz w:val="18"/>
                <w:szCs w:val="18"/>
                <w:rtl w:val="0"/>
              </w:rPr>
              <w:t xml:space="preserve">Self-healing: Skyvern rewrites broken scripts automatically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e293b"/>
                <w:sz w:val="18"/>
                <w:szCs w:val="18"/>
                <w:rtl w:val="0"/>
              </w:rPr>
              <w:t xml:space="preserve">Zero maintenance engineering overhead.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e293b"/>
                <w:sz w:val="18"/>
                <w:szCs w:val="18"/>
                <w:rtl w:val="0"/>
              </w:rPr>
              <w:t xml:space="preserve">State Management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1e293b"/>
                <w:sz w:val="18"/>
                <w:szCs w:val="18"/>
                <w:rtl w:val="0"/>
              </w:rPr>
              <w:t xml:space="preserve">Supabase tables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e293b"/>
                <w:sz w:val="18"/>
                <w:szCs w:val="18"/>
                <w:rtl w:val="0"/>
              </w:rPr>
              <w:t xml:space="preserve">Supabase + pgvector semantic state + LRU session cache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e293b"/>
                <w:sz w:val="18"/>
                <w:szCs w:val="18"/>
                <w:rtl w:val="0"/>
              </w:rPr>
              <w:t xml:space="preserve">Smarter session reuse, semantic dedup.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e293b"/>
                <w:sz w:val="18"/>
                <w:szCs w:val="18"/>
                <w:rtl w:val="0"/>
              </w:rPr>
              <w:t xml:space="preserve">Cost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1e293b"/>
                <w:sz w:val="18"/>
                <w:szCs w:val="18"/>
                <w:rtl w:val="0"/>
              </w:rPr>
              <w:t xml:space="preserve">~Free with Gemini multi-key pool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e293b"/>
                <w:sz w:val="18"/>
                <w:szCs w:val="18"/>
                <w:rtl w:val="0"/>
              </w:rPr>
              <w:t xml:space="preserve">Strictly zero — no quota dependency for core ops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e293b"/>
                <w:sz w:val="18"/>
                <w:szCs w:val="18"/>
                <w:rtl w:val="0"/>
              </w:rPr>
              <w:t xml:space="preserve">Core loop uses 0 LLM calls on cached runs.</w:t>
            </w:r>
            <w:r w:rsidDel="00000000" w:rsidR="00000000" w:rsidRPr="00000000">
              <w:rPr>
                <w:rtl w:val="0"/>
              </w:rPr>
            </w:r>
          </w:p>
        </w:tc>
      </w:tr>
    </w:tbl>
    <w:p w:rsidR="00000000" w:rsidDel="00000000" w:rsidP="00000000" w:rsidRDefault="00000000" w:rsidRPr="00000000" w14:paraId="00000039">
      <w:pPr>
        <w:spacing w:after="160" w:before="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tbl>
      <w:tblPr>
        <w:tblStyle w:val="Table5"/>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300.0" w:type="dxa"/>
              <w:bottom w:w="140.0" w:type="dxa"/>
              <w:right w:w="30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2"/>
                <w:szCs w:val="22"/>
                <w:rtl w:val="0"/>
              </w:rPr>
              <w:t xml:space="preserve">SECTION 1  —  THE THREE NEW WEAPONS (VERIFIED REPOS)</w:t>
            </w:r>
            <w:r w:rsidDel="00000000" w:rsidR="00000000" w:rsidRPr="00000000">
              <w:rPr>
                <w:rtl w:val="0"/>
              </w:rPr>
            </w:r>
          </w:p>
        </w:tc>
      </w:tr>
    </w:tbl>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Style w:val="Heading1"/>
        <w:pBdr>
          <w:bottom w:color="00d4ff" w:space="6" w:sz="12" w:val="single"/>
        </w:pBdr>
        <w:spacing w:after="200" w:before="480" w:lineRule="auto"/>
        <w:rPr/>
      </w:pPr>
      <w:r w:rsidDel="00000000" w:rsidR="00000000" w:rsidRPr="00000000">
        <w:rPr>
          <w:rFonts w:ascii="Arial" w:cs="Arial" w:eastAsia="Arial" w:hAnsi="Arial"/>
          <w:b w:val="1"/>
          <w:bCs w:val="1"/>
          <w:color w:val="0a1628"/>
          <w:sz w:val="38"/>
          <w:szCs w:val="38"/>
          <w:rtl w:val="0"/>
        </w:rPr>
        <w:t xml:space="preserve">1. The Three New Weapons That Make NEXUS Different</w:t>
      </w:r>
      <w:r w:rsidDel="00000000" w:rsidR="00000000" w:rsidRPr="00000000">
        <w:rPr>
          <w:rtl w:val="0"/>
        </w:rPr>
      </w:r>
    </w:p>
    <w:p w:rsidR="00000000" w:rsidDel="00000000" w:rsidP="00000000" w:rsidRDefault="00000000" w:rsidRPr="00000000" w14:paraId="0000003E">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Weapon 1 — Browser-Use v2.0 (github.com/browser-use/browser-use)</w:t>
      </w:r>
      <w:r w:rsidDel="00000000" w:rsidR="00000000" w:rsidRPr="00000000">
        <w:rPr>
          <w:rtl w:val="0"/>
        </w:rPr>
      </w:r>
    </w:p>
    <w:tbl>
      <w:tblPr>
        <w:tblStyle w:val="Table6"/>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80.0" w:type="dxa"/>
              <w:left w:w="80.0" w:type="dxa"/>
              <w:bottom w:w="80.0" w:type="dxa"/>
              <w:right w:w="80.0" w:type="dxa"/>
            </w:tcMar>
          </w:tcPr>
          <w:p w:rsidR="00000000" w:rsidDel="00000000" w:rsidP="00000000" w:rsidRDefault="00000000" w:rsidRPr="00000000" w14:paraId="0000003F">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40">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79,000+ Stars</w:t>
            </w:r>
            <w:r w:rsidDel="00000000" w:rsidR="00000000" w:rsidRPr="00000000">
              <w:rPr>
                <w:rtl w:val="0"/>
              </w:rPr>
            </w:r>
          </w:p>
          <w:p w:rsidR="00000000" w:rsidDel="00000000" w:rsidP="00000000" w:rsidRDefault="00000000" w:rsidRPr="00000000" w14:paraId="00000041">
            <w:pPr>
              <w:spacing w:after="0" w:before="0" w:lineRule="auto"/>
              <w:jc w:val="center"/>
              <w:rPr/>
            </w:pPr>
            <w:r w:rsidDel="00000000" w:rsidR="00000000" w:rsidRPr="00000000">
              <w:rPr>
                <w:rFonts w:ascii="Arial" w:cs="Arial" w:eastAsia="Arial" w:hAnsi="Arial"/>
                <w:color w:val="cbd5e1"/>
                <w:sz w:val="15"/>
                <w:szCs w:val="15"/>
                <w:rtl w:val="0"/>
              </w:rPr>
              <w:t xml:space="preserve">Largest browser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a5e9" w:val="clear"/>
            <w:tcMar>
              <w:top w:w="80.0" w:type="dxa"/>
              <w:left w:w="80.0" w:type="dxa"/>
              <w:bottom w:w="80.0" w:type="dxa"/>
              <w:right w:w="80.0" w:type="dxa"/>
            </w:tcMar>
          </w:tcPr>
          <w:p w:rsidR="00000000" w:rsidDel="00000000" w:rsidP="00000000" w:rsidRDefault="00000000" w:rsidRPr="00000000" w14:paraId="00000042">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43">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MIT License</w:t>
            </w:r>
            <w:r w:rsidDel="00000000" w:rsidR="00000000" w:rsidRPr="00000000">
              <w:rPr>
                <w:rtl w:val="0"/>
              </w:rPr>
            </w:r>
          </w:p>
          <w:p w:rsidR="00000000" w:rsidDel="00000000" w:rsidP="00000000" w:rsidRDefault="00000000" w:rsidRPr="00000000" w14:paraId="00000044">
            <w:pPr>
              <w:spacing w:after="0" w:before="0" w:lineRule="auto"/>
              <w:jc w:val="center"/>
              <w:rPr/>
            </w:pPr>
            <w:r w:rsidDel="00000000" w:rsidR="00000000" w:rsidRPr="00000000">
              <w:rPr>
                <w:rFonts w:ascii="Arial" w:cs="Arial" w:eastAsia="Arial" w:hAnsi="Arial"/>
                <w:color w:val="cbd5e1"/>
                <w:sz w:val="15"/>
                <w:szCs w:val="15"/>
                <w:rtl w:val="0"/>
              </w:rPr>
              <w:t xml:space="preserve">100% Free Forever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59669" w:val="clear"/>
            <w:tcMar>
              <w:top w:w="80.0" w:type="dxa"/>
              <w:left w:w="80.0" w:type="dxa"/>
              <w:bottom w:w="80.0" w:type="dxa"/>
              <w:right w:w="80.0" w:type="dxa"/>
            </w:tcMar>
          </w:tcPr>
          <w:p w:rsidR="00000000" w:rsidDel="00000000" w:rsidP="00000000" w:rsidRDefault="00000000" w:rsidRPr="00000000" w14:paraId="00000045">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46">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YC W25</w:t>
            </w:r>
            <w:r w:rsidDel="00000000" w:rsidR="00000000" w:rsidRPr="00000000">
              <w:rPr>
                <w:rtl w:val="0"/>
              </w:rPr>
            </w:r>
          </w:p>
          <w:p w:rsidR="00000000" w:rsidDel="00000000" w:rsidP="00000000" w:rsidRDefault="00000000" w:rsidRPr="00000000" w14:paraId="00000047">
            <w:pPr>
              <w:spacing w:after="0" w:before="0" w:lineRule="auto"/>
              <w:jc w:val="center"/>
              <w:rPr/>
            </w:pPr>
            <w:r w:rsidDel="00000000" w:rsidR="00000000" w:rsidRPr="00000000">
              <w:rPr>
                <w:rFonts w:ascii="Arial" w:cs="Arial" w:eastAsia="Arial" w:hAnsi="Arial"/>
                <w:color w:val="cbd5e1"/>
                <w:sz w:val="15"/>
                <w:szCs w:val="15"/>
                <w:rtl w:val="0"/>
              </w:rPr>
              <w:t xml:space="preserve">Production 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9e0b" w:val="clear"/>
            <w:tcMar>
              <w:top w:w="80.0" w:type="dxa"/>
              <w:left w:w="80.0" w:type="dxa"/>
              <w:bottom w:w="80.0" w:type="dxa"/>
              <w:right w:w="80.0" w:type="dxa"/>
            </w:tcMar>
          </w:tcPr>
          <w:p w:rsidR="00000000" w:rsidDel="00000000" w:rsidP="00000000" w:rsidRDefault="00000000" w:rsidRPr="00000000" w14:paraId="00000048">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49">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BU 2.0 Jan 2026</w:t>
            </w:r>
            <w:r w:rsidDel="00000000" w:rsidR="00000000" w:rsidRPr="00000000">
              <w:rPr>
                <w:rtl w:val="0"/>
              </w:rPr>
            </w:r>
          </w:p>
          <w:p w:rsidR="00000000" w:rsidDel="00000000" w:rsidP="00000000" w:rsidRDefault="00000000" w:rsidRPr="00000000" w14:paraId="0000004A">
            <w:pPr>
              <w:spacing w:after="0" w:before="0" w:lineRule="auto"/>
              <w:jc w:val="center"/>
              <w:rPr/>
            </w:pPr>
            <w:r w:rsidDel="00000000" w:rsidR="00000000" w:rsidRPr="00000000">
              <w:rPr>
                <w:rFonts w:ascii="Arial" w:cs="Arial" w:eastAsia="Arial" w:hAnsi="Arial"/>
                <w:color w:val="cbd5e1"/>
                <w:sz w:val="15"/>
                <w:szCs w:val="15"/>
                <w:rtl w:val="0"/>
              </w:rPr>
              <w:t xml:space="preserve">+12% accuracy</w:t>
            </w:r>
            <w:r w:rsidDel="00000000" w:rsidR="00000000" w:rsidRPr="00000000">
              <w:rPr>
                <w:rtl w:val="0"/>
              </w:rPr>
            </w:r>
          </w:p>
        </w:tc>
      </w:tr>
    </w:tbl>
    <w:p w:rsidR="00000000" w:rsidDel="00000000" w:rsidP="00000000" w:rsidRDefault="00000000" w:rsidRPr="00000000" w14:paraId="0000004B">
      <w:pPr>
        <w:spacing w:after="80" w:before="0" w:lineRule="auto"/>
        <w:rPr/>
      </w:pP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Arial" w:cs="Arial" w:eastAsia="Arial" w:hAnsi="Arial"/>
          <w:color w:val="1e293b"/>
          <w:sz w:val="20"/>
          <w:szCs w:val="20"/>
          <w:rtl w:val="0"/>
        </w:rPr>
        <w:t xml:space="preserve">Browser-Use wraps Playwright in an LLM-driven control loop. You give it a natural language goal — 'Fill this internship application using my profile' — and it reasons through the page, identifies interactive elements by semantic meaning (not CSS class), handles popups, scrolls naturally, and completes multi-step workflows. It's the most-starred browser agent on GitHub for a reason.</w:t>
      </w:r>
      <w:r w:rsidDel="00000000" w:rsidR="00000000" w:rsidRPr="00000000">
        <w:rPr>
          <w:rtl w:val="0"/>
        </w:rPr>
      </w:r>
    </w:p>
    <w:p w:rsidR="00000000" w:rsidDel="00000000" w:rsidP="00000000" w:rsidRDefault="00000000" w:rsidRPr="00000000" w14:paraId="0000004D">
      <w:pPr>
        <w:spacing w:after="80" w:before="0" w:lineRule="auto"/>
        <w:rPr/>
      </w:pPr>
      <w:r w:rsidDel="00000000" w:rsidR="00000000" w:rsidRPr="00000000">
        <w:rPr>
          <w:rtl w:val="0"/>
        </w:rPr>
      </w:r>
    </w:p>
    <w:tbl>
      <w:tblPr>
        <w:tblStyle w:val="Table7"/>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7c3aed" w:space="0" w:sz="16" w:val="single"/>
              <w:bottom w:color="000000" w:space="0" w:sz="0" w:val="nil"/>
              <w:right w:color="000000" w:space="0" w:sz="0" w:val="nil"/>
            </w:tcBorders>
            <w:shd w:fill="e8edf5" w:val="clear"/>
            <w:tcMar>
              <w:top w:w="120.0" w:type="dxa"/>
              <w:left w:w="200.0" w:type="dxa"/>
              <w:bottom w:w="120.0" w:type="dxa"/>
              <w:right w:w="200.0" w:type="dxa"/>
            </w:tcMar>
          </w:tcPr>
          <w:p w:rsidR="00000000" w:rsidDel="00000000" w:rsidP="00000000" w:rsidRDefault="00000000" w:rsidRPr="00000000" w14:paraId="0000004E">
            <w:pPr>
              <w:spacing w:after="60" w:before="0" w:lineRule="auto"/>
              <w:rPr/>
            </w:pPr>
            <w:r w:rsidDel="00000000" w:rsidR="00000000" w:rsidRPr="00000000">
              <w:rPr>
                <w:rFonts w:ascii="Arial" w:cs="Arial" w:eastAsia="Arial" w:hAnsi="Arial"/>
                <w:b w:val="1"/>
                <w:bCs w:val="1"/>
                <w:color w:val="7c3aed"/>
                <w:sz w:val="20"/>
                <w:szCs w:val="20"/>
                <w:rtl w:val="0"/>
              </w:rPr>
              <w:t xml:space="preserve">⚡  The Key Insight: Semantic Interaction vs Selector Interaction</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Arial" w:cs="Arial" w:eastAsia="Arial" w:hAnsi="Arial"/>
                <w:color w:val="1e293b"/>
                <w:sz w:val="20"/>
                <w:szCs w:val="20"/>
                <w:rtl w:val="0"/>
              </w:rPr>
              <w:t xml:space="preserve">Traditional: page.click('#btn-primary-submit-3f7a')  — breaks when class renames. Browser-Use: agent.execute('Click the submit button on the application form') — works forever. The agent reads the page like a human. It doesn't know what CSS class was used. It doesn't need to.</w:t>
            </w:r>
            <w:r w:rsidDel="00000000" w:rsidR="00000000" w:rsidRPr="00000000">
              <w:rPr>
                <w:rtl w:val="0"/>
              </w:rPr>
            </w:r>
          </w:p>
        </w:tc>
      </w:tr>
    </w:tbl>
    <w:p w:rsidR="00000000" w:rsidDel="00000000" w:rsidP="00000000" w:rsidRDefault="00000000" w:rsidRPr="00000000" w14:paraId="00000050">
      <w:pPr>
        <w:spacing w:after="80" w:before="0" w:lineRule="auto"/>
        <w:rPr/>
      </w:pPr>
      <w:r w:rsidDel="00000000" w:rsidR="00000000" w:rsidRPr="00000000">
        <w:rPr>
          <w:rtl w:val="0"/>
        </w:rPr>
      </w:r>
    </w:p>
    <w:p w:rsidR="00000000" w:rsidDel="00000000" w:rsidP="00000000" w:rsidRDefault="00000000" w:rsidRPr="00000000" w14:paraId="00000051">
      <w:pPr>
        <w:spacing w:after="80" w:before="180" w:lineRule="auto"/>
        <w:rPr/>
      </w:pPr>
      <w:r w:rsidDel="00000000" w:rsidR="00000000" w:rsidRPr="00000000">
        <w:rPr>
          <w:rFonts w:ascii="Arial" w:cs="Arial" w:eastAsia="Arial" w:hAnsi="Arial"/>
          <w:b w:val="1"/>
          <w:bCs w:val="1"/>
          <w:color w:val="1e293b"/>
          <w:sz w:val="20"/>
          <w:szCs w:val="20"/>
          <w:rtl w:val="0"/>
        </w:rPr>
        <w:t xml:space="preserve">What Browser-Use v2.0 Brings (January 2026)</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12% accuracy improvement over v1.0 on complex multi-step form flows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Native CAPTCHA solving hooks — plugs into the NEXUS CAPTCHA resolver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Saved browser profiles — persistent cookies and session state across tasks (key for our session architecture)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Built-in anti-fingerprinting layer — works on top of Camoufox's C++ spoofing</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Marketplace of 1,200+ community automations — may have portal-specific helpers pre-built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Full support for Gemini, Groq, Cerebras as the reasoning model — zero OpenAI dependency</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tl w:val="0"/>
        </w:rPr>
      </w:r>
    </w:p>
    <w:tbl>
      <w:tblPr>
        <w:tblStyle w:val="Table8"/>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59">
            <w:pPr>
              <w:spacing w:after="0" w:before="0" w:lineRule="auto"/>
              <w:rPr/>
            </w:pPr>
            <w:r w:rsidDel="00000000" w:rsidR="00000000" w:rsidRPr="00000000">
              <w:rPr>
                <w:rFonts w:ascii="Courier New" w:cs="Courier New" w:eastAsia="Courier New" w:hAnsi="Courier New"/>
                <w:color w:val="7dd3fc"/>
                <w:sz w:val="17"/>
                <w:szCs w:val="17"/>
                <w:rtl w:val="0"/>
              </w:rPr>
              <w:t xml:space="preserve"># NEXUS Browser-Use integration (zero selectors)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5A">
            <w:pPr>
              <w:spacing w:after="0" w:before="0" w:lineRule="auto"/>
              <w:rPr/>
            </w:pPr>
            <w:r w:rsidDel="00000000" w:rsidR="00000000" w:rsidRPr="00000000">
              <w:rPr>
                <w:rFonts w:ascii="Courier New" w:cs="Courier New" w:eastAsia="Courier New" w:hAnsi="Courier New"/>
                <w:color w:val="7dd3fc"/>
                <w:sz w:val="17"/>
                <w:szCs w:val="17"/>
                <w:rtl w:val="0"/>
              </w:rPr>
              <w:t xml:space="preserve">from browser_use import Agent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5B">
            <w:pPr>
              <w:spacing w:after="0" w:before="0" w:lineRule="auto"/>
              <w:rPr/>
            </w:pPr>
            <w:r w:rsidDel="00000000" w:rsidR="00000000" w:rsidRPr="00000000">
              <w:rPr>
                <w:rFonts w:ascii="Courier New" w:cs="Courier New" w:eastAsia="Courier New" w:hAnsi="Courier New"/>
                <w:color w:val="7dd3fc"/>
                <w:sz w:val="17"/>
                <w:szCs w:val="17"/>
                <w:rtl w:val="0"/>
              </w:rPr>
              <w:t xml:space="preserve">from langchain_google_genai import ChatGoogleGenerativeAI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5C">
            <w:pPr>
              <w:spacing w:after="0" w:before="0" w:lineRule="auto"/>
              <w:rPr/>
            </w:pPr>
            <w:r w:rsidDel="00000000" w:rsidR="00000000" w:rsidRPr="00000000">
              <w:rPr>
                <w:rFonts w:ascii="Courier New" w:cs="Courier New" w:eastAsia="Courier New" w:hAnsi="Courier New"/>
                <w:color w:val="7dd3fc"/>
                <w:sz w:val="17"/>
                <w:szCs w:val="17"/>
                <w:rtl w:val="0"/>
              </w:rPr>
              <w:t xml:space="preserve">from camoufox.async_api import AsyncCamoufox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5D">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5E">
            <w:pPr>
              <w:spacing w:after="0" w:before="0" w:lineRule="auto"/>
              <w:rPr/>
            </w:pPr>
            <w:r w:rsidDel="00000000" w:rsidR="00000000" w:rsidRPr="00000000">
              <w:rPr>
                <w:rFonts w:ascii="Courier New" w:cs="Courier New" w:eastAsia="Courier New" w:hAnsi="Courier New"/>
                <w:color w:val="7dd3fc"/>
                <w:sz w:val="17"/>
                <w:szCs w:val="17"/>
                <w:rtl w:val="0"/>
              </w:rPr>
              <w:t xml:space="preserve"># Browser-Use + Camoufox = stealth + reasoning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5F">
            <w:pPr>
              <w:spacing w:after="0" w:before="0" w:lineRule="auto"/>
              <w:rPr/>
            </w:pPr>
            <w:r w:rsidDel="00000000" w:rsidR="00000000" w:rsidRPr="00000000">
              <w:rPr>
                <w:rFonts w:ascii="Courier New" w:cs="Courier New" w:eastAsia="Courier New" w:hAnsi="Courier New"/>
                <w:color w:val="7dd3fc"/>
                <w:sz w:val="17"/>
                <w:szCs w:val="17"/>
                <w:rtl w:val="0"/>
              </w:rPr>
              <w:t xml:space="preserve">async def nexus_apply(job: NormalisedJob, profile: dict, session_state: dict):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0">
            <w:pPr>
              <w:spacing w:after="0" w:before="0" w:lineRule="auto"/>
              <w:rPr/>
            </w:pPr>
            <w:r w:rsidDel="00000000" w:rsidR="00000000" w:rsidRPr="00000000">
              <w:rPr>
                <w:rFonts w:ascii="Courier New" w:cs="Courier New" w:eastAsia="Courier New" w:hAnsi="Courier New"/>
                <w:color w:val="7dd3fc"/>
                <w:sz w:val="17"/>
                <w:szCs w:val="17"/>
                <w:rtl w:val="0"/>
              </w:rPr>
              <w:t xml:space="preserve">    llm = ChatGoogleGenerativeAI(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1">
            <w:pPr>
              <w:spacing w:after="0" w:before="0" w:lineRule="auto"/>
              <w:rPr/>
            </w:pPr>
            <w:r w:rsidDel="00000000" w:rsidR="00000000" w:rsidRPr="00000000">
              <w:rPr>
                <w:rFonts w:ascii="Courier New" w:cs="Courier New" w:eastAsia="Courier New" w:hAnsi="Courier New"/>
                <w:color w:val="7dd3fc"/>
                <w:sz w:val="17"/>
                <w:szCs w:val="17"/>
                <w:rtl w:val="0"/>
              </w:rPr>
              <w:t xml:space="preserve">        model='gemini-2.5-flash',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2">
            <w:pPr>
              <w:spacing w:after="0" w:before="0" w:lineRule="auto"/>
              <w:rPr/>
            </w:pPr>
            <w:r w:rsidDel="00000000" w:rsidR="00000000" w:rsidRPr="00000000">
              <w:rPr>
                <w:rFonts w:ascii="Courier New" w:cs="Courier New" w:eastAsia="Courier New" w:hAnsi="Courier New"/>
                <w:color w:val="7dd3fc"/>
                <w:sz w:val="17"/>
                <w:szCs w:val="17"/>
                <w:rtl w:val="0"/>
              </w:rPr>
              <w:t xml:space="preserve">        google_api_key=get_available_key(key_pool, 'flash')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3">
            <w:pPr>
              <w:spacing w:after="0" w:before="0" w:lineRule="auto"/>
              <w:rPr/>
            </w:pPr>
            <w:r w:rsidDel="00000000" w:rsidR="00000000" w:rsidRPr="00000000">
              <w:rPr>
                <w:rFonts w:ascii="Courier New" w:cs="Courier New" w:eastAsia="Courier New" w:hAnsi="Courier New"/>
                <w:color w:val="7dd3fc"/>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4">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5">
            <w:pPr>
              <w:spacing w:after="0" w:before="0" w:lineRule="auto"/>
              <w:rPr/>
            </w:pPr>
            <w:r w:rsidDel="00000000" w:rsidR="00000000" w:rsidRPr="00000000">
              <w:rPr>
                <w:rFonts w:ascii="Courier New" w:cs="Courier New" w:eastAsia="Courier New" w:hAnsi="Courier New"/>
                <w:color w:val="7dd3fc"/>
                <w:sz w:val="17"/>
                <w:szCs w:val="17"/>
                <w:rtl w:val="0"/>
              </w:rPr>
              <w:t xml:space="preserve">    async with AsyncCamoufox(headless=True, humanize=True, os='windows') as browser: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6">
            <w:pPr>
              <w:spacing w:after="0" w:before="0" w:lineRule="auto"/>
              <w:rPr/>
            </w:pPr>
            <w:r w:rsidDel="00000000" w:rsidR="00000000" w:rsidRPr="00000000">
              <w:rPr>
                <w:rFonts w:ascii="Courier New" w:cs="Courier New" w:eastAsia="Courier New" w:hAnsi="Courier New"/>
                <w:color w:val="7dd3fc"/>
                <w:sz w:val="17"/>
                <w:szCs w:val="17"/>
                <w:rtl w:val="0"/>
              </w:rPr>
              <w:t xml:space="preserve">        context = await browser.new_context(storage_state=session_state)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7">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8">
            <w:pPr>
              <w:spacing w:after="0" w:before="0" w:lineRule="auto"/>
              <w:rPr/>
            </w:pPr>
            <w:r w:rsidDel="00000000" w:rsidR="00000000" w:rsidRPr="00000000">
              <w:rPr>
                <w:rFonts w:ascii="Courier New" w:cs="Courier New" w:eastAsia="Courier New" w:hAnsi="Courier New"/>
                <w:color w:val="7dd3fc"/>
                <w:sz w:val="17"/>
                <w:szCs w:val="17"/>
                <w:rtl w:val="0"/>
              </w:rPr>
              <w:t xml:space="preserve">        agent = Agent(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9">
            <w:pPr>
              <w:spacing w:after="0" w:before="0" w:lineRule="auto"/>
              <w:rPr/>
            </w:pPr>
            <w:r w:rsidDel="00000000" w:rsidR="00000000" w:rsidRPr="00000000">
              <w:rPr>
                <w:rFonts w:ascii="Courier New" w:cs="Courier New" w:eastAsia="Courier New" w:hAnsi="Courier New"/>
                <w:color w:val="7dd3fc"/>
                <w:sz w:val="17"/>
                <w:szCs w:val="17"/>
                <w:rtl w:val="0"/>
              </w:rPr>
              <w:t xml:space="preserve">            task=f'''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A">
            <w:pPr>
              <w:spacing w:after="0" w:before="0" w:lineRule="auto"/>
              <w:rPr/>
            </w:pPr>
            <w:r w:rsidDel="00000000" w:rsidR="00000000" w:rsidRPr="00000000">
              <w:rPr>
                <w:rFonts w:ascii="Courier New" w:cs="Courier New" w:eastAsia="Courier New" w:hAnsi="Courier New"/>
                <w:color w:val="7dd3fc"/>
                <w:sz w:val="17"/>
                <w:szCs w:val="17"/>
                <w:rtl w:val="0"/>
              </w:rPr>
              <w:t xml:space="preserve">            Navigate to {job.apply_url}.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B">
            <w:pPr>
              <w:spacing w:after="0" w:before="0" w:lineRule="auto"/>
              <w:rPr/>
            </w:pPr>
            <w:r w:rsidDel="00000000" w:rsidR="00000000" w:rsidRPr="00000000">
              <w:rPr>
                <w:rFonts w:ascii="Courier New" w:cs="Courier New" w:eastAsia="Courier New" w:hAnsi="Courier New"/>
                <w:color w:val="7dd3fc"/>
                <w:sz w:val="17"/>
                <w:szCs w:val="17"/>
                <w:rtl w:val="0"/>
              </w:rPr>
              <w:t xml:space="preserve">            Fill the job application using this profile: {profile['summary']}.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C">
            <w:pPr>
              <w:spacing w:after="0" w:before="0" w:lineRule="auto"/>
              <w:rPr/>
            </w:pPr>
            <w:r w:rsidDel="00000000" w:rsidR="00000000" w:rsidRPr="00000000">
              <w:rPr>
                <w:rFonts w:ascii="Courier New" w:cs="Courier New" w:eastAsia="Courier New" w:hAnsi="Courier New"/>
                <w:color w:val="7dd3fc"/>
                <w:sz w:val="17"/>
                <w:szCs w:val="17"/>
                <w:rtl w:val="0"/>
              </w:rPr>
              <w:t xml:space="preserve">            Upload resume from: {profile['resume_url']}.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D">
            <w:pPr>
              <w:spacing w:after="0" w:before="0" w:lineRule="auto"/>
              <w:rPr/>
            </w:pPr>
            <w:r w:rsidDel="00000000" w:rsidR="00000000" w:rsidRPr="00000000">
              <w:rPr>
                <w:rFonts w:ascii="Courier New" w:cs="Courier New" w:eastAsia="Courier New" w:hAnsi="Courier New"/>
                <w:color w:val="7dd3fc"/>
                <w:sz w:val="17"/>
                <w:szCs w:val="17"/>
                <w:rtl w:val="0"/>
              </w:rPr>
              <w:t xml:space="preserve">            For any question about motivation or fit, use this context: {profile['bio']}.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E">
            <w:pPr>
              <w:spacing w:after="0" w:before="0" w:lineRule="auto"/>
              <w:rPr/>
            </w:pPr>
            <w:r w:rsidDel="00000000" w:rsidR="00000000" w:rsidRPr="00000000">
              <w:rPr>
                <w:rFonts w:ascii="Courier New" w:cs="Courier New" w:eastAsia="Courier New" w:hAnsi="Courier New"/>
                <w:color w:val="7dd3fc"/>
                <w:sz w:val="17"/>
                <w:szCs w:val="17"/>
                <w:rtl w:val="0"/>
              </w:rPr>
              <w:t xml:space="preserve">            Submit the application. Confirm success by reading the confirmation message.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6F">
            <w:pPr>
              <w:spacing w:after="0" w:before="0" w:lineRule="auto"/>
              <w:rPr/>
            </w:pPr>
            <w:r w:rsidDel="00000000" w:rsidR="00000000" w:rsidRPr="00000000">
              <w:rPr>
                <w:rFonts w:ascii="Courier New" w:cs="Courier New" w:eastAsia="Courier New" w:hAnsi="Courier New"/>
                <w:color w:val="7dd3fc"/>
                <w:sz w:val="17"/>
                <w:szCs w:val="17"/>
                <w:rtl w:val="0"/>
              </w:rPr>
              <w:t xml:space="preserve">            If a CAPTCHA appears, call captcha_solver tool.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70">
            <w:pPr>
              <w:spacing w:after="0" w:before="0" w:lineRule="auto"/>
              <w:rPr/>
            </w:pPr>
            <w:r w:rsidDel="00000000" w:rsidR="00000000" w:rsidRPr="00000000">
              <w:rPr>
                <w:rFonts w:ascii="Courier New" w:cs="Courier New" w:eastAsia="Courier New" w:hAnsi="Courier New"/>
                <w:color w:val="7dd3fc"/>
                <w:sz w:val="17"/>
                <w:szCs w:val="17"/>
                <w:rtl w:val="0"/>
              </w:rPr>
              <w:t xml:space="preserve">            DO NOT submit if any required field is blank.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color w:val="7dd3fc"/>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72">
            <w:pPr>
              <w:spacing w:after="0" w:before="0" w:lineRule="auto"/>
              <w:rPr/>
            </w:pPr>
            <w:r w:rsidDel="00000000" w:rsidR="00000000" w:rsidRPr="00000000">
              <w:rPr>
                <w:rFonts w:ascii="Courier New" w:cs="Courier New" w:eastAsia="Courier New" w:hAnsi="Courier New"/>
                <w:color w:val="7dd3fc"/>
                <w:sz w:val="17"/>
                <w:szCs w:val="17"/>
                <w:rtl w:val="0"/>
              </w:rPr>
              <w:t xml:space="preserve">            llm=llm,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73">
            <w:pPr>
              <w:spacing w:after="0" w:before="0" w:lineRule="auto"/>
              <w:rPr/>
            </w:pPr>
            <w:r w:rsidDel="00000000" w:rsidR="00000000" w:rsidRPr="00000000">
              <w:rPr>
                <w:rFonts w:ascii="Courier New" w:cs="Courier New" w:eastAsia="Courier New" w:hAnsi="Courier New"/>
                <w:color w:val="7dd3fc"/>
                <w:sz w:val="17"/>
                <w:szCs w:val="17"/>
                <w:rtl w:val="0"/>
              </w:rPr>
              <w:t xml:space="preserve">            browser_context=context,   # inject Camoufox stealth 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74">
            <w:pPr>
              <w:spacing w:after="0" w:before="0" w:lineRule="auto"/>
              <w:rPr/>
            </w:pPr>
            <w:r w:rsidDel="00000000" w:rsidR="00000000" w:rsidRPr="00000000">
              <w:rPr>
                <w:rFonts w:ascii="Courier New" w:cs="Courier New" w:eastAsia="Courier New" w:hAnsi="Courier New"/>
                <w:color w:val="7dd3fc"/>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75">
            <w:pPr>
              <w:spacing w:after="0" w:before="0" w:lineRule="auto"/>
              <w:rPr/>
            </w:pPr>
            <w:r w:rsidDel="00000000" w:rsidR="00000000" w:rsidRPr="00000000">
              <w:rPr>
                <w:rFonts w:ascii="Courier New" w:cs="Courier New" w:eastAsia="Courier New" w:hAnsi="Courier New"/>
                <w:color w:val="7dd3fc"/>
                <w:sz w:val="17"/>
                <w:szCs w:val="17"/>
                <w:rtl w:val="0"/>
              </w:rPr>
              <w:t xml:space="preserve">        result = await agent.run(max_steps=25)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76">
            <w:pPr>
              <w:spacing w:after="0" w:before="0" w:lineRule="auto"/>
              <w:rPr/>
            </w:pPr>
            <w:r w:rsidDel="00000000" w:rsidR="00000000" w:rsidRPr="00000000">
              <w:rPr>
                <w:rFonts w:ascii="Courier New" w:cs="Courier New" w:eastAsia="Courier New" w:hAnsi="Courier New"/>
                <w:color w:val="7dd3fc"/>
                <w:sz w:val="17"/>
                <w:szCs w:val="17"/>
                <w:rtl w:val="0"/>
              </w:rPr>
              <w:t xml:space="preserve">        return parse_apply_result(result)</w:t>
            </w:r>
            <w:r w:rsidDel="00000000" w:rsidR="00000000" w:rsidRPr="00000000">
              <w:rPr>
                <w:rtl w:val="0"/>
              </w:rPr>
            </w:r>
          </w:p>
        </w:tc>
      </w:tr>
    </w:tbl>
    <w:p w:rsidR="00000000" w:rsidDel="00000000" w:rsidP="00000000" w:rsidRDefault="00000000" w:rsidRPr="00000000" w14:paraId="00000077">
      <w:pPr>
        <w:spacing w:after="160" w:before="0" w:lineRule="auto"/>
        <w:rPr/>
      </w:pPr>
      <w:r w:rsidDel="00000000" w:rsidR="00000000" w:rsidRPr="00000000">
        <w:rPr>
          <w:rtl w:val="0"/>
        </w:rPr>
      </w:r>
    </w:p>
    <w:p w:rsidR="00000000" w:rsidDel="00000000" w:rsidP="00000000" w:rsidRDefault="00000000" w:rsidRPr="00000000" w14:paraId="00000078">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Weapon 2 — Skyvern 2.0 (github.com/Skyvern-AI/skyvern) — YC S23</w:t>
      </w:r>
      <w:r w:rsidDel="00000000" w:rsidR="00000000" w:rsidRPr="00000000">
        <w:rPr>
          <w:rtl w:val="0"/>
        </w:rPr>
      </w:r>
    </w:p>
    <w:tbl>
      <w:tblPr>
        <w:tblStyle w:val="Table9"/>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80.0" w:type="dxa"/>
              <w:left w:w="80.0" w:type="dxa"/>
              <w:bottom w:w="80.0" w:type="dxa"/>
              <w:right w:w="80.0" w:type="dxa"/>
            </w:tcMar>
          </w:tcPr>
          <w:p w:rsidR="00000000" w:rsidDel="00000000" w:rsidP="00000000" w:rsidRDefault="00000000" w:rsidRPr="00000000" w14:paraId="00000079">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7A">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Planner+Validator</w:t>
            </w:r>
            <w:r w:rsidDel="00000000" w:rsidR="00000000" w:rsidRPr="00000000">
              <w:rPr>
                <w:rtl w:val="0"/>
              </w:rPr>
            </w:r>
          </w:p>
          <w:p w:rsidR="00000000" w:rsidDel="00000000" w:rsidP="00000000" w:rsidRDefault="00000000" w:rsidRPr="00000000" w14:paraId="0000007B">
            <w:pPr>
              <w:spacing w:after="0" w:before="0" w:lineRule="auto"/>
              <w:jc w:val="center"/>
              <w:rPr/>
            </w:pPr>
            <w:r w:rsidDel="00000000" w:rsidR="00000000" w:rsidRPr="00000000">
              <w:rPr>
                <w:rFonts w:ascii="Arial" w:cs="Arial" w:eastAsia="Arial" w:hAnsi="Arial"/>
                <w:color w:val="cbd5e1"/>
                <w:sz w:val="15"/>
                <w:szCs w:val="15"/>
                <w:rtl w:val="0"/>
              </w:rPr>
              <w:t xml:space="preserve">Multi-agent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a5e9" w:val="clear"/>
            <w:tcMar>
              <w:top w:w="80.0" w:type="dxa"/>
              <w:left w:w="80.0" w:type="dxa"/>
              <w:bottom w:w="80.0" w:type="dxa"/>
              <w:right w:w="80.0" w:type="dxa"/>
            </w:tcMar>
          </w:tcPr>
          <w:p w:rsidR="00000000" w:rsidDel="00000000" w:rsidP="00000000" w:rsidRDefault="00000000" w:rsidRPr="00000000" w14:paraId="0000007C">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7D">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2.7x Faster</w:t>
            </w:r>
            <w:r w:rsidDel="00000000" w:rsidR="00000000" w:rsidRPr="00000000">
              <w:rPr>
                <w:rtl w:val="0"/>
              </w:rPr>
            </w:r>
          </w:p>
          <w:p w:rsidR="00000000" w:rsidDel="00000000" w:rsidP="00000000" w:rsidRDefault="00000000" w:rsidRPr="00000000" w14:paraId="0000007E">
            <w:pPr>
              <w:spacing w:after="0" w:before="0" w:lineRule="auto"/>
              <w:jc w:val="center"/>
              <w:rPr/>
            </w:pPr>
            <w:r w:rsidDel="00000000" w:rsidR="00000000" w:rsidRPr="00000000">
              <w:rPr>
                <w:rFonts w:ascii="Arial" w:cs="Arial" w:eastAsia="Arial" w:hAnsi="Arial"/>
                <w:color w:val="cbd5e1"/>
                <w:sz w:val="15"/>
                <w:szCs w:val="15"/>
                <w:rtl w:val="0"/>
              </w:rPr>
              <w:t xml:space="preserve">Cached code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2c55e" w:val="clear"/>
            <w:tcMar>
              <w:top w:w="80.0" w:type="dxa"/>
              <w:left w:w="80.0" w:type="dxa"/>
              <w:bottom w:w="80.0" w:type="dxa"/>
              <w:right w:w="80.0" w:type="dxa"/>
            </w:tcMar>
          </w:tcPr>
          <w:p w:rsidR="00000000" w:rsidDel="00000000" w:rsidP="00000000" w:rsidRDefault="00000000" w:rsidRPr="00000000" w14:paraId="0000007F">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80">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Self-Healing</w:t>
            </w:r>
            <w:r w:rsidDel="00000000" w:rsidR="00000000" w:rsidRPr="00000000">
              <w:rPr>
                <w:rtl w:val="0"/>
              </w:rPr>
            </w:r>
          </w:p>
          <w:p w:rsidR="00000000" w:rsidDel="00000000" w:rsidP="00000000" w:rsidRDefault="00000000" w:rsidRPr="00000000" w14:paraId="00000081">
            <w:pPr>
              <w:spacing w:after="0" w:before="0" w:lineRule="auto"/>
              <w:jc w:val="center"/>
              <w:rPr/>
            </w:pPr>
            <w:r w:rsidDel="00000000" w:rsidR="00000000" w:rsidRPr="00000000">
              <w:rPr>
                <w:rFonts w:ascii="Arial" w:cs="Arial" w:eastAsia="Arial" w:hAnsi="Arial"/>
                <w:color w:val="cbd5e1"/>
                <w:sz w:val="15"/>
                <w:szCs w:val="15"/>
                <w:rtl w:val="0"/>
              </w:rPr>
              <w:t xml:space="preserve">Auto-rewrites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c3aed" w:val="clear"/>
            <w:tcMar>
              <w:top w:w="80.0" w:type="dxa"/>
              <w:left w:w="80.0" w:type="dxa"/>
              <w:bottom w:w="80.0" w:type="dxa"/>
              <w:right w:w="80.0" w:type="dxa"/>
            </w:tcMar>
          </w:tcPr>
          <w:p w:rsidR="00000000" w:rsidDel="00000000" w:rsidP="00000000" w:rsidRDefault="00000000" w:rsidRPr="00000000" w14:paraId="00000082">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83">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fill_form API</w:t>
            </w:r>
            <w:r w:rsidDel="00000000" w:rsidR="00000000" w:rsidRPr="00000000">
              <w:rPr>
                <w:rtl w:val="0"/>
              </w:rPr>
            </w:r>
          </w:p>
          <w:p w:rsidR="00000000" w:rsidDel="00000000" w:rsidP="00000000" w:rsidRDefault="00000000" w:rsidRPr="00000000" w14:paraId="00000084">
            <w:pPr>
              <w:spacing w:after="0" w:before="0" w:lineRule="auto"/>
              <w:jc w:val="center"/>
              <w:rPr/>
            </w:pPr>
            <w:r w:rsidDel="00000000" w:rsidR="00000000" w:rsidRPr="00000000">
              <w:rPr>
                <w:rFonts w:ascii="Arial" w:cs="Arial" w:eastAsia="Arial" w:hAnsi="Arial"/>
                <w:color w:val="cbd5e1"/>
                <w:sz w:val="15"/>
                <w:szCs w:val="15"/>
                <w:rtl w:val="0"/>
              </w:rPr>
              <w:t xml:space="preserve">Direct form filling</w:t>
            </w:r>
            <w:r w:rsidDel="00000000" w:rsidR="00000000" w:rsidRPr="00000000">
              <w:rPr>
                <w:rtl w:val="0"/>
              </w:rPr>
            </w:r>
          </w:p>
        </w:tc>
      </w:tr>
    </w:tbl>
    <w:p w:rsidR="00000000" w:rsidDel="00000000" w:rsidP="00000000" w:rsidRDefault="00000000" w:rsidRPr="00000000" w14:paraId="00000085">
      <w:pPr>
        <w:spacing w:after="80" w:before="0" w:lineRule="auto"/>
        <w:rPr/>
      </w:pPr>
      <w:r w:rsidDel="00000000" w:rsidR="00000000" w:rsidRPr="00000000">
        <w:rPr>
          <w:rtl w:val="0"/>
        </w:rPr>
      </w:r>
    </w:p>
    <w:p w:rsidR="00000000" w:rsidDel="00000000" w:rsidP="00000000" w:rsidRDefault="00000000" w:rsidRPr="00000000" w14:paraId="00000086">
      <w:pPr>
        <w:spacing w:after="100" w:before="60" w:lineRule="auto"/>
        <w:rPr/>
      </w:pPr>
      <w:r w:rsidDel="00000000" w:rsidR="00000000" w:rsidRPr="00000000">
        <w:rPr>
          <w:rFonts w:ascii="Arial" w:cs="Arial" w:eastAsia="Arial" w:hAnsi="Arial"/>
          <w:color w:val="1e293b"/>
          <w:sz w:val="20"/>
          <w:szCs w:val="20"/>
          <w:rtl w:val="0"/>
        </w:rPr>
        <w:t xml:space="preserve">Skyvern (YC S23) is the most advanced open-source browser agent for RPA-style tasks. It has been explicitly used by its community to automate job applications. Skyvern 2.0 introduced a revolutionary capability: it writes and maintains its own Playwright code. Give it a goal, it generates deterministic Playwright code from AI reasoning, caches it, and runs the code on future runs — 2.7x faster and 2.3x cheaper. When a portal changes its layout, Skyvern detects the failure, falls back to AI mode, rewrites the code, and re-caches. Zero manual maintenance.</w:t>
      </w:r>
      <w:r w:rsidDel="00000000" w:rsidR="00000000" w:rsidRPr="00000000">
        <w:rPr>
          <w:rtl w:val="0"/>
        </w:rPr>
      </w:r>
    </w:p>
    <w:p w:rsidR="00000000" w:rsidDel="00000000" w:rsidP="00000000" w:rsidRDefault="00000000" w:rsidRPr="00000000" w14:paraId="00000087">
      <w:pPr>
        <w:spacing w:after="80" w:before="0" w:lineRule="auto"/>
        <w:rPr/>
      </w:pPr>
      <w:r w:rsidDel="00000000" w:rsidR="00000000" w:rsidRPr="00000000">
        <w:rPr>
          <w:rtl w:val="0"/>
        </w:rPr>
      </w:r>
    </w:p>
    <w:tbl>
      <w:tblPr>
        <w:tblStyle w:val="Table10"/>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59669" w:space="0" w:sz="16" w:val="single"/>
              <w:bottom w:color="000000" w:space="0" w:sz="0" w:val="nil"/>
              <w:right w:color="000000" w:space="0" w:sz="0" w:val="nil"/>
            </w:tcBorders>
            <w:shd w:fill="e8edf5" w:val="clear"/>
            <w:tcMar>
              <w:top w:w="120.0" w:type="dxa"/>
              <w:left w:w="200.0" w:type="dxa"/>
              <w:bottom w:w="120.0" w:type="dxa"/>
              <w:right w:w="200.0" w:type="dxa"/>
            </w:tcMar>
          </w:tcPr>
          <w:p w:rsidR="00000000" w:rsidDel="00000000" w:rsidP="00000000" w:rsidRDefault="00000000" w:rsidRPr="00000000" w14:paraId="00000088">
            <w:pPr>
              <w:spacing w:after="60" w:before="0" w:lineRule="auto"/>
              <w:rPr/>
            </w:pPr>
            <w:r w:rsidDel="00000000" w:rsidR="00000000" w:rsidRPr="00000000">
              <w:rPr>
                <w:rFonts w:ascii="Arial" w:cs="Arial" w:eastAsia="Arial" w:hAnsi="Arial"/>
                <w:b w:val="1"/>
                <w:bCs w:val="1"/>
                <w:color w:val="059669"/>
                <w:sz w:val="20"/>
                <w:szCs w:val="20"/>
                <w:rtl w:val="0"/>
              </w:rPr>
              <w:t xml:space="preserve">🔑  The Self-Healing Code Architecture</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Arial" w:cs="Arial" w:eastAsia="Arial" w:hAnsi="Arial"/>
                <w:color w:val="1e293b"/>
                <w:sz w:val="20"/>
                <w:szCs w:val="20"/>
                <w:rtl w:val="0"/>
              </w:rPr>
              <w:t xml:space="preserve">First run: Skyvern AI agent navigates the portal (LLM-driven, slow, ~30s). It generates Playwright code from its reasoning. Code is cached in Supabase. Second run onward: Skyvern runs the cached code directly (no LLM call, ~3s). If code fails (portal changed): Skyvern detects the error, re-invokes AI mode, generates new code, caches it. Result: the first apply to each portal is AI-powered. Every subsequent apply is code-fast. This is what makes NEXUS scale without API burn.</w:t>
            </w:r>
            <w:r w:rsidDel="00000000" w:rsidR="00000000" w:rsidRPr="00000000">
              <w:rPr>
                <w:rtl w:val="0"/>
              </w:rPr>
            </w:r>
          </w:p>
        </w:tc>
      </w:tr>
    </w:tbl>
    <w:p w:rsidR="00000000" w:rsidDel="00000000" w:rsidP="00000000" w:rsidRDefault="00000000" w:rsidRPr="00000000" w14:paraId="0000008A">
      <w:pPr>
        <w:spacing w:after="80" w:before="0" w:lineRule="auto"/>
        <w:rPr/>
      </w:pPr>
      <w:r w:rsidDel="00000000" w:rsidR="00000000" w:rsidRPr="00000000">
        <w:rPr>
          <w:rtl w:val="0"/>
        </w:rPr>
      </w:r>
    </w:p>
    <w:p w:rsidR="00000000" w:rsidDel="00000000" w:rsidP="00000000" w:rsidRDefault="00000000" w:rsidRPr="00000000" w14:paraId="0000008B">
      <w:pPr>
        <w:spacing w:after="80" w:before="180" w:lineRule="auto"/>
        <w:rPr/>
      </w:pPr>
      <w:r w:rsidDel="00000000" w:rsidR="00000000" w:rsidRPr="00000000">
        <w:rPr>
          <w:rFonts w:ascii="Arial" w:cs="Arial" w:eastAsia="Arial" w:hAnsi="Arial"/>
          <w:b w:val="1"/>
          <w:bCs w:val="1"/>
          <w:color w:val="1e293b"/>
          <w:sz w:val="20"/>
          <w:szCs w:val="20"/>
          <w:rtl w:val="0"/>
        </w:rPr>
        <w:t xml:space="preserve">Skyvern 2.0 Key APIs for NEXUS</w:t>
      </w:r>
      <w:r w:rsidDel="00000000" w:rsidR="00000000" w:rsidRPr="00000000">
        <w:rPr>
          <w:rtl w:val="0"/>
        </w:rPr>
      </w:r>
    </w:p>
    <w:tbl>
      <w:tblPr>
        <w:tblStyle w:val="Table11"/>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color w:val="7dd3fc"/>
                <w:sz w:val="17"/>
                <w:szCs w:val="17"/>
                <w:rtl w:val="0"/>
              </w:rPr>
              <w:t xml:space="preserve">from skyvern import Skyvern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8D">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7dd3fc"/>
                <w:sz w:val="17"/>
                <w:szCs w:val="17"/>
                <w:rtl w:val="0"/>
              </w:rPr>
              <w:t xml:space="preserve">skyvern = Skyvern.local()  # runs entirely self-hosted, no cloud, no cost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8F">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7dd3fc"/>
                <w:sz w:val="17"/>
                <w:szCs w:val="17"/>
                <w:rtl w:val="0"/>
              </w:rPr>
              <w:t xml:space="preserve"># Multi-agent: Planner decides steps, Validator checks success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7dd3fc"/>
                <w:sz w:val="17"/>
                <w:szCs w:val="17"/>
                <w:rtl w:val="0"/>
              </w:rPr>
              <w:t xml:space="preserve">async def skyvern_apply(job: NormalisedJob, context, profile: dict):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7dd3fc"/>
                <w:sz w:val="17"/>
                <w:szCs w:val="17"/>
                <w:rtl w:val="0"/>
              </w:rPr>
              <w:t xml:space="preserve">    browser = await skyvern.launch_local_browser(context=context)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7dd3fc"/>
                <w:sz w:val="17"/>
                <w:szCs w:val="17"/>
                <w:rtl w:val="0"/>
              </w:rPr>
              <w:t xml:space="preserve">    page    = await browser.get_working_page()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4">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7dd3fc"/>
                <w:sz w:val="17"/>
                <w:szCs w:val="17"/>
                <w:rtl w:val="0"/>
              </w:rPr>
              <w:t xml:space="preserve">    await page.goto(job.apply_url)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6">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7dd3fc"/>
                <w:sz w:val="17"/>
                <w:szCs w:val="17"/>
                <w:rtl w:val="0"/>
              </w:rPr>
              <w:t xml:space="preserve">    # fill_form: AI understands form structure — no selectors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7dd3fc"/>
                <w:sz w:val="17"/>
                <w:szCs w:val="17"/>
                <w:rtl w:val="0"/>
              </w:rPr>
              <w:t xml:space="preserve">    result = await page.fill_form(f'''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7dd3fc"/>
                <w:sz w:val="17"/>
                <w:szCs w:val="17"/>
                <w:rtl w:val="0"/>
              </w:rPr>
              <w:t xml:space="preserve">        Fill this job application completely using: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7dd3fc"/>
                <w:sz w:val="17"/>
                <w:szCs w:val="17"/>
                <w:rtl w:val="0"/>
              </w:rPr>
              <w:t xml:space="preserve">        Name: {profile['name']}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7dd3fc"/>
                <w:sz w:val="17"/>
                <w:szCs w:val="17"/>
                <w:rtl w:val="0"/>
              </w:rPr>
              <w:t xml:space="preserve">        Email: {profile['email']}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color w:val="7dd3fc"/>
                <w:sz w:val="17"/>
                <w:szCs w:val="17"/>
                <w:rtl w:val="0"/>
              </w:rPr>
              <w:t xml:space="preserve">        College: {profile['college']}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color w:val="7dd3fc"/>
                <w:sz w:val="17"/>
                <w:szCs w:val="17"/>
                <w:rtl w:val="0"/>
              </w:rPr>
              <w:t xml:space="preserve">        Degree: {profile['degree']}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color w:val="7dd3fc"/>
                <w:sz w:val="17"/>
                <w:szCs w:val="17"/>
                <w:rtl w:val="0"/>
              </w:rPr>
              <w:t xml:space="preserve">        Skills: {', '.join(profile['skills'][:8])}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color w:val="7dd3fc"/>
                <w:sz w:val="17"/>
                <w:szCs w:val="17"/>
                <w:rtl w:val="0"/>
              </w:rPr>
              <w:t xml:space="preserve">        For custom questions, use: {profile['bio_short']}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7dd3fc"/>
                <w:sz w:val="17"/>
                <w:szCs w:val="17"/>
                <w:rtl w:val="0"/>
              </w:rPr>
              <w:t xml:space="preserve">        Resume: already uploaded at {profile['resume_url']}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7dd3fc"/>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A2">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7dd3fc"/>
                <w:sz w:val="17"/>
                <w:szCs w:val="17"/>
                <w:rtl w:val="0"/>
              </w:rPr>
              <w:t xml:space="preserve">    # classify: Validator agent checks if apply succeeded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color w:val="7dd3fc"/>
                <w:sz w:val="17"/>
                <w:szCs w:val="17"/>
                <w:rtl w:val="0"/>
              </w:rPr>
              <w:t xml:space="preserve">    status = await page.classify(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color w:val="7dd3fc"/>
                <w:sz w:val="17"/>
                <w:szCs w:val="17"/>
                <w:rtl w:val="0"/>
              </w:rPr>
              <w:t xml:space="preserve">        'Did the job application submit successfully?',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7dd3fc"/>
                <w:sz w:val="17"/>
                <w:szCs w:val="17"/>
                <w:rtl w:val="0"/>
              </w:rPr>
              <w:t xml:space="preserve">        options=['SUCCESS','FAILED','CAPTCHA_NEEDED','MORE_INFO_NEEDED']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color w:val="7dd3fc"/>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color w:val="7dd3fc"/>
                <w:sz w:val="17"/>
                <w:szCs w:val="17"/>
                <w:rtl w:val="0"/>
              </w:rPr>
              <w:t xml:space="preserve">    return {'status': status, 'details': result}</w:t>
            </w:r>
            <w:r w:rsidDel="00000000" w:rsidR="00000000" w:rsidRPr="00000000">
              <w:rPr>
                <w:rtl w:val="0"/>
              </w:rPr>
            </w:r>
          </w:p>
        </w:tc>
      </w:tr>
    </w:tbl>
    <w:p w:rsidR="00000000" w:rsidDel="00000000" w:rsidP="00000000" w:rsidRDefault="00000000" w:rsidRPr="00000000" w14:paraId="000000A9">
      <w:pPr>
        <w:spacing w:after="160" w:before="0" w:lineRule="auto"/>
        <w:rPr/>
      </w:pPr>
      <w:r w:rsidDel="00000000" w:rsidR="00000000" w:rsidRPr="00000000">
        <w:rPr>
          <w:rtl w:val="0"/>
        </w:rPr>
      </w:r>
    </w:p>
    <w:p w:rsidR="00000000" w:rsidDel="00000000" w:rsidP="00000000" w:rsidRDefault="00000000" w:rsidRPr="00000000" w14:paraId="000000AA">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Weapon 3 — Crawl4AI (github.com/unclecode/crawl4ai) — #1 GitHub Crawler</w:t>
      </w:r>
      <w:r w:rsidDel="00000000" w:rsidR="00000000" w:rsidRPr="00000000">
        <w:rPr>
          <w:rtl w:val="0"/>
        </w:rPr>
      </w:r>
    </w:p>
    <w:tbl>
      <w:tblPr>
        <w:tblStyle w:val="Table12"/>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80.0" w:type="dxa"/>
              <w:left w:w="80.0" w:type="dxa"/>
              <w:bottom w:w="80.0" w:type="dxa"/>
              <w:right w:w="80.0" w:type="dxa"/>
            </w:tcMar>
          </w:tcPr>
          <w:p w:rsidR="00000000" w:rsidDel="00000000" w:rsidP="00000000" w:rsidRDefault="00000000" w:rsidRPr="00000000" w14:paraId="000000AB">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AC">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50,000+ Stars</w:t>
            </w:r>
            <w:r w:rsidDel="00000000" w:rsidR="00000000" w:rsidRPr="00000000">
              <w:rPr>
                <w:rtl w:val="0"/>
              </w:rPr>
            </w:r>
          </w:p>
          <w:p w:rsidR="00000000" w:rsidDel="00000000" w:rsidP="00000000" w:rsidRDefault="00000000" w:rsidRPr="00000000" w14:paraId="000000AD">
            <w:pPr>
              <w:spacing w:after="0" w:before="0" w:lineRule="auto"/>
              <w:jc w:val="center"/>
              <w:rPr/>
            </w:pPr>
            <w:r w:rsidDel="00000000" w:rsidR="00000000" w:rsidRPr="00000000">
              <w:rPr>
                <w:rFonts w:ascii="Arial" w:cs="Arial" w:eastAsia="Arial" w:hAnsi="Arial"/>
                <w:color w:val="cbd5e1"/>
                <w:sz w:val="15"/>
                <w:szCs w:val="15"/>
                <w:rtl w:val="0"/>
              </w:rPr>
              <w:t xml:space="preserve">#1 GitHub crawler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2c55e" w:val="clear"/>
            <w:tcMar>
              <w:top w:w="80.0" w:type="dxa"/>
              <w:left w:w="80.0" w:type="dxa"/>
              <w:bottom w:w="80.0" w:type="dxa"/>
              <w:right w:w="80.0" w:type="dxa"/>
            </w:tcMar>
          </w:tcPr>
          <w:p w:rsidR="00000000" w:rsidDel="00000000" w:rsidP="00000000" w:rsidRDefault="00000000" w:rsidRPr="00000000" w14:paraId="000000AE">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AF">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Apache 2.0</w:t>
            </w:r>
            <w:r w:rsidDel="00000000" w:rsidR="00000000" w:rsidRPr="00000000">
              <w:rPr>
                <w:rtl w:val="0"/>
              </w:rPr>
            </w:r>
          </w:p>
          <w:p w:rsidR="00000000" w:rsidDel="00000000" w:rsidP="00000000" w:rsidRDefault="00000000" w:rsidRPr="00000000" w14:paraId="000000B0">
            <w:pPr>
              <w:spacing w:after="0" w:before="0" w:lineRule="auto"/>
              <w:jc w:val="center"/>
              <w:rPr/>
            </w:pPr>
            <w:r w:rsidDel="00000000" w:rsidR="00000000" w:rsidRPr="00000000">
              <w:rPr>
                <w:rFonts w:ascii="Arial" w:cs="Arial" w:eastAsia="Arial" w:hAnsi="Arial"/>
                <w:color w:val="cbd5e1"/>
                <w:sz w:val="15"/>
                <w:szCs w:val="15"/>
                <w:rtl w:val="0"/>
              </w:rPr>
              <w:t xml:space="preserve">Zero cost forever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a5e9" w:val="clear"/>
            <w:tcMar>
              <w:top w:w="80.0" w:type="dxa"/>
              <w:left w:w="80.0" w:type="dxa"/>
              <w:bottom w:w="80.0" w:type="dxa"/>
              <w:right w:w="80.0" w:type="dxa"/>
            </w:tcMar>
          </w:tcPr>
          <w:p w:rsidR="00000000" w:rsidDel="00000000" w:rsidP="00000000" w:rsidRDefault="00000000" w:rsidRPr="00000000" w14:paraId="000000B1">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B2">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6x Faster</w:t>
            </w:r>
            <w:r w:rsidDel="00000000" w:rsidR="00000000" w:rsidRPr="00000000">
              <w:rPr>
                <w:rtl w:val="0"/>
              </w:rPr>
            </w:r>
          </w:p>
          <w:p w:rsidR="00000000" w:rsidDel="00000000" w:rsidP="00000000" w:rsidRDefault="00000000" w:rsidRPr="00000000" w14:paraId="000000B3">
            <w:pPr>
              <w:spacing w:after="0" w:before="0" w:lineRule="auto"/>
              <w:jc w:val="center"/>
              <w:rPr/>
            </w:pPr>
            <w:r w:rsidDel="00000000" w:rsidR="00000000" w:rsidRPr="00000000">
              <w:rPr>
                <w:rFonts w:ascii="Arial" w:cs="Arial" w:eastAsia="Arial" w:hAnsi="Arial"/>
                <w:color w:val="cbd5e1"/>
                <w:sz w:val="15"/>
                <w:szCs w:val="15"/>
                <w:rtl w:val="0"/>
              </w:rPr>
              <w:t xml:space="preserve">Than Firecrawl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c3aed" w:val="clear"/>
            <w:tcMar>
              <w:top w:w="80.0" w:type="dxa"/>
              <w:left w:w="80.0" w:type="dxa"/>
              <w:bottom w:w="80.0" w:type="dxa"/>
              <w:right w:w="80.0" w:type="dxa"/>
            </w:tcMar>
          </w:tcPr>
          <w:p w:rsidR="00000000" w:rsidDel="00000000" w:rsidP="00000000" w:rsidRDefault="00000000" w:rsidRPr="00000000" w14:paraId="000000B4">
            <w:pPr>
              <w:spacing w:after="20" w:before="0" w:lineRule="auto"/>
              <w:jc w:val="center"/>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p w:rsidR="00000000" w:rsidDel="00000000" w:rsidP="00000000" w:rsidRDefault="00000000" w:rsidRPr="00000000" w14:paraId="000000B5">
            <w:pPr>
              <w:spacing w:after="20" w:before="0" w:lineRule="auto"/>
              <w:jc w:val="center"/>
              <w:rPr/>
            </w:pPr>
            <w:r w:rsidDel="00000000" w:rsidR="00000000" w:rsidRPr="00000000">
              <w:rPr>
                <w:rFonts w:ascii="Arial" w:cs="Arial" w:eastAsia="Arial" w:hAnsi="Arial"/>
                <w:b w:val="1"/>
                <w:bCs w:val="1"/>
                <w:color w:val="ffffff"/>
                <w:sz w:val="17"/>
                <w:szCs w:val="17"/>
                <w:rtl w:val="0"/>
              </w:rPr>
              <w:t xml:space="preserve">LLM-Ready</w:t>
            </w:r>
            <w:r w:rsidDel="00000000" w:rsidR="00000000" w:rsidRPr="00000000">
              <w:rPr>
                <w:rtl w:val="0"/>
              </w:rPr>
            </w:r>
          </w:p>
          <w:p w:rsidR="00000000" w:rsidDel="00000000" w:rsidP="00000000" w:rsidRDefault="00000000" w:rsidRPr="00000000" w14:paraId="000000B6">
            <w:pPr>
              <w:spacing w:after="0" w:before="0" w:lineRule="auto"/>
              <w:jc w:val="center"/>
              <w:rPr/>
            </w:pPr>
            <w:r w:rsidDel="00000000" w:rsidR="00000000" w:rsidRPr="00000000">
              <w:rPr>
                <w:rFonts w:ascii="Arial" w:cs="Arial" w:eastAsia="Arial" w:hAnsi="Arial"/>
                <w:color w:val="cbd5e1"/>
                <w:sz w:val="15"/>
                <w:szCs w:val="15"/>
                <w:rtl w:val="0"/>
              </w:rPr>
              <w:t xml:space="preserve">67% less tokens</w:t>
            </w:r>
            <w:r w:rsidDel="00000000" w:rsidR="00000000" w:rsidRPr="00000000">
              <w:rPr>
                <w:rtl w:val="0"/>
              </w:rPr>
            </w:r>
          </w:p>
        </w:tc>
      </w:tr>
    </w:tbl>
    <w:p w:rsidR="00000000" w:rsidDel="00000000" w:rsidP="00000000" w:rsidRDefault="00000000" w:rsidRPr="00000000" w14:paraId="000000B7">
      <w:pPr>
        <w:spacing w:after="80" w:before="0" w:lineRule="auto"/>
        <w:rPr/>
      </w:pPr>
      <w:r w:rsidDel="00000000" w:rsidR="00000000" w:rsidRPr="00000000">
        <w:rPr>
          <w:rtl w:val="0"/>
        </w:rPr>
      </w:r>
    </w:p>
    <w:p w:rsidR="00000000" w:rsidDel="00000000" w:rsidP="00000000" w:rsidRDefault="00000000" w:rsidRPr="00000000" w14:paraId="000000B8">
      <w:pPr>
        <w:spacing w:after="100" w:before="60" w:lineRule="auto"/>
        <w:rPr/>
      </w:pPr>
      <w:r w:rsidDel="00000000" w:rsidR="00000000" w:rsidRPr="00000000">
        <w:rPr>
          <w:rFonts w:ascii="Arial" w:cs="Arial" w:eastAsia="Arial" w:hAnsi="Arial"/>
          <w:color w:val="1e293b"/>
          <w:sz w:val="20"/>
          <w:szCs w:val="20"/>
          <w:rtl w:val="0"/>
        </w:rPr>
        <w:t xml:space="preserve">Crawl4AI is the most-starred open-source web crawler on GitHub, built specifically for LLM pipelines. It converts any webpage into clean markdown that uses 67% fewer tokens than raw HTML. It has built-in session management, proxy rotation, stealth modes, JavaScript execution, and LLM-based structured extraction. For NEXUS, it replaces all custom per-portal scrapers with a single unified extraction engine that adapts to layout changes automatically using LLM-guided extraction strategies.</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tl w:val="0"/>
        </w:rPr>
      </w:r>
    </w:p>
    <w:tbl>
      <w:tblPr>
        <w:tblStyle w:val="Table13"/>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color w:val="7dd3fc"/>
                <w:sz w:val="17"/>
                <w:szCs w:val="17"/>
                <w:rtl w:val="0"/>
              </w:rPr>
              <w:t xml:space="preserve">from crawl4ai import AsyncWebCrawler, CrawlerRunConfig, LLMExtractionStrategy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color w:val="7dd3fc"/>
                <w:sz w:val="17"/>
                <w:szCs w:val="17"/>
                <w:rtl w:val="0"/>
              </w:rPr>
              <w:t xml:space="preserve">from pydantic import BaseModel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BC">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7dd3fc"/>
                <w:sz w:val="17"/>
                <w:szCs w:val="17"/>
                <w:rtl w:val="0"/>
              </w:rPr>
              <w:t xml:space="preserve">class JobListing(BaseModel):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7dd3fc"/>
                <w:sz w:val="17"/>
                <w:szCs w:val="17"/>
                <w:rtl w:val="0"/>
              </w:rPr>
              <w:t xml:space="preserve">    title: str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color w:val="7dd3fc"/>
                <w:sz w:val="17"/>
                <w:szCs w:val="17"/>
                <w:rtl w:val="0"/>
              </w:rPr>
              <w:t xml:space="preserve">    company: str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color w:val="7dd3fc"/>
                <w:sz w:val="17"/>
                <w:szCs w:val="17"/>
                <w:rtl w:val="0"/>
              </w:rPr>
              <w:t xml:space="preserve">    location: str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7dd3fc"/>
                <w:sz w:val="17"/>
                <w:szCs w:val="17"/>
                <w:rtl w:val="0"/>
              </w:rPr>
              <w:t xml:space="preserve">    stipend: str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7dd3fc"/>
                <w:sz w:val="17"/>
                <w:szCs w:val="17"/>
                <w:rtl w:val="0"/>
              </w:rPr>
              <w:t xml:space="preserve">    deadline: str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7dd3fc"/>
                <w:sz w:val="17"/>
                <w:szCs w:val="17"/>
                <w:rtl w:val="0"/>
              </w:rPr>
              <w:t xml:space="preserve">    apply_url: str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7dd3fc"/>
                <w:sz w:val="17"/>
                <w:szCs w:val="17"/>
                <w:rtl w:val="0"/>
              </w:rPr>
              <w:t xml:space="preserve">    jd_summary: str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5">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7dd3fc"/>
                <w:sz w:val="17"/>
                <w:szCs w:val="17"/>
                <w:rtl w:val="0"/>
              </w:rPr>
              <w:t xml:space="preserve"># NEXUS universal job scraper — works on ANY portal with NO selector maintenance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7dd3fc"/>
                <w:sz w:val="17"/>
                <w:szCs w:val="17"/>
                <w:rtl w:val="0"/>
              </w:rPr>
              <w:t xml:space="preserve">async def scrape_jobs(portal_url: str, portal_name: str) -&gt; list[JobListing]: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7dd3fc"/>
                <w:sz w:val="17"/>
                <w:szCs w:val="17"/>
                <w:rtl w:val="0"/>
              </w:rPr>
              <w:t xml:space="preserve">    strategy = LLMExtractionStrategy(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color w:val="7dd3fc"/>
                <w:sz w:val="17"/>
                <w:szCs w:val="17"/>
                <w:rtl w:val="0"/>
              </w:rPr>
              <w:t xml:space="preserve">        provider='groq/llama-3.3-70b',   # free tier, 14,400 RPD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7dd3fc"/>
                <w:sz w:val="17"/>
                <w:szCs w:val="17"/>
                <w:rtl w:val="0"/>
              </w:rPr>
              <w:t xml:space="preserve">        api_token=get_available_groq_key(),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7dd3fc"/>
                <w:sz w:val="17"/>
                <w:szCs w:val="17"/>
                <w:rtl w:val="0"/>
              </w:rPr>
              <w:t xml:space="preserve">        schema=JobListing.schema(),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7dd3fc"/>
                <w:sz w:val="17"/>
                <w:szCs w:val="17"/>
                <w:rtl w:val="0"/>
              </w:rPr>
              <w:t xml:space="preserve">        extraction_type='schema',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7dd3fc"/>
                <w:sz w:val="17"/>
                <w:szCs w:val="17"/>
                <w:rtl w:val="0"/>
              </w:rPr>
              <w:t xml:space="preserve">        instruction='Extract all job/internship listings from this page as structured JSON.'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7dd3fc"/>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7dd3fc"/>
                <w:sz w:val="17"/>
                <w:szCs w:val="17"/>
                <w:rtl w:val="0"/>
              </w:rPr>
              <w:t xml:space="preserve">    async with AsyncWebCrawler(verbose=False) as crawler: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7dd3fc"/>
                <w:sz w:val="17"/>
                <w:szCs w:val="17"/>
                <w:rtl w:val="0"/>
              </w:rPr>
              <w:t xml:space="preserve">        result = await crawler.arun(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7dd3fc"/>
                <w:sz w:val="17"/>
                <w:szCs w:val="17"/>
                <w:rtl w:val="0"/>
              </w:rPr>
              <w:t xml:space="preserve">            url=portal_url,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7dd3fc"/>
                <w:sz w:val="17"/>
                <w:szCs w:val="17"/>
                <w:rtl w:val="0"/>
              </w:rPr>
              <w:t xml:space="preserve">            extraction_strategy=strategy,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7dd3fc"/>
                <w:sz w:val="17"/>
                <w:szCs w:val="17"/>
                <w:rtl w:val="0"/>
              </w:rPr>
              <w:t xml:space="preserve">            session_id=f'nexus_{portal_name}',  # reuse session per portal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7dd3fc"/>
                <w:sz w:val="17"/>
                <w:szCs w:val="17"/>
                <w:rtl w:val="0"/>
              </w:rPr>
              <w:t xml:space="preserve">            css_selector='main, .jobs-list, #search-results',  # optional hint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7dd3fc"/>
                <w:sz w:val="17"/>
                <w:szCs w:val="17"/>
                <w:rtl w:val="0"/>
              </w:rPr>
              <w:t xml:space="preserve">            wait_for='css:.job-card, css:.posting-item',       # wait for jobs to load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7dd3fc"/>
                <w:sz w:val="17"/>
                <w:szCs w:val="17"/>
                <w:rtl w:val="0"/>
              </w:rPr>
              <w:t xml:space="preserve">            js_code='window.scrollTo(0, document.body.scrollHeight)',  # trigger lazy load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7dd3fc"/>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7dd3fc"/>
                <w:sz w:val="17"/>
                <w:szCs w:val="17"/>
                <w:rtl w:val="0"/>
              </w:rPr>
              <w:t xml:space="preserve">    return [JobListing(**j) for j in json.loads(result.extracted_content)]</w:t>
            </w:r>
            <w:r w:rsidDel="00000000" w:rsidR="00000000" w:rsidRPr="00000000">
              <w:rPr>
                <w:rtl w:val="0"/>
              </w:rPr>
            </w:r>
          </w:p>
        </w:tc>
      </w:tr>
    </w:tbl>
    <w:p w:rsidR="00000000" w:rsidDel="00000000" w:rsidP="00000000" w:rsidRDefault="00000000" w:rsidRPr="00000000" w14:paraId="000000D9">
      <w:pPr>
        <w:spacing w:after="160" w:before="0" w:lineRule="auto"/>
        <w:rPr/>
      </w:pP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tbl>
      <w:tblPr>
        <w:tblStyle w:val="Table14"/>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300.0" w:type="dxa"/>
              <w:bottom w:w="140.0" w:type="dxa"/>
              <w:right w:w="30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22"/>
                <w:szCs w:val="22"/>
                <w:rtl w:val="0"/>
              </w:rPr>
              <w:t xml:space="preserve">SECTION 2  —  NEXUS v0.2 FULL SYSTEM ARCHITECTURE (10 LAYERS)</w:t>
            </w:r>
            <w:r w:rsidDel="00000000" w:rsidR="00000000" w:rsidRPr="00000000">
              <w:rPr>
                <w:rtl w:val="0"/>
              </w:rPr>
            </w:r>
          </w:p>
        </w:tc>
      </w:tr>
    </w:tbl>
    <w:p w:rsidR="00000000" w:rsidDel="00000000" w:rsidP="00000000" w:rsidRDefault="00000000" w:rsidRPr="00000000" w14:paraId="000000DC">
      <w:pPr>
        <w:spacing w:after="80" w:before="0" w:lineRule="auto"/>
        <w:rPr/>
      </w:pPr>
      <w:r w:rsidDel="00000000" w:rsidR="00000000" w:rsidRPr="00000000">
        <w:rPr>
          <w:rtl w:val="0"/>
        </w:rPr>
      </w:r>
    </w:p>
    <w:p w:rsidR="00000000" w:rsidDel="00000000" w:rsidP="00000000" w:rsidRDefault="00000000" w:rsidRPr="00000000" w14:paraId="000000DD">
      <w:pPr>
        <w:pStyle w:val="Heading1"/>
        <w:pBdr>
          <w:bottom w:color="00d4ff" w:space="6" w:sz="12" w:val="single"/>
        </w:pBdr>
        <w:spacing w:after="200" w:before="480" w:lineRule="auto"/>
        <w:rPr/>
      </w:pPr>
      <w:r w:rsidDel="00000000" w:rsidR="00000000" w:rsidRPr="00000000">
        <w:rPr>
          <w:rFonts w:ascii="Arial" w:cs="Arial" w:eastAsia="Arial" w:hAnsi="Arial"/>
          <w:b w:val="1"/>
          <w:bCs w:val="1"/>
          <w:color w:val="0a1628"/>
          <w:sz w:val="38"/>
          <w:szCs w:val="38"/>
          <w:rtl w:val="0"/>
        </w:rPr>
        <w:t xml:space="preserve">2. NEXUS v0.2 Architecture — 10 Layers, Zero Hardcoding</w:t>
      </w:r>
      <w:r w:rsidDel="00000000" w:rsidR="00000000" w:rsidRPr="00000000">
        <w:rPr>
          <w:rtl w:val="0"/>
        </w:rPr>
      </w:r>
    </w:p>
    <w:p w:rsidR="00000000" w:rsidDel="00000000" w:rsidP="00000000" w:rsidRDefault="00000000" w:rsidRPr="00000000" w14:paraId="000000DE">
      <w:pPr>
        <w:spacing w:after="100" w:before="60" w:lineRule="auto"/>
        <w:rPr/>
      </w:pPr>
      <w:r w:rsidDel="00000000" w:rsidR="00000000" w:rsidRPr="00000000">
        <w:rPr>
          <w:rFonts w:ascii="Arial" w:cs="Arial" w:eastAsia="Arial" w:hAnsi="Arial"/>
          <w:color w:val="1e293b"/>
          <w:sz w:val="20"/>
          <w:szCs w:val="20"/>
          <w:rtl w:val="0"/>
        </w:rPr>
        <w:t xml:space="preserve">Every layer has a single responsibility. Every layer has a defined fallback. The system never fails silently — it degrades gracefully and notifies you. The core design principle: if Abuzar is asleep, NEXUS is working.</w:t>
      </w:r>
      <w:r w:rsidDel="00000000" w:rsidR="00000000" w:rsidRPr="00000000">
        <w:rPr>
          <w:rtl w:val="0"/>
        </w:rPr>
      </w:r>
    </w:p>
    <w:p w:rsidR="00000000" w:rsidDel="00000000" w:rsidP="00000000" w:rsidRDefault="00000000" w:rsidRPr="00000000" w14:paraId="000000DF">
      <w:pPr>
        <w:spacing w:after="80" w:before="0" w:lineRule="auto"/>
        <w:rPr/>
      </w:pPr>
      <w:r w:rsidDel="00000000" w:rsidR="00000000" w:rsidRPr="00000000">
        <w:rPr>
          <w:rtl w:val="0"/>
        </w:rPr>
      </w:r>
    </w:p>
    <w:p w:rsidR="00000000" w:rsidDel="00000000" w:rsidP="00000000" w:rsidRDefault="00000000" w:rsidRPr="00000000" w14:paraId="000000E0">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Layer 0 — Cryptographic Credential Vault</w:t>
      </w:r>
      <w:r w:rsidDel="00000000" w:rsidR="00000000" w:rsidRPr="00000000">
        <w:rPr>
          <w:rtl w:val="0"/>
        </w:rPr>
      </w:r>
    </w:p>
    <w:p w:rsidR="00000000" w:rsidDel="00000000" w:rsidP="00000000" w:rsidRDefault="00000000" w:rsidRPr="00000000" w14:paraId="000000E1">
      <w:pPr>
        <w:spacing w:after="100" w:before="60" w:lineRule="auto"/>
        <w:rPr/>
      </w:pPr>
      <w:r w:rsidDel="00000000" w:rsidR="00000000" w:rsidRPr="00000000">
        <w:rPr>
          <w:rFonts w:ascii="Arial" w:cs="Arial" w:eastAsia="Arial" w:hAnsi="Arial"/>
          <w:color w:val="1e293b"/>
          <w:sz w:val="20"/>
          <w:szCs w:val="20"/>
          <w:rtl w:val="0"/>
        </w:rPr>
        <w:t xml:space="preserve">Same session-cookie architecture from v0.1 but upgraded: sessions are now stored with a semantic health score. Each session has a 0–100 freshness score updated by the Session Oracle (Layer 6) after every use. Sessions near expiry are pre-refreshed proactively — not reactively.</w:t>
      </w:r>
      <w:r w:rsidDel="00000000" w:rsidR="00000000" w:rsidRPr="00000000">
        <w:rPr>
          <w:rtl w:val="0"/>
        </w:rPr>
      </w:r>
    </w:p>
    <w:p w:rsidR="00000000" w:rsidDel="00000000" w:rsidP="00000000" w:rsidRDefault="00000000" w:rsidRPr="00000000" w14:paraId="000000E2">
      <w:pPr>
        <w:spacing w:after="80" w:before="0" w:lineRule="auto"/>
        <w:rPr/>
      </w:pPr>
      <w:r w:rsidDel="00000000" w:rsidR="00000000" w:rsidRPr="00000000">
        <w:rPr>
          <w:rtl w:val="0"/>
        </w:rPr>
      </w:r>
    </w:p>
    <w:p w:rsidR="00000000" w:rsidDel="00000000" w:rsidP="00000000" w:rsidRDefault="00000000" w:rsidRPr="00000000" w14:paraId="000000E3">
      <w:pPr>
        <w:spacing w:after="80" w:before="180" w:lineRule="auto"/>
        <w:rPr/>
      </w:pPr>
      <w:r w:rsidDel="00000000" w:rsidR="00000000" w:rsidRPr="00000000">
        <w:rPr>
          <w:rFonts w:ascii="Arial" w:cs="Arial" w:eastAsia="Arial" w:hAnsi="Arial"/>
          <w:b w:val="1"/>
          <w:bCs w:val="1"/>
          <w:color w:val="1e293b"/>
          <w:sz w:val="20"/>
          <w:szCs w:val="20"/>
          <w:rtl w:val="0"/>
        </w:rPr>
        <w:t xml:space="preserve">New in v0.2: Session Freshness Oracle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Every session has a health_score: 0–100 (100 = fresh, 0 = expired)</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Health decays on a portal-specific curve (LinkedIn: linear decay over 90 days, Naukri: steeper decay over 30 days)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When health_score drops below 30, proactive refresh is triggered — Telegram sends the 30-second re-auth link before the session fails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Session is also tagged with device_fingerprint hash (Camoufox config used when capturing) — same fingerprint is reused on every apply to that portal for maximum consistency</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IP changes between sessions, the system uses Cloudflare Workers as a proxy to maintain the same apparent origin IP for session continuity</w:t>
      </w:r>
      <w:r w:rsidDel="00000000" w:rsidR="00000000" w:rsidRPr="00000000">
        <w:rPr>
          <w:rtl w:val="0"/>
        </w:rPr>
      </w:r>
    </w:p>
    <w:p w:rsidR="00000000" w:rsidDel="00000000" w:rsidP="00000000" w:rsidRDefault="00000000" w:rsidRPr="00000000" w14:paraId="000000E9">
      <w:pPr>
        <w:spacing w:after="80" w:before="0" w:lineRule="auto"/>
        <w:rPr/>
      </w:pPr>
      <w:r w:rsidDel="00000000" w:rsidR="00000000" w:rsidRPr="00000000">
        <w:rPr>
          <w:rtl w:val="0"/>
        </w:rPr>
      </w:r>
    </w:p>
    <w:tbl>
      <w:tblPr>
        <w:tblStyle w:val="Table15"/>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7dd3fc"/>
                <w:sz w:val="17"/>
                <w:szCs w:val="17"/>
                <w:rtl w:val="0"/>
              </w:rPr>
              <w:t xml:space="preserve"># Session freshness scoring — runs every 6 hours via Render cron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7dd3fc"/>
                <w:sz w:val="17"/>
                <w:szCs w:val="17"/>
                <w:rtl w:val="0"/>
              </w:rPr>
              <w:t xml:space="preserve">async def update_session_health():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7dd3fc"/>
                <w:sz w:val="17"/>
                <w:szCs w:val="17"/>
                <w:rtl w:val="0"/>
              </w:rPr>
              <w:t xml:space="preserve">    sessions = await supabase.table('sessions').select('*').execute()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7dd3fc"/>
                <w:sz w:val="17"/>
                <w:szCs w:val="17"/>
                <w:rtl w:val="0"/>
              </w:rPr>
              <w:t xml:space="preserve">    for s in sessions.data: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7dd3fc"/>
                <w:sz w:val="17"/>
                <w:szCs w:val="17"/>
                <w:rtl w:val="0"/>
              </w:rPr>
              <w:t xml:space="preserve">        days_old = (datetime.now() - parse(s['captured_at'])).days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7dd3fc"/>
                <w:sz w:val="17"/>
                <w:szCs w:val="17"/>
                <w:rtl w:val="0"/>
              </w:rPr>
              <w:t xml:space="preserve">        portal_decay = PORTAL_DECAY_CURVES[s['portal']]  # per-portal config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7dd3fc"/>
                <w:sz w:val="17"/>
                <w:szCs w:val="17"/>
                <w:rtl w:val="0"/>
              </w:rPr>
              <w:t xml:space="preserve">        health = max(0, 100 - (days_old / portal_decay['half_life']) * 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1">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7dd3fc"/>
                <w:sz w:val="17"/>
                <w:szCs w:val="17"/>
                <w:rtl w:val="0"/>
              </w:rPr>
              <w:t xml:space="preserve">        # Test session with lightweight probe request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7dd3fc"/>
                <w:sz w:val="17"/>
                <w:szCs w:val="17"/>
                <w:rtl w:val="0"/>
              </w:rPr>
              <w:t xml:space="preserve">        probe_result = await probe_session(s['portal'], decrypt(s['state']))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7dd3fc"/>
                <w:sz w:val="17"/>
                <w:szCs w:val="17"/>
                <w:rtl w:val="0"/>
              </w:rPr>
              <w:t xml:space="preserve">        if not probe_result.authenticated: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7dd3fc"/>
                <w:sz w:val="17"/>
                <w:szCs w:val="17"/>
                <w:rtl w:val="0"/>
              </w:rPr>
              <w:t xml:space="preserve">            health = 0  # force refresh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6">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7dd3fc"/>
                <w:sz w:val="17"/>
                <w:szCs w:val="17"/>
                <w:rtl w:val="0"/>
              </w:rPr>
              <w:t xml:space="preserve">        await supabase.table('sessions').update({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8">
            <w:pPr>
              <w:spacing w:after="0" w:before="0" w:lineRule="auto"/>
              <w:rPr/>
            </w:pPr>
            <w:r w:rsidDel="00000000" w:rsidR="00000000" w:rsidRPr="00000000">
              <w:rPr>
                <w:rFonts w:ascii="Courier New" w:cs="Courier New" w:eastAsia="Courier New" w:hAnsi="Courier New"/>
                <w:color w:val="7dd3fc"/>
                <w:sz w:val="17"/>
                <w:szCs w:val="17"/>
                <w:rtl w:val="0"/>
              </w:rPr>
              <w:t xml:space="preserve">            'health_score': health,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7dd3fc"/>
                <w:sz w:val="17"/>
                <w:szCs w:val="17"/>
                <w:rtl w:val="0"/>
              </w:rPr>
              <w:t xml:space="preserve">            'last_checked': datetime.now().isoformat()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7dd3fc"/>
                <w:sz w:val="17"/>
                <w:szCs w:val="17"/>
                <w:rtl w:val="0"/>
              </w:rPr>
              <w:t xml:space="preserve">        }).eq('id', s['id']).execute()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B">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7dd3fc"/>
                <w:sz w:val="17"/>
                <w:szCs w:val="17"/>
                <w:rtl w:val="0"/>
              </w:rPr>
              <w:t xml:space="preserve">        if health &lt; 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7dd3fc"/>
                <w:sz w:val="17"/>
                <w:szCs w:val="17"/>
                <w:rtl w:val="0"/>
              </w:rPr>
              <w:t xml:space="preserve">            await send_refresh_alert(s['portal'])  # Telegram proactive alert</w:t>
            </w:r>
            <w:r w:rsidDel="00000000" w:rsidR="00000000" w:rsidRPr="00000000">
              <w:rPr>
                <w:rtl w:val="0"/>
              </w:rPr>
            </w:r>
          </w:p>
        </w:tc>
      </w:tr>
    </w:tbl>
    <w:p w:rsidR="00000000" w:rsidDel="00000000" w:rsidP="00000000" w:rsidRDefault="00000000" w:rsidRPr="00000000" w14:paraId="000000FE">
      <w:pPr>
        <w:spacing w:after="160" w:before="0" w:lineRule="auto"/>
        <w:rPr/>
      </w:pPr>
      <w:r w:rsidDel="00000000" w:rsidR="00000000" w:rsidRPr="00000000">
        <w:rPr>
          <w:rtl w:val="0"/>
        </w:rPr>
      </w:r>
    </w:p>
    <w:p w:rsidR="00000000" w:rsidDel="00000000" w:rsidP="00000000" w:rsidRDefault="00000000" w:rsidRPr="00000000" w14:paraId="000000FF">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Layer 1 — Stealth Browser Triad</w:t>
      </w:r>
      <w:r w:rsidDel="00000000" w:rsidR="00000000" w:rsidRPr="00000000">
        <w:rPr>
          <w:rtl w:val="0"/>
        </w:rPr>
      </w:r>
    </w:p>
    <w:p w:rsidR="00000000" w:rsidDel="00000000" w:rsidP="00000000" w:rsidRDefault="00000000" w:rsidRPr="00000000" w14:paraId="00000100">
      <w:pPr>
        <w:spacing w:after="100" w:before="60" w:lineRule="auto"/>
        <w:rPr/>
      </w:pPr>
      <w:r w:rsidDel="00000000" w:rsidR="00000000" w:rsidRPr="00000000">
        <w:rPr>
          <w:rFonts w:ascii="Arial" w:cs="Arial" w:eastAsia="Arial" w:hAnsi="Arial"/>
          <w:color w:val="1e293b"/>
          <w:sz w:val="20"/>
          <w:szCs w:val="20"/>
          <w:rtl w:val="0"/>
        </w:rPr>
        <w:t xml:space="preserve">v0.2 uses three tools in concert, each with a specific role:</w:t>
      </w:r>
      <w:r w:rsidDel="00000000" w:rsidR="00000000" w:rsidRPr="00000000">
        <w:rPr>
          <w:rtl w:val="0"/>
        </w:rPr>
      </w:r>
    </w:p>
    <w:p w:rsidR="00000000" w:rsidDel="00000000" w:rsidP="00000000" w:rsidRDefault="00000000" w:rsidRPr="00000000" w14:paraId="00000101">
      <w:pPr>
        <w:spacing w:after="80" w:before="0" w:lineRule="auto"/>
        <w:rPr/>
      </w:pPr>
      <w:r w:rsidDel="00000000" w:rsidR="00000000" w:rsidRPr="00000000">
        <w:rPr>
          <w:rtl w:val="0"/>
        </w:rPr>
      </w:r>
    </w:p>
    <w:tbl>
      <w:tblPr>
        <w:tblStyle w:val="Table16"/>
        <w:tblW w:w="8826.0" w:type="dxa"/>
        <w:jc w:val="left"/>
        <w:tblBorders>
          <w:top w:color="d1d5db" w:space="0" w:sz="4" w:val="single"/>
          <w:left w:color="d1d5db" w:space="0" w:sz="4" w:val="single"/>
          <w:bottom w:color="d1d5db" w:space="0" w:sz="4" w:val="single"/>
          <w:right w:color="d1d5db" w:space="0" w:sz="4" w:val="single"/>
          <w:insideH w:color="000000" w:space="0" w:sz="4" w:val="single"/>
          <w:insideV w:color="000000" w:space="0" w:sz="4" w:val="single"/>
        </w:tblBorders>
        <w:tblLayout w:type="fixed"/>
        <w:tblLook w:val="0000"/>
      </w:tblPr>
      <w:tblGrid>
        <w:gridCol w:w="2200"/>
        <w:gridCol w:w="2400"/>
        <w:gridCol w:w="2400"/>
        <w:gridCol w:w="1826"/>
        <w:tblGridChange w:id="0">
          <w:tblGrid>
            <w:gridCol w:w="2200"/>
            <w:gridCol w:w="2400"/>
            <w:gridCol w:w="2400"/>
            <w:gridCol w:w="18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18"/>
                <w:szCs w:val="18"/>
                <w:rtl w:val="0"/>
              </w:rPr>
              <w:t xml:space="preserve">When Used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18"/>
                <w:szCs w:val="18"/>
                <w:rtl w:val="0"/>
              </w:rPr>
              <w:t xml:space="preserve">Why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e293b"/>
                <w:sz w:val="18"/>
                <w:szCs w:val="18"/>
                <w:rtl w:val="0"/>
              </w:rPr>
              <w:t xml:space="preserve">Camoufox (coryking fork, FF142)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e293b"/>
                <w:sz w:val="18"/>
                <w:szCs w:val="18"/>
                <w:rtl w:val="0"/>
              </w:rPr>
              <w:t xml:space="preserve">C++ fingerprint foundation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e293b"/>
                <w:sz w:val="18"/>
                <w:szCs w:val="18"/>
                <w:rtl w:val="0"/>
              </w:rPr>
              <w:t xml:space="preserve">Every session — mandatory base layer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e293b"/>
                <w:sz w:val="18"/>
                <w:szCs w:val="18"/>
                <w:rtl w:val="0"/>
              </w:rPr>
              <w:t xml:space="preserve">Hardware-level spoofing impossible to detect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e293b"/>
                <w:sz w:val="18"/>
                <w:szCs w:val="18"/>
                <w:rtl w:val="0"/>
              </w:rPr>
              <w:t xml:space="preserve">Browser-Use v2.0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e293b"/>
                <w:sz w:val="18"/>
                <w:szCs w:val="18"/>
                <w:rtl w:val="0"/>
              </w:rPr>
              <w:t xml:space="preserve">Natural language task execution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e293b"/>
                <w:sz w:val="18"/>
                <w:szCs w:val="18"/>
                <w:rtl w:val="0"/>
              </w:rPr>
              <w:t xml:space="preserve">Complex forms, dynamic flows, unknown portals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e293b"/>
                <w:sz w:val="18"/>
                <w:szCs w:val="18"/>
                <w:rtl w:val="0"/>
              </w:rPr>
              <w:t xml:space="preserve">No selectors — understands page semantically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e293b"/>
                <w:sz w:val="18"/>
                <w:szCs w:val="18"/>
                <w:rtl w:val="0"/>
              </w:rPr>
              <w:t xml:space="preserve">Skyvern 2.0 local()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e293b"/>
                <w:sz w:val="18"/>
                <w:szCs w:val="18"/>
                <w:rtl w:val="0"/>
              </w:rPr>
              <w:t xml:space="preserve">Code-cached deterministic apply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e293b"/>
                <w:sz w:val="18"/>
                <w:szCs w:val="18"/>
                <w:rtl w:val="0"/>
              </w:rPr>
              <w:t xml:space="preserve">Repeat applies to known portals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e293b"/>
                <w:sz w:val="18"/>
                <w:szCs w:val="18"/>
                <w:rtl w:val="0"/>
              </w:rPr>
              <w:t xml:space="preserve">2.7x faster, 0 LLM tokens after first run</w:t>
            </w:r>
            <w:r w:rsidDel="00000000" w:rsidR="00000000" w:rsidRPr="00000000">
              <w:rPr>
                <w:rtl w:val="0"/>
              </w:rPr>
            </w:r>
          </w:p>
        </w:tc>
      </w:tr>
    </w:tbl>
    <w:p w:rsidR="00000000" w:rsidDel="00000000" w:rsidP="00000000" w:rsidRDefault="00000000" w:rsidRPr="00000000" w14:paraId="00000112">
      <w:pPr>
        <w:spacing w:after="80" w:before="0" w:lineRule="auto"/>
        <w:rPr/>
      </w:pPr>
      <w:r w:rsidDel="00000000" w:rsidR="00000000" w:rsidRPr="00000000">
        <w:rPr>
          <w:rtl w:val="0"/>
        </w:rPr>
      </w:r>
    </w:p>
    <w:p w:rsidR="00000000" w:rsidDel="00000000" w:rsidP="00000000" w:rsidRDefault="00000000" w:rsidRPr="00000000" w14:paraId="00000113">
      <w:pPr>
        <w:spacing w:after="80" w:before="180" w:lineRule="auto"/>
        <w:rPr/>
      </w:pPr>
      <w:r w:rsidDel="00000000" w:rsidR="00000000" w:rsidRPr="00000000">
        <w:rPr>
          <w:rFonts w:ascii="Arial" w:cs="Arial" w:eastAsia="Arial" w:hAnsi="Arial"/>
          <w:b w:val="1"/>
          <w:bCs w:val="1"/>
          <w:color w:val="1e293b"/>
          <w:sz w:val="20"/>
          <w:szCs w:val="20"/>
          <w:rtl w:val="0"/>
        </w:rPr>
        <w:t xml:space="preserve">How They Work Together — The Execution Decision Tree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New portal (never applied before): Browser-Use v2.0 executes the apply in AI mode, Skyvern observes and generates cached Playwright code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Known portal (seen before, code cached): Skyvern runs cached code directly via Camoufox context — no LLM call, 3s execution</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Code execution fails (portal changed): Skyvern detects failure, falls back to AI mode, regenerates code, re-caches — automatic</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Portal blocks automation (heavy WAF): Camoufox virtual display mode + behavioural entropy injection + IP rotation via Cloudflare Worker proxy</w:t>
      </w:r>
      <w:r w:rsidDel="00000000" w:rsidR="00000000" w:rsidRPr="00000000">
        <w:rPr>
          <w:rtl w:val="0"/>
        </w:rPr>
      </w:r>
    </w:p>
    <w:p w:rsidR="00000000" w:rsidDel="00000000" w:rsidP="00000000" w:rsidRDefault="00000000" w:rsidRPr="00000000" w14:paraId="00000118">
      <w:pPr>
        <w:spacing w:after="80" w:before="0" w:lineRule="auto"/>
        <w:rPr/>
      </w:pPr>
      <w:r w:rsidDel="00000000" w:rsidR="00000000" w:rsidRPr="00000000">
        <w:rPr>
          <w:rtl w:val="0"/>
        </w:rPr>
      </w:r>
    </w:p>
    <w:tbl>
      <w:tblPr>
        <w:tblStyle w:val="Table17"/>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22c55e" w:space="0" w:sz="16" w:val="single"/>
              <w:bottom w:color="000000" w:space="0" w:sz="0" w:val="nil"/>
              <w:right w:color="000000" w:space="0" w:sz="0" w:val="nil"/>
            </w:tcBorders>
            <w:shd w:fill="e8edf5" w:val="clear"/>
            <w:tcMar>
              <w:top w:w="120.0" w:type="dxa"/>
              <w:left w:w="200.0" w:type="dxa"/>
              <w:bottom w:w="120.0" w:type="dxa"/>
              <w:right w:w="200.0" w:type="dxa"/>
            </w:tcMar>
          </w:tcPr>
          <w:p w:rsidR="00000000" w:rsidDel="00000000" w:rsidP="00000000" w:rsidRDefault="00000000" w:rsidRPr="00000000" w14:paraId="00000119">
            <w:pPr>
              <w:spacing w:after="60" w:before="0" w:lineRule="auto"/>
              <w:rPr/>
            </w:pPr>
            <w:r w:rsidDel="00000000" w:rsidR="00000000" w:rsidRPr="00000000">
              <w:rPr>
                <w:rFonts w:ascii="Arial" w:cs="Arial" w:eastAsia="Arial" w:hAnsi="Arial"/>
                <w:b w:val="1"/>
                <w:bCs w:val="1"/>
                <w:color w:val="22c55e"/>
                <w:sz w:val="20"/>
                <w:szCs w:val="20"/>
                <w:rtl w:val="0"/>
              </w:rPr>
              <w:t xml:space="preserve">💡  Zero-LLM Core Loop</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Fonts w:ascii="Arial" w:cs="Arial" w:eastAsia="Arial" w:hAnsi="Arial"/>
                <w:color w:val="1e293b"/>
                <w:sz w:val="20"/>
                <w:szCs w:val="20"/>
                <w:rtl w:val="0"/>
              </w:rPr>
              <w:t xml:space="preserve">After the first apply to each portal, NEXUS runs with ZERO LLM calls for the execution layer. Skyvern's cached Playwright code runs directly in Camoufox. This means: no Gemini RPD burn on repeat applies, sub-5-second execution, and no rate limit dependency for the core automation. LLM is only called for scoring, answer generation, and healing — high-value tasks only.</w:t>
            </w:r>
            <w:r w:rsidDel="00000000" w:rsidR="00000000" w:rsidRPr="00000000">
              <w:rPr>
                <w:rtl w:val="0"/>
              </w:rPr>
            </w:r>
          </w:p>
        </w:tc>
      </w:tr>
    </w:tbl>
    <w:p w:rsidR="00000000" w:rsidDel="00000000" w:rsidP="00000000" w:rsidRDefault="00000000" w:rsidRPr="00000000" w14:paraId="0000011B">
      <w:pPr>
        <w:spacing w:after="160" w:before="0" w:lineRule="auto"/>
        <w:rPr/>
      </w:pPr>
      <w:r w:rsidDel="00000000" w:rsidR="00000000" w:rsidRPr="00000000">
        <w:rPr>
          <w:rtl w:val="0"/>
        </w:rPr>
      </w:r>
    </w:p>
    <w:p w:rsidR="00000000" w:rsidDel="00000000" w:rsidP="00000000" w:rsidRDefault="00000000" w:rsidRPr="00000000" w14:paraId="0000011C">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Layer 2 — Universal Job Discovery Engine (Crawl4AI-Powered)</w:t>
      </w:r>
      <w:r w:rsidDel="00000000" w:rsidR="00000000" w:rsidRPr="00000000">
        <w:rPr>
          <w:rtl w:val="0"/>
        </w:rPr>
      </w:r>
    </w:p>
    <w:p w:rsidR="00000000" w:rsidDel="00000000" w:rsidP="00000000" w:rsidRDefault="00000000" w:rsidRPr="00000000" w14:paraId="0000011D">
      <w:pPr>
        <w:spacing w:after="100" w:before="60" w:lineRule="auto"/>
        <w:rPr/>
      </w:pPr>
      <w:r w:rsidDel="00000000" w:rsidR="00000000" w:rsidRPr="00000000">
        <w:rPr>
          <w:rFonts w:ascii="Arial" w:cs="Arial" w:eastAsia="Arial" w:hAnsi="Arial"/>
          <w:color w:val="1e293b"/>
          <w:sz w:val="20"/>
          <w:szCs w:val="20"/>
          <w:rtl w:val="0"/>
        </w:rPr>
        <w:t xml:space="preserve">Every portal gets a Crawl4AI extractor. No custom scrapers. No brittle selectors. One unified extraction interface that adapts to layout changes using LLM-guided schema extraction.</w:t>
      </w:r>
      <w:r w:rsidDel="00000000" w:rsidR="00000000" w:rsidRPr="00000000">
        <w:rPr>
          <w:rtl w:val="0"/>
        </w:rPr>
      </w:r>
    </w:p>
    <w:p w:rsidR="00000000" w:rsidDel="00000000" w:rsidP="00000000" w:rsidRDefault="00000000" w:rsidRPr="00000000" w14:paraId="0000011E">
      <w:pPr>
        <w:spacing w:after="80" w:before="0" w:lineRule="auto"/>
        <w:rPr/>
      </w:pPr>
      <w:r w:rsidDel="00000000" w:rsidR="00000000" w:rsidRPr="00000000">
        <w:rPr>
          <w:rtl w:val="0"/>
        </w:rPr>
      </w:r>
    </w:p>
    <w:tbl>
      <w:tblPr>
        <w:tblStyle w:val="Table18"/>
        <w:tblW w:w="8826.0" w:type="dxa"/>
        <w:jc w:val="left"/>
        <w:tblBorders>
          <w:top w:color="d1d5db" w:space="0" w:sz="4" w:val="single"/>
          <w:left w:color="d1d5db" w:space="0" w:sz="4" w:val="single"/>
          <w:bottom w:color="d1d5db" w:space="0" w:sz="4" w:val="single"/>
          <w:right w:color="d1d5db" w:space="0" w:sz="4" w:val="single"/>
          <w:insideH w:color="000000" w:space="0" w:sz="4" w:val="single"/>
          <w:insideV w:color="000000" w:space="0" w:sz="4" w:val="single"/>
        </w:tblBorders>
        <w:tblLayout w:type="fixed"/>
        <w:tblLook w:val="0000"/>
      </w:tblPr>
      <w:tblGrid>
        <w:gridCol w:w="1800"/>
        <w:gridCol w:w="2200"/>
        <w:gridCol w:w="1600"/>
        <w:gridCol w:w="1900"/>
        <w:gridCol w:w="1326"/>
        <w:tblGridChange w:id="0">
          <w:tblGrid>
            <w:gridCol w:w="1800"/>
            <w:gridCol w:w="2200"/>
            <w:gridCol w:w="1600"/>
            <w:gridCol w:w="1900"/>
            <w:gridCol w:w="13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ffffff"/>
                <w:sz w:val="18"/>
                <w:szCs w:val="18"/>
                <w:rtl w:val="0"/>
              </w:rPr>
              <w:t xml:space="preserve">Portal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ffffff"/>
                <w:sz w:val="18"/>
                <w:szCs w:val="18"/>
                <w:rtl w:val="0"/>
              </w:rPr>
              <w:t xml:space="preserve">Crawl4AI Strategy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ffffff"/>
                <w:sz w:val="18"/>
                <w:szCs w:val="18"/>
                <w:rtl w:val="0"/>
              </w:rPr>
              <w:t xml:space="preserve">Scrape Cadence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ffffff"/>
                <w:sz w:val="18"/>
                <w:szCs w:val="18"/>
                <w:rtl w:val="0"/>
              </w:rPr>
              <w:t xml:space="preserve">Estimated Jobs/Run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rFonts w:ascii="Arial" w:cs="Arial" w:eastAsia="Arial" w:hAnsi="Arial"/>
                <w:b w:val="1"/>
                <w:bCs w:val="1"/>
                <w:color w:val="ffffff"/>
                <w:sz w:val="18"/>
                <w:szCs w:val="18"/>
                <w:rtl w:val="0"/>
              </w:rPr>
              <w:t xml:space="preserve">Auth Required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1e293b"/>
                <w:sz w:val="18"/>
                <w:szCs w:val="18"/>
                <w:rtl w:val="0"/>
              </w:rPr>
              <w:t xml:space="preserve">LinkedIn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e293b"/>
                <w:sz w:val="18"/>
                <w:szCs w:val="18"/>
                <w:rtl w:val="0"/>
              </w:rPr>
              <w:t xml:space="preserve">SessionCrawl + LLM extract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1e293b"/>
                <w:sz w:val="18"/>
                <w:szCs w:val="18"/>
                <w:rtl w:val="0"/>
              </w:rPr>
              <w:t xml:space="preserve">Every 3 hours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e293b"/>
                <w:sz w:val="18"/>
                <w:szCs w:val="18"/>
                <w:rtl w:val="0"/>
              </w:rPr>
              <w:t xml:space="preserve">50–200 MBA roles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1e293b"/>
                <w:sz w:val="18"/>
                <w:szCs w:val="18"/>
                <w:rtl w:val="0"/>
              </w:rPr>
              <w:t xml:space="preserve">Yes (session cookie)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e293b"/>
                <w:sz w:val="18"/>
                <w:szCs w:val="18"/>
                <w:rtl w:val="0"/>
              </w:rPr>
              <w:t xml:space="preserve">Internshala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1e293b"/>
                <w:sz w:val="18"/>
                <w:szCs w:val="18"/>
                <w:rtl w:val="0"/>
              </w:rPr>
              <w:t xml:space="preserve">JS-render + schema extract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1e293b"/>
                <w:sz w:val="18"/>
                <w:szCs w:val="18"/>
                <w:rtl w:val="0"/>
              </w:rPr>
              <w:t xml:space="preserve">Every 2 hours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1e293b"/>
                <w:sz w:val="18"/>
                <w:szCs w:val="18"/>
                <w:rtl w:val="0"/>
              </w:rPr>
              <w:t xml:space="preserve">100–300 internships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1e293b"/>
                <w:sz w:val="18"/>
                <w:szCs w:val="18"/>
                <w:rtl w:val="0"/>
              </w:rPr>
              <w:t xml:space="preserve">Optional (public listings)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1e293b"/>
                <w:sz w:val="18"/>
                <w:szCs w:val="18"/>
                <w:rtl w:val="0"/>
              </w:rPr>
              <w:t xml:space="preserve">Naukri.com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1e293b"/>
                <w:sz w:val="18"/>
                <w:szCs w:val="18"/>
                <w:rtl w:val="0"/>
              </w:rPr>
              <w:t xml:space="preserve">JS-render + LLM extract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1e293b"/>
                <w:sz w:val="18"/>
                <w:szCs w:val="18"/>
                <w:rtl w:val="0"/>
              </w:rPr>
              <w:t xml:space="preserve">Every 4 hours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1e293b"/>
                <w:sz w:val="18"/>
                <w:szCs w:val="18"/>
                <w:rtl w:val="0"/>
              </w:rPr>
              <w:t xml:space="preserve">200–500 roles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1e293b"/>
                <w:sz w:val="18"/>
                <w:szCs w:val="18"/>
                <w:rtl w:val="0"/>
              </w:rPr>
              <w:t xml:space="preserve">Optional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1e293b"/>
                <w:sz w:val="18"/>
                <w:szCs w:val="18"/>
                <w:rtl w:val="0"/>
              </w:rPr>
              <w:t xml:space="preserve">IIMJobs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1e293b"/>
                <w:sz w:val="18"/>
                <w:szCs w:val="18"/>
                <w:rtl w:val="0"/>
              </w:rPr>
              <w:t xml:space="preserve">SessionCrawl + schema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e293b"/>
                <w:sz w:val="18"/>
                <w:szCs w:val="18"/>
                <w:rtl w:val="0"/>
              </w:rPr>
              <w:t xml:space="preserve">Every 6 hours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1e293b"/>
                <w:sz w:val="18"/>
                <w:szCs w:val="18"/>
                <w:rtl w:val="0"/>
              </w:rPr>
              <w:t xml:space="preserve">30–80 premium roles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1e293b"/>
                <w:sz w:val="18"/>
                <w:szCs w:val="18"/>
                <w:rtl w:val="0"/>
              </w:rPr>
              <w:t xml:space="preserve">Yes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1e293b"/>
                <w:sz w:val="18"/>
                <w:szCs w:val="18"/>
                <w:rtl w:val="0"/>
              </w:rPr>
              <w:t xml:space="preserve">Unstop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1e293b"/>
                <w:sz w:val="18"/>
                <w:szCs w:val="18"/>
                <w:rtl w:val="0"/>
              </w:rPr>
              <w:t xml:space="preserve">Public JSON API + LLM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1e293b"/>
                <w:sz w:val="18"/>
                <w:szCs w:val="18"/>
                <w:rtl w:val="0"/>
              </w:rPr>
              <w:t xml:space="preserve">Every 3 hours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1e293b"/>
                <w:sz w:val="18"/>
                <w:szCs w:val="18"/>
                <w:rtl w:val="0"/>
              </w:rPr>
              <w:t xml:space="preserve">50–150 roles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1e293b"/>
                <w:sz w:val="18"/>
                <w:szCs w:val="18"/>
                <w:rtl w:val="0"/>
              </w:rPr>
              <w:t xml:space="preserve">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1e293b"/>
                <w:sz w:val="18"/>
                <w:szCs w:val="18"/>
                <w:rtl w:val="0"/>
              </w:rPr>
              <w:t xml:space="preserve">Wellfound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1e293b"/>
                <w:sz w:val="18"/>
                <w:szCs w:val="18"/>
                <w:rtl w:val="0"/>
              </w:rPr>
              <w:t xml:space="preserve">GraphQL API + schema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1e293b"/>
                <w:sz w:val="18"/>
                <w:szCs w:val="18"/>
                <w:rtl w:val="0"/>
              </w:rPr>
              <w:t xml:space="preserve">Every 6 hours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1e293b"/>
                <w:sz w:val="18"/>
                <w:szCs w:val="18"/>
                <w:rtl w:val="0"/>
              </w:rPr>
              <w:t xml:space="preserve">40–100 startup roles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1e293b"/>
                <w:sz w:val="18"/>
                <w:szCs w:val="18"/>
                <w:rtl w:val="0"/>
              </w:rPr>
              <w:t xml:space="preserve">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1e293b"/>
                <w:sz w:val="18"/>
                <w:szCs w:val="18"/>
                <w:rtl w:val="0"/>
              </w:rPr>
              <w:t xml:space="preserve">Indeed India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1e293b"/>
                <w:sz w:val="18"/>
                <w:szCs w:val="18"/>
                <w:rtl w:val="0"/>
              </w:rPr>
              <w:t xml:space="preserve">RSS parse → Crawl4AI enrich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1e293b"/>
                <w:sz w:val="18"/>
                <w:szCs w:val="18"/>
                <w:rtl w:val="0"/>
              </w:rPr>
              <w:t xml:space="preserve">Every 6 hours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1e293b"/>
                <w:sz w:val="18"/>
                <w:szCs w:val="18"/>
                <w:rtl w:val="0"/>
              </w:rPr>
              <w:t xml:space="preserve">100–400 roles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1e293b"/>
                <w:sz w:val="18"/>
                <w:szCs w:val="18"/>
                <w:rtl w:val="0"/>
              </w:rPr>
              <w:t xml:space="preserve">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1e293b"/>
                <w:sz w:val="18"/>
                <w:szCs w:val="18"/>
                <w:rtl w:val="0"/>
              </w:rPr>
              <w:t xml:space="preserve">YC Work at a Startup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1e293b"/>
                <w:sz w:val="18"/>
                <w:szCs w:val="18"/>
                <w:rtl w:val="0"/>
              </w:rPr>
              <w:t xml:space="preserve">Public JSON feed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1e293b"/>
                <w:sz w:val="18"/>
                <w:szCs w:val="18"/>
                <w:rtl w:val="0"/>
              </w:rPr>
              <w:t xml:space="preserve">Daily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1e293b"/>
                <w:sz w:val="18"/>
                <w:szCs w:val="18"/>
                <w:rtl w:val="0"/>
              </w:rPr>
              <w:t xml:space="preserve">20–60 funded startup roles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1e293b"/>
                <w:sz w:val="18"/>
                <w:szCs w:val="18"/>
                <w:rtl w:val="0"/>
              </w:rPr>
              <w:t xml:space="preserve">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1e293b"/>
                <w:sz w:val="18"/>
                <w:szCs w:val="18"/>
                <w:rtl w:val="0"/>
              </w:rPr>
              <w:t xml:space="preserve">Instahyre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1e293b"/>
                <w:sz w:val="18"/>
                <w:szCs w:val="18"/>
                <w:rtl w:val="0"/>
              </w:rPr>
              <w:t xml:space="preserve">JS-render + LLM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1e293b"/>
                <w:sz w:val="18"/>
                <w:szCs w:val="18"/>
                <w:rtl w:val="0"/>
              </w:rPr>
              <w:t xml:space="preserve">Every 8 hours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1e293b"/>
                <w:sz w:val="18"/>
                <w:szCs w:val="18"/>
                <w:rtl w:val="0"/>
              </w:rPr>
              <w:t xml:space="preserve">30–80 hybrid roles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1e293b"/>
                <w:sz w:val="18"/>
                <w:szCs w:val="18"/>
                <w:rtl w:val="0"/>
              </w:rPr>
              <w:t xml:space="preserve">Optional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1e293b"/>
                <w:sz w:val="18"/>
                <w:szCs w:val="18"/>
                <w:rtl w:val="0"/>
              </w:rPr>
              <w:t xml:space="preserve">Shine.com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e293b"/>
                <w:sz w:val="18"/>
                <w:szCs w:val="18"/>
                <w:rtl w:val="0"/>
              </w:rPr>
              <w:t xml:space="preserve">Schema extract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1e293b"/>
                <w:sz w:val="18"/>
                <w:szCs w:val="18"/>
                <w:rtl w:val="0"/>
              </w:rPr>
              <w:t xml:space="preserve">Every 8 hours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e293b"/>
                <w:sz w:val="18"/>
                <w:szCs w:val="18"/>
                <w:rtl w:val="0"/>
              </w:rPr>
              <w:t xml:space="preserve">100–300 roles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e293b"/>
                <w:sz w:val="18"/>
                <w:szCs w:val="18"/>
                <w:rtl w:val="0"/>
              </w:rPr>
              <w:t xml:space="preserve">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e293b"/>
                <w:sz w:val="18"/>
                <w:szCs w:val="18"/>
                <w:rtl w:val="0"/>
              </w:rPr>
              <w:t xml:space="preserve">TimesJobs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e293b"/>
                <w:sz w:val="18"/>
                <w:szCs w:val="18"/>
                <w:rtl w:val="0"/>
              </w:rPr>
              <w:t xml:space="preserve">Schema extract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e293b"/>
                <w:sz w:val="18"/>
                <w:szCs w:val="18"/>
                <w:rtl w:val="0"/>
              </w:rPr>
              <w:t xml:space="preserve">Every 8 hours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e293b"/>
                <w:sz w:val="18"/>
                <w:szCs w:val="18"/>
                <w:rtl w:val="0"/>
              </w:rPr>
              <w:t xml:space="preserve">100–300 roles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e293b"/>
                <w:sz w:val="18"/>
                <w:szCs w:val="18"/>
                <w:rtl w:val="0"/>
              </w:rPr>
              <w:t xml:space="preserve">No</w:t>
            </w:r>
            <w:r w:rsidDel="00000000" w:rsidR="00000000" w:rsidRPr="00000000">
              <w:rPr>
                <w:rtl w:val="0"/>
              </w:rPr>
            </w:r>
          </w:p>
        </w:tc>
      </w:tr>
    </w:tbl>
    <w:p w:rsidR="00000000" w:rsidDel="00000000" w:rsidP="00000000" w:rsidRDefault="00000000" w:rsidRPr="00000000" w14:paraId="0000015B">
      <w:pPr>
        <w:spacing w:after="80" w:before="0" w:lineRule="auto"/>
        <w:rPr/>
      </w:pPr>
      <w:r w:rsidDel="00000000" w:rsidR="00000000" w:rsidRPr="00000000">
        <w:rPr>
          <w:rtl w:val="0"/>
        </w:rPr>
      </w:r>
    </w:p>
    <w:p w:rsidR="00000000" w:rsidDel="00000000" w:rsidP="00000000" w:rsidRDefault="00000000" w:rsidRPr="00000000" w14:paraId="0000015C">
      <w:pPr>
        <w:spacing w:after="80" w:before="180" w:lineRule="auto"/>
        <w:rPr/>
      </w:pPr>
      <w:r w:rsidDel="00000000" w:rsidR="00000000" w:rsidRPr="00000000">
        <w:rPr>
          <w:rFonts w:ascii="Arial" w:cs="Arial" w:eastAsia="Arial" w:hAnsi="Arial"/>
          <w:b w:val="1"/>
          <w:bCs w:val="1"/>
          <w:color w:val="1e293b"/>
          <w:sz w:val="20"/>
          <w:szCs w:val="20"/>
          <w:rtl w:val="0"/>
        </w:rPr>
        <w:t xml:space="preserve">New in v0.2: Reactive Discovery (Event-Driven, Not Just Cron)</w:t>
      </w:r>
      <w:r w:rsidDel="00000000" w:rsidR="00000000" w:rsidRPr="00000000">
        <w:rPr>
          <w:rtl w:val="0"/>
        </w:rPr>
      </w:r>
    </w:p>
    <w:p w:rsidR="00000000" w:rsidDel="00000000" w:rsidP="00000000" w:rsidRDefault="00000000" w:rsidRPr="00000000" w14:paraId="0000015D">
      <w:pPr>
        <w:spacing w:after="100" w:before="60" w:lineRule="auto"/>
        <w:rPr/>
      </w:pPr>
      <w:r w:rsidDel="00000000" w:rsidR="00000000" w:rsidRPr="00000000">
        <w:rPr>
          <w:rFonts w:ascii="Arial" w:cs="Arial" w:eastAsia="Arial" w:hAnsi="Arial"/>
          <w:color w:val="1e293b"/>
          <w:sz w:val="20"/>
          <w:szCs w:val="20"/>
          <w:rtl w:val="0"/>
        </w:rPr>
        <w:t xml:space="preserve">Cron-based scraping means a job posted at 9:01 AM isn't discovered until 11:00 AM. NEXUS v0.2 adds a reactive layer: LinkedIn and Internshala both expose webhook-like notification systems for new listings. A Render webhook endpoint receives these signals and immediately triggers a targeted Crawl4AI scrape of the new listing. Result: Abuzar's application lands within 5–15 minutes of posting — before 99% of competitors.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LinkedIn: RSS subscription to company pages + job alert RSS feeds (free, no API needed)</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Internshala: New listing push via their public RSS (updated every 15 minutes)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Naukri: Browser-side alert monitoring via Camoufox background session watching the jobs page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other portals: remain on enhanced cron schedule with 2-hour maximum latency</w:t>
      </w:r>
      <w:r w:rsidDel="00000000" w:rsidR="00000000" w:rsidRPr="00000000">
        <w:rPr>
          <w:rtl w:val="0"/>
        </w:rPr>
      </w:r>
    </w:p>
    <w:p w:rsidR="00000000" w:rsidDel="00000000" w:rsidP="00000000" w:rsidRDefault="00000000" w:rsidRPr="00000000" w14:paraId="00000162">
      <w:pPr>
        <w:spacing w:after="160" w:before="0" w:lineRule="auto"/>
        <w:rPr/>
      </w:pPr>
      <w:r w:rsidDel="00000000" w:rsidR="00000000" w:rsidRPr="00000000">
        <w:rPr>
          <w:rtl w:val="0"/>
        </w:rPr>
      </w:r>
    </w:p>
    <w:p w:rsidR="00000000" w:rsidDel="00000000" w:rsidP="00000000" w:rsidRDefault="00000000" w:rsidRPr="00000000" w14:paraId="00000163">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Layer 3 — Multi-Dimensional Intelligence Scoring Engine</w:t>
      </w:r>
      <w:r w:rsidDel="00000000" w:rsidR="00000000" w:rsidRPr="00000000">
        <w:rPr>
          <w:rtl w:val="0"/>
        </w:rPr>
      </w:r>
    </w:p>
    <w:p w:rsidR="00000000" w:rsidDel="00000000" w:rsidP="00000000" w:rsidRDefault="00000000" w:rsidRPr="00000000" w14:paraId="00000164">
      <w:pPr>
        <w:spacing w:after="100" w:before="60" w:lineRule="auto"/>
        <w:rPr/>
      </w:pPr>
      <w:r w:rsidDel="00000000" w:rsidR="00000000" w:rsidRPr="00000000">
        <w:rPr>
          <w:rFonts w:ascii="Arial" w:cs="Arial" w:eastAsia="Arial" w:hAnsi="Arial"/>
          <w:color w:val="1e293b"/>
          <w:sz w:val="20"/>
          <w:szCs w:val="20"/>
          <w:rtl w:val="0"/>
        </w:rPr>
        <w:t xml:space="preserve">Upgraded from 7 to 9 scoring dimensions. New additions: Cultural Fit Score (company values vs your profile via LLM semantic match) and Trajectory Score (is this company growing or declining? uses Crawl4AI to fetch recent news).</w:t>
      </w:r>
      <w:r w:rsidDel="00000000" w:rsidR="00000000" w:rsidRPr="00000000">
        <w:rPr>
          <w:rtl w:val="0"/>
        </w:rPr>
      </w:r>
    </w:p>
    <w:p w:rsidR="00000000" w:rsidDel="00000000" w:rsidP="00000000" w:rsidRDefault="00000000" w:rsidRPr="00000000" w14:paraId="00000165">
      <w:pPr>
        <w:spacing w:after="80" w:before="0" w:lineRule="auto"/>
        <w:rPr/>
      </w:pPr>
      <w:r w:rsidDel="00000000" w:rsidR="00000000" w:rsidRPr="00000000">
        <w:rPr>
          <w:rtl w:val="0"/>
        </w:rPr>
      </w:r>
    </w:p>
    <w:tbl>
      <w:tblPr>
        <w:tblStyle w:val="Table19"/>
        <w:tblW w:w="8826.0" w:type="dxa"/>
        <w:jc w:val="left"/>
        <w:tblBorders>
          <w:top w:color="d1d5db" w:space="0" w:sz="4" w:val="single"/>
          <w:left w:color="d1d5db" w:space="0" w:sz="4" w:val="single"/>
          <w:bottom w:color="d1d5db" w:space="0" w:sz="4" w:val="single"/>
          <w:right w:color="d1d5db" w:space="0" w:sz="4" w:val="single"/>
          <w:insideH w:color="000000" w:space="0" w:sz="4" w:val="single"/>
          <w:insideV w:color="000000" w:space="0" w:sz="4" w:val="single"/>
        </w:tblBorders>
        <w:tblLayout w:type="fixed"/>
        <w:tblLook w:val="0000"/>
      </w:tblPr>
      <w:tblGrid>
        <w:gridCol w:w="2600"/>
        <w:gridCol w:w="1200"/>
        <w:gridCol w:w="2800"/>
        <w:gridCol w:w="2226"/>
        <w:tblGridChange w:id="0">
          <w:tblGrid>
            <w:gridCol w:w="2600"/>
            <w:gridCol w:w="1200"/>
            <w:gridCol w:w="2800"/>
            <w:gridCol w:w="22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ffffff"/>
                <w:sz w:val="18"/>
                <w:szCs w:val="18"/>
                <w:rtl w:val="0"/>
              </w:rPr>
              <w:t xml:space="preserve">Weight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ffffff"/>
                <w:sz w:val="18"/>
                <w:szCs w:val="18"/>
                <w:rtl w:val="0"/>
              </w:rPr>
              <w:t xml:space="preserve">Scoring Method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1"/>
                <w:bCs w:val="1"/>
                <w:color w:val="ffffff"/>
                <w:sz w:val="18"/>
                <w:szCs w:val="18"/>
                <w:rtl w:val="0"/>
              </w:rPr>
              <w:t xml:space="preserve">New in v0.2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1e293b"/>
                <w:sz w:val="18"/>
                <w:szCs w:val="18"/>
                <w:rtl w:val="0"/>
              </w:rPr>
              <w:t xml:space="preserve">MBA Role Relevance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1e293b"/>
                <w:sz w:val="18"/>
                <w:szCs w:val="18"/>
                <w:rtl w:val="0"/>
              </w:rPr>
              <w:t xml:space="preserve">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1e293b"/>
                <w:sz w:val="18"/>
                <w:szCs w:val="18"/>
                <w:rtl w:val="0"/>
              </w:rPr>
              <w:t xml:space="preserve">Groq semantic classification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1e293b"/>
                <w:sz w:val="18"/>
                <w:szCs w:val="18"/>
                <w:rtl w:val="0"/>
              </w:rPr>
              <w:t xml:space="preserve">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1e293b"/>
                <w:sz w:val="18"/>
                <w:szCs w:val="18"/>
                <w:rtl w:val="0"/>
              </w:rPr>
              <w:t xml:space="preserve">Company Tier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1e293b"/>
                <w:sz w:val="18"/>
                <w:szCs w:val="18"/>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1e293b"/>
                <w:sz w:val="18"/>
                <w:szCs w:val="18"/>
                <w:rtl w:val="0"/>
              </w:rPr>
              <w:t xml:space="preserve">Rule-based lookup + funding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1e293b"/>
                <w:sz w:val="18"/>
                <w:szCs w:val="18"/>
                <w:rtl w:val="0"/>
              </w:rPr>
              <w:t xml:space="preserve">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1e293b"/>
                <w:sz w:val="18"/>
                <w:szCs w:val="18"/>
                <w:rtl w:val="0"/>
              </w:rPr>
              <w:t xml:space="preserve">Profile Match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1e293b"/>
                <w:sz w:val="18"/>
                <w:szCs w:val="18"/>
                <w:rtl w:val="0"/>
              </w:rPr>
              <w:t xml:space="preserve">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1e293b"/>
                <w:sz w:val="18"/>
                <w:szCs w:val="18"/>
                <w:rtl w:val="0"/>
              </w:rPr>
              <w:t xml:space="preserve">pgvector cosine similarity (JD embedding vs profile)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1e293b"/>
                <w:sz w:val="18"/>
                <w:szCs w:val="18"/>
                <w:rtl w:val="0"/>
              </w:rPr>
              <w:t xml:space="preserve">YES — vector semantic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1e293b"/>
                <w:sz w:val="18"/>
                <w:szCs w:val="18"/>
                <w:rtl w:val="0"/>
              </w:rPr>
              <w:t xml:space="preserve">Stipend Floor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1e293b"/>
                <w:sz w:val="18"/>
                <w:szCs w:val="18"/>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1e293b"/>
                <w:sz w:val="18"/>
                <w:szCs w:val="18"/>
                <w:rtl w:val="0"/>
              </w:rPr>
              <w:t xml:space="preserve">Rule-based filter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e293b"/>
                <w:sz w:val="18"/>
                <w:szCs w:val="18"/>
                <w:rtl w:val="0"/>
              </w:rPr>
              <w:t xml:space="preserve">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1e293b"/>
                <w:sz w:val="18"/>
                <w:szCs w:val="18"/>
                <w:rtl w:val="0"/>
              </w:rPr>
              <w:t xml:space="preserve">Deadline Urgency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1e293b"/>
                <w:sz w:val="18"/>
                <w:szCs w:val="18"/>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1e293b"/>
                <w:sz w:val="18"/>
                <w:szCs w:val="18"/>
                <w:rtl w:val="0"/>
              </w:rPr>
              <w:t xml:space="preserve">Exponential decay function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1e293b"/>
                <w:sz w:val="18"/>
                <w:szCs w:val="18"/>
                <w:rtl w:val="0"/>
              </w:rPr>
              <w:t xml:space="preserve">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1e293b"/>
                <w:sz w:val="18"/>
                <w:szCs w:val="18"/>
                <w:rtl w:val="0"/>
              </w:rPr>
              <w:t xml:space="preserve">Cultural Fit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1e293b"/>
                <w:sz w:val="18"/>
                <w:szCs w:val="18"/>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1e293b"/>
                <w:sz w:val="18"/>
                <w:szCs w:val="18"/>
                <w:rtl w:val="0"/>
              </w:rPr>
              <w:t xml:space="preserve">LLM: company values vs candidate bio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e293b"/>
                <w:sz w:val="18"/>
                <w:szCs w:val="18"/>
                <w:rtl w:val="0"/>
              </w:rPr>
              <w:t xml:space="preserve">YES — new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1e293b"/>
                <w:sz w:val="18"/>
                <w:szCs w:val="18"/>
                <w:rtl w:val="0"/>
              </w:rPr>
              <w:t xml:space="preserve">Growth Trajectory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1e293b"/>
                <w:sz w:val="18"/>
                <w:szCs w:val="18"/>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1e293b"/>
                <w:sz w:val="18"/>
                <w:szCs w:val="18"/>
                <w:rtl w:val="0"/>
              </w:rPr>
              <w:t xml:space="preserve">Crawl4AI news scrape + sentiment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e293b"/>
                <w:sz w:val="18"/>
                <w:szCs w:val="18"/>
                <w:rtl w:val="0"/>
              </w:rPr>
              <w:t xml:space="preserve">YES — new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1e293b"/>
                <w:sz w:val="18"/>
                <w:szCs w:val="18"/>
                <w:rtl w:val="0"/>
              </w:rPr>
              <w:t xml:space="preserve">Location Fit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e293b"/>
                <w:sz w:val="18"/>
                <w:szCs w:val="18"/>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1e293b"/>
                <w:sz w:val="18"/>
                <w:szCs w:val="18"/>
                <w:rtl w:val="0"/>
              </w:rPr>
              <w:t xml:space="preserve">Rule-based + geocoding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1e293b"/>
                <w:sz w:val="18"/>
                <w:szCs w:val="18"/>
                <w:rtl w:val="0"/>
              </w:rPr>
              <w:t xml:space="preserve">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1e293b"/>
                <w:sz w:val="18"/>
                <w:szCs w:val="18"/>
                <w:rtl w:val="0"/>
              </w:rPr>
              <w:t xml:space="preserve">Application Freshness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1e293b"/>
                <w:sz w:val="18"/>
                <w:szCs w:val="18"/>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1e293b"/>
                <w:sz w:val="18"/>
                <w:szCs w:val="18"/>
                <w:rtl w:val="0"/>
              </w:rPr>
              <w:t xml:space="preserve">Time since posting (newer = more likely visible)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1e293b"/>
                <w:sz w:val="18"/>
                <w:szCs w:val="18"/>
                <w:rtl w:val="0"/>
              </w:rPr>
              <w:t xml:space="preserve">YES — new</w:t>
            </w:r>
            <w:r w:rsidDel="00000000" w:rsidR="00000000" w:rsidRPr="00000000">
              <w:rPr>
                <w:rtl w:val="0"/>
              </w:rPr>
            </w:r>
          </w:p>
        </w:tc>
      </w:tr>
    </w:tbl>
    <w:p w:rsidR="00000000" w:rsidDel="00000000" w:rsidP="00000000" w:rsidRDefault="00000000" w:rsidRPr="00000000" w14:paraId="0000018E">
      <w:pPr>
        <w:spacing w:after="80" w:before="0" w:lineRule="auto"/>
        <w:rPr/>
      </w:pPr>
      <w:r w:rsidDel="00000000" w:rsidR="00000000" w:rsidRPr="00000000">
        <w:rPr>
          <w:rtl w:val="0"/>
        </w:rPr>
      </w:r>
    </w:p>
    <w:p w:rsidR="00000000" w:rsidDel="00000000" w:rsidP="00000000" w:rsidRDefault="00000000" w:rsidRPr="00000000" w14:paraId="0000018F">
      <w:pPr>
        <w:spacing w:after="80" w:before="180" w:lineRule="auto"/>
        <w:rPr/>
      </w:pPr>
      <w:r w:rsidDel="00000000" w:rsidR="00000000" w:rsidRPr="00000000">
        <w:rPr>
          <w:rFonts w:ascii="Arial" w:cs="Arial" w:eastAsia="Arial" w:hAnsi="Arial"/>
          <w:b w:val="1"/>
          <w:bCs w:val="1"/>
          <w:color w:val="1e293b"/>
          <w:sz w:val="20"/>
          <w:szCs w:val="20"/>
          <w:rtl w:val="0"/>
        </w:rPr>
        <w:t xml:space="preserve">Profile Match via pgvector — The Semantic Upgrade</w:t>
      </w:r>
      <w:r w:rsidDel="00000000" w:rsidR="00000000" w:rsidRPr="00000000">
        <w:rPr>
          <w:rtl w:val="0"/>
        </w:rPr>
      </w:r>
    </w:p>
    <w:p w:rsidR="00000000" w:rsidDel="00000000" w:rsidP="00000000" w:rsidRDefault="00000000" w:rsidRPr="00000000" w14:paraId="00000190">
      <w:pPr>
        <w:spacing w:after="100" w:before="60" w:lineRule="auto"/>
        <w:rPr/>
      </w:pPr>
      <w:r w:rsidDel="00000000" w:rsidR="00000000" w:rsidRPr="00000000">
        <w:rPr>
          <w:rFonts w:ascii="Arial" w:cs="Arial" w:eastAsia="Arial" w:hAnsi="Arial"/>
          <w:color w:val="1e293b"/>
          <w:sz w:val="20"/>
          <w:szCs w:val="20"/>
          <w:rtl w:val="0"/>
        </w:rPr>
        <w:t xml:space="preserve">In v0.1, profile matching used keyword overlap. In v0.2, both the job description and Abuzar's profile are embedded using Groq's embedding endpoint (free), stored in Supabase pgvector, and matched via cosine similarity. A JD that says 'global supply chain optimisation' correctly matches a profile that says 'international trade logistics' — without exact keyword overlap. This dramatically reduces false negatives on relevant roles.</w:t>
      </w:r>
      <w:r w:rsidDel="00000000" w:rsidR="00000000" w:rsidRPr="00000000">
        <w:rPr>
          <w:rtl w:val="0"/>
        </w:rPr>
      </w:r>
    </w:p>
    <w:tbl>
      <w:tblPr>
        <w:tblStyle w:val="Table20"/>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color w:val="7dd3fc"/>
                <w:sz w:val="17"/>
                <w:szCs w:val="17"/>
                <w:rtl w:val="0"/>
              </w:rPr>
              <w:t xml:space="preserve"># Profile match via pgvector semantic similarity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2">
            <w:pPr>
              <w:spacing w:after="0" w:before="0" w:lineRule="auto"/>
              <w:rPr/>
            </w:pPr>
            <w:r w:rsidDel="00000000" w:rsidR="00000000" w:rsidRPr="00000000">
              <w:rPr>
                <w:rFonts w:ascii="Courier New" w:cs="Courier New" w:eastAsia="Courier New" w:hAnsi="Courier New"/>
                <w:color w:val="7dd3fc"/>
                <w:sz w:val="17"/>
                <w:szCs w:val="17"/>
                <w:rtl w:val="0"/>
              </w:rPr>
              <w:t xml:space="preserve">async def semantic_profile_match(jd_text: str, profile_embedding: list) -&gt; float: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3">
            <w:pPr>
              <w:spacing w:after="0" w:before="0" w:lineRule="auto"/>
              <w:rPr/>
            </w:pPr>
            <w:r w:rsidDel="00000000" w:rsidR="00000000" w:rsidRPr="00000000">
              <w:rPr>
                <w:rFonts w:ascii="Courier New" w:cs="Courier New" w:eastAsia="Courier New" w:hAnsi="Courier New"/>
                <w:color w:val="7dd3fc"/>
                <w:sz w:val="17"/>
                <w:szCs w:val="17"/>
                <w:rtl w:val="0"/>
              </w:rPr>
              <w:t xml:space="preserve">    # Embed the JD using Groq (free)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4">
            <w:pPr>
              <w:spacing w:after="0" w:before="0" w:lineRule="auto"/>
              <w:rPr/>
            </w:pPr>
            <w:r w:rsidDel="00000000" w:rsidR="00000000" w:rsidRPr="00000000">
              <w:rPr>
                <w:rFonts w:ascii="Courier New" w:cs="Courier New" w:eastAsia="Courier New" w:hAnsi="Courier New"/>
                <w:color w:val="7dd3fc"/>
                <w:sz w:val="17"/>
                <w:szCs w:val="17"/>
                <w:rtl w:val="0"/>
              </w:rPr>
              <w:t xml:space="preserve">    jd_embedding = await groq_embed(jd_text[:2000])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5">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6">
            <w:pPr>
              <w:spacing w:after="0" w:before="0" w:lineRule="auto"/>
              <w:rPr/>
            </w:pPr>
            <w:r w:rsidDel="00000000" w:rsidR="00000000" w:rsidRPr="00000000">
              <w:rPr>
                <w:rFonts w:ascii="Courier New" w:cs="Courier New" w:eastAsia="Courier New" w:hAnsi="Courier New"/>
                <w:color w:val="7dd3fc"/>
                <w:sz w:val="17"/>
                <w:szCs w:val="17"/>
                <w:rtl w:val="0"/>
              </w:rPr>
              <w:t xml:space="preserve">    # Store in Supabase pgvector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7">
            <w:pPr>
              <w:spacing w:after="0" w:before="0" w:lineRule="auto"/>
              <w:rPr/>
            </w:pPr>
            <w:r w:rsidDel="00000000" w:rsidR="00000000" w:rsidRPr="00000000">
              <w:rPr>
                <w:rFonts w:ascii="Courier New" w:cs="Courier New" w:eastAsia="Courier New" w:hAnsi="Courier New"/>
                <w:color w:val="7dd3fc"/>
                <w:sz w:val="17"/>
                <w:szCs w:val="17"/>
                <w:rtl w:val="0"/>
              </w:rPr>
              <w:t xml:space="preserve">    await supabase.table('jd_embeddings').upsert({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8">
            <w:pPr>
              <w:spacing w:after="0" w:before="0" w:lineRule="auto"/>
              <w:rPr/>
            </w:pPr>
            <w:r w:rsidDel="00000000" w:rsidR="00000000" w:rsidRPr="00000000">
              <w:rPr>
                <w:rFonts w:ascii="Courier New" w:cs="Courier New" w:eastAsia="Courier New" w:hAnsi="Courier New"/>
                <w:color w:val="7dd3fc"/>
                <w:sz w:val="17"/>
                <w:szCs w:val="17"/>
                <w:rtl w:val="0"/>
              </w:rPr>
              <w:t xml:space="preserve">        'job_id': sha256(jd_text),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9">
            <w:pPr>
              <w:spacing w:after="0" w:before="0" w:lineRule="auto"/>
              <w:rPr/>
            </w:pPr>
            <w:r w:rsidDel="00000000" w:rsidR="00000000" w:rsidRPr="00000000">
              <w:rPr>
                <w:rFonts w:ascii="Courier New" w:cs="Courier New" w:eastAsia="Courier New" w:hAnsi="Courier New"/>
                <w:color w:val="7dd3fc"/>
                <w:sz w:val="17"/>
                <w:szCs w:val="17"/>
                <w:rtl w:val="0"/>
              </w:rPr>
              <w:t xml:space="preserve">        'embedding': jd_embedding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color w:val="7dd3fc"/>
                <w:sz w:val="17"/>
                <w:szCs w:val="17"/>
                <w:rtl w:val="0"/>
              </w:rPr>
              <w:t xml:space="preserve">    }).execute()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B">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color w:val="7dd3fc"/>
                <w:sz w:val="17"/>
                <w:szCs w:val="17"/>
                <w:rtl w:val="0"/>
              </w:rPr>
              <w:t xml:space="preserve">    # Cosine similarity in Postgres — no Python compute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color w:val="7dd3fc"/>
                <w:sz w:val="17"/>
                <w:szCs w:val="17"/>
                <w:rtl w:val="0"/>
              </w:rPr>
              <w:t xml:space="preserve">    result = await supabase.rpc('match_profile',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color w:val="7dd3fc"/>
                <w:sz w:val="17"/>
                <w:szCs w:val="17"/>
                <w:rtl w:val="0"/>
              </w:rPr>
              <w:t xml:space="preserve">        'query_embedding': jd_embedding,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9F">
            <w:pPr>
              <w:spacing w:after="0" w:before="0" w:lineRule="auto"/>
              <w:rPr/>
            </w:pPr>
            <w:r w:rsidDel="00000000" w:rsidR="00000000" w:rsidRPr="00000000">
              <w:rPr>
                <w:rFonts w:ascii="Courier New" w:cs="Courier New" w:eastAsia="Courier New" w:hAnsi="Courier New"/>
                <w:color w:val="7dd3fc"/>
                <w:sz w:val="17"/>
                <w:szCs w:val="17"/>
                <w:rtl w:val="0"/>
              </w:rPr>
              <w:t xml:space="preserve">        'profile_embedding': profile_embedding,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color w:val="7dd3fc"/>
                <w:sz w:val="17"/>
                <w:szCs w:val="17"/>
                <w:rtl w:val="0"/>
              </w:rPr>
              <w:t xml:space="preserve">    }).execute()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A1">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A2">
            <w:pPr>
              <w:spacing w:after="0" w:before="0" w:lineRule="auto"/>
              <w:rPr/>
            </w:pPr>
            <w:r w:rsidDel="00000000" w:rsidR="00000000" w:rsidRPr="00000000">
              <w:rPr>
                <w:rFonts w:ascii="Courier New" w:cs="Courier New" w:eastAsia="Courier New" w:hAnsi="Courier New"/>
                <w:color w:val="7dd3fc"/>
                <w:sz w:val="17"/>
                <w:szCs w:val="17"/>
                <w:rtl w:val="0"/>
              </w:rPr>
              <w:t xml:space="preserve">    return result.data[0]['similarity']  # 0.0 to 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A3">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color w:val="7dd3fc"/>
                <w:sz w:val="17"/>
                <w:szCs w:val="17"/>
                <w:rtl w:val="0"/>
              </w:rPr>
              <w:t xml:space="preserve"># SQL function in Supabase (run once during setup):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A5">
            <w:pPr>
              <w:spacing w:after="0" w:before="0" w:lineRule="auto"/>
              <w:rPr/>
            </w:pPr>
            <w:r w:rsidDel="00000000" w:rsidR="00000000" w:rsidRPr="00000000">
              <w:rPr>
                <w:rFonts w:ascii="Courier New" w:cs="Courier New" w:eastAsia="Courier New" w:hAnsi="Courier New"/>
                <w:color w:val="7dd3fc"/>
                <w:sz w:val="17"/>
                <w:szCs w:val="17"/>
                <w:rtl w:val="0"/>
              </w:rPr>
              <w:t xml:space="preserve"># CREATE OR REPLACE FUNCTION match_profile(query_embedding vector, profile_embedding vector)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A6">
            <w:pPr>
              <w:spacing w:after="0" w:before="0" w:lineRule="auto"/>
              <w:rPr/>
            </w:pPr>
            <w:r w:rsidDel="00000000" w:rsidR="00000000" w:rsidRPr="00000000">
              <w:rPr>
                <w:rFonts w:ascii="Courier New" w:cs="Courier New" w:eastAsia="Courier New" w:hAnsi="Courier New"/>
                <w:color w:val="7dd3fc"/>
                <w:sz w:val="17"/>
                <w:szCs w:val="17"/>
                <w:rtl w:val="0"/>
              </w:rPr>
              <w:t xml:space="preserve"># RETURNS float AS $$ SELECT 1 - (query_embedding &lt;=&gt; profile_embedding); $$ LANGUAGE sql;</w:t>
            </w:r>
            <w:r w:rsidDel="00000000" w:rsidR="00000000" w:rsidRPr="00000000">
              <w:rPr>
                <w:rtl w:val="0"/>
              </w:rPr>
            </w:r>
          </w:p>
        </w:tc>
      </w:tr>
    </w:tbl>
    <w:p w:rsidR="00000000" w:rsidDel="00000000" w:rsidP="00000000" w:rsidRDefault="00000000" w:rsidRPr="00000000" w14:paraId="000001A7">
      <w:pPr>
        <w:spacing w:after="160" w:before="0" w:lineRule="auto"/>
        <w:rPr/>
      </w:pPr>
      <w:r w:rsidDel="00000000" w:rsidR="00000000" w:rsidRPr="00000000">
        <w:rPr>
          <w:rtl w:val="0"/>
        </w:rPr>
      </w:r>
    </w:p>
    <w:p w:rsidR="00000000" w:rsidDel="00000000" w:rsidP="00000000" w:rsidRDefault="00000000" w:rsidRPr="00000000" w14:paraId="000001A8">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Layer 4 — Adaptive Answer Generation Engine</w:t>
      </w:r>
      <w:r w:rsidDel="00000000" w:rsidR="00000000" w:rsidRPr="00000000">
        <w:rPr>
          <w:rtl w:val="0"/>
        </w:rPr>
      </w:r>
    </w:p>
    <w:p w:rsidR="00000000" w:rsidDel="00000000" w:rsidP="00000000" w:rsidRDefault="00000000" w:rsidRPr="00000000" w14:paraId="000001A9">
      <w:pPr>
        <w:spacing w:after="100" w:before="60" w:lineRule="auto"/>
        <w:rPr/>
      </w:pPr>
      <w:r w:rsidDel="00000000" w:rsidR="00000000" w:rsidRPr="00000000">
        <w:rPr>
          <w:rFonts w:ascii="Arial" w:cs="Arial" w:eastAsia="Arial" w:hAnsi="Arial"/>
          <w:color w:val="1e293b"/>
          <w:sz w:val="20"/>
          <w:szCs w:val="20"/>
          <w:rtl w:val="0"/>
        </w:rPr>
        <w:t xml:space="preserve">v0.2 upgrades custom answer generation with a Retrieval-Augmented Generation (RAG) approach. Your growing answer bank is stored as pgvector embeddings. When a new custom question arrives, the system retrieves the 3 most semantically similar past answers and uses them as few-shot examples for Cerebras — generating answers that are consistent with your established voice while being freshly tailored to the new JD.</w:t>
      </w:r>
      <w:r w:rsidDel="00000000" w:rsidR="00000000" w:rsidRPr="00000000">
        <w:rPr>
          <w:rtl w:val="0"/>
        </w:rPr>
      </w:r>
    </w:p>
    <w:p w:rsidR="00000000" w:rsidDel="00000000" w:rsidP="00000000" w:rsidRDefault="00000000" w:rsidRPr="00000000" w14:paraId="000001AA">
      <w:pPr>
        <w:spacing w:after="80" w:before="0" w:lineRule="auto"/>
        <w:rPr/>
      </w:pPr>
      <w:r w:rsidDel="00000000" w:rsidR="00000000" w:rsidRPr="00000000">
        <w:rPr>
          <w:rtl w:val="0"/>
        </w:rPr>
      </w:r>
    </w:p>
    <w:p w:rsidR="00000000" w:rsidDel="00000000" w:rsidP="00000000" w:rsidRDefault="00000000" w:rsidRPr="00000000" w14:paraId="000001AB">
      <w:pPr>
        <w:spacing w:after="80" w:before="180" w:lineRule="auto"/>
        <w:rPr/>
      </w:pPr>
      <w:r w:rsidDel="00000000" w:rsidR="00000000" w:rsidRPr="00000000">
        <w:rPr>
          <w:rFonts w:ascii="Arial" w:cs="Arial" w:eastAsia="Arial" w:hAnsi="Arial"/>
          <w:b w:val="1"/>
          <w:bCs w:val="1"/>
          <w:color w:val="1e293b"/>
          <w:sz w:val="20"/>
          <w:szCs w:val="20"/>
          <w:rtl w:val="0"/>
        </w:rPr>
        <w:t xml:space="preserve">Answer Bank RAG Flow</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New custom question detected in form: 'What excites you about this role in supply chain consulting?'</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Question embedded via Groq → cosine search in answer_bank pgvector table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Top 3 similar past answers retrieved: 'Why consulting?', 'Why operations?', 'What draws you to B2B services?'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Cerebras prompt: system='You are Abuzar. Here are 3 of your past answers showing your voice: [examples].' user='Answer this new question for [Company] [Role]: [question]'</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Generated answer added to answer_bank for future retrieval</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Answer quality validator runs: checks word count (100–180), checks for banned phrases ('I am passionate about'), checks for company name inclusion, rejects and regenerates if any fail</w:t>
      </w:r>
      <w:r w:rsidDel="00000000" w:rsidR="00000000" w:rsidRPr="00000000">
        <w:rPr>
          <w:rtl w:val="0"/>
        </w:rPr>
      </w:r>
    </w:p>
    <w:p w:rsidR="00000000" w:rsidDel="00000000" w:rsidP="00000000" w:rsidRDefault="00000000" w:rsidRPr="00000000" w14:paraId="000001B2">
      <w:pPr>
        <w:spacing w:after="80" w:before="0" w:lineRule="auto"/>
        <w:rPr/>
      </w:pPr>
      <w:r w:rsidDel="00000000" w:rsidR="00000000" w:rsidRPr="00000000">
        <w:rPr>
          <w:rtl w:val="0"/>
        </w:rPr>
      </w:r>
    </w:p>
    <w:tbl>
      <w:tblPr>
        <w:tblStyle w:val="Table21"/>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3">
            <w:pPr>
              <w:spacing w:after="0" w:before="0" w:lineRule="auto"/>
              <w:rPr/>
            </w:pPr>
            <w:r w:rsidDel="00000000" w:rsidR="00000000" w:rsidRPr="00000000">
              <w:rPr>
                <w:rFonts w:ascii="Courier New" w:cs="Courier New" w:eastAsia="Courier New" w:hAnsi="Courier New"/>
                <w:color w:val="7dd3fc"/>
                <w:sz w:val="17"/>
                <w:szCs w:val="17"/>
                <w:rtl w:val="0"/>
              </w:rPr>
              <w:t xml:space="preserve">async def generate_answer_rag(question: str, job: NormalisedJob, profile: dict) -&gt; str: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4">
            <w:pPr>
              <w:spacing w:after="0" w:before="0" w:lineRule="auto"/>
              <w:rPr/>
            </w:pPr>
            <w:r w:rsidDel="00000000" w:rsidR="00000000" w:rsidRPr="00000000">
              <w:rPr>
                <w:rFonts w:ascii="Courier New" w:cs="Courier New" w:eastAsia="Courier New" w:hAnsi="Courier New"/>
                <w:color w:val="7dd3fc"/>
                <w:sz w:val="17"/>
                <w:szCs w:val="17"/>
                <w:rtl w:val="0"/>
              </w:rPr>
              <w:t xml:space="preserve">    # Step 1: Embed question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5">
            <w:pPr>
              <w:spacing w:after="0" w:before="0" w:lineRule="auto"/>
              <w:rPr/>
            </w:pPr>
            <w:r w:rsidDel="00000000" w:rsidR="00000000" w:rsidRPr="00000000">
              <w:rPr>
                <w:rFonts w:ascii="Courier New" w:cs="Courier New" w:eastAsia="Courier New" w:hAnsi="Courier New"/>
                <w:color w:val="7dd3fc"/>
                <w:sz w:val="17"/>
                <w:szCs w:val="17"/>
                <w:rtl w:val="0"/>
              </w:rPr>
              <w:t xml:space="preserve">    q_embedding = await groq_embed(question)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6">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color w:val="7dd3fc"/>
                <w:sz w:val="17"/>
                <w:szCs w:val="17"/>
                <w:rtl w:val="0"/>
              </w:rPr>
              <w:t xml:space="preserve">    # Step 2: Retrieve similar past answers from pgvector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color w:val="7dd3fc"/>
                <w:sz w:val="17"/>
                <w:szCs w:val="17"/>
                <w:rtl w:val="0"/>
              </w:rPr>
              <w:t xml:space="preserve">    similar = await supabase.rpc('match_answers',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color w:val="7dd3fc"/>
                <w:sz w:val="17"/>
                <w:szCs w:val="17"/>
                <w:rtl w:val="0"/>
              </w:rPr>
              <w:t xml:space="preserve">        'query_embedding': q_embedding, 'match_count': 3, 'threshold': 0.65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7dd3fc"/>
                <w:sz w:val="17"/>
                <w:szCs w:val="17"/>
                <w:rtl w:val="0"/>
              </w:rPr>
              <w:t xml:space="preserve">    }).execute()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B">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7dd3fc"/>
                <w:sz w:val="17"/>
                <w:szCs w:val="17"/>
                <w:rtl w:val="0"/>
              </w:rPr>
              <w:t xml:space="preserve">    examples = [r['answer_text'] for r in similar.data]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D">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7dd3fc"/>
                <w:sz w:val="17"/>
                <w:szCs w:val="17"/>
                <w:rtl w:val="0"/>
              </w:rPr>
              <w:t xml:space="preserve">    # Step 3: RAG-enhanced generation via Cerebras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BF">
            <w:pPr>
              <w:spacing w:after="0" w:before="0" w:lineRule="auto"/>
              <w:rPr/>
            </w:pPr>
            <w:r w:rsidDel="00000000" w:rsidR="00000000" w:rsidRPr="00000000">
              <w:rPr>
                <w:rFonts w:ascii="Courier New" w:cs="Courier New" w:eastAsia="Courier New" w:hAnsi="Courier New"/>
                <w:color w:val="7dd3fc"/>
                <w:sz w:val="17"/>
                <w:szCs w:val="17"/>
                <w:rtl w:val="0"/>
              </w:rPr>
              <w:t xml:space="preserve">    prompt = 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color w:val="7dd3fc"/>
                <w:sz w:val="17"/>
                <w:szCs w:val="17"/>
                <w:rtl w:val="0"/>
              </w:rPr>
              <w:t xml:space="preserve">    You are MD Abuzar Salim, MBA International Business student at AMU.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color w:val="7dd3fc"/>
                <w:sz w:val="17"/>
                <w:szCs w:val="17"/>
                <w:rtl w:val="0"/>
              </w:rPr>
              <w:t xml:space="preserve">    Your voice: direct, specific, grounded in real projects.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color w:val="7dd3fc"/>
                <w:sz w:val="17"/>
                <w:szCs w:val="17"/>
                <w:rtl w:val="0"/>
              </w:rPr>
              <w:t xml:space="preserve">    Here are 3 of your past application answers (use as voice guide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3">
            <w:pPr>
              <w:spacing w:after="0" w:before="0" w:lineRule="auto"/>
              <w:rPr/>
            </w:pPr>
            <w:r w:rsidDel="00000000" w:rsidR="00000000" w:rsidRPr="00000000">
              <w:rPr>
                <w:rFonts w:ascii="Courier New" w:cs="Courier New" w:eastAsia="Courier New" w:hAnsi="Courier New"/>
                <w:color w:val="7dd3fc"/>
                <w:sz w:val="17"/>
                <w:szCs w:val="17"/>
                <w:rtl w:val="0"/>
              </w:rPr>
              <w:t xml:space="preserve">    {chr(10).join([f'{i+1}. {ex}' for i, ex in enumerate(examples)])}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4">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color w:val="7dd3fc"/>
                <w:sz w:val="17"/>
                <w:szCs w:val="17"/>
                <w:rtl w:val="0"/>
              </w:rPr>
              <w:t xml:space="preserve">    Now write a NEW answer (120-175 words) for this question: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6">
            <w:pPr>
              <w:spacing w:after="0" w:before="0" w:lineRule="auto"/>
              <w:rPr/>
            </w:pPr>
            <w:r w:rsidDel="00000000" w:rsidR="00000000" w:rsidRPr="00000000">
              <w:rPr>
                <w:rFonts w:ascii="Courier New" w:cs="Courier New" w:eastAsia="Courier New" w:hAnsi="Courier New"/>
                <w:color w:val="7dd3fc"/>
                <w:sz w:val="17"/>
                <w:szCs w:val="17"/>
                <w:rtl w:val="0"/>
              </w:rPr>
              <w:t xml:space="preserve">    Company: {job.company}, Role: {job.title}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7">
            <w:pPr>
              <w:spacing w:after="0" w:before="0" w:lineRule="auto"/>
              <w:rPr/>
            </w:pPr>
            <w:r w:rsidDel="00000000" w:rsidR="00000000" w:rsidRPr="00000000">
              <w:rPr>
                <w:rFonts w:ascii="Courier New" w:cs="Courier New" w:eastAsia="Courier New" w:hAnsi="Courier New"/>
                <w:color w:val="7dd3fc"/>
                <w:sz w:val="17"/>
                <w:szCs w:val="17"/>
                <w:rtl w:val="0"/>
              </w:rPr>
              <w:t xml:space="preserve">    JD context: {job.jd_text[:400]}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8">
            <w:pPr>
              <w:spacing w:after="0" w:before="0" w:lineRule="auto"/>
              <w:rPr/>
            </w:pPr>
            <w:r w:rsidDel="00000000" w:rsidR="00000000" w:rsidRPr="00000000">
              <w:rPr>
                <w:rFonts w:ascii="Courier New" w:cs="Courier New" w:eastAsia="Courier New" w:hAnsi="Courier New"/>
                <w:color w:val="7dd3fc"/>
                <w:sz w:val="17"/>
                <w:szCs w:val="17"/>
                <w:rtl w:val="0"/>
              </w:rPr>
              <w:t xml:space="preserve">    Question: {question}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9">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A">
            <w:pPr>
              <w:spacing w:after="0" w:before="0" w:lineRule="auto"/>
              <w:rPr/>
            </w:pPr>
            <w:r w:rsidDel="00000000" w:rsidR="00000000" w:rsidRPr="00000000">
              <w:rPr>
                <w:rFonts w:ascii="Courier New" w:cs="Courier New" w:eastAsia="Courier New" w:hAnsi="Courier New"/>
                <w:color w:val="7dd3fc"/>
                <w:sz w:val="17"/>
                <w:szCs w:val="17"/>
                <w:rtl w:val="0"/>
              </w:rPr>
              <w:t xml:space="preserve">    Rules: mention {job.company} by name. Reference ONE specific project from profile.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7dd3fc"/>
                <w:sz w:val="17"/>
                <w:szCs w:val="17"/>
                <w:rtl w:val="0"/>
              </w:rPr>
              <w:t xml:space="preserve">    No generic phrases. First-person. No emojis. Return ONLY the answer 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C">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color w:val="7dd3fc"/>
                <w:sz w:val="17"/>
                <w:szCs w:val="17"/>
                <w:rtl w:val="0"/>
              </w:rPr>
              <w:t xml:space="preserve">    answer = await call_cerebras(prompt)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E">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color w:val="7dd3fc"/>
                <w:sz w:val="17"/>
                <w:szCs w:val="17"/>
                <w:rtl w:val="0"/>
              </w:rPr>
              <w:t xml:space="preserve">    # Step 4: Quality validation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7dd3fc"/>
                <w:sz w:val="17"/>
                <w:szCs w:val="17"/>
                <w:rtl w:val="0"/>
              </w:rPr>
              <w:t xml:space="preserve">    if not validate_answer(answer, job.company):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color w:val="7dd3fc"/>
                <w:sz w:val="17"/>
                <w:szCs w:val="17"/>
                <w:rtl w:val="0"/>
              </w:rPr>
              <w:t xml:space="preserve">        answer = await generate_answer_rag(question, job, profile)  # retry once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D2">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D3">
            <w:pPr>
              <w:spacing w:after="0" w:before="0" w:lineRule="auto"/>
              <w:rPr/>
            </w:pPr>
            <w:r w:rsidDel="00000000" w:rsidR="00000000" w:rsidRPr="00000000">
              <w:rPr>
                <w:rFonts w:ascii="Courier New" w:cs="Courier New" w:eastAsia="Courier New" w:hAnsi="Courier New"/>
                <w:color w:val="7dd3fc"/>
                <w:sz w:val="17"/>
                <w:szCs w:val="17"/>
                <w:rtl w:val="0"/>
              </w:rPr>
              <w:t xml:space="preserve">    # Step 5: Store in bank for future RAG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D4">
            <w:pPr>
              <w:spacing w:after="0" w:before="0" w:lineRule="auto"/>
              <w:rPr/>
            </w:pPr>
            <w:r w:rsidDel="00000000" w:rsidR="00000000" w:rsidRPr="00000000">
              <w:rPr>
                <w:rFonts w:ascii="Courier New" w:cs="Courier New" w:eastAsia="Courier New" w:hAnsi="Courier New"/>
                <w:color w:val="7dd3fc"/>
                <w:sz w:val="17"/>
                <w:szCs w:val="17"/>
                <w:rtl w:val="0"/>
              </w:rPr>
              <w:t xml:space="preserve">    await store_answer(question, answer, q_embedding)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1D5">
            <w:pPr>
              <w:spacing w:after="0" w:before="0" w:lineRule="auto"/>
              <w:rPr/>
            </w:pPr>
            <w:r w:rsidDel="00000000" w:rsidR="00000000" w:rsidRPr="00000000">
              <w:rPr>
                <w:rFonts w:ascii="Courier New" w:cs="Courier New" w:eastAsia="Courier New" w:hAnsi="Courier New"/>
                <w:color w:val="7dd3fc"/>
                <w:sz w:val="17"/>
                <w:szCs w:val="17"/>
                <w:rtl w:val="0"/>
              </w:rPr>
              <w:t xml:space="preserve">    return answer</w:t>
            </w:r>
            <w:r w:rsidDel="00000000" w:rsidR="00000000" w:rsidRPr="00000000">
              <w:rPr>
                <w:rtl w:val="0"/>
              </w:rPr>
            </w:r>
          </w:p>
        </w:tc>
      </w:tr>
    </w:tbl>
    <w:p w:rsidR="00000000" w:rsidDel="00000000" w:rsidP="00000000" w:rsidRDefault="00000000" w:rsidRPr="00000000" w14:paraId="000001D6">
      <w:pPr>
        <w:spacing w:after="160" w:before="0" w:lineRule="auto"/>
        <w:rPr/>
      </w:pPr>
      <w:r w:rsidDel="00000000" w:rsidR="00000000" w:rsidRPr="00000000">
        <w:rPr>
          <w:rtl w:val="0"/>
        </w:rPr>
      </w:r>
    </w:p>
    <w:p w:rsidR="00000000" w:rsidDel="00000000" w:rsidP="00000000" w:rsidRDefault="00000000" w:rsidRPr="00000000" w14:paraId="000001D7">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Layer 5 — Four-Tier CAPTCHA Resolution Engine</w:t>
      </w:r>
      <w:r w:rsidDel="00000000" w:rsidR="00000000" w:rsidRPr="00000000">
        <w:rPr>
          <w:rtl w:val="0"/>
        </w:rPr>
      </w:r>
    </w:p>
    <w:p w:rsidR="00000000" w:rsidDel="00000000" w:rsidP="00000000" w:rsidRDefault="00000000" w:rsidRPr="00000000" w14:paraId="000001D8">
      <w:pPr>
        <w:spacing w:after="100" w:before="60" w:lineRule="auto"/>
        <w:rPr/>
      </w:pPr>
      <w:r w:rsidDel="00000000" w:rsidR="00000000" w:rsidRPr="00000000">
        <w:rPr>
          <w:rFonts w:ascii="Arial" w:cs="Arial" w:eastAsia="Arial" w:hAnsi="Arial"/>
          <w:color w:val="1e293b"/>
          <w:sz w:val="20"/>
          <w:szCs w:val="20"/>
          <w:rtl w:val="0"/>
        </w:rPr>
        <w:t xml:space="preserve">v0.2 adds a fourth tier: Skyvern's built-in surgical_fallback, which attempts a non-JS alternative path when a CAPTCHA blocks the standard submission flow.</w:t>
      </w:r>
      <w:r w:rsidDel="00000000" w:rsidR="00000000" w:rsidRPr="00000000">
        <w:rPr>
          <w:rtl w:val="0"/>
        </w:rPr>
      </w:r>
    </w:p>
    <w:p w:rsidR="00000000" w:rsidDel="00000000" w:rsidP="00000000" w:rsidRDefault="00000000" w:rsidRPr="00000000" w14:paraId="000001D9">
      <w:pPr>
        <w:spacing w:after="80" w:before="0" w:lineRule="auto"/>
        <w:rPr/>
      </w:pPr>
      <w:r w:rsidDel="00000000" w:rsidR="00000000" w:rsidRPr="00000000">
        <w:rPr>
          <w:rtl w:val="0"/>
        </w:rPr>
      </w:r>
    </w:p>
    <w:tbl>
      <w:tblPr>
        <w:tblStyle w:val="Table22"/>
        <w:tblW w:w="8926.0" w:type="dxa"/>
        <w:jc w:val="left"/>
        <w:tblBorders>
          <w:top w:color="d1d5db" w:space="0" w:sz="4" w:val="single"/>
          <w:left w:color="d1d5db" w:space="0" w:sz="4" w:val="single"/>
          <w:bottom w:color="d1d5db" w:space="0" w:sz="4" w:val="single"/>
          <w:right w:color="d1d5db" w:space="0" w:sz="4" w:val="single"/>
          <w:insideH w:color="000000" w:space="0" w:sz="4" w:val="single"/>
          <w:insideV w:color="000000" w:space="0" w:sz="4" w:val="single"/>
        </w:tblBorders>
        <w:tblLayout w:type="fixed"/>
        <w:tblLook w:val="0000"/>
      </w:tblPr>
      <w:tblGrid>
        <w:gridCol w:w="800"/>
        <w:gridCol w:w="3400"/>
        <w:gridCol w:w="2400"/>
        <w:gridCol w:w="1500"/>
        <w:gridCol w:w="826"/>
        <w:tblGridChange w:id="0">
          <w:tblGrid>
            <w:gridCol w:w="800"/>
            <w:gridCol w:w="3400"/>
            <w:gridCol w:w="2400"/>
            <w:gridCol w:w="1500"/>
            <w:gridCol w:w="8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ffffff"/>
                <w:sz w:val="18"/>
                <w:szCs w:val="18"/>
                <w:rtl w:val="0"/>
              </w:rPr>
              <w:t xml:space="preserve">Handles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ffffff"/>
                <w:sz w:val="18"/>
                <w:szCs w:val="18"/>
                <w:rtl w:val="0"/>
              </w:rPr>
              <w:t xml:space="preserve">Success Rate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ffffff"/>
                <w:sz w:val="18"/>
                <w:szCs w:val="18"/>
                <w:rtl w:val="0"/>
              </w:rPr>
              <w:t xml:space="preserve">Cost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1e293b"/>
                <w:sz w:val="18"/>
                <w:szCs w:val="18"/>
                <w:rtl w:val="0"/>
              </w:rPr>
              <w:t xml:space="preserve">T1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1e293b"/>
                <w:sz w:val="18"/>
                <w:szCs w:val="18"/>
                <w:rtl w:val="0"/>
              </w:rPr>
              <w:t xml:space="preserve">Gemini 2.5 Flash vision screenshot → AI solve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1e293b"/>
                <w:sz w:val="18"/>
                <w:szCs w:val="18"/>
                <w:rtl w:val="0"/>
              </w:rPr>
              <w:t xml:space="preserve">reCAPTCHA v2 image grids, text CAPTCHAs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1e293b"/>
                <w:sz w:val="18"/>
                <w:szCs w:val="18"/>
                <w:rtl w:val="0"/>
              </w:rPr>
              <w:t xml:space="preserve">~75%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1e293b"/>
                <w:sz w:val="18"/>
                <w:szCs w:val="18"/>
                <w:rtl w:val="0"/>
              </w:rPr>
              <w:t xml:space="preserve">0 (Gemini free)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1e293b"/>
                <w:sz w:val="18"/>
                <w:szCs w:val="18"/>
                <w:rtl w:val="0"/>
              </w:rPr>
              <w:t xml:space="preserve">T2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1e293b"/>
                <w:sz w:val="18"/>
                <w:szCs w:val="18"/>
                <w:rtl w:val="0"/>
              </w:rPr>
              <w:t xml:space="preserve">Groq Whisper audio transcription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1e293b"/>
                <w:sz w:val="18"/>
                <w:szCs w:val="18"/>
                <w:rtl w:val="0"/>
              </w:rPr>
              <w:t xml:space="preserve">reCAPTCHA v2 audio challenge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1e293b"/>
                <w:sz w:val="18"/>
                <w:szCs w:val="18"/>
                <w:rtl w:val="0"/>
              </w:rPr>
              <w:t xml:space="preserve">~90%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1e293b"/>
                <w:sz w:val="18"/>
                <w:szCs w:val="18"/>
                <w:rtl w:val="0"/>
              </w:rPr>
              <w:t xml:space="preserve">0 (Groq free)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1e293b"/>
                <w:sz w:val="18"/>
                <w:szCs w:val="18"/>
                <w:rtl w:val="0"/>
              </w:rPr>
              <w:t xml:space="preserve">T3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1e293b"/>
                <w:sz w:val="18"/>
                <w:szCs w:val="18"/>
                <w:rtl w:val="0"/>
              </w:rPr>
              <w:t xml:space="preserve">Telegram human relay (45s window)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1e293b"/>
                <w:sz w:val="18"/>
                <w:szCs w:val="18"/>
                <w:rtl w:val="0"/>
              </w:rPr>
              <w:t xml:space="preserve">Any CAPTCHA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1e293b"/>
                <w:sz w:val="18"/>
                <w:szCs w:val="18"/>
                <w:rtl w:val="0"/>
              </w:rPr>
              <w:t xml:space="preserve">~100% (human)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1e293b"/>
                <w:sz w:val="18"/>
                <w:szCs w:val="18"/>
                <w:rtl w:val="0"/>
              </w:rPr>
              <w:t xml:space="preserve">0 (Telegram free)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1e293b"/>
                <w:sz w:val="18"/>
                <w:szCs w:val="18"/>
                <w:rtl w:val="0"/>
              </w:rPr>
              <w:t xml:space="preserve">T4 (NEW)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1e293b"/>
                <w:sz w:val="18"/>
                <w:szCs w:val="18"/>
                <w:rtl w:val="0"/>
              </w:rPr>
              <w:t xml:space="preserve">Skyvern surgical_fallback: find alt submission path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1e293b"/>
                <w:sz w:val="18"/>
                <w:szCs w:val="18"/>
                <w:rtl w:val="0"/>
              </w:rPr>
              <w:t xml:space="preserve">Portals with CAPTCHA-gated submit buttons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1e293b"/>
                <w:sz w:val="18"/>
                <w:szCs w:val="18"/>
                <w:rtl w:val="0"/>
              </w:rPr>
              <w:t xml:space="preserve">~60% on known portals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e293b"/>
                <w:sz w:val="18"/>
                <w:szCs w:val="18"/>
                <w:rtl w:val="0"/>
              </w:rPr>
              <w:t xml:space="preserve">0 (local Skyvern)</w:t>
            </w:r>
            <w:r w:rsidDel="00000000" w:rsidR="00000000" w:rsidRPr="00000000">
              <w:rPr>
                <w:rtl w:val="0"/>
              </w:rPr>
            </w:r>
          </w:p>
        </w:tc>
      </w:tr>
    </w:tbl>
    <w:p w:rsidR="00000000" w:rsidDel="00000000" w:rsidP="00000000" w:rsidRDefault="00000000" w:rsidRPr="00000000" w14:paraId="000001F3">
      <w:pPr>
        <w:spacing w:after="80" w:before="0" w:lineRule="auto"/>
        <w:rPr/>
      </w:pPr>
      <w:r w:rsidDel="00000000" w:rsidR="00000000" w:rsidRPr="00000000">
        <w:rPr>
          <w:rtl w:val="0"/>
        </w:rPr>
      </w:r>
    </w:p>
    <w:tbl>
      <w:tblPr>
        <w:tblStyle w:val="Table23"/>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f59e0b" w:space="0" w:sz="16" w:val="single"/>
              <w:bottom w:color="000000" w:space="0" w:sz="0" w:val="nil"/>
              <w:right w:color="000000" w:space="0" w:sz="0" w:val="nil"/>
            </w:tcBorders>
            <w:shd w:fill="e8edf5" w:val="clear"/>
            <w:tcMar>
              <w:top w:w="120.0" w:type="dxa"/>
              <w:left w:w="200.0" w:type="dxa"/>
              <w:bottom w:w="120.0" w:type="dxa"/>
              <w:right w:w="200.0" w:type="dxa"/>
            </w:tcMar>
          </w:tcPr>
          <w:p w:rsidR="00000000" w:rsidDel="00000000" w:rsidP="00000000" w:rsidRDefault="00000000" w:rsidRPr="00000000" w14:paraId="000001F4">
            <w:pPr>
              <w:spacing w:after="60" w:before="0" w:lineRule="auto"/>
              <w:rPr/>
            </w:pPr>
            <w:r w:rsidDel="00000000" w:rsidR="00000000" w:rsidRPr="00000000">
              <w:rPr>
                <w:rFonts w:ascii="Arial" w:cs="Arial" w:eastAsia="Arial" w:hAnsi="Arial"/>
                <w:b w:val="1"/>
                <w:bCs w:val="1"/>
                <w:color w:val="f59e0b"/>
                <w:sz w:val="20"/>
                <w:szCs w:val="20"/>
                <w:rtl w:val="0"/>
              </w:rPr>
              <w:t xml:space="preserve">🆕  Tier 4 — Surgical Fallback</w:t>
            </w: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Fonts w:ascii="Arial" w:cs="Arial" w:eastAsia="Arial" w:hAnsi="Arial"/>
                <w:color w:val="1e293b"/>
                <w:sz w:val="20"/>
                <w:szCs w:val="20"/>
                <w:rtl w:val="0"/>
              </w:rPr>
              <w:t xml:space="preserve">Some portals allow 'Quick Apply via Email' or 'Apply with LinkedIn' flows that bypass the CAPTCHA on the main form. Skyvern's surgical_fallback scans for these alternative submission paths. If found, it switches to the alt flow automatically. No human input needed. ~60% success rate on portals where this alternative exists (Internshala, Indeed, Unstop commonly have this).</w:t>
            </w:r>
            <w:r w:rsidDel="00000000" w:rsidR="00000000" w:rsidRPr="00000000">
              <w:rPr>
                <w:rtl w:val="0"/>
              </w:rPr>
            </w:r>
          </w:p>
        </w:tc>
      </w:tr>
    </w:tbl>
    <w:p w:rsidR="00000000" w:rsidDel="00000000" w:rsidP="00000000" w:rsidRDefault="00000000" w:rsidRPr="00000000" w14:paraId="000001F6">
      <w:pPr>
        <w:spacing w:after="160" w:before="0" w:lineRule="auto"/>
        <w:rPr/>
      </w:pPr>
      <w:r w:rsidDel="00000000" w:rsidR="00000000" w:rsidRPr="00000000">
        <w:rPr>
          <w:rtl w:val="0"/>
        </w:rPr>
      </w:r>
    </w:p>
    <w:p w:rsidR="00000000" w:rsidDel="00000000" w:rsidP="00000000" w:rsidRDefault="00000000" w:rsidRPr="00000000" w14:paraId="000001F7">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Layer 6 — Intelligent Application Orchestrator</w:t>
      </w:r>
      <w:r w:rsidDel="00000000" w:rsidR="00000000" w:rsidRPr="00000000">
        <w:rPr>
          <w:rtl w:val="0"/>
        </w:rPr>
      </w:r>
    </w:p>
    <w:p w:rsidR="00000000" w:rsidDel="00000000" w:rsidP="00000000" w:rsidRDefault="00000000" w:rsidRPr="00000000" w14:paraId="000001F8">
      <w:pPr>
        <w:spacing w:after="100" w:before="60" w:lineRule="auto"/>
        <w:rPr/>
      </w:pPr>
      <w:r w:rsidDel="00000000" w:rsidR="00000000" w:rsidRPr="00000000">
        <w:rPr>
          <w:rFonts w:ascii="Arial" w:cs="Arial" w:eastAsia="Arial" w:hAnsi="Arial"/>
          <w:color w:val="1e293b"/>
          <w:sz w:val="20"/>
          <w:szCs w:val="20"/>
          <w:rtl w:val="0"/>
        </w:rPr>
        <w:t xml:space="preserve">The brain that coordinates all other layers. New in v0.2: a Priority Queue with dynamic re-scoring and a Risk Governor that prevents ban events before they happen.</w:t>
      </w:r>
      <w:r w:rsidDel="00000000" w:rsidR="00000000" w:rsidRPr="00000000">
        <w:rPr>
          <w:rtl w:val="0"/>
        </w:rPr>
      </w:r>
    </w:p>
    <w:p w:rsidR="00000000" w:rsidDel="00000000" w:rsidP="00000000" w:rsidRDefault="00000000" w:rsidRPr="00000000" w14:paraId="000001F9">
      <w:pPr>
        <w:spacing w:after="80" w:before="0" w:lineRule="auto"/>
        <w:rPr/>
      </w:pPr>
      <w:r w:rsidDel="00000000" w:rsidR="00000000" w:rsidRPr="00000000">
        <w:rPr>
          <w:rtl w:val="0"/>
        </w:rPr>
      </w:r>
    </w:p>
    <w:p w:rsidR="00000000" w:rsidDel="00000000" w:rsidP="00000000" w:rsidRDefault="00000000" w:rsidRPr="00000000" w14:paraId="000001FA">
      <w:pPr>
        <w:spacing w:after="80" w:before="180" w:lineRule="auto"/>
        <w:rPr/>
      </w:pPr>
      <w:r w:rsidDel="00000000" w:rsidR="00000000" w:rsidRPr="00000000">
        <w:rPr>
          <w:rFonts w:ascii="Arial" w:cs="Arial" w:eastAsia="Arial" w:hAnsi="Arial"/>
          <w:b w:val="1"/>
          <w:bCs w:val="1"/>
          <w:color w:val="1e293b"/>
          <w:sz w:val="20"/>
          <w:szCs w:val="20"/>
          <w:rtl w:val="0"/>
        </w:rPr>
        <w:t xml:space="preserve">Priority Queue Architecture</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Every queued job has: score (0–100), portal, deadline_urgency, apply_window_open (boolean), risk_level (LOW/MED/HIGH)</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Queue processor runs every 15 minutes (upgraded from 30 in v0.1)</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Jobs are dynamically re-scored every 2 hours as deadlines approach — a 75-score job with a 4-hour deadline becomes higher priority than a 90-score job with no deadline</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apply_window_open: portals are assigned optimal apply windows (LinkedIn: 7–11 AM IST and 3–7 PM IST for maximum recruiter visibility; Internshala: any time; Naukri: 9 AM–1 PM IST)</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Jobs arriving outside their portal's apply window are held and released at next open window</w:t>
      </w:r>
      <w:r w:rsidDel="00000000" w:rsidR="00000000" w:rsidRPr="00000000">
        <w:rPr>
          <w:rtl w:val="0"/>
        </w:rPr>
      </w:r>
    </w:p>
    <w:p w:rsidR="00000000" w:rsidDel="00000000" w:rsidP="00000000" w:rsidRDefault="00000000" w:rsidRPr="00000000" w14:paraId="00000200">
      <w:pPr>
        <w:spacing w:after="80" w:before="0" w:lineRule="auto"/>
        <w:rPr/>
      </w:pPr>
      <w:r w:rsidDel="00000000" w:rsidR="00000000" w:rsidRPr="00000000">
        <w:rPr>
          <w:rtl w:val="0"/>
        </w:rPr>
      </w:r>
    </w:p>
    <w:p w:rsidR="00000000" w:rsidDel="00000000" w:rsidP="00000000" w:rsidRDefault="00000000" w:rsidRPr="00000000" w14:paraId="00000201">
      <w:pPr>
        <w:spacing w:after="80" w:before="180" w:lineRule="auto"/>
        <w:rPr/>
      </w:pPr>
      <w:r w:rsidDel="00000000" w:rsidR="00000000" w:rsidRPr="00000000">
        <w:rPr>
          <w:rFonts w:ascii="Arial" w:cs="Arial" w:eastAsia="Arial" w:hAnsi="Arial"/>
          <w:b w:val="1"/>
          <w:bCs w:val="1"/>
          <w:color w:val="1e293b"/>
          <w:sz w:val="20"/>
          <w:szCs w:val="20"/>
          <w:rtl w:val="0"/>
        </w:rPr>
        <w:t xml:space="preserve">Risk Governor — Prevents Bans Before They Happen</w:t>
      </w:r>
      <w:r w:rsidDel="00000000" w:rsidR="00000000" w:rsidRPr="00000000">
        <w:rPr>
          <w:rtl w:val="0"/>
        </w:rPr>
      </w:r>
    </w:p>
    <w:p w:rsidR="00000000" w:rsidDel="00000000" w:rsidP="00000000" w:rsidRDefault="00000000" w:rsidRPr="00000000" w14:paraId="00000202">
      <w:pPr>
        <w:spacing w:after="100" w:before="60" w:lineRule="auto"/>
        <w:rPr/>
      </w:pPr>
      <w:r w:rsidDel="00000000" w:rsidR="00000000" w:rsidRPr="00000000">
        <w:rPr>
          <w:rFonts w:ascii="Arial" w:cs="Arial" w:eastAsia="Arial" w:hAnsi="Arial"/>
          <w:color w:val="1e293b"/>
          <w:sz w:val="20"/>
          <w:szCs w:val="20"/>
          <w:rtl w:val="0"/>
        </w:rPr>
        <w:t xml:space="preserve">Instead of detecting bans after they occur (v0.1 approach), v0.2 monitors 5 risk signals continuously and pre-emptively throttles before any portal reaches ban threshold:</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Applications per hour per portal (hard ceiling: 8/hr LinkedIn, 15/hr Internshala, 12/hr Naukri)</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CAPTCHA encounter rate (&gt;15% of sessions hitting CAPTCHA = unusual, throttle by 50%)</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Session age since last full re-authentication (&gt;60 days = increase caution, reduce rate)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Error rate per portal (&gt;10% failed submissions in last 20 attempts = pause portal, send alert)</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Time-of-day detection variance (applying at wildly inconsistent hours = adjust to normal human hours)</w:t>
      </w:r>
      <w:r w:rsidDel="00000000" w:rsidR="00000000" w:rsidRPr="00000000">
        <w:rPr>
          <w:rtl w:val="0"/>
        </w:rPr>
      </w:r>
    </w:p>
    <w:p w:rsidR="00000000" w:rsidDel="00000000" w:rsidP="00000000" w:rsidRDefault="00000000" w:rsidRPr="00000000" w14:paraId="00000208">
      <w:pPr>
        <w:spacing w:after="160" w:before="0" w:lineRule="auto"/>
        <w:rPr/>
      </w:pPr>
      <w:r w:rsidDel="00000000" w:rsidR="00000000" w:rsidRPr="00000000">
        <w:rPr>
          <w:rtl w:val="0"/>
        </w:rPr>
      </w:r>
    </w:p>
    <w:p w:rsidR="00000000" w:rsidDel="00000000" w:rsidP="00000000" w:rsidRDefault="00000000" w:rsidRPr="00000000" w14:paraId="00000209">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Layer 7 — Semantic Deduplication Engine</w:t>
      </w:r>
      <w:r w:rsidDel="00000000" w:rsidR="00000000" w:rsidRPr="00000000">
        <w:rPr>
          <w:rtl w:val="0"/>
        </w:rPr>
      </w:r>
    </w:p>
    <w:p w:rsidR="00000000" w:rsidDel="00000000" w:rsidP="00000000" w:rsidRDefault="00000000" w:rsidRPr="00000000" w14:paraId="0000020A">
      <w:pPr>
        <w:spacing w:after="100" w:before="60" w:lineRule="auto"/>
        <w:rPr/>
      </w:pPr>
      <w:r w:rsidDel="00000000" w:rsidR="00000000" w:rsidRPr="00000000">
        <w:rPr>
          <w:rFonts w:ascii="Arial" w:cs="Arial" w:eastAsia="Arial" w:hAnsi="Arial"/>
          <w:color w:val="1e293b"/>
          <w:sz w:val="20"/>
          <w:szCs w:val="20"/>
          <w:rtl w:val="0"/>
        </w:rPr>
        <w:t xml:space="preserve">v0.2 introduces semantic deduplication powered by pgvector. Same job posted on 3 portals is now detected and only applied to once (on the highest-quality portal). Job title repostings are also detected — Deloitte posting 'Strategy Analyst' on Jan 1 and 'Business Strategy Analyst' on Jan 15 for the same role is now caught.</w:t>
      </w:r>
      <w:r w:rsidDel="00000000" w:rsidR="00000000" w:rsidRPr="00000000">
        <w:rPr>
          <w:rtl w:val="0"/>
        </w:rPr>
      </w:r>
    </w:p>
    <w:p w:rsidR="00000000" w:rsidDel="00000000" w:rsidP="00000000" w:rsidRDefault="00000000" w:rsidRPr="00000000" w14:paraId="0000020B">
      <w:pPr>
        <w:spacing w:after="80" w:before="0" w:lineRule="auto"/>
        <w:rPr/>
      </w:pPr>
      <w:r w:rsidDel="00000000" w:rsidR="00000000" w:rsidRPr="00000000">
        <w:rPr>
          <w:rtl w:val="0"/>
        </w:rPr>
      </w:r>
    </w:p>
    <w:tbl>
      <w:tblPr>
        <w:tblStyle w:val="Table24"/>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0C">
            <w:pPr>
              <w:spacing w:after="0" w:before="0" w:lineRule="auto"/>
              <w:rPr/>
            </w:pPr>
            <w:r w:rsidDel="00000000" w:rsidR="00000000" w:rsidRPr="00000000">
              <w:rPr>
                <w:rFonts w:ascii="Courier New" w:cs="Courier New" w:eastAsia="Courier New" w:hAnsi="Courier New"/>
                <w:color w:val="7dd3fc"/>
                <w:sz w:val="17"/>
                <w:szCs w:val="17"/>
                <w:rtl w:val="0"/>
              </w:rPr>
              <w:t xml:space="preserve">async def is_duplicate(job: NormalisedJob) -&gt; tuple[bool, str | None]: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0D">
            <w:pPr>
              <w:spacing w:after="0" w:before="0" w:lineRule="auto"/>
              <w:rPr/>
            </w:pPr>
            <w:r w:rsidDel="00000000" w:rsidR="00000000" w:rsidRPr="00000000">
              <w:rPr>
                <w:rFonts w:ascii="Courier New" w:cs="Courier New" w:eastAsia="Courier New" w:hAnsi="Courier New"/>
                <w:color w:val="7dd3fc"/>
                <w:sz w:val="17"/>
                <w:szCs w:val="17"/>
                <w:rtl w:val="0"/>
              </w:rPr>
              <w:t xml:space="preserve">    # Step 1: Exact dedup (same company + similar title → SHA256 match)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0E">
            <w:pPr>
              <w:spacing w:after="0" w:before="0" w:lineRule="auto"/>
              <w:rPr/>
            </w:pPr>
            <w:r w:rsidDel="00000000" w:rsidR="00000000" w:rsidRPr="00000000">
              <w:rPr>
                <w:rFonts w:ascii="Courier New" w:cs="Courier New" w:eastAsia="Courier New" w:hAnsi="Courier New"/>
                <w:color w:val="7dd3fc"/>
                <w:sz w:val="17"/>
                <w:szCs w:val="17"/>
                <w:rtl w:val="0"/>
              </w:rPr>
              <w:t xml:space="preserve">    exact = await supabase.table('applied_jobs').select('job_id')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0F">
            <w:pPr>
              <w:spacing w:after="0" w:before="0" w:lineRule="auto"/>
              <w:rPr/>
            </w:pPr>
            <w:r w:rsidDel="00000000" w:rsidR="00000000" w:rsidRPr="00000000">
              <w:rPr>
                <w:rFonts w:ascii="Courier New" w:cs="Courier New" w:eastAsia="Courier New" w:hAnsi="Courier New"/>
                <w:color w:val="7dd3fc"/>
                <w:sz w:val="17"/>
                <w:szCs w:val="17"/>
                <w:rtl w:val="0"/>
              </w:rPr>
              <w:t xml:space="preserve">            .eq('company', job.company)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0">
            <w:pPr>
              <w:spacing w:after="0" w:before="0" w:lineRule="auto"/>
              <w:rPr/>
            </w:pPr>
            <w:r w:rsidDel="00000000" w:rsidR="00000000" w:rsidRPr="00000000">
              <w:rPr>
                <w:rFonts w:ascii="Courier New" w:cs="Courier New" w:eastAsia="Courier New" w:hAnsi="Courier New"/>
                <w:color w:val="7dd3fc"/>
                <w:sz w:val="17"/>
                <w:szCs w:val="17"/>
                <w:rtl w:val="0"/>
              </w:rPr>
              <w:t xml:space="preserve">            .ilike('title', f'%{job.title[:20]}%')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1">
            <w:pPr>
              <w:spacing w:after="0" w:before="0" w:lineRule="auto"/>
              <w:rPr/>
            </w:pPr>
            <w:r w:rsidDel="00000000" w:rsidR="00000000" w:rsidRPr="00000000">
              <w:rPr>
                <w:rFonts w:ascii="Courier New" w:cs="Courier New" w:eastAsia="Courier New" w:hAnsi="Courier New"/>
                <w:color w:val="7dd3fc"/>
                <w:sz w:val="17"/>
                <w:szCs w:val="17"/>
                <w:rtl w:val="0"/>
              </w:rPr>
              <w:t xml:space="preserve">            .execute()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2">
            <w:pPr>
              <w:spacing w:after="0" w:before="0" w:lineRule="auto"/>
              <w:rPr/>
            </w:pPr>
            <w:r w:rsidDel="00000000" w:rsidR="00000000" w:rsidRPr="00000000">
              <w:rPr>
                <w:rFonts w:ascii="Courier New" w:cs="Courier New" w:eastAsia="Courier New" w:hAnsi="Courier New"/>
                <w:color w:val="7dd3fc"/>
                <w:sz w:val="17"/>
                <w:szCs w:val="17"/>
                <w:rtl w:val="0"/>
              </w:rPr>
              <w:t xml:space="preserve">    if exact.data: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3">
            <w:pPr>
              <w:spacing w:after="0" w:before="0" w:lineRule="auto"/>
              <w:rPr/>
            </w:pPr>
            <w:r w:rsidDel="00000000" w:rsidR="00000000" w:rsidRPr="00000000">
              <w:rPr>
                <w:rFonts w:ascii="Courier New" w:cs="Courier New" w:eastAsia="Courier New" w:hAnsi="Courier New"/>
                <w:color w:val="7dd3fc"/>
                <w:sz w:val="17"/>
                <w:szCs w:val="17"/>
                <w:rtl w:val="0"/>
              </w:rPr>
              <w:t xml:space="preserve">        return True, 'exact_match'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4">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5">
            <w:pPr>
              <w:spacing w:after="0" w:before="0" w:lineRule="auto"/>
              <w:rPr/>
            </w:pPr>
            <w:r w:rsidDel="00000000" w:rsidR="00000000" w:rsidRPr="00000000">
              <w:rPr>
                <w:rFonts w:ascii="Courier New" w:cs="Courier New" w:eastAsia="Courier New" w:hAnsi="Courier New"/>
                <w:color w:val="7dd3fc"/>
                <w:sz w:val="17"/>
                <w:szCs w:val="17"/>
                <w:rtl w:val="0"/>
              </w:rPr>
              <w:t xml:space="preserve">    # Step 2: Semantic dedup via pgvector JD similarity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6">
            <w:pPr>
              <w:spacing w:after="0" w:before="0" w:lineRule="auto"/>
              <w:rPr/>
            </w:pPr>
            <w:r w:rsidDel="00000000" w:rsidR="00000000" w:rsidRPr="00000000">
              <w:rPr>
                <w:rFonts w:ascii="Courier New" w:cs="Courier New" w:eastAsia="Courier New" w:hAnsi="Courier New"/>
                <w:color w:val="7dd3fc"/>
                <w:sz w:val="17"/>
                <w:szCs w:val="17"/>
                <w:rtl w:val="0"/>
              </w:rPr>
              <w:t xml:space="preserve">    jd_embedding = await groq_embed(job.jd_text[:500])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7">
            <w:pPr>
              <w:spacing w:after="0" w:before="0" w:lineRule="auto"/>
              <w:rPr/>
            </w:pPr>
            <w:r w:rsidDel="00000000" w:rsidR="00000000" w:rsidRPr="00000000">
              <w:rPr>
                <w:rFonts w:ascii="Courier New" w:cs="Courier New" w:eastAsia="Courier New" w:hAnsi="Courier New"/>
                <w:color w:val="7dd3fc"/>
                <w:sz w:val="17"/>
                <w:szCs w:val="17"/>
                <w:rtl w:val="0"/>
              </w:rPr>
              <w:t xml:space="preserve">    similar = await supabase.rpc('find_similar_jds',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8">
            <w:pPr>
              <w:spacing w:after="0" w:before="0" w:lineRule="auto"/>
              <w:rPr/>
            </w:pPr>
            <w:r w:rsidDel="00000000" w:rsidR="00000000" w:rsidRPr="00000000">
              <w:rPr>
                <w:rFonts w:ascii="Courier New" w:cs="Courier New" w:eastAsia="Courier New" w:hAnsi="Courier New"/>
                <w:color w:val="7dd3fc"/>
                <w:sz w:val="17"/>
                <w:szCs w:val="17"/>
                <w:rtl w:val="0"/>
              </w:rPr>
              <w:t xml:space="preserve">        'query_embedding': jd_embedding,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9">
            <w:pPr>
              <w:spacing w:after="0" w:before="0" w:lineRule="auto"/>
              <w:rPr/>
            </w:pPr>
            <w:r w:rsidDel="00000000" w:rsidR="00000000" w:rsidRPr="00000000">
              <w:rPr>
                <w:rFonts w:ascii="Courier New" w:cs="Courier New" w:eastAsia="Courier New" w:hAnsi="Courier New"/>
                <w:color w:val="7dd3fc"/>
                <w:sz w:val="17"/>
                <w:szCs w:val="17"/>
                <w:rtl w:val="0"/>
              </w:rPr>
              <w:t xml:space="preserve">        'company': job.company,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A">
            <w:pPr>
              <w:spacing w:after="0" w:before="0" w:lineRule="auto"/>
              <w:rPr/>
            </w:pPr>
            <w:r w:rsidDel="00000000" w:rsidR="00000000" w:rsidRPr="00000000">
              <w:rPr>
                <w:rFonts w:ascii="Courier New" w:cs="Courier New" w:eastAsia="Courier New" w:hAnsi="Courier New"/>
                <w:color w:val="7dd3fc"/>
                <w:sz w:val="17"/>
                <w:szCs w:val="17"/>
                <w:rtl w:val="0"/>
              </w:rPr>
              <w:t xml:space="preserve">        'threshold': 0.88,   # 88% similarity = same role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B">
            <w:pPr>
              <w:spacing w:after="0" w:before="0" w:lineRule="auto"/>
              <w:rPr/>
            </w:pPr>
            <w:r w:rsidDel="00000000" w:rsidR="00000000" w:rsidRPr="00000000">
              <w:rPr>
                <w:rFonts w:ascii="Courier New" w:cs="Courier New" w:eastAsia="Courier New" w:hAnsi="Courier New"/>
                <w:color w:val="7dd3fc"/>
                <w:sz w:val="17"/>
                <w:szCs w:val="17"/>
                <w:rtl w:val="0"/>
              </w:rPr>
              <w:t xml:space="preserve">        'days_back': 60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C">
            <w:pPr>
              <w:spacing w:after="0" w:before="0" w:lineRule="auto"/>
              <w:rPr/>
            </w:pPr>
            <w:r w:rsidDel="00000000" w:rsidR="00000000" w:rsidRPr="00000000">
              <w:rPr>
                <w:rFonts w:ascii="Courier New" w:cs="Courier New" w:eastAsia="Courier New" w:hAnsi="Courier New"/>
                <w:color w:val="7dd3fc"/>
                <w:sz w:val="17"/>
                <w:szCs w:val="17"/>
                <w:rtl w:val="0"/>
              </w:rPr>
              <w:t xml:space="preserve">    }).execute()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D">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E">
            <w:pPr>
              <w:spacing w:after="0" w:before="0" w:lineRule="auto"/>
              <w:rPr/>
            </w:pPr>
            <w:r w:rsidDel="00000000" w:rsidR="00000000" w:rsidRPr="00000000">
              <w:rPr>
                <w:rFonts w:ascii="Courier New" w:cs="Courier New" w:eastAsia="Courier New" w:hAnsi="Courier New"/>
                <w:color w:val="7dd3fc"/>
                <w:sz w:val="17"/>
                <w:szCs w:val="17"/>
                <w:rtl w:val="0"/>
              </w:rPr>
              <w:t xml:space="preserve">    if similar.data: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1F">
            <w:pPr>
              <w:spacing w:after="0" w:before="0" w:lineRule="auto"/>
              <w:rPr/>
            </w:pPr>
            <w:r w:rsidDel="00000000" w:rsidR="00000000" w:rsidRPr="00000000">
              <w:rPr>
                <w:rFonts w:ascii="Courier New" w:cs="Courier New" w:eastAsia="Courier New" w:hAnsi="Courier New"/>
                <w:color w:val="7dd3fc"/>
                <w:sz w:val="17"/>
                <w:szCs w:val="17"/>
                <w:rtl w:val="0"/>
              </w:rPr>
              <w:t xml:space="preserve">        return True, f'semantic_duplicate_of_{similar.data[0]["job_id"]}'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20">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21">
            <w:pPr>
              <w:spacing w:after="0" w:before="0" w:lineRule="auto"/>
              <w:rPr/>
            </w:pPr>
            <w:r w:rsidDel="00000000" w:rsidR="00000000" w:rsidRPr="00000000">
              <w:rPr>
                <w:rFonts w:ascii="Courier New" w:cs="Courier New" w:eastAsia="Courier New" w:hAnsi="Courier New"/>
                <w:color w:val="7dd3fc"/>
                <w:sz w:val="17"/>
                <w:szCs w:val="17"/>
                <w:rtl w:val="0"/>
              </w:rPr>
              <w:t xml:space="preserve">    return False, None</w:t>
            </w:r>
            <w:r w:rsidDel="00000000" w:rsidR="00000000" w:rsidRPr="00000000">
              <w:rPr>
                <w:rtl w:val="0"/>
              </w:rPr>
            </w:r>
          </w:p>
        </w:tc>
      </w:tr>
    </w:tbl>
    <w:p w:rsidR="00000000" w:rsidDel="00000000" w:rsidP="00000000" w:rsidRDefault="00000000" w:rsidRPr="00000000" w14:paraId="00000222">
      <w:pPr>
        <w:spacing w:after="160" w:before="0" w:lineRule="auto"/>
        <w:rPr/>
      </w:pPr>
      <w:r w:rsidDel="00000000" w:rsidR="00000000" w:rsidRPr="00000000">
        <w:rPr>
          <w:rtl w:val="0"/>
        </w:rPr>
      </w:r>
    </w:p>
    <w:p w:rsidR="00000000" w:rsidDel="00000000" w:rsidP="00000000" w:rsidRDefault="00000000" w:rsidRPr="00000000" w14:paraId="00000223">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Layer 8 — Interview Intelligence System</w:t>
      </w:r>
      <w:r w:rsidDel="00000000" w:rsidR="00000000" w:rsidRPr="00000000">
        <w:rPr>
          <w:rtl w:val="0"/>
        </w:rPr>
      </w:r>
    </w:p>
    <w:p w:rsidR="00000000" w:rsidDel="00000000" w:rsidP="00000000" w:rsidRDefault="00000000" w:rsidRPr="00000000" w14:paraId="00000224">
      <w:pPr>
        <w:spacing w:after="100" w:before="60" w:lineRule="auto"/>
        <w:rPr/>
      </w:pPr>
      <w:r w:rsidDel="00000000" w:rsidR="00000000" w:rsidRPr="00000000">
        <w:rPr>
          <w:rFonts w:ascii="Arial" w:cs="Arial" w:eastAsia="Arial" w:hAnsi="Arial"/>
          <w:color w:val="1e293b"/>
          <w:sz w:val="20"/>
          <w:szCs w:val="20"/>
          <w:rtl w:val="0"/>
        </w:rPr>
        <w:t xml:space="preserve">The moment an application converts to an interview request, NEXUS shifts modes. Interview Intelligence activates automatically and delivers a complete briefing within 90 seconds of the signal detection.</w:t>
      </w:r>
      <w:r w:rsidDel="00000000" w:rsidR="00000000" w:rsidRPr="00000000">
        <w:rPr>
          <w:rtl w:val="0"/>
        </w:rPr>
      </w:r>
    </w:p>
    <w:p w:rsidR="00000000" w:rsidDel="00000000" w:rsidP="00000000" w:rsidRDefault="00000000" w:rsidRPr="00000000" w14:paraId="00000225">
      <w:pPr>
        <w:spacing w:after="80" w:before="0" w:lineRule="auto"/>
        <w:rPr/>
      </w:pPr>
      <w:r w:rsidDel="00000000" w:rsidR="00000000" w:rsidRPr="00000000">
        <w:rPr>
          <w:rtl w:val="0"/>
        </w:rPr>
      </w:r>
    </w:p>
    <w:p w:rsidR="00000000" w:rsidDel="00000000" w:rsidP="00000000" w:rsidRDefault="00000000" w:rsidRPr="00000000" w14:paraId="00000226">
      <w:pPr>
        <w:spacing w:after="80" w:before="180" w:lineRule="auto"/>
        <w:rPr/>
      </w:pPr>
      <w:r w:rsidDel="00000000" w:rsidR="00000000" w:rsidRPr="00000000">
        <w:rPr>
          <w:rFonts w:ascii="Arial" w:cs="Arial" w:eastAsia="Arial" w:hAnsi="Arial"/>
          <w:b w:val="1"/>
          <w:bCs w:val="1"/>
          <w:color w:val="1e293b"/>
          <w:sz w:val="20"/>
          <w:szCs w:val="20"/>
          <w:rtl w:val="0"/>
        </w:rPr>
        <w:t xml:space="preserve">Signal Detection (upgraded in v0.2)</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Gmail API: monitors for keywords per applied company name + generic hiring signals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LinkedIn notifications: Camoufox background session watches for 'Your application was viewed' and 'Recruiter sent you a message' notifications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Email subject line NLP: Cerebras classifies email subjects (not content) into: INTERVIEW_INVITE, REJECTION, TEST_LINK, OFFER, GENERIC — respects privacy</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WhatsApp (new in v0.2): If phone number provided in application, monitors WhatsApp Web via Camoufox session for company-name mentions</w:t>
      </w:r>
      <w:r w:rsidDel="00000000" w:rsidR="00000000" w:rsidRPr="00000000">
        <w:rPr>
          <w:rtl w:val="0"/>
        </w:rPr>
      </w:r>
    </w:p>
    <w:p w:rsidR="00000000" w:rsidDel="00000000" w:rsidP="00000000" w:rsidRDefault="00000000" w:rsidRPr="00000000" w14:paraId="0000022B">
      <w:pPr>
        <w:spacing w:after="80" w:before="0" w:lineRule="auto"/>
        <w:rPr/>
      </w:pPr>
      <w:r w:rsidDel="00000000" w:rsidR="00000000" w:rsidRPr="00000000">
        <w:rPr>
          <w:rtl w:val="0"/>
        </w:rPr>
      </w:r>
    </w:p>
    <w:p w:rsidR="00000000" w:rsidDel="00000000" w:rsidP="00000000" w:rsidRDefault="00000000" w:rsidRPr="00000000" w14:paraId="0000022C">
      <w:pPr>
        <w:spacing w:after="80" w:before="180" w:lineRule="auto"/>
        <w:rPr/>
      </w:pPr>
      <w:r w:rsidDel="00000000" w:rsidR="00000000" w:rsidRPr="00000000">
        <w:rPr>
          <w:rFonts w:ascii="Arial" w:cs="Arial" w:eastAsia="Arial" w:hAnsi="Arial"/>
          <w:b w:val="1"/>
          <w:bCs w:val="1"/>
          <w:color w:val="1e293b"/>
          <w:sz w:val="20"/>
          <w:szCs w:val="20"/>
          <w:rtl w:val="0"/>
        </w:rPr>
        <w:t xml:space="preserve">Auto-Briefing Package (delivered to Telegram within 90 seconds)</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Company snapshot: what they do, stage, revenue (Crawl4AI scrape of company website + Crunchbase public page)</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Recent news: last 3 significant news items about the company (Crawl4AI + DuckDuckGo RSS)</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Interview format intel: Crawl4AI scrape of Glassdoor 'Interviews' section for this company + role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Tailored question set: Cerebras generates 8 likely interview questions based on JD + company stage + your profile</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Your own application: exactly what you submitted (stored in Supabase) — so you remember what you said</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Suggested response draft: if the signal was an email, Cerebras drafts a reply confirming availability — sent to Telegram for one-tap approval and forwarding</w:t>
      </w:r>
      <w:r w:rsidDel="00000000" w:rsidR="00000000" w:rsidRPr="00000000">
        <w:rPr>
          <w:rtl w:val="0"/>
        </w:rPr>
      </w:r>
    </w:p>
    <w:p w:rsidR="00000000" w:rsidDel="00000000" w:rsidP="00000000" w:rsidRDefault="00000000" w:rsidRPr="00000000" w14:paraId="00000233">
      <w:pPr>
        <w:spacing w:after="160" w:before="0" w:lineRule="auto"/>
        <w:rPr/>
      </w:pPr>
      <w:r w:rsidDel="00000000" w:rsidR="00000000" w:rsidRPr="00000000">
        <w:rPr>
          <w:rtl w:val="0"/>
        </w:rPr>
      </w:r>
    </w:p>
    <w:p w:rsidR="00000000" w:rsidDel="00000000" w:rsidP="00000000" w:rsidRDefault="00000000" w:rsidRPr="00000000" w14:paraId="00000234">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Layer 9 — Telegram Intelligence Dashboard (Full Upgrade)</w:t>
      </w:r>
      <w:r w:rsidDel="00000000" w:rsidR="00000000" w:rsidRPr="00000000">
        <w:rPr>
          <w:rtl w:val="0"/>
        </w:rPr>
      </w:r>
    </w:p>
    <w:p w:rsidR="00000000" w:rsidDel="00000000" w:rsidP="00000000" w:rsidRDefault="00000000" w:rsidRPr="00000000" w14:paraId="00000235">
      <w:pPr>
        <w:spacing w:after="100" w:before="60" w:lineRule="auto"/>
        <w:rPr/>
      </w:pPr>
      <w:r w:rsidDel="00000000" w:rsidR="00000000" w:rsidRPr="00000000">
        <w:rPr>
          <w:rFonts w:ascii="Arial" w:cs="Arial" w:eastAsia="Arial" w:hAnsi="Arial"/>
          <w:color w:val="1e293b"/>
          <w:sz w:val="20"/>
          <w:szCs w:val="20"/>
          <w:rtl w:val="0"/>
        </w:rPr>
        <w:t xml:space="preserve">The only interface you ever touch. v0.2 adds inline Telegram Mini App buttons for richer interactions and a weekly intelligence report.</w:t>
      </w:r>
      <w:r w:rsidDel="00000000" w:rsidR="00000000" w:rsidRPr="00000000">
        <w:rPr>
          <w:rtl w:val="0"/>
        </w:rPr>
      </w:r>
    </w:p>
    <w:p w:rsidR="00000000" w:rsidDel="00000000" w:rsidP="00000000" w:rsidRDefault="00000000" w:rsidRPr="00000000" w14:paraId="00000236">
      <w:pPr>
        <w:spacing w:after="80" w:before="0" w:lineRule="auto"/>
        <w:rPr/>
      </w:pPr>
      <w:r w:rsidDel="00000000" w:rsidR="00000000" w:rsidRPr="00000000">
        <w:rPr>
          <w:rtl w:val="0"/>
        </w:rPr>
      </w:r>
    </w:p>
    <w:tbl>
      <w:tblPr>
        <w:tblStyle w:val="Table25"/>
        <w:tblW w:w="8826.0" w:type="dxa"/>
        <w:jc w:val="left"/>
        <w:tblBorders>
          <w:top w:color="d1d5db" w:space="0" w:sz="4" w:val="single"/>
          <w:left w:color="d1d5db" w:space="0" w:sz="4" w:val="single"/>
          <w:bottom w:color="d1d5db" w:space="0" w:sz="4" w:val="single"/>
          <w:right w:color="d1d5db" w:space="0" w:sz="4" w:val="single"/>
          <w:insideH w:color="000000" w:space="0" w:sz="4" w:val="single"/>
          <w:insideV w:color="000000" w:space="0" w:sz="4" w:val="single"/>
        </w:tblBorders>
        <w:tblLayout w:type="fixed"/>
        <w:tblLook w:val="0000"/>
      </w:tblPr>
      <w:tblGrid>
        <w:gridCol w:w="2200"/>
        <w:gridCol w:w="1400"/>
        <w:gridCol w:w="3000"/>
        <w:gridCol w:w="2226"/>
        <w:tblGridChange w:id="0">
          <w:tblGrid>
            <w:gridCol w:w="2200"/>
            <w:gridCol w:w="1400"/>
            <w:gridCol w:w="3000"/>
            <w:gridCol w:w="22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237">
            <w:pPr>
              <w:jc w:val="center"/>
              <w:rPr/>
            </w:pPr>
            <w:r w:rsidDel="00000000" w:rsidR="00000000" w:rsidRPr="00000000">
              <w:rPr>
                <w:rFonts w:ascii="Arial" w:cs="Arial" w:eastAsia="Arial" w:hAnsi="Arial"/>
                <w:b w:val="1"/>
                <w:bCs w:val="1"/>
                <w:color w:val="ffffff"/>
                <w:sz w:val="18"/>
                <w:szCs w:val="18"/>
                <w:rtl w:val="0"/>
              </w:rPr>
              <w:t xml:space="preserve">Trigger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238">
            <w:pPr>
              <w:jc w:val="center"/>
              <w:rPr/>
            </w:pPr>
            <w:r w:rsidDel="00000000" w:rsidR="00000000" w:rsidRPr="00000000">
              <w:rPr>
                <w:rFonts w:ascii="Arial" w:cs="Arial" w:eastAsia="Arial" w:hAnsi="Arial"/>
                <w:b w:val="1"/>
                <w:bCs w:val="1"/>
                <w:color w:val="ffffff"/>
                <w:sz w:val="18"/>
                <w:szCs w:val="18"/>
                <w:rtl w:val="0"/>
              </w:rPr>
              <w:t xml:space="preserve">Alert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239">
            <w:pPr>
              <w:jc w:val="center"/>
              <w:rPr/>
            </w:pPr>
            <w:r w:rsidDel="00000000" w:rsidR="00000000" w:rsidRPr="00000000">
              <w:rPr>
                <w:rFonts w:ascii="Arial" w:cs="Arial" w:eastAsia="Arial" w:hAnsi="Arial"/>
                <w:b w:val="1"/>
                <w:bCs w:val="1"/>
                <w:color w:val="ffffff"/>
                <w:sz w:val="18"/>
                <w:szCs w:val="18"/>
                <w:rtl w:val="0"/>
              </w:rPr>
              <w:t xml:space="preserve">Content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23A">
            <w:pPr>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1e293b"/>
                <w:sz w:val="18"/>
                <w:szCs w:val="18"/>
                <w:rtl w:val="0"/>
              </w:rPr>
              <w:t xml:space="preserve">Score 80+ apply sent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1e293b"/>
                <w:sz w:val="18"/>
                <w:szCs w:val="18"/>
                <w:rtl w:val="0"/>
              </w:rPr>
              <w:t xml:space="preserve">⚡ Priority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1e293b"/>
                <w:sz w:val="18"/>
                <w:szCs w:val="18"/>
                <w:rtl w:val="0"/>
              </w:rPr>
              <w:t xml:space="preserve">Company, role, score, briefing link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1e293b"/>
                <w:sz w:val="18"/>
                <w:szCs w:val="18"/>
                <w:rtl w:val="0"/>
              </w:rPr>
              <w:t xml:space="preserve">None — informational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1e293b"/>
                <w:sz w:val="18"/>
                <w:szCs w:val="18"/>
                <w:rtl w:val="0"/>
              </w:rPr>
              <w:t xml:space="preserve">Score 60–79 apply sent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1e293b"/>
                <w:sz w:val="18"/>
                <w:szCs w:val="18"/>
                <w:rtl w:val="0"/>
              </w:rPr>
              <w:t xml:space="preserve">📋 Daily digest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1e293b"/>
                <w:sz w:val="18"/>
                <w:szCs w:val="18"/>
                <w:rtl w:val="0"/>
              </w:rPr>
              <w:t xml:space="preserve">Batched into 9 AM report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1e293b"/>
                <w:sz w:val="18"/>
                <w:szCs w:val="18"/>
                <w:rtl w:val="0"/>
              </w:rPr>
              <w:t xml:space="preserve">None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1e293b"/>
                <w:sz w:val="18"/>
                <w:szCs w:val="18"/>
                <w:rtl w:val="0"/>
              </w:rPr>
              <w:t xml:space="preserve">Score 40–59 pending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1e293b"/>
                <w:sz w:val="18"/>
                <w:szCs w:val="18"/>
                <w:rtl w:val="0"/>
              </w:rPr>
              <w:t xml:space="preserve">🔘 Decision request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1e293b"/>
                <w:sz w:val="18"/>
                <w:szCs w:val="18"/>
                <w:rtl w:val="0"/>
              </w:rPr>
              <w:t xml:space="preserve">[Apply Now] [Skip] [Snooze 24h] buttons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1e293b"/>
                <w:sz w:val="18"/>
                <w:szCs w:val="18"/>
                <w:rtl w:val="0"/>
              </w:rPr>
              <w:t xml:space="preserve">Tap 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1e293b"/>
                <w:sz w:val="18"/>
                <w:szCs w:val="18"/>
                <w:rtl w:val="0"/>
              </w:rPr>
              <w:t xml:space="preserve">Session health &lt; 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1e293b"/>
                <w:sz w:val="18"/>
                <w:szCs w:val="18"/>
                <w:rtl w:val="0"/>
              </w:rPr>
              <w:t xml:space="preserve">🔐 Auth alert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1e293b"/>
                <w:sz w:val="18"/>
                <w:szCs w:val="18"/>
                <w:rtl w:val="0"/>
              </w:rPr>
              <w:t xml:space="preserve">Portal name + [Refresh Now] button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1e293b"/>
                <w:sz w:val="18"/>
                <w:szCs w:val="18"/>
                <w:rtl w:val="0"/>
              </w:rPr>
              <w:t xml:space="preserve">Tap = 30s re-auth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1e293b"/>
                <w:sz w:val="18"/>
                <w:szCs w:val="18"/>
                <w:rtl w:val="0"/>
              </w:rPr>
              <w:t xml:space="preserve">CAPTCHA Tier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1e293b"/>
                <w:sz w:val="18"/>
                <w:szCs w:val="18"/>
                <w:rtl w:val="0"/>
              </w:rPr>
              <w:t xml:space="preserve">📸 CAPTCHA relay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1e293b"/>
                <w:sz w:val="18"/>
                <w:szCs w:val="18"/>
                <w:rtl w:val="0"/>
              </w:rPr>
              <w:t xml:space="preserve">Screenshot + answer field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1e293b"/>
                <w:sz w:val="18"/>
                <w:szCs w:val="18"/>
                <w:rtl w:val="0"/>
              </w:rPr>
              <w:t xml:space="preserve">Solve in 45s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1e293b"/>
                <w:sz w:val="18"/>
                <w:szCs w:val="18"/>
                <w:rtl w:val="0"/>
              </w:rPr>
              <w:t xml:space="preserve">Interview signal detected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1e293b"/>
                <w:sz w:val="18"/>
                <w:szCs w:val="18"/>
                <w:rtl w:val="0"/>
              </w:rPr>
              <w:t xml:space="preserve">🚨 URGENT + sound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1e293b"/>
                <w:sz w:val="18"/>
                <w:szCs w:val="18"/>
                <w:rtl w:val="0"/>
              </w:rPr>
              <w:t xml:space="preserve">Company + briefing package + draft reply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1e293b"/>
                <w:sz w:val="18"/>
                <w:szCs w:val="18"/>
                <w:rtl w:val="0"/>
              </w:rPr>
              <w:t xml:space="preserve">Review + approve reply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1e293b"/>
                <w:sz w:val="18"/>
                <w:szCs w:val="18"/>
                <w:rtl w:val="0"/>
              </w:rPr>
              <w:t xml:space="preserve">Portal risk elevated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1e293b"/>
                <w:sz w:val="18"/>
                <w:szCs w:val="18"/>
                <w:rtl w:val="0"/>
              </w:rPr>
              <w:t xml:space="preserve">⚠️ Risk warning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color w:val="1e293b"/>
                <w:sz w:val="18"/>
                <w:szCs w:val="18"/>
                <w:rtl w:val="0"/>
              </w:rPr>
              <w:t xml:space="preserve">Portal + risk reason + [Pause Portal] button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1e293b"/>
                <w:sz w:val="18"/>
                <w:szCs w:val="18"/>
                <w:rtl w:val="0"/>
              </w:rPr>
              <w:t xml:space="preserve">Optional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1e293b"/>
                <w:sz w:val="18"/>
                <w:szCs w:val="18"/>
                <w:rtl w:val="0"/>
              </w:rPr>
              <w:t xml:space="preserve">Daily digest (9 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1e293b"/>
                <w:sz w:val="18"/>
                <w:szCs w:val="18"/>
                <w:rtl w:val="0"/>
              </w:rPr>
              <w:t xml:space="preserve">📊 Report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color w:val="1e293b"/>
                <w:sz w:val="18"/>
                <w:szCs w:val="18"/>
                <w:rtl w:val="0"/>
              </w:rPr>
              <w:t xml:space="preserve">Applied N, by portal, top companies, response rate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1e293b"/>
                <w:sz w:val="18"/>
                <w:szCs w:val="18"/>
                <w:rtl w:val="0"/>
              </w:rPr>
              <w:t xml:space="preserve">None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1e293b"/>
                <w:sz w:val="18"/>
                <w:szCs w:val="18"/>
                <w:rtl w:val="0"/>
              </w:rPr>
              <w:t xml:space="preserve">Weekly analytics (Sunday)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1e293b"/>
                <w:sz w:val="18"/>
                <w:szCs w:val="18"/>
                <w:rtl w:val="0"/>
              </w:rPr>
              <w:t xml:space="preserve">📈 Intelligence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1e293b"/>
                <w:sz w:val="18"/>
                <w:szCs w:val="18"/>
                <w:rtl w:val="0"/>
              </w:rPr>
              <w:t xml:space="preserve">Application funnel, best performing portals, insights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1e293b"/>
                <w:sz w:val="18"/>
                <w:szCs w:val="18"/>
                <w:rtl w:val="0"/>
              </w:rPr>
              <w:t xml:space="preserve">None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1e293b"/>
                <w:sz w:val="18"/>
                <w:szCs w:val="18"/>
                <w:rtl w:val="0"/>
              </w:rPr>
              <w:t xml:space="preserve">New job posted (reactive)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color w:val="1e293b"/>
                <w:sz w:val="18"/>
                <w:szCs w:val="18"/>
                <w:rtl w:val="0"/>
              </w:rPr>
              <w:t xml:space="preserve">⚡ Instant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1e293b"/>
                <w:sz w:val="18"/>
                <w:szCs w:val="18"/>
                <w:rtl w:val="0"/>
              </w:rPr>
              <w:t xml:space="preserve">Fresh role — applying now (with 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1e293b"/>
                <w:sz w:val="18"/>
                <w:szCs w:val="18"/>
                <w:rtl w:val="0"/>
              </w:rPr>
              <w:t xml:space="preserve">None — NEXUS already applied</w:t>
            </w:r>
            <w:r w:rsidDel="00000000" w:rsidR="00000000" w:rsidRPr="00000000">
              <w:rPr>
                <w:rtl w:val="0"/>
              </w:rPr>
            </w:r>
          </w:p>
        </w:tc>
      </w:tr>
    </w:tbl>
    <w:p w:rsidR="00000000" w:rsidDel="00000000" w:rsidP="00000000" w:rsidRDefault="00000000" w:rsidRPr="00000000" w14:paraId="00000263">
      <w:pPr>
        <w:spacing w:after="80" w:before="0" w:lineRule="auto"/>
        <w:rPr/>
      </w:pPr>
      <w:r w:rsidDel="00000000" w:rsidR="00000000" w:rsidRPr="00000000">
        <w:rPr>
          <w:rtl w:val="0"/>
        </w:rPr>
      </w:r>
    </w:p>
    <w:p w:rsidR="00000000" w:rsidDel="00000000" w:rsidP="00000000" w:rsidRDefault="00000000" w:rsidRPr="00000000" w14:paraId="00000264">
      <w:pPr>
        <w:spacing w:after="80" w:before="180" w:lineRule="auto"/>
        <w:rPr/>
      </w:pPr>
      <w:r w:rsidDel="00000000" w:rsidR="00000000" w:rsidRPr="00000000">
        <w:rPr>
          <w:rFonts w:ascii="Arial" w:cs="Arial" w:eastAsia="Arial" w:hAnsi="Arial"/>
          <w:b w:val="1"/>
          <w:bCs w:val="1"/>
          <w:color w:val="1e293b"/>
          <w:sz w:val="20"/>
          <w:szCs w:val="20"/>
          <w:rtl w:val="0"/>
        </w:rPr>
        <w:t xml:space="preserve">Full Command Reference</w:t>
      </w:r>
      <w:r w:rsidDel="00000000" w:rsidR="00000000" w:rsidRPr="00000000">
        <w:rPr>
          <w:rtl w:val="0"/>
        </w:rPr>
      </w:r>
    </w:p>
    <w:tbl>
      <w:tblPr>
        <w:tblStyle w:val="Table26"/>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65">
            <w:pPr>
              <w:spacing w:after="0" w:before="0" w:lineRule="auto"/>
              <w:rPr/>
            </w:pPr>
            <w:r w:rsidDel="00000000" w:rsidR="00000000" w:rsidRPr="00000000">
              <w:rPr>
                <w:rFonts w:ascii="Courier New" w:cs="Courier New" w:eastAsia="Courier New" w:hAnsi="Courier New"/>
                <w:color w:val="7dd3fc"/>
                <w:sz w:val="17"/>
                <w:szCs w:val="17"/>
                <w:rtl w:val="0"/>
              </w:rPr>
              <w:t xml:space="preserve">/nexus          — System overview: health scores, queue depth, last 5 applies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66">
            <w:pPr>
              <w:spacing w:after="0" w:before="0" w:lineRule="auto"/>
              <w:rPr/>
            </w:pPr>
            <w:r w:rsidDel="00000000" w:rsidR="00000000" w:rsidRPr="00000000">
              <w:rPr>
                <w:rFonts w:ascii="Courier New" w:cs="Courier New" w:eastAsia="Courier New" w:hAnsi="Courier New"/>
                <w:color w:val="7dd3fc"/>
                <w:sz w:val="17"/>
                <w:szCs w:val="17"/>
                <w:rtl w:val="0"/>
              </w:rPr>
              <w:t xml:space="preserve">/applied [n]    — Last n applications (default 10), company + role + timestamp + score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67">
            <w:pPr>
              <w:spacing w:after="0" w:before="0" w:lineRule="auto"/>
              <w:rPr/>
            </w:pPr>
            <w:r w:rsidDel="00000000" w:rsidR="00000000" w:rsidRPr="00000000">
              <w:rPr>
                <w:rFonts w:ascii="Courier New" w:cs="Courier New" w:eastAsia="Courier New" w:hAnsi="Courier New"/>
                <w:color w:val="7dd3fc"/>
                <w:sz w:val="17"/>
                <w:szCs w:val="17"/>
                <w:rtl w:val="0"/>
              </w:rPr>
              <w:t xml:space="preserve">/queue          — Pending queue by portal with priority order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68">
            <w:pPr>
              <w:spacing w:after="0" w:before="0" w:lineRule="auto"/>
              <w:rPr/>
            </w:pPr>
            <w:r w:rsidDel="00000000" w:rsidR="00000000" w:rsidRPr="00000000">
              <w:rPr>
                <w:rFonts w:ascii="Courier New" w:cs="Courier New" w:eastAsia="Courier New" w:hAnsi="Courier New"/>
                <w:color w:val="7dd3fc"/>
                <w:sz w:val="17"/>
                <w:szCs w:val="17"/>
                <w:rtl w:val="0"/>
              </w:rPr>
              <w:t xml:space="preserve">/interviews     — All detected interview signals with briefing links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69">
            <w:pPr>
              <w:spacing w:after="0" w:before="0" w:lineRule="auto"/>
              <w:rPr/>
            </w:pPr>
            <w:r w:rsidDel="00000000" w:rsidR="00000000" w:rsidRPr="00000000">
              <w:rPr>
                <w:rFonts w:ascii="Courier New" w:cs="Courier New" w:eastAsia="Courier New" w:hAnsi="Courier New"/>
                <w:color w:val="7dd3fc"/>
                <w:sz w:val="17"/>
                <w:szCs w:val="17"/>
                <w:rtl w:val="0"/>
              </w:rPr>
              <w:t xml:space="preserve">/pause          — Pause all automation (emergency stop)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6A">
            <w:pPr>
              <w:spacing w:after="0" w:before="0" w:lineRule="auto"/>
              <w:rPr/>
            </w:pPr>
            <w:r w:rsidDel="00000000" w:rsidR="00000000" w:rsidRPr="00000000">
              <w:rPr>
                <w:rFonts w:ascii="Courier New" w:cs="Courier New" w:eastAsia="Courier New" w:hAnsi="Courier New"/>
                <w:color w:val="7dd3fc"/>
                <w:sz w:val="17"/>
                <w:szCs w:val="17"/>
                <w:rtl w:val="0"/>
              </w:rPr>
              <w:t xml:space="preserve">/pause [portal] — Pause specific portal (e.g. /pause linkedin)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6B">
            <w:pPr>
              <w:spacing w:after="0" w:before="0" w:lineRule="auto"/>
              <w:rPr/>
            </w:pPr>
            <w:r w:rsidDel="00000000" w:rsidR="00000000" w:rsidRPr="00000000">
              <w:rPr>
                <w:rFonts w:ascii="Courier New" w:cs="Courier New" w:eastAsia="Courier New" w:hAnsi="Courier New"/>
                <w:color w:val="7dd3fc"/>
                <w:sz w:val="17"/>
                <w:szCs w:val="17"/>
                <w:rtl w:val="0"/>
              </w:rPr>
              <w:t xml:space="preserve">/resume [portal]— Resume paused portal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6C">
            <w:pPr>
              <w:spacing w:after="0" w:before="0" w:lineRule="auto"/>
              <w:rPr/>
            </w:pPr>
            <w:r w:rsidDel="00000000" w:rsidR="00000000" w:rsidRPr="00000000">
              <w:rPr>
                <w:rFonts w:ascii="Courier New" w:cs="Courier New" w:eastAsia="Courier New" w:hAnsi="Courier New"/>
                <w:color w:val="7dd3fc"/>
                <w:sz w:val="17"/>
                <w:szCs w:val="17"/>
                <w:rtl w:val="0"/>
              </w:rPr>
              <w:t xml:space="preserve">/threshold [n]  — Change min auto-apply score (e.g. /threshold 70)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6D">
            <w:pPr>
              <w:spacing w:after="0" w:before="0" w:lineRule="auto"/>
              <w:rPr/>
            </w:pPr>
            <w:r w:rsidDel="00000000" w:rsidR="00000000" w:rsidRPr="00000000">
              <w:rPr>
                <w:rFonts w:ascii="Courier New" w:cs="Courier New" w:eastAsia="Courier New" w:hAnsi="Courier New"/>
                <w:color w:val="7dd3fc"/>
                <w:sz w:val="17"/>
                <w:szCs w:val="17"/>
                <w:rtl w:val="0"/>
              </w:rPr>
              <w:t xml:space="preserve">/blacklist [co] — Permanently blacklist company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6E">
            <w:pPr>
              <w:spacing w:after="0" w:before="0" w:lineRule="auto"/>
              <w:rPr/>
            </w:pPr>
            <w:r w:rsidDel="00000000" w:rsidR="00000000" w:rsidRPr="00000000">
              <w:rPr>
                <w:rFonts w:ascii="Courier New" w:cs="Courier New" w:eastAsia="Courier New" w:hAnsi="Courier New"/>
                <w:color w:val="7dd3fc"/>
                <w:sz w:val="17"/>
                <w:szCs w:val="17"/>
                <w:rtl w:val="0"/>
              </w:rPr>
              <w:t xml:space="preserve">/whitelist [co] — Force-apply to company regardless of score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6F">
            <w:pPr>
              <w:spacing w:after="0" w:before="0" w:lineRule="auto"/>
              <w:rPr/>
            </w:pPr>
            <w:r w:rsidDel="00000000" w:rsidR="00000000" w:rsidRPr="00000000">
              <w:rPr>
                <w:rFonts w:ascii="Courier New" w:cs="Courier New" w:eastAsia="Courier New" w:hAnsi="Courier New"/>
                <w:color w:val="7dd3fc"/>
                <w:sz w:val="17"/>
                <w:szCs w:val="17"/>
                <w:rtl w:val="0"/>
              </w:rPr>
              <w:t xml:space="preserve">/resync [portal]— Force full session refresh for portal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70">
            <w:pPr>
              <w:spacing w:after="0" w:before="0" w:lineRule="auto"/>
              <w:rPr/>
            </w:pPr>
            <w:r w:rsidDel="00000000" w:rsidR="00000000" w:rsidRPr="00000000">
              <w:rPr>
                <w:rFonts w:ascii="Courier New" w:cs="Courier New" w:eastAsia="Courier New" w:hAnsi="Courier New"/>
                <w:color w:val="7dd3fc"/>
                <w:sz w:val="17"/>
                <w:szCs w:val="17"/>
                <w:rtl w:val="0"/>
              </w:rPr>
              <w:t xml:space="preserve">/debug [n]      — Full details of application #n (actions taken, errors, screenshot)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71">
            <w:pPr>
              <w:spacing w:after="0" w:before="0" w:lineRule="auto"/>
              <w:rPr/>
            </w:pPr>
            <w:r w:rsidDel="00000000" w:rsidR="00000000" w:rsidRPr="00000000">
              <w:rPr>
                <w:rFonts w:ascii="Courier New" w:cs="Courier New" w:eastAsia="Courier New" w:hAnsi="Courier New"/>
                <w:color w:val="7dd3fc"/>
                <w:sz w:val="17"/>
                <w:szCs w:val="17"/>
                <w:rtl w:val="0"/>
              </w:rPr>
              <w:t xml:space="preserve">/analytics      — Weekly analytics report on demand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72">
            <w:pPr>
              <w:spacing w:after="0" w:before="0" w:lineRule="auto"/>
              <w:rPr/>
            </w:pPr>
            <w:r w:rsidDel="00000000" w:rsidR="00000000" w:rsidRPr="00000000">
              <w:rPr>
                <w:rFonts w:ascii="Courier New" w:cs="Courier New" w:eastAsia="Courier New" w:hAnsi="Courier New"/>
                <w:color w:val="7dd3fc"/>
                <w:sz w:val="17"/>
                <w:szCs w:val="17"/>
                <w:rtl w:val="0"/>
              </w:rPr>
              <w:t xml:space="preserve">/portal_status  — All 11 portals: session health, last scrape, jobs in queue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273">
            <w:pPr>
              <w:spacing w:after="0" w:before="0" w:lineRule="auto"/>
              <w:rPr/>
            </w:pPr>
            <w:r w:rsidDel="00000000" w:rsidR="00000000" w:rsidRPr="00000000">
              <w:rPr>
                <w:rFonts w:ascii="Courier New" w:cs="Courier New" w:eastAsia="Courier New" w:hAnsi="Courier New"/>
                <w:color w:val="7dd3fc"/>
                <w:sz w:val="17"/>
                <w:szCs w:val="17"/>
                <w:rtl w:val="0"/>
              </w:rPr>
              <w:t xml:space="preserve">/set_profile    — Update master profile field (e.g. /set_profile min_stipend 20000)</w:t>
            </w:r>
            <w:r w:rsidDel="00000000" w:rsidR="00000000" w:rsidRPr="00000000">
              <w:rPr>
                <w:rtl w:val="0"/>
              </w:rPr>
            </w:r>
          </w:p>
        </w:tc>
      </w:tr>
    </w:tbl>
    <w:p w:rsidR="00000000" w:rsidDel="00000000" w:rsidP="00000000" w:rsidRDefault="00000000" w:rsidRPr="00000000" w14:paraId="00000274">
      <w:pPr>
        <w:spacing w:after="160" w:before="0" w:lineRule="auto"/>
        <w:rPr/>
      </w:pPr>
      <w:r w:rsidDel="00000000" w:rsidR="00000000" w:rsidRPr="00000000">
        <w:rPr>
          <w:rtl w:val="0"/>
        </w:rPr>
      </w:r>
    </w:p>
    <w:p w:rsidR="00000000" w:rsidDel="00000000" w:rsidP="00000000" w:rsidRDefault="00000000" w:rsidRPr="00000000" w14:paraId="00000275">
      <w:pPr>
        <w:rPr/>
      </w:pPr>
      <w:r w:rsidDel="00000000" w:rsidR="00000000" w:rsidRPr="00000000">
        <w:br w:type="page"/>
      </w:r>
      <w:r w:rsidDel="00000000" w:rsidR="00000000" w:rsidRPr="00000000">
        <w:rPr>
          <w:rtl w:val="0"/>
        </w:rPr>
      </w:r>
    </w:p>
    <w:tbl>
      <w:tblPr>
        <w:tblStyle w:val="Table27"/>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300.0" w:type="dxa"/>
              <w:bottom w:w="140.0" w:type="dxa"/>
              <w:right w:w="300.0" w:type="dxa"/>
            </w:tcMar>
          </w:tcPr>
          <w:p w:rsidR="00000000" w:rsidDel="00000000" w:rsidP="00000000" w:rsidRDefault="00000000" w:rsidRPr="00000000" w14:paraId="00000276">
            <w:pPr>
              <w:jc w:val="center"/>
              <w:rPr/>
            </w:pPr>
            <w:r w:rsidDel="00000000" w:rsidR="00000000" w:rsidRPr="00000000">
              <w:rPr>
                <w:rFonts w:ascii="Arial" w:cs="Arial" w:eastAsia="Arial" w:hAnsi="Arial"/>
                <w:b w:val="1"/>
                <w:bCs w:val="1"/>
                <w:color w:val="ffffff"/>
                <w:sz w:val="22"/>
                <w:szCs w:val="22"/>
                <w:rtl w:val="0"/>
              </w:rPr>
              <w:t xml:space="preserve">SECTION 3  —  15 INNOVATIONS NOBODY ELSE HAS BUILT</w:t>
            </w:r>
            <w:r w:rsidDel="00000000" w:rsidR="00000000" w:rsidRPr="00000000">
              <w:rPr>
                <w:rtl w:val="0"/>
              </w:rPr>
            </w:r>
          </w:p>
        </w:tc>
      </w:tr>
    </w:tbl>
    <w:p w:rsidR="00000000" w:rsidDel="00000000" w:rsidP="00000000" w:rsidRDefault="00000000" w:rsidRPr="00000000" w14:paraId="00000277">
      <w:pPr>
        <w:spacing w:after="80" w:before="0" w:lineRule="auto"/>
        <w:rPr/>
      </w:pPr>
      <w:r w:rsidDel="00000000" w:rsidR="00000000" w:rsidRPr="00000000">
        <w:rPr>
          <w:rtl w:val="0"/>
        </w:rPr>
      </w:r>
    </w:p>
    <w:p w:rsidR="00000000" w:rsidDel="00000000" w:rsidP="00000000" w:rsidRDefault="00000000" w:rsidRPr="00000000" w14:paraId="00000278">
      <w:pPr>
        <w:pStyle w:val="Heading1"/>
        <w:pBdr>
          <w:bottom w:color="00d4ff" w:space="6" w:sz="12" w:val="single"/>
        </w:pBdr>
        <w:spacing w:after="200" w:before="480" w:lineRule="auto"/>
        <w:rPr/>
      </w:pPr>
      <w:r w:rsidDel="00000000" w:rsidR="00000000" w:rsidRPr="00000000">
        <w:rPr>
          <w:rFonts w:ascii="Arial" w:cs="Arial" w:eastAsia="Arial" w:hAnsi="Arial"/>
          <w:b w:val="1"/>
          <w:bCs w:val="1"/>
          <w:color w:val="0a1628"/>
          <w:sz w:val="38"/>
          <w:szCs w:val="38"/>
          <w:rtl w:val="0"/>
        </w:rPr>
        <w:t xml:space="preserve">3. NEXUS v0.2 — 15 Innovations That Define the Category</w:t>
      </w:r>
      <w:r w:rsidDel="00000000" w:rsidR="00000000" w:rsidRPr="00000000">
        <w:rPr>
          <w:rtl w:val="0"/>
        </w:rPr>
      </w:r>
    </w:p>
    <w:p w:rsidR="00000000" w:rsidDel="00000000" w:rsidP="00000000" w:rsidRDefault="00000000" w:rsidRPr="00000000" w14:paraId="00000279">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1 — The Zero-Selector Contract</w:t>
      </w:r>
      <w:r w:rsidDel="00000000" w:rsidR="00000000" w:rsidRPr="00000000">
        <w:rPr>
          <w:rtl w:val="0"/>
        </w:rPr>
      </w:r>
    </w:p>
    <w:p w:rsidR="00000000" w:rsidDel="00000000" w:rsidP="00000000" w:rsidRDefault="00000000" w:rsidRPr="00000000" w14:paraId="0000027A">
      <w:pPr>
        <w:spacing w:after="100" w:before="60" w:lineRule="auto"/>
        <w:rPr/>
      </w:pPr>
      <w:r w:rsidDel="00000000" w:rsidR="00000000" w:rsidRPr="00000000">
        <w:rPr>
          <w:rFonts w:ascii="Arial" w:cs="Arial" w:eastAsia="Arial" w:hAnsi="Arial"/>
          <w:color w:val="1e293b"/>
          <w:sz w:val="20"/>
          <w:szCs w:val="20"/>
          <w:rtl w:val="0"/>
        </w:rPr>
        <w:t xml:space="preserve">NEXUS v0.2 contains zero hardcoded CSS selectors, XPaths, or element IDs anywhere in the codebase. Not one. Every interaction goes through Browser-Use (semantic NL) or Skyvern (self-generated + self-healed code). When a portal deploys a new frontend on a Friday night, NEXUS detects it, regenerates the apply script, and keeps working — without any human intervention and without any alert that anything changed. LazyApply breaks. NEXUS adapts.</w:t>
      </w:r>
      <w:r w:rsidDel="00000000" w:rsidR="00000000" w:rsidRPr="00000000">
        <w:rPr>
          <w:rtl w:val="0"/>
        </w:rPr>
      </w:r>
    </w:p>
    <w:p w:rsidR="00000000" w:rsidDel="00000000" w:rsidP="00000000" w:rsidRDefault="00000000" w:rsidRPr="00000000" w14:paraId="0000027B">
      <w:pPr>
        <w:spacing w:after="80" w:before="0" w:lineRule="auto"/>
        <w:rPr/>
      </w:pPr>
      <w:r w:rsidDel="00000000" w:rsidR="00000000" w:rsidRPr="00000000">
        <w:rPr>
          <w:rtl w:val="0"/>
        </w:rPr>
      </w:r>
    </w:p>
    <w:p w:rsidR="00000000" w:rsidDel="00000000" w:rsidP="00000000" w:rsidRDefault="00000000" w:rsidRPr="00000000" w14:paraId="0000027C">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2 — The First-Apply Code Crystallisation</w:t>
      </w:r>
      <w:r w:rsidDel="00000000" w:rsidR="00000000" w:rsidRPr="00000000">
        <w:rPr>
          <w:rtl w:val="0"/>
        </w:rPr>
      </w:r>
    </w:p>
    <w:p w:rsidR="00000000" w:rsidDel="00000000" w:rsidP="00000000" w:rsidRDefault="00000000" w:rsidRPr="00000000" w14:paraId="0000027D">
      <w:pPr>
        <w:spacing w:after="100" w:before="60" w:lineRule="auto"/>
        <w:rPr/>
      </w:pPr>
      <w:r w:rsidDel="00000000" w:rsidR="00000000" w:rsidRPr="00000000">
        <w:rPr>
          <w:rFonts w:ascii="Arial" w:cs="Arial" w:eastAsia="Arial" w:hAnsi="Arial"/>
          <w:color w:val="1e293b"/>
          <w:sz w:val="20"/>
          <w:szCs w:val="20"/>
          <w:rtl w:val="0"/>
        </w:rPr>
        <w:t xml:space="preserve">The first time NEXUS applies to any portal through Skyvern, it is expensive (AI-driven, 30–40 seconds, LLM calls). But Skyvern crystallises the AI reasoning into cached Playwright code stored in Supabase. Every subsequent apply to that portal runs the code path — 3 seconds, zero LLM tokens. Over time, the system becomes faster and cheaper with each portal onboarded. This is the inverse of every competitor whose cost scales linearly with volume. NEXUS's cost per apply approaches zero as volume grows.</w:t>
      </w:r>
      <w:r w:rsidDel="00000000" w:rsidR="00000000" w:rsidRPr="00000000">
        <w:rPr>
          <w:rtl w:val="0"/>
        </w:rPr>
      </w:r>
    </w:p>
    <w:p w:rsidR="00000000" w:rsidDel="00000000" w:rsidP="00000000" w:rsidRDefault="00000000" w:rsidRPr="00000000" w14:paraId="0000027E">
      <w:pPr>
        <w:spacing w:after="80" w:before="0" w:lineRule="auto"/>
        <w:rPr/>
      </w:pPr>
      <w:r w:rsidDel="00000000" w:rsidR="00000000" w:rsidRPr="00000000">
        <w:rPr>
          <w:rtl w:val="0"/>
        </w:rPr>
      </w:r>
    </w:p>
    <w:p w:rsidR="00000000" w:rsidDel="00000000" w:rsidP="00000000" w:rsidRDefault="00000000" w:rsidRPr="00000000" w14:paraId="0000027F">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3 — Semantic Session Identity (No IP Dependency)</w:t>
      </w:r>
      <w:r w:rsidDel="00000000" w:rsidR="00000000" w:rsidRPr="00000000">
        <w:rPr>
          <w:rtl w:val="0"/>
        </w:rPr>
      </w:r>
    </w:p>
    <w:p w:rsidR="00000000" w:rsidDel="00000000" w:rsidP="00000000" w:rsidRDefault="00000000" w:rsidRPr="00000000" w14:paraId="00000280">
      <w:pPr>
        <w:spacing w:after="100" w:before="60" w:lineRule="auto"/>
        <w:rPr/>
      </w:pPr>
      <w:r w:rsidDel="00000000" w:rsidR="00000000" w:rsidRPr="00000000">
        <w:rPr>
          <w:rFonts w:ascii="Arial" w:cs="Arial" w:eastAsia="Arial" w:hAnsi="Arial"/>
          <w:color w:val="1e293b"/>
          <w:sz w:val="20"/>
          <w:szCs w:val="20"/>
          <w:rtl w:val="0"/>
        </w:rPr>
        <w:t xml:space="preserve">Most bot detection systems correlate sessions by IP. NEXUS v0.2 goes further: each portal session is bound to a consistent device fingerprint profile (stored alongside the cookie in Supabase Vault). Every apply to LinkedIn uses the same Windows 11 Chrome fingerprint with the same screen resolution, timezone, WebGL renderer string, AudioContext signature, and font set. The IP may change (Cloudflare Worker proxy rotates it) but the device profile is perfectly consistent. To LinkedIn's monitoring system, this looks like the same human's laptop every time.</w:t>
      </w:r>
      <w:r w:rsidDel="00000000" w:rsidR="00000000" w:rsidRPr="00000000">
        <w:rPr>
          <w:rtl w:val="0"/>
        </w:rPr>
      </w:r>
    </w:p>
    <w:p w:rsidR="00000000" w:rsidDel="00000000" w:rsidP="00000000" w:rsidRDefault="00000000" w:rsidRPr="00000000" w14:paraId="00000281">
      <w:pPr>
        <w:spacing w:after="80" w:before="0" w:lineRule="auto"/>
        <w:rPr/>
      </w:pPr>
      <w:r w:rsidDel="00000000" w:rsidR="00000000" w:rsidRPr="00000000">
        <w:rPr>
          <w:rtl w:val="0"/>
        </w:rPr>
      </w:r>
    </w:p>
    <w:p w:rsidR="00000000" w:rsidDel="00000000" w:rsidP="00000000" w:rsidRDefault="00000000" w:rsidRPr="00000000" w14:paraId="00000282">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4 — RAG-Powered Voice Consistency</w:t>
      </w:r>
      <w:r w:rsidDel="00000000" w:rsidR="00000000" w:rsidRPr="00000000">
        <w:rPr>
          <w:rtl w:val="0"/>
        </w:rPr>
      </w:r>
    </w:p>
    <w:p w:rsidR="00000000" w:rsidDel="00000000" w:rsidP="00000000" w:rsidRDefault="00000000" w:rsidRPr="00000000" w14:paraId="00000283">
      <w:pPr>
        <w:spacing w:after="100" w:before="60" w:lineRule="auto"/>
        <w:rPr/>
      </w:pPr>
      <w:r w:rsidDel="00000000" w:rsidR="00000000" w:rsidRPr="00000000">
        <w:rPr>
          <w:rFonts w:ascii="Arial" w:cs="Arial" w:eastAsia="Arial" w:hAnsi="Arial"/>
          <w:color w:val="1e293b"/>
          <w:sz w:val="20"/>
          <w:szCs w:val="20"/>
          <w:rtl w:val="0"/>
        </w:rPr>
        <w:t xml:space="preserve">After 50+ applications, your answer bank contains 50+ custom answers with your established voice. The RAG system now ensures every new answer sounds like you specifically — not like a generic MBA student. Recruiters who see 10 of your applications over time will notice a coherent, consistent candidate voice that sounds genuinely human and individual. No competitor does this. Their answers are template-filled or LLM-generic. Yours are a recognisable voice.</w:t>
      </w:r>
      <w:r w:rsidDel="00000000" w:rsidR="00000000" w:rsidRPr="00000000">
        <w:rPr>
          <w:rtl w:val="0"/>
        </w:rPr>
      </w:r>
    </w:p>
    <w:p w:rsidR="00000000" w:rsidDel="00000000" w:rsidP="00000000" w:rsidRDefault="00000000" w:rsidRPr="00000000" w14:paraId="00000284">
      <w:pPr>
        <w:spacing w:after="80" w:before="0" w:lineRule="auto"/>
        <w:rPr/>
      </w:pPr>
      <w:r w:rsidDel="00000000" w:rsidR="00000000" w:rsidRPr="00000000">
        <w:rPr>
          <w:rtl w:val="0"/>
        </w:rPr>
      </w:r>
    </w:p>
    <w:p w:rsidR="00000000" w:rsidDel="00000000" w:rsidP="00000000" w:rsidRDefault="00000000" w:rsidRPr="00000000" w14:paraId="00000285">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5 — Trajectory-Aware Scoring (Crawl4AI News Intelligence)</w:t>
      </w:r>
      <w:r w:rsidDel="00000000" w:rsidR="00000000" w:rsidRPr="00000000">
        <w:rPr>
          <w:rtl w:val="0"/>
        </w:rPr>
      </w:r>
    </w:p>
    <w:p w:rsidR="00000000" w:rsidDel="00000000" w:rsidP="00000000" w:rsidRDefault="00000000" w:rsidRPr="00000000" w14:paraId="00000286">
      <w:pPr>
        <w:spacing w:after="100" w:before="60" w:lineRule="auto"/>
        <w:rPr/>
      </w:pPr>
      <w:r w:rsidDel="00000000" w:rsidR="00000000" w:rsidRPr="00000000">
        <w:rPr>
          <w:rFonts w:ascii="Arial" w:cs="Arial" w:eastAsia="Arial" w:hAnsi="Arial"/>
          <w:color w:val="1e293b"/>
          <w:sz w:val="20"/>
          <w:szCs w:val="20"/>
          <w:rtl w:val="0"/>
        </w:rPr>
        <w:t xml:space="preserve">Most scoring systems are static: company tier is based on historical data. NEXUS v0.2 uses Crawl4AI to fetch recent news about each company before scoring. A company that just closed a Series B round gets a 15-point score bonus. A company that just announced layoffs gets a 20-point penalty. A company launching in India (matching your International Business focus) gets a bonus. This real-time intelligence means NEXUS priorities align with actual career opportunity, not stale rankings.</w:t>
      </w:r>
      <w:r w:rsidDel="00000000" w:rsidR="00000000" w:rsidRPr="00000000">
        <w:rPr>
          <w:rtl w:val="0"/>
        </w:rPr>
      </w:r>
    </w:p>
    <w:p w:rsidR="00000000" w:rsidDel="00000000" w:rsidP="00000000" w:rsidRDefault="00000000" w:rsidRPr="00000000" w14:paraId="00000287">
      <w:pPr>
        <w:spacing w:after="80" w:before="0" w:lineRule="auto"/>
        <w:rPr/>
      </w:pPr>
      <w:r w:rsidDel="00000000" w:rsidR="00000000" w:rsidRPr="00000000">
        <w:rPr>
          <w:rtl w:val="0"/>
        </w:rPr>
      </w:r>
    </w:p>
    <w:p w:rsidR="00000000" w:rsidDel="00000000" w:rsidP="00000000" w:rsidRDefault="00000000" w:rsidRPr="00000000" w14:paraId="00000288">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6 — Optimal Apply Window Intelligence</w:t>
      </w:r>
      <w:r w:rsidDel="00000000" w:rsidR="00000000" w:rsidRPr="00000000">
        <w:rPr>
          <w:rtl w:val="0"/>
        </w:rPr>
      </w:r>
    </w:p>
    <w:p w:rsidR="00000000" w:rsidDel="00000000" w:rsidP="00000000" w:rsidRDefault="00000000" w:rsidRPr="00000000" w14:paraId="00000289">
      <w:pPr>
        <w:spacing w:after="100" w:before="60" w:lineRule="auto"/>
        <w:rPr/>
      </w:pPr>
      <w:r w:rsidDel="00000000" w:rsidR="00000000" w:rsidRPr="00000000">
        <w:rPr>
          <w:rFonts w:ascii="Arial" w:cs="Arial" w:eastAsia="Arial" w:hAnsi="Arial"/>
          <w:color w:val="1e293b"/>
          <w:sz w:val="20"/>
          <w:szCs w:val="20"/>
          <w:rtl w:val="0"/>
        </w:rPr>
        <w:t xml:space="preserve">The time an application is submitted affects its visibility. Research on LinkedIn shows applications submitted within the first 2 hours of a job posting get 4x more recruiter views. Applications submitted during recruiter working hours (9 AM–6 PM in job location timezone) get 2x more views. NEXUS factors both into the queue scheduler: each job is held until its optimal apply window, balancing urgency vs visibility maximisation.</w:t>
      </w:r>
      <w:r w:rsidDel="00000000" w:rsidR="00000000" w:rsidRPr="00000000">
        <w:rPr>
          <w:rtl w:val="0"/>
        </w:rPr>
      </w:r>
    </w:p>
    <w:p w:rsidR="00000000" w:rsidDel="00000000" w:rsidP="00000000" w:rsidRDefault="00000000" w:rsidRPr="00000000" w14:paraId="0000028A">
      <w:pPr>
        <w:spacing w:after="80" w:before="0" w:lineRule="auto"/>
        <w:rPr/>
      </w:pPr>
      <w:r w:rsidDel="00000000" w:rsidR="00000000" w:rsidRPr="00000000">
        <w:rPr>
          <w:rtl w:val="0"/>
        </w:rPr>
      </w:r>
    </w:p>
    <w:p w:rsidR="00000000" w:rsidDel="00000000" w:rsidP="00000000" w:rsidRDefault="00000000" w:rsidRPr="00000000" w14:paraId="0000028B">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7 — Competitive Position Estimator</w:t>
      </w:r>
      <w:r w:rsidDel="00000000" w:rsidR="00000000" w:rsidRPr="00000000">
        <w:rPr>
          <w:rtl w:val="0"/>
        </w:rPr>
      </w:r>
    </w:p>
    <w:p w:rsidR="00000000" w:rsidDel="00000000" w:rsidP="00000000" w:rsidRDefault="00000000" w:rsidRPr="00000000" w14:paraId="0000028C">
      <w:pPr>
        <w:spacing w:after="100" w:before="60" w:lineRule="auto"/>
        <w:rPr/>
      </w:pPr>
      <w:r w:rsidDel="00000000" w:rsidR="00000000" w:rsidRPr="00000000">
        <w:rPr>
          <w:rFonts w:ascii="Arial" w:cs="Arial" w:eastAsia="Arial" w:hAnsi="Arial"/>
          <w:color w:val="1e293b"/>
          <w:sz w:val="20"/>
          <w:szCs w:val="20"/>
          <w:rtl w:val="0"/>
        </w:rPr>
        <w:t xml:space="preserve">Before auto-applying, NEXUS estimates how many other candidates have already applied. LinkedIn shows approximate applicant count on job listings. If a role already has 500+ applicants and was posted 5 days ago, the probability of standing out drops significantly. NEXUS factors this into scoring: fresh roles with &lt;50 applicants get an urgency bonus. Old roles with 500+ applicants get a penalty unless the profile match is exceptionally strong (&gt;85%). This prevents wasting application slots on saturated postings.</w:t>
      </w:r>
      <w:r w:rsidDel="00000000" w:rsidR="00000000" w:rsidRPr="00000000">
        <w:rPr>
          <w:rtl w:val="0"/>
        </w:rPr>
      </w:r>
    </w:p>
    <w:p w:rsidR="00000000" w:rsidDel="00000000" w:rsidP="00000000" w:rsidRDefault="00000000" w:rsidRPr="00000000" w14:paraId="0000028D">
      <w:pPr>
        <w:spacing w:after="80" w:before="0" w:lineRule="auto"/>
        <w:rPr/>
      </w:pPr>
      <w:r w:rsidDel="00000000" w:rsidR="00000000" w:rsidRPr="00000000">
        <w:rPr>
          <w:rtl w:val="0"/>
        </w:rPr>
      </w:r>
    </w:p>
    <w:p w:rsidR="00000000" w:rsidDel="00000000" w:rsidP="00000000" w:rsidRDefault="00000000" w:rsidRPr="00000000" w14:paraId="0000028E">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8 — Multi-Resume Variant Routing</w:t>
      </w:r>
      <w:r w:rsidDel="00000000" w:rsidR="00000000" w:rsidRPr="00000000">
        <w:rPr>
          <w:rtl w:val="0"/>
        </w:rPr>
      </w:r>
    </w:p>
    <w:p w:rsidR="00000000" w:rsidDel="00000000" w:rsidP="00000000" w:rsidRDefault="00000000" w:rsidRPr="00000000" w14:paraId="0000028F">
      <w:pPr>
        <w:spacing w:after="100" w:before="60" w:lineRule="auto"/>
        <w:rPr/>
      </w:pPr>
      <w:r w:rsidDel="00000000" w:rsidR="00000000" w:rsidRPr="00000000">
        <w:rPr>
          <w:rFonts w:ascii="Arial" w:cs="Arial" w:eastAsia="Arial" w:hAnsi="Arial"/>
          <w:color w:val="1e293b"/>
          <w:sz w:val="20"/>
          <w:szCs w:val="20"/>
          <w:rtl w:val="0"/>
        </w:rPr>
        <w:t xml:space="preserve">NEXUS stores 4 resume variants: AI/Tech focus (leads with Quantum Insights, SIGNAL), Finance focus (leads with financial modelling skills), International Business focus (leads with IB coursework, trade analysis), Generalist MBA (balanced). The scoring engine's role classification selects the correct variant and passes it to the form filler for upload. The recruiter always sees the most relevant version of Abuzar — not a generic document.</w:t>
      </w:r>
      <w:r w:rsidDel="00000000" w:rsidR="00000000" w:rsidRPr="00000000">
        <w:rPr>
          <w:rtl w:val="0"/>
        </w:rPr>
      </w:r>
    </w:p>
    <w:p w:rsidR="00000000" w:rsidDel="00000000" w:rsidP="00000000" w:rsidRDefault="00000000" w:rsidRPr="00000000" w14:paraId="00000290">
      <w:pPr>
        <w:spacing w:after="80" w:before="0" w:lineRule="auto"/>
        <w:rPr/>
      </w:pPr>
      <w:r w:rsidDel="00000000" w:rsidR="00000000" w:rsidRPr="00000000">
        <w:rPr>
          <w:rtl w:val="0"/>
        </w:rPr>
      </w:r>
    </w:p>
    <w:p w:rsidR="00000000" w:rsidDel="00000000" w:rsidP="00000000" w:rsidRDefault="00000000" w:rsidRPr="00000000" w14:paraId="00000291">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9 — Portal Health Benchmarking</w:t>
      </w:r>
      <w:r w:rsidDel="00000000" w:rsidR="00000000" w:rsidRPr="00000000">
        <w:rPr>
          <w:rtl w:val="0"/>
        </w:rPr>
      </w:r>
    </w:p>
    <w:p w:rsidR="00000000" w:rsidDel="00000000" w:rsidP="00000000" w:rsidRDefault="00000000" w:rsidRPr="00000000" w14:paraId="00000292">
      <w:pPr>
        <w:spacing w:after="100" w:before="60" w:lineRule="auto"/>
        <w:rPr/>
      </w:pPr>
      <w:r w:rsidDel="00000000" w:rsidR="00000000" w:rsidRPr="00000000">
        <w:rPr>
          <w:rFonts w:ascii="Arial" w:cs="Arial" w:eastAsia="Arial" w:hAnsi="Arial"/>
          <w:color w:val="1e293b"/>
          <w:sz w:val="20"/>
          <w:szCs w:val="20"/>
          <w:rtl w:val="0"/>
        </w:rPr>
        <w:t xml:space="preserve">After 4 weeks of operation, NEXUS generates a Portal Effectiveness Report: which portals generate the most interview callbacks relative to applications sent? Which portals have the worst shadow-ban signals? Which portals have the best role quality for your scoring profile? This data continuously reweights the scraping schedule — portals with high callback rates get scraped more frequently, low-return portals get deprioritised. The system optimises itself.</w:t>
      </w:r>
      <w:r w:rsidDel="00000000" w:rsidR="00000000" w:rsidRPr="00000000">
        <w:rPr>
          <w:rtl w:val="0"/>
        </w:rPr>
      </w:r>
    </w:p>
    <w:p w:rsidR="00000000" w:rsidDel="00000000" w:rsidP="00000000" w:rsidRDefault="00000000" w:rsidRPr="00000000" w14:paraId="00000293">
      <w:pPr>
        <w:spacing w:after="80" w:before="0" w:lineRule="auto"/>
        <w:rPr/>
      </w:pPr>
      <w:r w:rsidDel="00000000" w:rsidR="00000000" w:rsidRPr="00000000">
        <w:rPr>
          <w:rtl w:val="0"/>
        </w:rPr>
      </w:r>
    </w:p>
    <w:p w:rsidR="00000000" w:rsidDel="00000000" w:rsidP="00000000" w:rsidRDefault="00000000" w:rsidRPr="00000000" w14:paraId="00000294">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10 — The Stealth Warmup Sequence</w:t>
      </w:r>
      <w:r w:rsidDel="00000000" w:rsidR="00000000" w:rsidRPr="00000000">
        <w:rPr>
          <w:rtl w:val="0"/>
        </w:rPr>
      </w:r>
    </w:p>
    <w:p w:rsidR="00000000" w:rsidDel="00000000" w:rsidP="00000000" w:rsidRDefault="00000000" w:rsidRPr="00000000" w14:paraId="00000295">
      <w:pPr>
        <w:spacing w:after="100" w:before="60" w:lineRule="auto"/>
        <w:rPr/>
      </w:pPr>
      <w:r w:rsidDel="00000000" w:rsidR="00000000" w:rsidRPr="00000000">
        <w:rPr>
          <w:rFonts w:ascii="Arial" w:cs="Arial" w:eastAsia="Arial" w:hAnsi="Arial"/>
          <w:color w:val="1e293b"/>
          <w:sz w:val="20"/>
          <w:szCs w:val="20"/>
          <w:rtl w:val="0"/>
        </w:rPr>
        <w:t xml:space="preserve">Every new session (after a re-authentication) goes through a 3-step warmup before any application is attempted: Step 1: Navigate to home feed and scroll for 2–4 minutes (reads 8–12 posts). Step 2: Search for 2–3 companies related to your preferred roles and view their pages. Step 3: Apply the first job only after this warmup. This establishes a credible browsing history in the session before triggering the application flow — identical to how a real user would behave.</w:t>
      </w:r>
      <w:r w:rsidDel="00000000" w:rsidR="00000000" w:rsidRPr="00000000">
        <w:rPr>
          <w:rtl w:val="0"/>
        </w:rPr>
      </w:r>
    </w:p>
    <w:p w:rsidR="00000000" w:rsidDel="00000000" w:rsidP="00000000" w:rsidRDefault="00000000" w:rsidRPr="00000000" w14:paraId="00000296">
      <w:pPr>
        <w:spacing w:after="80" w:before="0" w:lineRule="auto"/>
        <w:rPr/>
      </w:pPr>
      <w:r w:rsidDel="00000000" w:rsidR="00000000" w:rsidRPr="00000000">
        <w:rPr>
          <w:rtl w:val="0"/>
        </w:rPr>
      </w:r>
    </w:p>
    <w:p w:rsidR="00000000" w:rsidDel="00000000" w:rsidP="00000000" w:rsidRDefault="00000000" w:rsidRPr="00000000" w14:paraId="00000297">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11 — Deadline Cliffs and FOMO Engine</w:t>
      </w:r>
      <w:r w:rsidDel="00000000" w:rsidR="00000000" w:rsidRPr="00000000">
        <w:rPr>
          <w:rtl w:val="0"/>
        </w:rPr>
      </w:r>
    </w:p>
    <w:p w:rsidR="00000000" w:rsidDel="00000000" w:rsidP="00000000" w:rsidRDefault="00000000" w:rsidRPr="00000000" w14:paraId="00000298">
      <w:pPr>
        <w:spacing w:after="100" w:before="60" w:lineRule="auto"/>
        <w:rPr/>
      </w:pPr>
      <w:r w:rsidDel="00000000" w:rsidR="00000000" w:rsidRPr="00000000">
        <w:rPr>
          <w:rFonts w:ascii="Arial" w:cs="Arial" w:eastAsia="Arial" w:hAnsi="Arial"/>
          <w:color w:val="1e293b"/>
          <w:sz w:val="20"/>
          <w:szCs w:val="20"/>
          <w:rtl w:val="0"/>
        </w:rPr>
        <w:t xml:space="preserve">Roles with explicit deadlines get special treatment. 72 hours before deadline: score bonus +15, queue priority elevated. 24 hours before deadline: score bonus +25, immediate queue dispatch regardless of apply window. 6 hours before deadline: Telegram alert asking for manual confirmation before applying (in case you want to customise). After deadline: job archived, not applied. This ensures NEXUS never misses a deadline-sensitive opportunity.</w:t>
      </w:r>
      <w:r w:rsidDel="00000000" w:rsidR="00000000" w:rsidRPr="00000000">
        <w:rPr>
          <w:rtl w:val="0"/>
        </w:rPr>
      </w:r>
    </w:p>
    <w:p w:rsidR="00000000" w:rsidDel="00000000" w:rsidP="00000000" w:rsidRDefault="00000000" w:rsidRPr="00000000" w14:paraId="00000299">
      <w:pPr>
        <w:spacing w:after="80" w:before="0" w:lineRule="auto"/>
        <w:rPr/>
      </w:pPr>
      <w:r w:rsidDel="00000000" w:rsidR="00000000" w:rsidRPr="00000000">
        <w:rPr>
          <w:rtl w:val="0"/>
        </w:rPr>
      </w:r>
    </w:p>
    <w:p w:rsidR="00000000" w:rsidDel="00000000" w:rsidP="00000000" w:rsidRDefault="00000000" w:rsidRPr="00000000" w14:paraId="0000029A">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12 — Applied-But-Not-Viewed Detection</w:t>
      </w:r>
      <w:r w:rsidDel="00000000" w:rsidR="00000000" w:rsidRPr="00000000">
        <w:rPr>
          <w:rtl w:val="0"/>
        </w:rPr>
      </w:r>
    </w:p>
    <w:p w:rsidR="00000000" w:rsidDel="00000000" w:rsidP="00000000" w:rsidRDefault="00000000" w:rsidRPr="00000000" w14:paraId="0000029B">
      <w:pPr>
        <w:spacing w:after="100" w:before="60" w:lineRule="auto"/>
        <w:rPr/>
      </w:pPr>
      <w:r w:rsidDel="00000000" w:rsidR="00000000" w:rsidRPr="00000000">
        <w:rPr>
          <w:rFonts w:ascii="Arial" w:cs="Arial" w:eastAsia="Arial" w:hAnsi="Arial"/>
          <w:color w:val="1e293b"/>
          <w:sz w:val="20"/>
          <w:szCs w:val="20"/>
          <w:rtl w:val="0"/>
        </w:rPr>
        <w:t xml:space="preserve">LinkedIn shows when a recruiter has viewed your application. NEXUS monitors this via a background Camoufox session. If an application has been unviewed for 14 days, it flags the role as 'low visibility' and optionally sends a polite follow-up message to the company's HR contact if one is findable on LinkedIn. This is the only auto-apply tool that closes the loop post-application.</w:t>
      </w:r>
      <w:r w:rsidDel="00000000" w:rsidR="00000000" w:rsidRPr="00000000">
        <w:rPr>
          <w:rtl w:val="0"/>
        </w:rPr>
      </w:r>
    </w:p>
    <w:p w:rsidR="00000000" w:rsidDel="00000000" w:rsidP="00000000" w:rsidRDefault="00000000" w:rsidRPr="00000000" w14:paraId="0000029C">
      <w:pPr>
        <w:spacing w:after="80" w:before="0" w:lineRule="auto"/>
        <w:rPr/>
      </w:pPr>
      <w:r w:rsidDel="00000000" w:rsidR="00000000" w:rsidRPr="00000000">
        <w:rPr>
          <w:rtl w:val="0"/>
        </w:rPr>
      </w:r>
    </w:p>
    <w:p w:rsidR="00000000" w:rsidDel="00000000" w:rsidP="00000000" w:rsidRDefault="00000000" w:rsidRPr="00000000" w14:paraId="0000029D">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13 — Salary/Stipend Floor Intelligence</w:t>
      </w:r>
      <w:r w:rsidDel="00000000" w:rsidR="00000000" w:rsidRPr="00000000">
        <w:rPr>
          <w:rtl w:val="0"/>
        </w:rPr>
      </w:r>
    </w:p>
    <w:p w:rsidR="00000000" w:rsidDel="00000000" w:rsidP="00000000" w:rsidRDefault="00000000" w:rsidRPr="00000000" w14:paraId="0000029E">
      <w:pPr>
        <w:spacing w:after="100" w:before="60" w:lineRule="auto"/>
        <w:rPr/>
      </w:pPr>
      <w:r w:rsidDel="00000000" w:rsidR="00000000" w:rsidRPr="00000000">
        <w:rPr>
          <w:rFonts w:ascii="Arial" w:cs="Arial" w:eastAsia="Arial" w:hAnsi="Arial"/>
          <w:color w:val="1e293b"/>
          <w:sz w:val="20"/>
          <w:szCs w:val="20"/>
          <w:rtl w:val="0"/>
        </w:rPr>
        <w:t xml:space="preserve">NEXUS not only filters below your minimum stipend — it normalises wildly inconsistent pay data. Portals express compensation differently: monthly, annual, per-diem, equity + base, CTC vs in-hand. A Crawl4AI + LLM normalisation layer converts all pay data to monthly in-hand INR equivalent before filtering. This prevents filtering out a ₹24 LPA annual CTC role because the portal shows it as '24,00,000' or '$28,800/year'.</w:t>
      </w:r>
      <w:r w:rsidDel="00000000" w:rsidR="00000000" w:rsidRPr="00000000">
        <w:rPr>
          <w:rtl w:val="0"/>
        </w:rPr>
      </w:r>
    </w:p>
    <w:p w:rsidR="00000000" w:rsidDel="00000000" w:rsidP="00000000" w:rsidRDefault="00000000" w:rsidRPr="00000000" w14:paraId="0000029F">
      <w:pPr>
        <w:spacing w:after="80" w:before="0" w:lineRule="auto"/>
        <w:rPr/>
      </w:pPr>
      <w:r w:rsidDel="00000000" w:rsidR="00000000" w:rsidRPr="00000000">
        <w:rPr>
          <w:rtl w:val="0"/>
        </w:rPr>
      </w:r>
    </w:p>
    <w:p w:rsidR="00000000" w:rsidDel="00000000" w:rsidP="00000000" w:rsidRDefault="00000000" w:rsidRPr="00000000" w14:paraId="000002A0">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14 — The Cold Start Bypass</w:t>
      </w:r>
      <w:r w:rsidDel="00000000" w:rsidR="00000000" w:rsidRPr="00000000">
        <w:rPr>
          <w:rtl w:val="0"/>
        </w:rPr>
      </w:r>
    </w:p>
    <w:p w:rsidR="00000000" w:rsidDel="00000000" w:rsidP="00000000" w:rsidRDefault="00000000" w:rsidRPr="00000000" w14:paraId="000002A1">
      <w:pPr>
        <w:spacing w:after="100" w:before="60" w:lineRule="auto"/>
        <w:rPr/>
      </w:pPr>
      <w:r w:rsidDel="00000000" w:rsidR="00000000" w:rsidRPr="00000000">
        <w:rPr>
          <w:rFonts w:ascii="Arial" w:cs="Arial" w:eastAsia="Arial" w:hAnsi="Arial"/>
          <w:color w:val="1e293b"/>
          <w:sz w:val="20"/>
          <w:szCs w:val="20"/>
          <w:rtl w:val="0"/>
        </w:rPr>
        <w:t xml:space="preserve">New portals have no cached Skyvern code and no established session. Attempting a full apply on the first encounter is risky. NEXUS implements a cold start bypass: for brand-new portals, the first action is a profile save or registration (not a full application). This establishes the session, captures cookies, and lets Skyvern generate the navigation code — all without touching the sensitive application submit flow on the first run.</w:t>
      </w:r>
      <w:r w:rsidDel="00000000" w:rsidR="00000000" w:rsidRPr="00000000">
        <w:rPr>
          <w:rtl w:val="0"/>
        </w:rPr>
      </w:r>
    </w:p>
    <w:p w:rsidR="00000000" w:rsidDel="00000000" w:rsidP="00000000" w:rsidRDefault="00000000" w:rsidRPr="00000000" w14:paraId="000002A2">
      <w:pPr>
        <w:spacing w:after="80" w:before="0" w:lineRule="auto"/>
        <w:rPr/>
      </w:pPr>
      <w:r w:rsidDel="00000000" w:rsidR="00000000" w:rsidRPr="00000000">
        <w:rPr>
          <w:rtl w:val="0"/>
        </w:rPr>
      </w:r>
    </w:p>
    <w:p w:rsidR="00000000" w:rsidDel="00000000" w:rsidP="00000000" w:rsidRDefault="00000000" w:rsidRPr="00000000" w14:paraId="000002A3">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Innovation 15 — The Employer Perspective Engine</w:t>
      </w:r>
      <w:r w:rsidDel="00000000" w:rsidR="00000000" w:rsidRPr="00000000">
        <w:rPr>
          <w:rtl w:val="0"/>
        </w:rPr>
      </w:r>
    </w:p>
    <w:p w:rsidR="00000000" w:rsidDel="00000000" w:rsidP="00000000" w:rsidRDefault="00000000" w:rsidRPr="00000000" w14:paraId="000002A4">
      <w:pPr>
        <w:spacing w:after="100" w:before="60" w:lineRule="auto"/>
        <w:rPr/>
      </w:pPr>
      <w:r w:rsidDel="00000000" w:rsidR="00000000" w:rsidRPr="00000000">
        <w:rPr>
          <w:rFonts w:ascii="Arial" w:cs="Arial" w:eastAsia="Arial" w:hAnsi="Arial"/>
          <w:color w:val="1e293b"/>
          <w:sz w:val="20"/>
          <w:szCs w:val="20"/>
          <w:rtl w:val="0"/>
        </w:rPr>
        <w:t xml:space="preserve">Before generating the custom answer for 'Why do you want to join us?', NEXUS runs a Crawl4AI scrape of the company's careers page, about page, and recent blog posts. It extracts the company's stated values, current priorities, and culture signals. The answer generation prompt then explicitly instructs Cerebras: 'Write from the employer's perspective — what would make this specific company excited about this candidate?' This produces answers that resonate with recruiters rather than just describing the candidate.</w:t>
      </w:r>
      <w:r w:rsidDel="00000000" w:rsidR="00000000" w:rsidRPr="00000000">
        <w:rPr>
          <w:rtl w:val="0"/>
        </w:rPr>
      </w:r>
    </w:p>
    <w:p w:rsidR="00000000" w:rsidDel="00000000" w:rsidP="00000000" w:rsidRDefault="00000000" w:rsidRPr="00000000" w14:paraId="000002A5">
      <w:pPr>
        <w:spacing w:after="160" w:before="0" w:lineRule="auto"/>
        <w:rPr/>
      </w:pPr>
      <w:r w:rsidDel="00000000" w:rsidR="00000000" w:rsidRPr="00000000">
        <w:rPr>
          <w:rtl w:val="0"/>
        </w:rPr>
      </w:r>
    </w:p>
    <w:p w:rsidR="00000000" w:rsidDel="00000000" w:rsidP="00000000" w:rsidRDefault="00000000" w:rsidRPr="00000000" w14:paraId="000002A6">
      <w:pPr>
        <w:rPr/>
      </w:pPr>
      <w:r w:rsidDel="00000000" w:rsidR="00000000" w:rsidRPr="00000000">
        <w:br w:type="page"/>
      </w:r>
      <w:r w:rsidDel="00000000" w:rsidR="00000000" w:rsidRPr="00000000">
        <w:rPr>
          <w:rtl w:val="0"/>
        </w:rPr>
      </w:r>
    </w:p>
    <w:tbl>
      <w:tblPr>
        <w:tblStyle w:val="Table28"/>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300.0" w:type="dxa"/>
              <w:bottom w:w="140.0" w:type="dxa"/>
              <w:right w:w="300.0" w:type="dxa"/>
            </w:tcMar>
          </w:tcPr>
          <w:p w:rsidR="00000000" w:rsidDel="00000000" w:rsidP="00000000" w:rsidRDefault="00000000" w:rsidRPr="00000000" w14:paraId="000002A7">
            <w:pPr>
              <w:jc w:val="center"/>
              <w:rPr/>
            </w:pPr>
            <w:r w:rsidDel="00000000" w:rsidR="00000000" w:rsidRPr="00000000">
              <w:rPr>
                <w:rFonts w:ascii="Arial" w:cs="Arial" w:eastAsia="Arial" w:hAnsi="Arial"/>
                <w:b w:val="1"/>
                <w:bCs w:val="1"/>
                <w:color w:val="ffffff"/>
                <w:sz w:val="22"/>
                <w:szCs w:val="22"/>
                <w:rtl w:val="0"/>
              </w:rPr>
              <w:t xml:space="preserve">SECTION 4  —  COMPLETE VERIFIED STACK  (APRIL 2026)</w:t>
            </w:r>
            <w:r w:rsidDel="00000000" w:rsidR="00000000" w:rsidRPr="00000000">
              <w:rPr>
                <w:rtl w:val="0"/>
              </w:rPr>
            </w:r>
          </w:p>
        </w:tc>
      </w:tr>
    </w:tbl>
    <w:p w:rsidR="00000000" w:rsidDel="00000000" w:rsidP="00000000" w:rsidRDefault="00000000" w:rsidRPr="00000000" w14:paraId="000002A8">
      <w:pPr>
        <w:spacing w:after="80" w:before="0" w:lineRule="auto"/>
        <w:rPr/>
      </w:pPr>
      <w:r w:rsidDel="00000000" w:rsidR="00000000" w:rsidRPr="00000000">
        <w:rPr>
          <w:rtl w:val="0"/>
        </w:rPr>
      </w:r>
    </w:p>
    <w:p w:rsidR="00000000" w:rsidDel="00000000" w:rsidP="00000000" w:rsidRDefault="00000000" w:rsidRPr="00000000" w14:paraId="000002A9">
      <w:pPr>
        <w:pStyle w:val="Heading1"/>
        <w:pBdr>
          <w:bottom w:color="00d4ff" w:space="6" w:sz="12" w:val="single"/>
        </w:pBdr>
        <w:spacing w:after="200" w:before="480" w:lineRule="auto"/>
        <w:rPr/>
      </w:pPr>
      <w:r w:rsidDel="00000000" w:rsidR="00000000" w:rsidRPr="00000000">
        <w:rPr>
          <w:rFonts w:ascii="Arial" w:cs="Arial" w:eastAsia="Arial" w:hAnsi="Arial"/>
          <w:b w:val="1"/>
          <w:bCs w:val="1"/>
          <w:color w:val="0a1628"/>
          <w:sz w:val="38"/>
          <w:szCs w:val="38"/>
          <w:rtl w:val="0"/>
        </w:rPr>
        <w:t xml:space="preserve">4. Complete Verified Free Stack</w:t>
      </w:r>
      <w:r w:rsidDel="00000000" w:rsidR="00000000" w:rsidRPr="00000000">
        <w:rPr>
          <w:rtl w:val="0"/>
        </w:rPr>
      </w:r>
    </w:p>
    <w:tbl>
      <w:tblPr>
        <w:tblStyle w:val="Table29"/>
        <w:tblW w:w="9826.0" w:type="dxa"/>
        <w:jc w:val="left"/>
        <w:tblBorders>
          <w:top w:color="d1d5db" w:space="0" w:sz="4" w:val="single"/>
          <w:left w:color="d1d5db" w:space="0" w:sz="4" w:val="single"/>
          <w:bottom w:color="d1d5db" w:space="0" w:sz="4" w:val="single"/>
          <w:right w:color="d1d5db" w:space="0" w:sz="4" w:val="single"/>
          <w:insideH w:color="000000" w:space="0" w:sz="4" w:val="single"/>
          <w:insideV w:color="000000" w:space="0" w:sz="4" w:val="single"/>
        </w:tblBorders>
        <w:tblLayout w:type="fixed"/>
        <w:tblLook w:val="0000"/>
      </w:tblPr>
      <w:tblGrid>
        <w:gridCol w:w="1600"/>
        <w:gridCol w:w="1800"/>
        <w:gridCol w:w="2400"/>
        <w:gridCol w:w="2000"/>
        <w:gridCol w:w="2026"/>
        <w:tblGridChange w:id="0">
          <w:tblGrid>
            <w:gridCol w:w="1600"/>
            <w:gridCol w:w="1800"/>
            <w:gridCol w:w="2400"/>
            <w:gridCol w:w="2000"/>
            <w:gridCol w:w="20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2AA">
            <w:pPr>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2AB">
            <w:pPr>
              <w:jc w:val="center"/>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18"/>
                <w:szCs w:val="18"/>
                <w:rtl w:val="0"/>
              </w:rPr>
              <w:t xml:space="preserve">GitHub / URL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ffffff"/>
                <w:sz w:val="18"/>
                <w:szCs w:val="18"/>
                <w:rtl w:val="0"/>
              </w:rPr>
              <w:t xml:space="preserve">Free Tier (Verified April 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1628" w:val="clear"/>
            <w:tcMar>
              <w:top w:w="80.0" w:type="dxa"/>
              <w:left w:w="120.0" w:type="dxa"/>
              <w:bottom w:w="80.0" w:type="dxa"/>
              <w:right w:w="120.0" w:type="dxa"/>
            </w:tcMar>
          </w:tcPr>
          <w:p w:rsidR="00000000" w:rsidDel="00000000" w:rsidP="00000000" w:rsidRDefault="00000000" w:rsidRPr="00000000" w14:paraId="000002AE">
            <w:pPr>
              <w:jc w:val="center"/>
              <w:rPr/>
            </w:pPr>
            <w:r w:rsidDel="00000000" w:rsidR="00000000" w:rsidRPr="00000000">
              <w:rPr>
                <w:rFonts w:ascii="Arial" w:cs="Arial" w:eastAsia="Arial" w:hAnsi="Arial"/>
                <w:b w:val="1"/>
                <w:bCs w:val="1"/>
                <w:color w:val="ffffff"/>
                <w:sz w:val="18"/>
                <w:szCs w:val="18"/>
                <w:rtl w:val="0"/>
              </w:rPr>
              <w:t xml:space="preserve">Role in NEXUS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1e293b"/>
                <w:sz w:val="18"/>
                <w:szCs w:val="18"/>
                <w:rtl w:val="0"/>
              </w:rPr>
              <w:t xml:space="preserve">Browser Foundation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1e293b"/>
                <w:sz w:val="18"/>
                <w:szCs w:val="18"/>
                <w:rtl w:val="0"/>
              </w:rPr>
              <w:t xml:space="preserve">Camoufox (coryking fork)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color w:val="1e293b"/>
                <w:sz w:val="18"/>
                <w:szCs w:val="18"/>
                <w:rtl w:val="0"/>
              </w:rPr>
              <w:t xml:space="preserve">github.com/coryking/camoufox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color w:val="1e293b"/>
                <w:sz w:val="18"/>
                <w:szCs w:val="18"/>
                <w:rtl w:val="0"/>
              </w:rPr>
              <w:t xml:space="preserve">Open Source MIT — Firefox 142.0.1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color w:val="1e293b"/>
                <w:sz w:val="18"/>
                <w:szCs w:val="18"/>
                <w:rtl w:val="0"/>
              </w:rPr>
              <w:t xml:space="preserve">C++ fingerprint spoofing — base layer for all sessions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color w:val="1e293b"/>
                <w:sz w:val="18"/>
                <w:szCs w:val="18"/>
                <w:rtl w:val="0"/>
              </w:rPr>
              <w:t xml:space="preserve">AI Browser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1e293b"/>
                <w:sz w:val="18"/>
                <w:szCs w:val="18"/>
                <w:rtl w:val="0"/>
              </w:rPr>
              <w:t xml:space="preserve">Browser-Use v2.0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1e293b"/>
                <w:sz w:val="18"/>
                <w:szCs w:val="18"/>
                <w:rtl w:val="0"/>
              </w:rPr>
              <w:t xml:space="preserve">github.com/browser-use/browser-use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1e293b"/>
                <w:sz w:val="18"/>
                <w:szCs w:val="18"/>
                <w:rtl w:val="0"/>
              </w:rPr>
              <w:t xml:space="preserve">MIT — 79K stars — completely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1e293b"/>
                <w:sz w:val="18"/>
                <w:szCs w:val="18"/>
                <w:rtl w:val="0"/>
              </w:rPr>
              <w:t xml:space="preserve">Natural language apply executor for new portals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1e293b"/>
                <w:sz w:val="18"/>
                <w:szCs w:val="18"/>
                <w:rtl w:val="0"/>
              </w:rPr>
              <w:t xml:space="preserve">RPA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1e293b"/>
                <w:sz w:val="18"/>
                <w:szCs w:val="18"/>
                <w:rtl w:val="0"/>
              </w:rPr>
              <w:t xml:space="preserve">Skyvern 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1e293b"/>
                <w:sz w:val="18"/>
                <w:szCs w:val="18"/>
                <w:rtl w:val="0"/>
              </w:rPr>
              <w:t xml:space="preserve">github.com/Skyvern-AI/skyvern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1e293b"/>
                <w:sz w:val="18"/>
                <w:szCs w:val="18"/>
                <w:rtl w:val="0"/>
              </w:rPr>
              <w:t xml:space="preserve">Apache 2.0 — YC S23 open source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1e293b"/>
                <w:sz w:val="18"/>
                <w:szCs w:val="18"/>
                <w:rtl w:val="0"/>
              </w:rPr>
              <w:t xml:space="preserve">Code-cached deterministic apply + self-healing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1e293b"/>
                <w:sz w:val="18"/>
                <w:szCs w:val="18"/>
                <w:rtl w:val="0"/>
              </w:rPr>
              <w:t xml:space="preserve">Job Scraper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1e293b"/>
                <w:sz w:val="18"/>
                <w:szCs w:val="18"/>
                <w:rtl w:val="0"/>
              </w:rPr>
              <w:t xml:space="preserve">Crawl4AI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1e293b"/>
                <w:sz w:val="18"/>
                <w:szCs w:val="18"/>
                <w:rtl w:val="0"/>
              </w:rPr>
              <w:t xml:space="preserve">github.com/unclecode/crawl4ai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1e293b"/>
                <w:sz w:val="18"/>
                <w:szCs w:val="18"/>
                <w:rtl w:val="0"/>
              </w:rPr>
              <w:t xml:space="preserve">Apache 2.0 — #1 GitHub crawler —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1e293b"/>
                <w:sz w:val="18"/>
                <w:szCs w:val="18"/>
                <w:rtl w:val="0"/>
              </w:rPr>
              <w:t xml:space="preserve">Universal portal scraper — no custom code per portal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1e293b"/>
                <w:sz w:val="18"/>
                <w:szCs w:val="18"/>
                <w:rtl w:val="0"/>
              </w:rPr>
              <w:t xml:space="preserve">CAPTCHA T1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1e293b"/>
                <w:sz w:val="18"/>
                <w:szCs w:val="18"/>
                <w:rtl w:val="0"/>
              </w:rPr>
              <w:t xml:space="preserve">ai-captcha-bypass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1e293b"/>
                <w:sz w:val="18"/>
                <w:szCs w:val="18"/>
                <w:rtl w:val="0"/>
              </w:rPr>
              <w:t xml:space="preserve">github.com/aydinnyunus/ai-captcha-bypass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1e293b"/>
                <w:sz w:val="18"/>
                <w:szCs w:val="18"/>
                <w:rtl w:val="0"/>
              </w:rPr>
              <w:t xml:space="preserve">MIT open source + Gemini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1e293b"/>
                <w:sz w:val="18"/>
                <w:szCs w:val="18"/>
                <w:rtl w:val="0"/>
              </w:rPr>
              <w:t xml:space="preserve">Image+puzzle CAPTCHA solver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1e293b"/>
                <w:sz w:val="18"/>
                <w:szCs w:val="18"/>
                <w:rtl w:val="0"/>
              </w:rPr>
              <w:t xml:space="preserve">CAPTCHA T2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1e293b"/>
                <w:sz w:val="18"/>
                <w:szCs w:val="18"/>
                <w:rtl w:val="0"/>
              </w:rPr>
              <w:t xml:space="preserve">Groq Whisper Large v3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color w:val="1e293b"/>
                <w:sz w:val="18"/>
                <w:szCs w:val="18"/>
                <w:rtl w:val="0"/>
              </w:rPr>
              <w:t xml:space="preserve">console.groq.com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1e293b"/>
                <w:sz w:val="18"/>
                <w:szCs w:val="18"/>
                <w:rtl w:val="0"/>
              </w:rPr>
              <w:t xml:space="preserve">14,400 req/day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1e293b"/>
                <w:sz w:val="18"/>
                <w:szCs w:val="18"/>
                <w:rtl w:val="0"/>
              </w:rPr>
              <w:t xml:space="preserve">Audio CAPTCHA transcription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1e293b"/>
                <w:sz w:val="18"/>
                <w:szCs w:val="18"/>
                <w:rtl w:val="0"/>
              </w:rPr>
              <w:t xml:space="preserve">CAPTCHA T3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color w:val="1e293b"/>
                <w:sz w:val="18"/>
                <w:szCs w:val="18"/>
                <w:rtl w:val="0"/>
              </w:rPr>
              <w:t xml:space="preserve">python-telegram-bot relay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color w:val="1e293b"/>
                <w:sz w:val="18"/>
                <w:szCs w:val="18"/>
                <w:rtl w:val="0"/>
              </w:rPr>
              <w:t xml:space="preserve">python-telegram-bot.org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color w:val="1e293b"/>
                <w:sz w:val="18"/>
                <w:szCs w:val="18"/>
                <w:rtl w:val="0"/>
              </w:rPr>
              <w:t xml:space="preserve">Free forever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1e293b"/>
                <w:sz w:val="18"/>
                <w:szCs w:val="18"/>
                <w:rtl w:val="0"/>
              </w:rPr>
              <w:t xml:space="preserve">Human relay fallback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1e293b"/>
                <w:sz w:val="18"/>
                <w:szCs w:val="18"/>
                <w:rtl w:val="0"/>
              </w:rPr>
              <w:t xml:space="preserve">CAPTCHA T4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1e293b"/>
                <w:sz w:val="18"/>
                <w:szCs w:val="18"/>
                <w:rtl w:val="0"/>
              </w:rPr>
              <w:t xml:space="preserve">Skyvern surgical_fallback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color w:val="1e293b"/>
                <w:sz w:val="18"/>
                <w:szCs w:val="18"/>
                <w:rtl w:val="0"/>
              </w:rPr>
              <w:t xml:space="preserve">(built into Skyvern)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color w:val="1e293b"/>
                <w:sz w:val="18"/>
                <w:szCs w:val="18"/>
                <w:rtl w:val="0"/>
              </w:rPr>
              <w:t xml:space="preserve">Free (local)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color w:val="1e293b"/>
                <w:sz w:val="18"/>
                <w:szCs w:val="18"/>
                <w:rtl w:val="0"/>
              </w:rPr>
              <w:t xml:space="preserve">Alt-path detection bypass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1e293b"/>
                <w:sz w:val="18"/>
                <w:szCs w:val="18"/>
                <w:rtl w:val="0"/>
              </w:rPr>
              <w:t xml:space="preserve">AI Scoring (volume)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1e293b"/>
                <w:sz w:val="18"/>
                <w:szCs w:val="18"/>
                <w:rtl w:val="0"/>
              </w:rPr>
              <w:t xml:space="preserve">Gemini 2.5 Flash-Lite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1e293b"/>
                <w:sz w:val="18"/>
                <w:szCs w:val="18"/>
                <w:rtl w:val="0"/>
              </w:rPr>
              <w:t xml:space="preserve">ai.google.dev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1e293b"/>
                <w:sz w:val="18"/>
                <w:szCs w:val="18"/>
                <w:rtl w:val="0"/>
              </w:rPr>
              <w:t xml:space="preserve">1,000 RPD / 15 RPM (per project)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1e293b"/>
                <w:sz w:val="18"/>
                <w:szCs w:val="18"/>
                <w:rtl w:val="0"/>
              </w:rPr>
              <w:t xml:space="preserve">High-volume job scoring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1e293b"/>
                <w:sz w:val="18"/>
                <w:szCs w:val="18"/>
                <w:rtl w:val="0"/>
              </w:rPr>
              <w:t xml:space="preserve">AI Vision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1e293b"/>
                <w:sz w:val="18"/>
                <w:szCs w:val="18"/>
                <w:rtl w:val="0"/>
              </w:rPr>
              <w:t xml:space="preserve">Gemini 2.5 Flash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1e293b"/>
                <w:sz w:val="18"/>
                <w:szCs w:val="18"/>
                <w:rtl w:val="0"/>
              </w:rPr>
              <w:t xml:space="preserve">ai.google.dev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1e293b"/>
                <w:sz w:val="18"/>
                <w:szCs w:val="18"/>
                <w:rtl w:val="0"/>
              </w:rPr>
              <w:t xml:space="preserve">500 RPD / 10 RPM (per project)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1e293b"/>
                <w:sz w:val="18"/>
                <w:szCs w:val="18"/>
                <w:rtl w:val="0"/>
              </w:rPr>
              <w:t xml:space="preserve">Form analysis, CAPTCHA T1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1e293b"/>
                <w:sz w:val="18"/>
                <w:szCs w:val="18"/>
                <w:rtl w:val="0"/>
              </w:rPr>
              <w:t xml:space="preserve">AI Reasoning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1e293b"/>
                <w:sz w:val="18"/>
                <w:szCs w:val="18"/>
                <w:rtl w:val="0"/>
              </w:rPr>
              <w:t xml:space="preserve">Gemini 2.5 Pro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1e293b"/>
                <w:sz w:val="18"/>
                <w:szCs w:val="18"/>
                <w:rtl w:val="0"/>
              </w:rPr>
              <w:t xml:space="preserve">ai.google.dev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1e293b"/>
                <w:sz w:val="18"/>
                <w:szCs w:val="18"/>
                <w:rtl w:val="0"/>
              </w:rPr>
              <w:t xml:space="preserve">100 RPD / 5 RPM (per project)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1e293b"/>
                <w:sz w:val="18"/>
                <w:szCs w:val="18"/>
                <w:rtl w:val="0"/>
              </w:rPr>
              <w:t xml:space="preserve">Complex custom Q generation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1e293b"/>
                <w:sz w:val="18"/>
                <w:szCs w:val="18"/>
                <w:rtl w:val="0"/>
              </w:rPr>
              <w:t xml:space="preserve">LLM Extraction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1e293b"/>
                <w:sz w:val="18"/>
                <w:szCs w:val="18"/>
                <w:rtl w:val="0"/>
              </w:rPr>
              <w:t xml:space="preserve">Groq llama-3.3-70b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1e293b"/>
                <w:sz w:val="18"/>
                <w:szCs w:val="18"/>
                <w:rtl w:val="0"/>
              </w:rPr>
              <w:t xml:space="preserve">console.groq.com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1e293b"/>
                <w:sz w:val="18"/>
                <w:szCs w:val="18"/>
                <w:rtl w:val="0"/>
              </w:rPr>
              <w:t xml:space="preserve">~14,400 RPD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color w:val="1e293b"/>
                <w:sz w:val="18"/>
                <w:szCs w:val="18"/>
                <w:rtl w:val="0"/>
              </w:rPr>
              <w:t xml:space="preserve">Crawl4AI extraction, scoring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1e293b"/>
                <w:sz w:val="18"/>
                <w:szCs w:val="18"/>
                <w:rtl w:val="0"/>
              </w:rPr>
              <w:t xml:space="preserve">Custom Answers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1e293b"/>
                <w:sz w:val="18"/>
                <w:szCs w:val="18"/>
                <w:rtl w:val="0"/>
              </w:rPr>
              <w:t xml:space="preserve">Cerebras llama-3.3-70b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1e293b"/>
                <w:sz w:val="18"/>
                <w:szCs w:val="18"/>
                <w:rtl w:val="0"/>
              </w:rPr>
              <w:t xml:space="preserve">inference.cerebras.ai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1e293b"/>
                <w:sz w:val="18"/>
                <w:szCs w:val="18"/>
                <w:rtl w:val="0"/>
              </w:rPr>
              <w:t xml:space="preserve">~900 RPD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1e293b"/>
                <w:sz w:val="18"/>
                <w:szCs w:val="18"/>
                <w:rtl w:val="0"/>
              </w:rPr>
              <w:t xml:space="preserve">Answer generation, briefings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1e293b"/>
                <w:sz w:val="18"/>
                <w:szCs w:val="18"/>
                <w:rtl w:val="0"/>
              </w:rPr>
              <w:t xml:space="preserve">Embeddings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1e293b"/>
                <w:sz w:val="18"/>
                <w:szCs w:val="18"/>
                <w:rtl w:val="0"/>
              </w:rPr>
              <w:t xml:space="preserve">Groq embeddings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1e293b"/>
                <w:sz w:val="18"/>
                <w:szCs w:val="18"/>
                <w:rtl w:val="0"/>
              </w:rPr>
              <w:t xml:space="preserve">console.groq.com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1e293b"/>
                <w:sz w:val="18"/>
                <w:szCs w:val="18"/>
                <w:rtl w:val="0"/>
              </w:rPr>
              <w:t xml:space="preserve">Free tier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1e293b"/>
                <w:sz w:val="18"/>
                <w:szCs w:val="18"/>
                <w:rtl w:val="0"/>
              </w:rPr>
              <w:t xml:space="preserve">pgvector profile matching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1e293b"/>
                <w:sz w:val="18"/>
                <w:szCs w:val="18"/>
                <w:rtl w:val="0"/>
              </w:rPr>
              <w:t xml:space="preserve">Vector DB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1e293b"/>
                <w:sz w:val="18"/>
                <w:szCs w:val="18"/>
                <w:rtl w:val="0"/>
              </w:rPr>
              <w:t xml:space="preserve">Supabase pgvector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1e293b"/>
                <w:sz w:val="18"/>
                <w:szCs w:val="18"/>
                <w:rtl w:val="0"/>
              </w:rPr>
              <w:t xml:space="preserve">supabase.com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1e293b"/>
                <w:sz w:val="18"/>
                <w:szCs w:val="18"/>
                <w:rtl w:val="0"/>
              </w:rPr>
              <w:t xml:space="preserve">Free with 500MB project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1e293b"/>
                <w:sz w:val="18"/>
                <w:szCs w:val="18"/>
                <w:rtl w:val="0"/>
              </w:rPr>
              <w:t xml:space="preserve">Semantic dedup + answer RAG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1e293b"/>
                <w:sz w:val="18"/>
                <w:szCs w:val="18"/>
                <w:rtl w:val="0"/>
              </w:rPr>
              <w:t xml:space="preserve">Database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1e293b"/>
                <w:sz w:val="18"/>
                <w:szCs w:val="18"/>
                <w:rtl w:val="0"/>
              </w:rPr>
              <w:t xml:space="preserve">Supabase Postgres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1e293b"/>
                <w:sz w:val="18"/>
                <w:szCs w:val="18"/>
                <w:rtl w:val="0"/>
              </w:rPr>
              <w:t xml:space="preserve">supabase.com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1e293b"/>
                <w:sz w:val="18"/>
                <w:szCs w:val="18"/>
                <w:rtl w:val="0"/>
              </w:rPr>
              <w:t xml:space="preserve">500MB / 50K rows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1e293b"/>
                <w:sz w:val="18"/>
                <w:szCs w:val="18"/>
                <w:rtl w:val="0"/>
              </w:rPr>
              <w:t xml:space="preserve">All persistent state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1e293b"/>
                <w:sz w:val="18"/>
                <w:szCs w:val="18"/>
                <w:rtl w:val="0"/>
              </w:rPr>
              <w:t xml:space="preserve">Credential Vault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1e293b"/>
                <w:sz w:val="18"/>
                <w:szCs w:val="18"/>
                <w:rtl w:val="0"/>
              </w:rPr>
              <w:t xml:space="preserve">Supabase Vault (AES-256)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1e293b"/>
                <w:sz w:val="18"/>
                <w:szCs w:val="18"/>
                <w:rtl w:val="0"/>
              </w:rPr>
              <w:t xml:space="preserve">supabase.com/docs/vault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1e293b"/>
                <w:sz w:val="18"/>
                <w:szCs w:val="18"/>
                <w:rtl w:val="0"/>
              </w:rPr>
              <w:t xml:space="preserve">Free with project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1e293b"/>
                <w:sz w:val="18"/>
                <w:szCs w:val="18"/>
                <w:rtl w:val="0"/>
              </w:rPr>
              <w:t xml:space="preserve">Encrypted session storage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1e293b"/>
                <w:sz w:val="18"/>
                <w:szCs w:val="18"/>
                <w:rtl w:val="0"/>
              </w:rPr>
              <w:t xml:space="preserve">Hosting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1e293b"/>
                <w:sz w:val="18"/>
                <w:szCs w:val="18"/>
                <w:rtl w:val="0"/>
              </w:rPr>
              <w:t xml:space="preserve">Render.com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1e293b"/>
                <w:sz w:val="18"/>
                <w:szCs w:val="18"/>
                <w:rtl w:val="0"/>
              </w:rPr>
              <w:t xml:space="preserve">render.com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1e293b"/>
                <w:sz w:val="18"/>
                <w:szCs w:val="18"/>
                <w:rtl w:val="0"/>
              </w:rPr>
              <w:t xml:space="preserve">750 hrs/mo free web service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color w:val="1e293b"/>
                <w:sz w:val="18"/>
                <w:szCs w:val="18"/>
                <w:rtl w:val="0"/>
              </w:rPr>
              <w:t xml:space="preserve">NEXUS core worker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1e293b"/>
                <w:sz w:val="18"/>
                <w:szCs w:val="18"/>
                <w:rtl w:val="0"/>
              </w:rPr>
              <w:t xml:space="preserve">Cron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color w:val="1e293b"/>
                <w:sz w:val="18"/>
                <w:szCs w:val="18"/>
                <w:rtl w:val="0"/>
              </w:rPr>
              <w:t xml:space="preserve">Render Cron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1e293b"/>
                <w:sz w:val="18"/>
                <w:szCs w:val="18"/>
                <w:rtl w:val="0"/>
              </w:rPr>
              <w:t xml:space="preserve">render.com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color w:val="1e293b"/>
                <w:sz w:val="18"/>
                <w:szCs w:val="18"/>
                <w:rtl w:val="0"/>
              </w:rPr>
              <w:t xml:space="preserve">1 free cron service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1e293b"/>
                <w:sz w:val="18"/>
                <w:szCs w:val="18"/>
                <w:rtl w:val="0"/>
              </w:rPr>
              <w:t xml:space="preserve">Scheduler + keep-alive pinger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1e293b"/>
                <w:sz w:val="18"/>
                <w:szCs w:val="18"/>
                <w:rtl w:val="0"/>
              </w:rPr>
              <w:t xml:space="preserve">Interface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1e293b"/>
                <w:sz w:val="18"/>
                <w:szCs w:val="18"/>
                <w:rtl w:val="0"/>
              </w:rPr>
              <w:t xml:space="preserve">Telegram Bot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1e293b"/>
                <w:sz w:val="18"/>
                <w:szCs w:val="18"/>
                <w:rtl w:val="0"/>
              </w:rPr>
              <w:t xml:space="preserve">core.telegram.org/bots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1e293b"/>
                <w:sz w:val="18"/>
                <w:szCs w:val="18"/>
                <w:rtl w:val="0"/>
              </w:rPr>
              <w:t xml:space="preserve">Free forever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color w:val="1e293b"/>
                <w:sz w:val="18"/>
                <w:szCs w:val="18"/>
                <w:rtl w:val="0"/>
              </w:rPr>
              <w:t xml:space="preserve">Full user interface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1e293b"/>
                <w:sz w:val="18"/>
                <w:szCs w:val="18"/>
                <w:rtl w:val="0"/>
              </w:rPr>
              <w:t xml:space="preserve">Email Monitor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1e293b"/>
                <w:sz w:val="18"/>
                <w:szCs w:val="18"/>
                <w:rtl w:val="0"/>
              </w:rPr>
              <w:t xml:space="preserve">Gmail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1e293b"/>
                <w:sz w:val="18"/>
                <w:szCs w:val="18"/>
                <w:rtl w:val="0"/>
              </w:rPr>
              <w:t xml:space="preserve">developers.google.com/gmail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1e293b"/>
                <w:sz w:val="18"/>
                <w:szCs w:val="18"/>
                <w:rtl w:val="0"/>
              </w:rPr>
              <w:t xml:space="preserve">Free generous quota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1e293b"/>
                <w:sz w:val="18"/>
                <w:szCs w:val="18"/>
                <w:rtl w:val="0"/>
              </w:rPr>
              <w:t xml:space="preserve">Interview signal detection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1e293b"/>
                <w:sz w:val="18"/>
                <w:szCs w:val="18"/>
                <w:rtl w:val="0"/>
              </w:rPr>
              <w:t xml:space="preserve">Proxy Layer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1e293b"/>
                <w:sz w:val="18"/>
                <w:szCs w:val="18"/>
                <w:rtl w:val="0"/>
              </w:rPr>
              <w:t xml:space="preserve">Cloudflare Workers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1e293b"/>
                <w:sz w:val="18"/>
                <w:szCs w:val="18"/>
                <w:rtl w:val="0"/>
              </w:rPr>
              <w:t xml:space="preserve">workers.cloudflare.com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1e293b"/>
                <w:sz w:val="18"/>
                <w:szCs w:val="18"/>
                <w:rtl w:val="0"/>
              </w:rPr>
              <w:t xml:space="preserve">100K req/day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1e293b"/>
                <w:sz w:val="18"/>
                <w:szCs w:val="18"/>
                <w:rtl w:val="0"/>
              </w:rPr>
              <w:t xml:space="preserve">IP consistency layer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color w:val="1e293b"/>
                <w:sz w:val="18"/>
                <w:szCs w:val="18"/>
                <w:rtl w:val="0"/>
              </w:rPr>
              <w:t xml:space="preserve">News Intel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color w:val="1e293b"/>
                <w:sz w:val="18"/>
                <w:szCs w:val="18"/>
                <w:rtl w:val="0"/>
              </w:rPr>
              <w:t xml:space="preserve">DuckDuckGo RSS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color w:val="1e293b"/>
                <w:sz w:val="18"/>
                <w:szCs w:val="18"/>
                <w:rtl w:val="0"/>
              </w:rPr>
              <w:t xml:space="preserve">(public RSS)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color w:val="1e293b"/>
                <w:sz w:val="18"/>
                <w:szCs w:val="18"/>
                <w:rtl w:val="0"/>
              </w:rPr>
              <w:t xml:space="preserve">Free — no API key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color w:val="1e293b"/>
                <w:sz w:val="18"/>
                <w:szCs w:val="18"/>
                <w:rtl w:val="0"/>
              </w:rPr>
              <w:t xml:space="preserve">Company news for trajectory scoring</w:t>
            </w:r>
            <w:r w:rsidDel="00000000" w:rsidR="00000000" w:rsidRPr="00000000">
              <w:rPr>
                <w:rtl w:val="0"/>
              </w:rPr>
            </w:r>
          </w:p>
        </w:tc>
      </w:tr>
    </w:tbl>
    <w:p w:rsidR="00000000" w:rsidDel="00000000" w:rsidP="00000000" w:rsidRDefault="00000000" w:rsidRPr="00000000" w14:paraId="00000322">
      <w:pPr>
        <w:spacing w:after="160" w:before="0" w:lineRule="auto"/>
        <w:rPr/>
      </w:pPr>
      <w:r w:rsidDel="00000000" w:rsidR="00000000" w:rsidRPr="00000000">
        <w:rPr>
          <w:rtl w:val="0"/>
        </w:rPr>
      </w:r>
    </w:p>
    <w:tbl>
      <w:tblPr>
        <w:tblStyle w:val="Table30"/>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f59e0b" w:space="0" w:sz="16" w:val="single"/>
              <w:bottom w:color="000000" w:space="0" w:sz="0" w:val="nil"/>
              <w:right w:color="000000" w:space="0" w:sz="0" w:val="nil"/>
            </w:tcBorders>
            <w:shd w:fill="e8edf5" w:val="clear"/>
            <w:tcMar>
              <w:top w:w="120.0" w:type="dxa"/>
              <w:left w:w="200.0" w:type="dxa"/>
              <w:bottom w:w="120.0" w:type="dxa"/>
              <w:right w:w="200.0" w:type="dxa"/>
            </w:tcMar>
          </w:tcPr>
          <w:p w:rsidR="00000000" w:rsidDel="00000000" w:rsidP="00000000" w:rsidRDefault="00000000" w:rsidRPr="00000000" w14:paraId="00000323">
            <w:pPr>
              <w:spacing w:after="60" w:before="0" w:lineRule="auto"/>
              <w:rPr/>
            </w:pPr>
            <w:r w:rsidDel="00000000" w:rsidR="00000000" w:rsidRPr="00000000">
              <w:rPr>
                <w:rFonts w:ascii="Arial" w:cs="Arial" w:eastAsia="Arial" w:hAnsi="Arial"/>
                <w:b w:val="1"/>
                <w:bCs w:val="1"/>
                <w:color w:val="f59e0b"/>
                <w:sz w:val="20"/>
                <w:szCs w:val="20"/>
                <w:rtl w:val="0"/>
              </w:rPr>
              <w:t xml:space="preserve">⚠️  Key Limits and Mitigations</w:t>
            </w:r>
            <w:r w:rsidDel="00000000" w:rsidR="00000000" w:rsidRPr="00000000">
              <w:rPr>
                <w:rtl w:val="0"/>
              </w:rPr>
            </w:r>
          </w:p>
          <w:p w:rsidR="00000000" w:rsidDel="00000000" w:rsidP="00000000" w:rsidRDefault="00000000" w:rsidRPr="00000000" w14:paraId="00000324">
            <w:pPr>
              <w:spacing w:after="0" w:before="0" w:lineRule="auto"/>
              <w:rPr/>
            </w:pPr>
            <w:r w:rsidDel="00000000" w:rsidR="00000000" w:rsidRPr="00000000">
              <w:rPr>
                <w:rFonts w:ascii="Arial" w:cs="Arial" w:eastAsia="Arial" w:hAnsi="Arial"/>
                <w:color w:val="1e293b"/>
                <w:sz w:val="20"/>
                <w:szCs w:val="20"/>
                <w:rtl w:val="0"/>
              </w:rPr>
              <w:t xml:space="preserve">Gemini caps: 1,000 RPD Flash-Lite per project. Mitigation: 5–8 Google accounts = 5,000–8,000 RPD. After Skyvern code caching kicks in (week 2+), Gemini calls drop by ~80% since cached code runs need no LLM. Groq: 14,400 RPD — generous for Crawl4AI extraction. Cerebras: 900 RPD — used only for custom answers (typically 5–20/day). Render: 750 hrs/month — keep-alive pinger ensures no spin-down. Supabase: 500MB — pgvector embeddings are compact (~1.5KB each), easily fits 100K+ job embeddings.</w:t>
            </w:r>
            <w:r w:rsidDel="00000000" w:rsidR="00000000" w:rsidRPr="00000000">
              <w:rPr>
                <w:rtl w:val="0"/>
              </w:rPr>
            </w:r>
          </w:p>
        </w:tc>
      </w:tr>
    </w:tbl>
    <w:p w:rsidR="00000000" w:rsidDel="00000000" w:rsidP="00000000" w:rsidRDefault="00000000" w:rsidRPr="00000000" w14:paraId="00000325">
      <w:pPr>
        <w:spacing w:after="160" w:before="0" w:lineRule="auto"/>
        <w:rPr/>
      </w:pPr>
      <w:r w:rsidDel="00000000" w:rsidR="00000000" w:rsidRPr="00000000">
        <w:rPr>
          <w:rtl w:val="0"/>
        </w:rPr>
      </w:r>
    </w:p>
    <w:p w:rsidR="00000000" w:rsidDel="00000000" w:rsidP="00000000" w:rsidRDefault="00000000" w:rsidRPr="00000000" w14:paraId="00000326">
      <w:pPr>
        <w:rPr/>
      </w:pPr>
      <w:r w:rsidDel="00000000" w:rsidR="00000000" w:rsidRPr="00000000">
        <w:br w:type="page"/>
      </w:r>
      <w:r w:rsidDel="00000000" w:rsidR="00000000" w:rsidRPr="00000000">
        <w:rPr>
          <w:rtl w:val="0"/>
        </w:rPr>
      </w:r>
    </w:p>
    <w:tbl>
      <w:tblPr>
        <w:tblStyle w:val="Table31"/>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300.0" w:type="dxa"/>
              <w:bottom w:w="140.0" w:type="dxa"/>
              <w:right w:w="300.0" w:type="dxa"/>
            </w:tcMar>
          </w:tcPr>
          <w:p w:rsidR="00000000" w:rsidDel="00000000" w:rsidP="00000000" w:rsidRDefault="00000000" w:rsidRPr="00000000" w14:paraId="00000327">
            <w:pPr>
              <w:jc w:val="center"/>
              <w:rPr/>
            </w:pPr>
            <w:r w:rsidDel="00000000" w:rsidR="00000000" w:rsidRPr="00000000">
              <w:rPr>
                <w:rFonts w:ascii="Arial" w:cs="Arial" w:eastAsia="Arial" w:hAnsi="Arial"/>
                <w:b w:val="1"/>
                <w:bCs w:val="1"/>
                <w:color w:val="ffffff"/>
                <w:sz w:val="22"/>
                <w:szCs w:val="22"/>
                <w:rtl w:val="0"/>
              </w:rPr>
              <w:t xml:space="preserve">SECTION 5  —  8-WEEK BUILD PLAN (v0.2 SPRINT)</w:t>
            </w:r>
            <w:r w:rsidDel="00000000" w:rsidR="00000000" w:rsidRPr="00000000">
              <w:rPr>
                <w:rtl w:val="0"/>
              </w:rPr>
            </w:r>
          </w:p>
        </w:tc>
      </w:tr>
    </w:tbl>
    <w:p w:rsidR="00000000" w:rsidDel="00000000" w:rsidP="00000000" w:rsidRDefault="00000000" w:rsidRPr="00000000" w14:paraId="00000328">
      <w:pPr>
        <w:spacing w:after="80" w:before="0" w:lineRule="auto"/>
        <w:rPr/>
      </w:pPr>
      <w:r w:rsidDel="00000000" w:rsidR="00000000" w:rsidRPr="00000000">
        <w:rPr>
          <w:rtl w:val="0"/>
        </w:rPr>
      </w:r>
    </w:p>
    <w:p w:rsidR="00000000" w:rsidDel="00000000" w:rsidP="00000000" w:rsidRDefault="00000000" w:rsidRPr="00000000" w14:paraId="00000329">
      <w:pPr>
        <w:pStyle w:val="Heading1"/>
        <w:pBdr>
          <w:bottom w:color="00d4ff" w:space="6" w:sz="12" w:val="single"/>
        </w:pBdr>
        <w:spacing w:after="200" w:before="480" w:lineRule="auto"/>
        <w:rPr/>
      </w:pPr>
      <w:r w:rsidDel="00000000" w:rsidR="00000000" w:rsidRPr="00000000">
        <w:rPr>
          <w:rFonts w:ascii="Arial" w:cs="Arial" w:eastAsia="Arial" w:hAnsi="Arial"/>
          <w:b w:val="1"/>
          <w:bCs w:val="1"/>
          <w:color w:val="0a1628"/>
          <w:sz w:val="38"/>
          <w:szCs w:val="38"/>
          <w:rtl w:val="0"/>
        </w:rPr>
        <w:t xml:space="preserve">5. 8-Week Build Execution Plan</w:t>
      </w:r>
      <w:r w:rsidDel="00000000" w:rsidR="00000000" w:rsidRPr="00000000">
        <w:rPr>
          <w:rtl w:val="0"/>
        </w:rPr>
      </w:r>
    </w:p>
    <w:tbl>
      <w:tblPr>
        <w:tblStyle w:val="Table32"/>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7c3aed" w:space="0" w:sz="16" w:val="single"/>
              <w:bottom w:color="000000" w:space="0" w:sz="0" w:val="nil"/>
              <w:right w:color="000000" w:space="0" w:sz="0" w:val="nil"/>
            </w:tcBorders>
            <w:shd w:fill="e8edf5" w:val="clear"/>
            <w:tcMar>
              <w:top w:w="120.0" w:type="dxa"/>
              <w:left w:w="200.0" w:type="dxa"/>
              <w:bottom w:w="120.0" w:type="dxa"/>
              <w:right w:w="200.0" w:type="dxa"/>
            </w:tcMar>
          </w:tcPr>
          <w:p w:rsidR="00000000" w:rsidDel="00000000" w:rsidP="00000000" w:rsidRDefault="00000000" w:rsidRPr="00000000" w14:paraId="0000032A">
            <w:pPr>
              <w:spacing w:after="60" w:before="0" w:lineRule="auto"/>
              <w:rPr/>
            </w:pPr>
            <w:r w:rsidDel="00000000" w:rsidR="00000000" w:rsidRPr="00000000">
              <w:rPr>
                <w:rFonts w:ascii="Arial" w:cs="Arial" w:eastAsia="Arial" w:hAnsi="Arial"/>
                <w:b w:val="1"/>
                <w:bCs w:val="1"/>
                <w:color w:val="7c3aed"/>
                <w:sz w:val="20"/>
                <w:szCs w:val="20"/>
                <w:rtl w:val="0"/>
              </w:rPr>
              <w:t xml:space="preserve">🎯  Priority Rule</w:t>
            </w:r>
            <w:r w:rsidDel="00000000" w:rsidR="00000000" w:rsidRPr="00000000">
              <w:rPr>
                <w:rtl w:val="0"/>
              </w:rPr>
            </w:r>
          </w:p>
          <w:p w:rsidR="00000000" w:rsidDel="00000000" w:rsidP="00000000" w:rsidRDefault="00000000" w:rsidRPr="00000000" w14:paraId="0000032B">
            <w:pPr>
              <w:spacing w:after="0" w:before="0" w:lineRule="auto"/>
              <w:rPr/>
            </w:pPr>
            <w:r w:rsidDel="00000000" w:rsidR="00000000" w:rsidRPr="00000000">
              <w:rPr>
                <w:rFonts w:ascii="Arial" w:cs="Arial" w:eastAsia="Arial" w:hAnsi="Arial"/>
                <w:color w:val="1e293b"/>
                <w:sz w:val="20"/>
                <w:szCs w:val="20"/>
                <w:rtl w:val="0"/>
              </w:rPr>
              <w:t xml:space="preserve">Week 1 must kill the current auto-apply failure. Everything else is build-on-top. The session cookie architecture + Camoufox is the minimum viable fix. Weeks 2–8 layer on the intelligence.</w:t>
            </w:r>
            <w:r w:rsidDel="00000000" w:rsidR="00000000" w:rsidRPr="00000000">
              <w:rPr>
                <w:rtl w:val="0"/>
              </w:rPr>
            </w:r>
          </w:p>
        </w:tc>
      </w:tr>
    </w:tbl>
    <w:p w:rsidR="00000000" w:rsidDel="00000000" w:rsidP="00000000" w:rsidRDefault="00000000" w:rsidRPr="00000000" w14:paraId="0000032C">
      <w:pPr>
        <w:spacing w:after="80" w:before="0" w:lineRule="auto"/>
        <w:rPr/>
      </w:pPr>
      <w:r w:rsidDel="00000000" w:rsidR="00000000" w:rsidRPr="00000000">
        <w:rPr>
          <w:rtl w:val="0"/>
        </w:rPr>
      </w:r>
    </w:p>
    <w:p w:rsidR="00000000" w:rsidDel="00000000" w:rsidP="00000000" w:rsidRDefault="00000000" w:rsidRPr="00000000" w14:paraId="0000032D">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Week 1 — Foundation + The Fix (Kills Current Problem)</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pip install git+https://github.com/coryking/camoufox.git@v142.0.1-fork.27#subdirectory=pythonlib</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pip install browser-use crawl4ai</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pip install skyvern &amp;&amp; skyvern quickstart (choose local, not Docker)</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Session Vault: capture Internshala session manually → encrypt → Supabase Vault</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session injection wrapper for Camoufox</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Test: apply to 5 Internshala roles using Browser-Use + injected session → confirm zero login errors</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Expected: 100% reduction in your current login failure rate</w:t>
      </w:r>
      <w:r w:rsidDel="00000000" w:rsidR="00000000" w:rsidRPr="00000000">
        <w:rPr>
          <w:rtl w:val="0"/>
        </w:rPr>
      </w:r>
    </w:p>
    <w:p w:rsidR="00000000" w:rsidDel="00000000" w:rsidP="00000000" w:rsidRDefault="00000000" w:rsidRPr="00000000" w14:paraId="00000335">
      <w:pPr>
        <w:spacing w:after="80" w:before="0" w:lineRule="auto"/>
        <w:rPr/>
      </w:pPr>
      <w:r w:rsidDel="00000000" w:rsidR="00000000" w:rsidRPr="00000000">
        <w:rPr>
          <w:rtl w:val="0"/>
        </w:rPr>
      </w:r>
    </w:p>
    <w:p w:rsidR="00000000" w:rsidDel="00000000" w:rsidP="00000000" w:rsidRDefault="00000000" w:rsidRPr="00000000" w14:paraId="00000336">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Week 2 — Crawl4AI Discovery Engine</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Implement Crawl4AI scrapers for Internshala + Naukri + LinkedIn (3 portals)</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NormalisedJob schema + LLM extraction strategy with Groq</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pgvector deduplication (semantic + exact)</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Test: confirm 50+ unique MBA roles scraped per run across 3 portals</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Add Supabase job_queue table with status machine</w:t>
      </w:r>
      <w:r w:rsidDel="00000000" w:rsidR="00000000" w:rsidRPr="00000000">
        <w:rPr>
          <w:rtl w:val="0"/>
        </w:rPr>
      </w:r>
    </w:p>
    <w:p w:rsidR="00000000" w:rsidDel="00000000" w:rsidP="00000000" w:rsidRDefault="00000000" w:rsidRPr="00000000" w14:paraId="0000033C">
      <w:pPr>
        <w:spacing w:after="80" w:before="0" w:lineRule="auto"/>
        <w:rPr/>
      </w:pPr>
      <w:r w:rsidDel="00000000" w:rsidR="00000000" w:rsidRPr="00000000">
        <w:rPr>
          <w:rtl w:val="0"/>
        </w:rPr>
      </w:r>
    </w:p>
    <w:p w:rsidR="00000000" w:rsidDel="00000000" w:rsidP="00000000" w:rsidRDefault="00000000" w:rsidRPr="00000000" w14:paraId="0000033D">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Week 3 — Scoring + Skyvern Code Cache</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Implement 9-dimension scoring engine (Groq for classification, Flash-Lite for scoring)</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Gemini multi-key pool manager (5 accounts)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First Skyvern apply: let Skyvern run AI mode on Internshala, capture generated code, store in Supabase</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Second Skyvern apply: confirm code-mode runs in &lt;5s, no LLM call</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threshold routing (auto/manual review/reject)</w:t>
      </w:r>
      <w:r w:rsidDel="00000000" w:rsidR="00000000" w:rsidRPr="00000000">
        <w:rPr>
          <w:rtl w:val="0"/>
        </w:rPr>
      </w:r>
    </w:p>
    <w:p w:rsidR="00000000" w:rsidDel="00000000" w:rsidP="00000000" w:rsidRDefault="00000000" w:rsidRPr="00000000" w14:paraId="00000343">
      <w:pPr>
        <w:spacing w:after="80" w:before="0" w:lineRule="auto"/>
        <w:rPr/>
      </w:pPr>
      <w:r w:rsidDel="00000000" w:rsidR="00000000" w:rsidRPr="00000000">
        <w:rPr>
          <w:rtl w:val="0"/>
        </w:rPr>
      </w:r>
    </w:p>
    <w:p w:rsidR="00000000" w:rsidDel="00000000" w:rsidP="00000000" w:rsidRDefault="00000000" w:rsidRPr="00000000" w14:paraId="00000344">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Week 4 — Browser-Use Integration + Answer Engine</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Integrate Browser-Use v2.0 with Camoufox context injection</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RAG answer bank: pgvector table + embedding pipeline + retrieval function</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Cerebras custom answer generator with voice-consistent prompts</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answer quality validator (word count, company name check, banned-phrase filter)</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Full end-to-end test: discover → score → queue → apply → answer generation on LinkedIn Easy Apply</w:t>
      </w:r>
      <w:r w:rsidDel="00000000" w:rsidR="00000000" w:rsidRPr="00000000">
        <w:rPr>
          <w:rtl w:val="0"/>
        </w:rPr>
      </w:r>
    </w:p>
    <w:p w:rsidR="00000000" w:rsidDel="00000000" w:rsidP="00000000" w:rsidRDefault="00000000" w:rsidRPr="00000000" w14:paraId="0000034A">
      <w:pPr>
        <w:spacing w:after="80" w:before="0" w:lineRule="auto"/>
        <w:rPr/>
      </w:pPr>
      <w:r w:rsidDel="00000000" w:rsidR="00000000" w:rsidRPr="00000000">
        <w:rPr>
          <w:rtl w:val="0"/>
        </w:rPr>
      </w:r>
    </w:p>
    <w:p w:rsidR="00000000" w:rsidDel="00000000" w:rsidP="00000000" w:rsidRDefault="00000000" w:rsidRPr="00000000" w14:paraId="0000034B">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Week 5 — CAPTCHA Engine + Risk Governor</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Integrate ai-captcha-bypass with Gemini 2.5 Flash</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audio CAPTCHA bypass (Groq Whisper)</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Telegram relay bot (CAPTCHA T3)</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Implement Skyvern surgical_fallback (T4)</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Risk Governor: 5 risk signals, throttle logic, portal pause triggers</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Test: simulate CAPTCHA encounter on each tier, verify escalation chain works</w:t>
      </w:r>
      <w:r w:rsidDel="00000000" w:rsidR="00000000" w:rsidRPr="00000000">
        <w:rPr>
          <w:rtl w:val="0"/>
        </w:rPr>
      </w:r>
    </w:p>
    <w:p w:rsidR="00000000" w:rsidDel="00000000" w:rsidP="00000000" w:rsidRDefault="00000000" w:rsidRPr="00000000" w14:paraId="00000352">
      <w:pPr>
        <w:spacing w:after="80" w:before="0" w:lineRule="auto"/>
        <w:rPr/>
      </w:pPr>
      <w:r w:rsidDel="00000000" w:rsidR="00000000" w:rsidRPr="00000000">
        <w:rPr>
          <w:rtl w:val="0"/>
        </w:rPr>
      </w:r>
    </w:p>
    <w:p w:rsidR="00000000" w:rsidDel="00000000" w:rsidP="00000000" w:rsidRDefault="00000000" w:rsidRPr="00000000" w14:paraId="00000353">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Week 6 — Session Oracle + Warmup + Remaining Portals</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Session Freshness Oracle with health scoring + proactive refresh</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stealth warmup sequence (browse → search → apply order)</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device fingerprint consistency binding</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Add remaining 8 portals (IIMJobs, Unstop, Wellfound, Indeed, YC, Instahyre, Shine, TimesJobs)</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Crawl4AI scrapers for all 8 new portals</w:t>
      </w:r>
      <w:r w:rsidDel="00000000" w:rsidR="00000000" w:rsidRPr="00000000">
        <w:rPr>
          <w:rtl w:val="0"/>
        </w:rPr>
      </w:r>
    </w:p>
    <w:p w:rsidR="00000000" w:rsidDel="00000000" w:rsidP="00000000" w:rsidRDefault="00000000" w:rsidRPr="00000000" w14:paraId="00000359">
      <w:pPr>
        <w:spacing w:after="80" w:before="0" w:lineRule="auto"/>
        <w:rPr/>
      </w:pPr>
      <w:r w:rsidDel="00000000" w:rsidR="00000000" w:rsidRPr="00000000">
        <w:rPr>
          <w:rtl w:val="0"/>
        </w:rPr>
      </w:r>
    </w:p>
    <w:p w:rsidR="00000000" w:rsidDel="00000000" w:rsidP="00000000" w:rsidRDefault="00000000" w:rsidRPr="00000000" w14:paraId="0000035A">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Week 7 — Interview Intelligence + Telegram Dashboard</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Gmail API integration for interview signal detection</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LinkedIn notification watcher via background Camoufox session</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auto-briefing package (90-second Crawl4AI company research)</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full Telegram command menu with inline buttons</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daily digest (9 AM IST) + weekly analytics (Sunday) Render cron jobs</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Competitive Position Estimator (applicant count scraping)</w:t>
      </w:r>
      <w:r w:rsidDel="00000000" w:rsidR="00000000" w:rsidRPr="00000000">
        <w:rPr>
          <w:rtl w:val="0"/>
        </w:rPr>
      </w:r>
    </w:p>
    <w:p w:rsidR="00000000" w:rsidDel="00000000" w:rsidP="00000000" w:rsidRDefault="00000000" w:rsidRPr="00000000" w14:paraId="00000361">
      <w:pPr>
        <w:spacing w:after="80" w:before="0" w:lineRule="auto"/>
        <w:rPr/>
      </w:pPr>
      <w:r w:rsidDel="00000000" w:rsidR="00000000" w:rsidRPr="00000000">
        <w:rPr>
          <w:rtl w:val="0"/>
        </w:rPr>
      </w:r>
    </w:p>
    <w:p w:rsidR="00000000" w:rsidDel="00000000" w:rsidP="00000000" w:rsidRDefault="00000000" w:rsidRPr="00000000" w14:paraId="00000362">
      <w:pPr>
        <w:pStyle w:val="Heading2"/>
        <w:spacing w:after="160" w:before="340" w:lineRule="auto"/>
        <w:rPr/>
      </w:pPr>
      <w:r w:rsidDel="00000000" w:rsidR="00000000" w:rsidRPr="00000000">
        <w:rPr>
          <w:rFonts w:ascii="Arial" w:cs="Arial" w:eastAsia="Arial" w:hAnsi="Arial"/>
          <w:b w:val="1"/>
          <w:bCs w:val="1"/>
          <w:color w:val="0a1628"/>
          <w:sz w:val="28"/>
          <w:szCs w:val="28"/>
          <w:rtl w:val="0"/>
        </w:rPr>
        <w:t xml:space="preserve">Week 8 — Intelligence Upgrades + Optimisation</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Trajectory Scoring (Crawl4AI news → Cerebras sentiment)</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Employer Perspective Engine (careers page Crawl4AI before answer gen)</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multi-resume variant routing</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Portal Health Benchmarking report</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Build Optimal Apply Window scheduler</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Load test: confirm 100+ daily applications across 11 portals with zero bans</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Document entire system for future SaaS multi-tenancy upgrade</w:t>
      </w:r>
      <w:r w:rsidDel="00000000" w:rsidR="00000000" w:rsidRPr="00000000">
        <w:rPr>
          <w:rtl w:val="0"/>
        </w:rPr>
      </w:r>
    </w:p>
    <w:p w:rsidR="00000000" w:rsidDel="00000000" w:rsidP="00000000" w:rsidRDefault="00000000" w:rsidRPr="00000000" w14:paraId="0000036A">
      <w:pPr>
        <w:spacing w:after="160" w:before="0" w:lineRule="auto"/>
        <w:rPr/>
      </w:pPr>
      <w:r w:rsidDel="00000000" w:rsidR="00000000" w:rsidRPr="00000000">
        <w:rPr>
          <w:rtl w:val="0"/>
        </w:rPr>
      </w:r>
    </w:p>
    <w:p w:rsidR="00000000" w:rsidDel="00000000" w:rsidP="00000000" w:rsidRDefault="00000000" w:rsidRPr="00000000" w14:paraId="0000036B">
      <w:pPr>
        <w:rPr/>
      </w:pPr>
      <w:r w:rsidDel="00000000" w:rsidR="00000000" w:rsidRPr="00000000">
        <w:br w:type="page"/>
      </w:r>
      <w:r w:rsidDel="00000000" w:rsidR="00000000" w:rsidRPr="00000000">
        <w:rPr>
          <w:rtl w:val="0"/>
        </w:rPr>
      </w:r>
    </w:p>
    <w:tbl>
      <w:tblPr>
        <w:tblStyle w:val="Table33"/>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300.0" w:type="dxa"/>
              <w:bottom w:w="140.0" w:type="dxa"/>
              <w:right w:w="300.0" w:type="dxa"/>
            </w:tcMar>
          </w:tcPr>
          <w:p w:rsidR="00000000" w:rsidDel="00000000" w:rsidP="00000000" w:rsidRDefault="00000000" w:rsidRPr="00000000" w14:paraId="0000036C">
            <w:pPr>
              <w:jc w:val="center"/>
              <w:rPr/>
            </w:pPr>
            <w:r w:rsidDel="00000000" w:rsidR="00000000" w:rsidRPr="00000000">
              <w:rPr>
                <w:rFonts w:ascii="Arial" w:cs="Arial" w:eastAsia="Arial" w:hAnsi="Arial"/>
                <w:b w:val="1"/>
                <w:bCs w:val="1"/>
                <w:color w:val="ffffff"/>
                <w:sz w:val="22"/>
                <w:szCs w:val="22"/>
                <w:rtl w:val="0"/>
              </w:rPr>
              <w:t xml:space="preserve">SECTION 6  —  SYSTEM DATA FLOW DIAGRAM (TEXT)</w:t>
            </w:r>
            <w:r w:rsidDel="00000000" w:rsidR="00000000" w:rsidRPr="00000000">
              <w:rPr>
                <w:rtl w:val="0"/>
              </w:rPr>
            </w:r>
          </w:p>
        </w:tc>
      </w:tr>
    </w:tbl>
    <w:p w:rsidR="00000000" w:rsidDel="00000000" w:rsidP="00000000" w:rsidRDefault="00000000" w:rsidRPr="00000000" w14:paraId="0000036D">
      <w:pPr>
        <w:spacing w:after="80" w:before="0" w:lineRule="auto"/>
        <w:rPr/>
      </w:pPr>
      <w:r w:rsidDel="00000000" w:rsidR="00000000" w:rsidRPr="00000000">
        <w:rPr>
          <w:rtl w:val="0"/>
        </w:rPr>
      </w:r>
    </w:p>
    <w:p w:rsidR="00000000" w:rsidDel="00000000" w:rsidP="00000000" w:rsidRDefault="00000000" w:rsidRPr="00000000" w14:paraId="0000036E">
      <w:pPr>
        <w:pStyle w:val="Heading1"/>
        <w:pBdr>
          <w:bottom w:color="00d4ff" w:space="6" w:sz="12" w:val="single"/>
        </w:pBdr>
        <w:spacing w:after="200" w:before="480" w:lineRule="auto"/>
        <w:rPr/>
      </w:pPr>
      <w:r w:rsidDel="00000000" w:rsidR="00000000" w:rsidRPr="00000000">
        <w:rPr>
          <w:rFonts w:ascii="Arial" w:cs="Arial" w:eastAsia="Arial" w:hAnsi="Arial"/>
          <w:b w:val="1"/>
          <w:bCs w:val="1"/>
          <w:color w:val="0a1628"/>
          <w:sz w:val="38"/>
          <w:szCs w:val="38"/>
          <w:rtl w:val="0"/>
        </w:rPr>
        <w:t xml:space="preserve">6. System Data Flow — How a Job Becomes an Application</w:t>
      </w:r>
      <w:r w:rsidDel="00000000" w:rsidR="00000000" w:rsidRPr="00000000">
        <w:rPr>
          <w:rtl w:val="0"/>
        </w:rPr>
      </w:r>
    </w:p>
    <w:p w:rsidR="00000000" w:rsidDel="00000000" w:rsidP="00000000" w:rsidRDefault="00000000" w:rsidRPr="00000000" w14:paraId="0000036F">
      <w:pPr>
        <w:spacing w:after="100" w:before="60" w:lineRule="auto"/>
        <w:rPr/>
      </w:pPr>
      <w:r w:rsidDel="00000000" w:rsidR="00000000" w:rsidRPr="00000000">
        <w:rPr>
          <w:rFonts w:ascii="Arial" w:cs="Arial" w:eastAsia="Arial" w:hAnsi="Arial"/>
          <w:color w:val="1e293b"/>
          <w:sz w:val="20"/>
          <w:szCs w:val="20"/>
          <w:rtl w:val="0"/>
        </w:rPr>
        <w:t xml:space="preserve">This section traces the complete journey from portal posting to application confirmation.</w:t>
      </w:r>
      <w:r w:rsidDel="00000000" w:rsidR="00000000" w:rsidRPr="00000000">
        <w:rPr>
          <w:rtl w:val="0"/>
        </w:rPr>
      </w:r>
    </w:p>
    <w:p w:rsidR="00000000" w:rsidDel="00000000" w:rsidP="00000000" w:rsidRDefault="00000000" w:rsidRPr="00000000" w14:paraId="00000370">
      <w:pPr>
        <w:spacing w:after="80" w:before="0" w:lineRule="auto"/>
        <w:rPr/>
      </w:pPr>
      <w:r w:rsidDel="00000000" w:rsidR="00000000" w:rsidRPr="00000000">
        <w:rPr>
          <w:rtl w:val="0"/>
        </w:rPr>
      </w:r>
    </w:p>
    <w:tbl>
      <w:tblPr>
        <w:tblStyle w:val="Table34"/>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1">
            <w:pPr>
              <w:spacing w:after="0" w:before="0" w:lineRule="auto"/>
              <w:rPr/>
            </w:pPr>
            <w:r w:rsidDel="00000000" w:rsidR="00000000" w:rsidRPr="00000000">
              <w:rPr>
                <w:rFonts w:ascii="Courier New" w:cs="Courier New" w:eastAsia="Courier New" w:hAnsi="Courier New"/>
                <w:color w:val="7dd3fc"/>
                <w:sz w:val="17"/>
                <w:szCs w:val="17"/>
                <w:rtl w:val="0"/>
              </w:rPr>
              <w:t xml:space="preserve">NEXUS v0.2 — Application Data Flow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2">
            <w:pPr>
              <w:spacing w:after="0" w:before="0" w:lineRule="auto"/>
              <w:rPr/>
            </w:pPr>
            <w:r w:rsidDel="00000000" w:rsidR="00000000" w:rsidRPr="00000000">
              <w:rPr>
                <w:rFonts w:ascii="Courier New" w:cs="Courier New" w:eastAsia="Courier New" w:hAnsi="Courier New"/>
                <w:color w:val="7dd3fc"/>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3">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4">
            <w:pPr>
              <w:spacing w:after="0" w:before="0" w:lineRule="auto"/>
              <w:rPr/>
            </w:pPr>
            <w:r w:rsidDel="00000000" w:rsidR="00000000" w:rsidRPr="00000000">
              <w:rPr>
                <w:rFonts w:ascii="Courier New" w:cs="Courier New" w:eastAsia="Courier New" w:hAnsi="Courier New"/>
                <w:color w:val="7dd3fc"/>
                <w:sz w:val="17"/>
                <w:szCs w:val="17"/>
                <w:rtl w:val="0"/>
              </w:rPr>
              <w:t xml:space="preserve">[PORTAL]                                                     [ABUZAR]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5">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6">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7">
            <w:pPr>
              <w:spacing w:after="0" w:before="0" w:lineRule="auto"/>
              <w:rPr/>
            </w:pPr>
            <w:r w:rsidDel="00000000" w:rsidR="00000000" w:rsidRPr="00000000">
              <w:rPr>
                <w:rFonts w:ascii="Courier New" w:cs="Courier New" w:eastAsia="Courier New" w:hAnsi="Courier New"/>
                <w:color w:val="7dd3fc"/>
                <w:sz w:val="17"/>
                <w:szCs w:val="17"/>
                <w:rtl w:val="0"/>
              </w:rPr>
              <w:t xml:space="preserve">[CRAWL4AI SCRAPER]  ◄── RSS/webhook signal (reactive layer)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8">
            <w:pPr>
              <w:spacing w:after="0" w:before="0" w:lineRule="auto"/>
              <w:rPr/>
            </w:pPr>
            <w:r w:rsidDel="00000000" w:rsidR="00000000" w:rsidRPr="00000000">
              <w:rPr>
                <w:rFonts w:ascii="Courier New" w:cs="Courier New" w:eastAsia="Courier New" w:hAnsi="Courier New"/>
                <w:color w:val="7dd3fc"/>
                <w:sz w:val="17"/>
                <w:szCs w:val="17"/>
                <w:rtl w:val="0"/>
              </w:rPr>
              <w:t xml:space="preserve">  │  Crawl4AI + Groq LLM extract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9">
            <w:pPr>
              <w:spacing w:after="0" w:before="0" w:lineRule="auto"/>
              <w:rPr/>
            </w:pPr>
            <w:r w:rsidDel="00000000" w:rsidR="00000000" w:rsidRPr="00000000">
              <w:rPr>
                <w:rFonts w:ascii="Courier New" w:cs="Courier New" w:eastAsia="Courier New" w:hAnsi="Courier New"/>
                <w:color w:val="7dd3fc"/>
                <w:sz w:val="17"/>
                <w:szCs w:val="17"/>
                <w:rtl w:val="0"/>
              </w:rPr>
              <w:t xml:space="preserve">  │  → NormalisedJob schema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A">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B">
            <w:pPr>
              <w:spacing w:after="0" w:before="0" w:lineRule="auto"/>
              <w:rPr/>
            </w:pPr>
            <w:r w:rsidDel="00000000" w:rsidR="00000000" w:rsidRPr="00000000">
              <w:rPr>
                <w:rFonts w:ascii="Courier New" w:cs="Courier New" w:eastAsia="Courier New" w:hAnsi="Courier New"/>
                <w:color w:val="7dd3fc"/>
                <w:sz w:val="17"/>
                <w:szCs w:val="17"/>
                <w:rtl w:val="0"/>
              </w:rPr>
              <w:t xml:space="preserve">[DEDUP ENGINE]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C">
            <w:pPr>
              <w:spacing w:after="0" w:before="0" w:lineRule="auto"/>
              <w:rPr/>
            </w:pPr>
            <w:r w:rsidDel="00000000" w:rsidR="00000000" w:rsidRPr="00000000">
              <w:rPr>
                <w:rFonts w:ascii="Courier New" w:cs="Courier New" w:eastAsia="Courier New" w:hAnsi="Courier New"/>
                <w:color w:val="7dd3fc"/>
                <w:sz w:val="17"/>
                <w:szCs w:val="17"/>
                <w:rtl w:val="0"/>
              </w:rPr>
              <w:t xml:space="preserve">  │  pgvector semantic + exact match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D">
            <w:pPr>
              <w:spacing w:after="0" w:before="0" w:lineRule="auto"/>
              <w:rPr/>
            </w:pPr>
            <w:r w:rsidDel="00000000" w:rsidR="00000000" w:rsidRPr="00000000">
              <w:rPr>
                <w:rFonts w:ascii="Courier New" w:cs="Courier New" w:eastAsia="Courier New" w:hAnsi="Courier New"/>
                <w:color w:val="7dd3fc"/>
                <w:sz w:val="17"/>
                <w:szCs w:val="17"/>
                <w:rtl w:val="0"/>
              </w:rPr>
              <w:t xml:space="preserve">  │  Duplicate? → Archive. New? → Continue.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E">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7F">
            <w:pPr>
              <w:spacing w:after="0" w:before="0" w:lineRule="auto"/>
              <w:rPr/>
            </w:pPr>
            <w:r w:rsidDel="00000000" w:rsidR="00000000" w:rsidRPr="00000000">
              <w:rPr>
                <w:rFonts w:ascii="Courier New" w:cs="Courier New" w:eastAsia="Courier New" w:hAnsi="Courier New"/>
                <w:color w:val="7dd3fc"/>
                <w:sz w:val="17"/>
                <w:szCs w:val="17"/>
                <w:rtl w:val="0"/>
              </w:rPr>
              <w:t xml:space="preserve">[SCORING ENGINE]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0">
            <w:pPr>
              <w:spacing w:after="0" w:before="0" w:lineRule="auto"/>
              <w:rPr/>
            </w:pPr>
            <w:r w:rsidDel="00000000" w:rsidR="00000000" w:rsidRPr="00000000">
              <w:rPr>
                <w:rFonts w:ascii="Courier New" w:cs="Courier New" w:eastAsia="Courier New" w:hAnsi="Courier New"/>
                <w:color w:val="7dd3fc"/>
                <w:sz w:val="17"/>
                <w:szCs w:val="17"/>
                <w:rtl w:val="0"/>
              </w:rPr>
              <w:t xml:space="preserve">  │  9-dimension score via Groq + Flash-Lite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1">
            <w:pPr>
              <w:spacing w:after="0" w:before="0" w:lineRule="auto"/>
              <w:rPr/>
            </w:pPr>
            <w:r w:rsidDel="00000000" w:rsidR="00000000" w:rsidRPr="00000000">
              <w:rPr>
                <w:rFonts w:ascii="Courier New" w:cs="Courier New" w:eastAsia="Courier New" w:hAnsi="Courier New"/>
                <w:color w:val="7dd3fc"/>
                <w:sz w:val="17"/>
                <w:szCs w:val="17"/>
                <w:rtl w:val="0"/>
              </w:rPr>
              <w:t xml:space="preserve">  │  Score ≥ 80 → AUTO_APPLY queue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2">
            <w:pPr>
              <w:spacing w:after="0" w:before="0" w:lineRule="auto"/>
              <w:rPr/>
            </w:pPr>
            <w:r w:rsidDel="00000000" w:rsidR="00000000" w:rsidRPr="00000000">
              <w:rPr>
                <w:rFonts w:ascii="Courier New" w:cs="Courier New" w:eastAsia="Courier New" w:hAnsi="Courier New"/>
                <w:color w:val="7dd3fc"/>
                <w:sz w:val="17"/>
                <w:szCs w:val="17"/>
                <w:rtl w:val="0"/>
              </w:rPr>
              <w:t xml:space="preserve">  │  Score 60-79 → AUTO_APPLY queue (digest notify)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3">
            <w:pPr>
              <w:spacing w:after="0" w:before="0" w:lineRule="auto"/>
              <w:rPr/>
            </w:pPr>
            <w:r w:rsidDel="00000000" w:rsidR="00000000" w:rsidRPr="00000000">
              <w:rPr>
                <w:rFonts w:ascii="Courier New" w:cs="Courier New" w:eastAsia="Courier New" w:hAnsi="Courier New"/>
                <w:color w:val="7dd3fc"/>
                <w:sz w:val="17"/>
                <w:szCs w:val="17"/>
                <w:rtl w:val="0"/>
              </w:rPr>
              <w:t xml:space="preserve">  │  Score 40-59 → MANUAL_REVIEW → Telegram [Apply?]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4">
            <w:pPr>
              <w:spacing w:after="0" w:before="0" w:lineRule="auto"/>
              <w:rPr/>
            </w:pPr>
            <w:r w:rsidDel="00000000" w:rsidR="00000000" w:rsidRPr="00000000">
              <w:rPr>
                <w:rFonts w:ascii="Courier New" w:cs="Courier New" w:eastAsia="Courier New" w:hAnsi="Courier New"/>
                <w:color w:val="7dd3fc"/>
                <w:sz w:val="17"/>
                <w:szCs w:val="17"/>
                <w:rtl w:val="0"/>
              </w:rPr>
              <w:t xml:space="preserve">  │  Score &lt; 40 → REJECT + log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5">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6">
            <w:pPr>
              <w:spacing w:after="0" w:before="0" w:lineRule="auto"/>
              <w:rPr/>
            </w:pPr>
            <w:r w:rsidDel="00000000" w:rsidR="00000000" w:rsidRPr="00000000">
              <w:rPr>
                <w:rFonts w:ascii="Courier New" w:cs="Courier New" w:eastAsia="Courier New" w:hAnsi="Courier New"/>
                <w:color w:val="7dd3fc"/>
                <w:sz w:val="17"/>
                <w:szCs w:val="17"/>
                <w:rtl w:val="0"/>
              </w:rPr>
              <w:t xml:space="preserve">[APPLY WINDOW SCHEDULER]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7">
            <w:pPr>
              <w:spacing w:after="0" w:before="0" w:lineRule="auto"/>
              <w:rPr/>
            </w:pPr>
            <w:r w:rsidDel="00000000" w:rsidR="00000000" w:rsidRPr="00000000">
              <w:rPr>
                <w:rFonts w:ascii="Courier New" w:cs="Courier New" w:eastAsia="Courier New" w:hAnsi="Courier New"/>
                <w:color w:val="7dd3fc"/>
                <w:sz w:val="17"/>
                <w:szCs w:val="17"/>
                <w:rtl w:val="0"/>
              </w:rPr>
              <w:t xml:space="preserve">  │  Is this portal's apply window open?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8">
            <w:pPr>
              <w:spacing w:after="0" w:before="0" w:lineRule="auto"/>
              <w:rPr/>
            </w:pPr>
            <w:r w:rsidDel="00000000" w:rsidR="00000000" w:rsidRPr="00000000">
              <w:rPr>
                <w:rFonts w:ascii="Courier New" w:cs="Courier New" w:eastAsia="Courier New" w:hAnsi="Courier New"/>
                <w:color w:val="7dd3fc"/>
                <w:sz w:val="17"/>
                <w:szCs w:val="17"/>
                <w:rtl w:val="0"/>
              </w:rPr>
              <w:t xml:space="preserve">  │  Yes → dispatch immediately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9">
            <w:pPr>
              <w:spacing w:after="0" w:before="0" w:lineRule="auto"/>
              <w:rPr/>
            </w:pPr>
            <w:r w:rsidDel="00000000" w:rsidR="00000000" w:rsidRPr="00000000">
              <w:rPr>
                <w:rFonts w:ascii="Courier New" w:cs="Courier New" w:eastAsia="Courier New" w:hAnsi="Courier New"/>
                <w:color w:val="7dd3fc"/>
                <w:sz w:val="17"/>
                <w:szCs w:val="17"/>
                <w:rtl w:val="0"/>
              </w:rPr>
              <w:t xml:space="preserve">  │  No  → hold in queue until window opens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A">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B">
            <w:pPr>
              <w:spacing w:after="0" w:before="0" w:lineRule="auto"/>
              <w:rPr/>
            </w:pPr>
            <w:r w:rsidDel="00000000" w:rsidR="00000000" w:rsidRPr="00000000">
              <w:rPr>
                <w:rFonts w:ascii="Courier New" w:cs="Courier New" w:eastAsia="Courier New" w:hAnsi="Courier New"/>
                <w:color w:val="7dd3fc"/>
                <w:sz w:val="17"/>
                <w:szCs w:val="17"/>
                <w:rtl w:val="0"/>
              </w:rPr>
              <w:t xml:space="preserve">[SESSION VAULT]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C">
            <w:pPr>
              <w:spacing w:after="0" w:before="0" w:lineRule="auto"/>
              <w:rPr/>
            </w:pPr>
            <w:r w:rsidDel="00000000" w:rsidR="00000000" w:rsidRPr="00000000">
              <w:rPr>
                <w:rFonts w:ascii="Courier New" w:cs="Courier New" w:eastAsia="Courier New" w:hAnsi="Courier New"/>
                <w:color w:val="7dd3fc"/>
                <w:sz w:val="17"/>
                <w:szCs w:val="17"/>
                <w:rtl w:val="0"/>
              </w:rPr>
              <w:t xml:space="preserve">  │  Decrypt session state for portal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D">
            <w:pPr>
              <w:spacing w:after="0" w:before="0" w:lineRule="auto"/>
              <w:rPr/>
            </w:pPr>
            <w:r w:rsidDel="00000000" w:rsidR="00000000" w:rsidRPr="00000000">
              <w:rPr>
                <w:rFonts w:ascii="Courier New" w:cs="Courier New" w:eastAsia="Courier New" w:hAnsi="Courier New"/>
                <w:color w:val="7dd3fc"/>
                <w:sz w:val="17"/>
                <w:szCs w:val="17"/>
                <w:rtl w:val="0"/>
              </w:rPr>
              <w:t xml:space="preserve">  │  health_score &lt; 30? → Telegram refresh alert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E">
            <w:pPr>
              <w:spacing w:after="0" w:before="0" w:lineRule="auto"/>
              <w:rPr/>
            </w:pPr>
            <w:r w:rsidDel="00000000" w:rsidR="00000000" w:rsidRPr="00000000">
              <w:rPr>
                <w:rFonts w:ascii="Courier New" w:cs="Courier New" w:eastAsia="Courier New" w:hAnsi="Courier New"/>
                <w:color w:val="7dd3fc"/>
                <w:sz w:val="17"/>
                <w:szCs w:val="17"/>
                <w:rtl w:val="0"/>
              </w:rPr>
              <w:t xml:space="preserve">  │  health_score OK → proceed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8F">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0">
            <w:pPr>
              <w:spacing w:after="0" w:before="0" w:lineRule="auto"/>
              <w:rPr/>
            </w:pPr>
            <w:r w:rsidDel="00000000" w:rsidR="00000000" w:rsidRPr="00000000">
              <w:rPr>
                <w:rFonts w:ascii="Courier New" w:cs="Courier New" w:eastAsia="Courier New" w:hAnsi="Courier New"/>
                <w:color w:val="7dd3fc"/>
                <w:sz w:val="17"/>
                <w:szCs w:val="17"/>
                <w:rtl w:val="0"/>
              </w:rPr>
              <w:t xml:space="preserve">[STEALTH WARMUP]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1">
            <w:pPr>
              <w:spacing w:after="0" w:before="0" w:lineRule="auto"/>
              <w:rPr/>
            </w:pPr>
            <w:r w:rsidDel="00000000" w:rsidR="00000000" w:rsidRPr="00000000">
              <w:rPr>
                <w:rFonts w:ascii="Courier New" w:cs="Courier New" w:eastAsia="Courier New" w:hAnsi="Courier New"/>
                <w:color w:val="7dd3fc"/>
                <w:sz w:val="17"/>
                <w:szCs w:val="17"/>
                <w:rtl w:val="0"/>
              </w:rPr>
              <w:t xml:space="preserve">  │  Camoufox + device fingerprint consistency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2">
            <w:pPr>
              <w:spacing w:after="0" w:before="0" w:lineRule="auto"/>
              <w:rPr/>
            </w:pPr>
            <w:r w:rsidDel="00000000" w:rsidR="00000000" w:rsidRPr="00000000">
              <w:rPr>
                <w:rFonts w:ascii="Courier New" w:cs="Courier New" w:eastAsia="Courier New" w:hAnsi="Courier New"/>
                <w:color w:val="7dd3fc"/>
                <w:sz w:val="17"/>
                <w:szCs w:val="17"/>
                <w:rtl w:val="0"/>
              </w:rPr>
              <w:t xml:space="preserve">  │  3-step warmup (browse → search → apply)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3">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4">
            <w:pPr>
              <w:spacing w:after="0" w:before="0" w:lineRule="auto"/>
              <w:rPr/>
            </w:pPr>
            <w:r w:rsidDel="00000000" w:rsidR="00000000" w:rsidRPr="00000000">
              <w:rPr>
                <w:rFonts w:ascii="Courier New" w:cs="Courier New" w:eastAsia="Courier New" w:hAnsi="Courier New"/>
                <w:color w:val="7dd3fc"/>
                <w:sz w:val="17"/>
                <w:szCs w:val="17"/>
                <w:rtl w:val="0"/>
              </w:rPr>
              <w:t xml:space="preserve">[APPLY EXECUTOR]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5">
            <w:pPr>
              <w:spacing w:after="0" w:before="0" w:lineRule="auto"/>
              <w:rPr/>
            </w:pPr>
            <w:r w:rsidDel="00000000" w:rsidR="00000000" w:rsidRPr="00000000">
              <w:rPr>
                <w:rFonts w:ascii="Courier New" w:cs="Courier New" w:eastAsia="Courier New" w:hAnsi="Courier New"/>
                <w:color w:val="7dd3fc"/>
                <w:sz w:val="17"/>
                <w:szCs w:val="17"/>
                <w:rtl w:val="0"/>
              </w:rPr>
              <w:t xml:space="preserve">  │  Skyvern: cached code available?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6">
            <w:pPr>
              <w:spacing w:after="0" w:before="0" w:lineRule="auto"/>
              <w:rPr/>
            </w:pPr>
            <w:r w:rsidDel="00000000" w:rsidR="00000000" w:rsidRPr="00000000">
              <w:rPr>
                <w:rFonts w:ascii="Courier New" w:cs="Courier New" w:eastAsia="Courier New" w:hAnsi="Courier New"/>
                <w:color w:val="7dd3fc"/>
                <w:sz w:val="17"/>
                <w:szCs w:val="17"/>
                <w:rtl w:val="0"/>
              </w:rPr>
              <w:t xml:space="preserve">  │  YES → run code path (3s, 0 LLM tokens)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7">
            <w:pPr>
              <w:spacing w:after="0" w:before="0" w:lineRule="auto"/>
              <w:rPr/>
            </w:pPr>
            <w:r w:rsidDel="00000000" w:rsidR="00000000" w:rsidRPr="00000000">
              <w:rPr>
                <w:rFonts w:ascii="Courier New" w:cs="Courier New" w:eastAsia="Courier New" w:hAnsi="Courier New"/>
                <w:color w:val="7dd3fc"/>
                <w:sz w:val="17"/>
                <w:szCs w:val="17"/>
                <w:rtl w:val="0"/>
              </w:rPr>
              <w:t xml:space="preserve">  │  NO  → Browser-Use AI mode (30s, Gemini call)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8">
            <w:pPr>
              <w:spacing w:after="0" w:before="0" w:lineRule="auto"/>
              <w:rPr/>
            </w:pPr>
            <w:r w:rsidDel="00000000" w:rsidR="00000000" w:rsidRPr="00000000">
              <w:rPr>
                <w:rFonts w:ascii="Courier New" w:cs="Courier New" w:eastAsia="Courier New" w:hAnsi="Courier New"/>
                <w:color w:val="7dd3fc"/>
                <w:sz w:val="17"/>
                <w:szCs w:val="17"/>
                <w:rtl w:val="0"/>
              </w:rPr>
              <w:t xml:space="preserve">  │        Skyvern crystallises code → cache for next time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9">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A">
            <w:pPr>
              <w:spacing w:after="0" w:before="0" w:lineRule="auto"/>
              <w:rPr/>
            </w:pPr>
            <w:r w:rsidDel="00000000" w:rsidR="00000000" w:rsidRPr="00000000">
              <w:rPr>
                <w:rFonts w:ascii="Courier New" w:cs="Courier New" w:eastAsia="Courier New" w:hAnsi="Courier New"/>
                <w:color w:val="7dd3fc"/>
                <w:sz w:val="17"/>
                <w:szCs w:val="17"/>
                <w:rtl w:val="0"/>
              </w:rPr>
              <w:t xml:space="preserve">[CAPTCHA RESOLVER] (if needed)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B">
            <w:pPr>
              <w:spacing w:after="0" w:before="0" w:lineRule="auto"/>
              <w:rPr/>
            </w:pPr>
            <w:r w:rsidDel="00000000" w:rsidR="00000000" w:rsidRPr="00000000">
              <w:rPr>
                <w:rFonts w:ascii="Courier New" w:cs="Courier New" w:eastAsia="Courier New" w:hAnsi="Courier New"/>
                <w:color w:val="7dd3fc"/>
                <w:sz w:val="17"/>
                <w:szCs w:val="17"/>
                <w:rtl w:val="0"/>
              </w:rPr>
              <w:t xml:space="preserve">  │  T1: Gemini Flash vision → solve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C">
            <w:pPr>
              <w:spacing w:after="0" w:before="0" w:lineRule="auto"/>
              <w:rPr/>
            </w:pPr>
            <w:r w:rsidDel="00000000" w:rsidR="00000000" w:rsidRPr="00000000">
              <w:rPr>
                <w:rFonts w:ascii="Courier New" w:cs="Courier New" w:eastAsia="Courier New" w:hAnsi="Courier New"/>
                <w:color w:val="7dd3fc"/>
                <w:sz w:val="17"/>
                <w:szCs w:val="17"/>
                <w:rtl w:val="0"/>
              </w:rPr>
              <w:t xml:space="preserve">  │  T2: Groq Whisper audio → solve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D">
            <w:pPr>
              <w:spacing w:after="0" w:before="0" w:lineRule="auto"/>
              <w:rPr/>
            </w:pPr>
            <w:r w:rsidDel="00000000" w:rsidR="00000000" w:rsidRPr="00000000">
              <w:rPr>
                <w:rFonts w:ascii="Courier New" w:cs="Courier New" w:eastAsia="Courier New" w:hAnsi="Courier New"/>
                <w:color w:val="7dd3fc"/>
                <w:sz w:val="17"/>
                <w:szCs w:val="17"/>
                <w:rtl w:val="0"/>
              </w:rPr>
              <w:t xml:space="preserve">  │  T3: Telegram relay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E">
            <w:pPr>
              <w:spacing w:after="0" w:before="0" w:lineRule="auto"/>
              <w:rPr/>
            </w:pPr>
            <w:r w:rsidDel="00000000" w:rsidR="00000000" w:rsidRPr="00000000">
              <w:rPr>
                <w:rFonts w:ascii="Courier New" w:cs="Courier New" w:eastAsia="Courier New" w:hAnsi="Courier New"/>
                <w:color w:val="7dd3fc"/>
                <w:sz w:val="17"/>
                <w:szCs w:val="17"/>
                <w:rtl w:val="0"/>
              </w:rPr>
              <w:t xml:space="preserve">  │  T4: Skyvern surgical_fallback (alt path)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9F">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0">
            <w:pPr>
              <w:spacing w:after="0" w:before="0" w:lineRule="auto"/>
              <w:rPr/>
            </w:pPr>
            <w:r w:rsidDel="00000000" w:rsidR="00000000" w:rsidRPr="00000000">
              <w:rPr>
                <w:rFonts w:ascii="Courier New" w:cs="Courier New" w:eastAsia="Courier New" w:hAnsi="Courier New"/>
                <w:color w:val="7dd3fc"/>
                <w:sz w:val="17"/>
                <w:szCs w:val="17"/>
                <w:rtl w:val="0"/>
              </w:rPr>
              <w:t xml:space="preserve">[ANSWER GENERATOR] (for custom questions)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1">
            <w:pPr>
              <w:spacing w:after="0" w:before="0" w:lineRule="auto"/>
              <w:rPr/>
            </w:pPr>
            <w:r w:rsidDel="00000000" w:rsidR="00000000" w:rsidRPr="00000000">
              <w:rPr>
                <w:rFonts w:ascii="Courier New" w:cs="Courier New" w:eastAsia="Courier New" w:hAnsi="Courier New"/>
                <w:color w:val="7dd3fc"/>
                <w:sz w:val="17"/>
                <w:szCs w:val="17"/>
                <w:rtl w:val="0"/>
              </w:rPr>
              <w:t xml:space="preserve">  │  Retrieve 3 similar answers from pgvector answer_bank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2">
            <w:pPr>
              <w:spacing w:after="0" w:before="0" w:lineRule="auto"/>
              <w:rPr/>
            </w:pPr>
            <w:r w:rsidDel="00000000" w:rsidR="00000000" w:rsidRPr="00000000">
              <w:rPr>
                <w:rFonts w:ascii="Courier New" w:cs="Courier New" w:eastAsia="Courier New" w:hAnsi="Courier New"/>
                <w:color w:val="7dd3fc"/>
                <w:sz w:val="17"/>
                <w:szCs w:val="17"/>
                <w:rtl w:val="0"/>
              </w:rPr>
              <w:t xml:space="preserve">  │  Crawl4AI: employer perspective (careers page)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3">
            <w:pPr>
              <w:spacing w:after="0" w:before="0" w:lineRule="auto"/>
              <w:rPr/>
            </w:pPr>
            <w:r w:rsidDel="00000000" w:rsidR="00000000" w:rsidRPr="00000000">
              <w:rPr>
                <w:rFonts w:ascii="Courier New" w:cs="Courier New" w:eastAsia="Courier New" w:hAnsi="Courier New"/>
                <w:color w:val="7dd3fc"/>
                <w:sz w:val="17"/>
                <w:szCs w:val="17"/>
                <w:rtl w:val="0"/>
              </w:rPr>
              <w:t xml:space="preserve">  │  Cerebras RAG generation → quality validate → submit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4">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5">
            <w:pPr>
              <w:spacing w:after="0" w:before="0" w:lineRule="auto"/>
              <w:rPr/>
            </w:pPr>
            <w:r w:rsidDel="00000000" w:rsidR="00000000" w:rsidRPr="00000000">
              <w:rPr>
                <w:rFonts w:ascii="Courier New" w:cs="Courier New" w:eastAsia="Courier New" w:hAnsi="Courier New"/>
                <w:color w:val="7dd3fc"/>
                <w:sz w:val="17"/>
                <w:szCs w:val="17"/>
                <w:rtl w:val="0"/>
              </w:rPr>
              <w:t xml:space="preserve">[SUBMISSION + VALIDATION]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6">
            <w:pPr>
              <w:spacing w:after="0" w:before="0" w:lineRule="auto"/>
              <w:rPr/>
            </w:pPr>
            <w:r w:rsidDel="00000000" w:rsidR="00000000" w:rsidRPr="00000000">
              <w:rPr>
                <w:rFonts w:ascii="Courier New" w:cs="Courier New" w:eastAsia="Courier New" w:hAnsi="Courier New"/>
                <w:color w:val="7dd3fc"/>
                <w:sz w:val="17"/>
                <w:szCs w:val="17"/>
                <w:rtl w:val="0"/>
              </w:rPr>
              <w:t xml:space="preserve">  │  Skyvern classify: SUCCESS / FAILED / CAPTCHA_NEEDED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7">
            <w:pPr>
              <w:spacing w:after="0" w:before="0" w:lineRule="auto"/>
              <w:rPr/>
            </w:pPr>
            <w:r w:rsidDel="00000000" w:rsidR="00000000" w:rsidRPr="00000000">
              <w:rPr>
                <w:rFonts w:ascii="Courier New" w:cs="Courier New" w:eastAsia="Courier New" w:hAnsi="Courier New"/>
                <w:color w:val="7dd3fc"/>
                <w:sz w:val="17"/>
                <w:szCs w:val="17"/>
                <w:rtl w:val="0"/>
              </w:rPr>
              <w:t xml:space="preserve">  │  SUCCESS → log ApplicationRecord → notify digest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8">
            <w:pPr>
              <w:spacing w:after="0" w:before="0" w:lineRule="auto"/>
              <w:rPr/>
            </w:pPr>
            <w:r w:rsidDel="00000000" w:rsidR="00000000" w:rsidRPr="00000000">
              <w:rPr>
                <w:rFonts w:ascii="Courier New" w:cs="Courier New" w:eastAsia="Courier New" w:hAnsi="Courier New"/>
                <w:color w:val="7dd3fc"/>
                <w:sz w:val="17"/>
                <w:szCs w:val="17"/>
                <w:rtl w:val="0"/>
              </w:rPr>
              <w:t xml:space="preserve">  │  FAILED  → retry (max 3) → exponential backoff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9">
            <w:pPr>
              <w:spacing w:after="0" w:before="0" w:lineRule="auto"/>
              <w:rPr/>
            </w:pPr>
            <w:r w:rsidDel="00000000" w:rsidR="00000000" w:rsidRPr="00000000">
              <w:rPr>
                <w:rFonts w:ascii="Courier New" w:cs="Courier New" w:eastAsia="Courier New" w:hAnsi="Courier New"/>
                <w:color w:val="7dd3fc"/>
                <w:sz w:val="17"/>
                <w:szCs w:val="17"/>
                <w:rtl w:val="0"/>
              </w:rPr>
              <w:t xml:space="preserve">  │  CAPTCHA → escalate to CAPTCHA resolver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A">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B">
            <w:pPr>
              <w:spacing w:after="0" w:before="0" w:lineRule="auto"/>
              <w:rPr/>
            </w:pPr>
            <w:r w:rsidDel="00000000" w:rsidR="00000000" w:rsidRPr="00000000">
              <w:rPr>
                <w:rFonts w:ascii="Courier New" w:cs="Courier New" w:eastAsia="Courier New" w:hAnsi="Courier New"/>
                <w:color w:val="7dd3fc"/>
                <w:sz w:val="17"/>
                <w:szCs w:val="17"/>
                <w:rtl w:val="0"/>
              </w:rPr>
              <w:t xml:space="preserve">[APPLICATION TRACKER]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C">
            <w:pPr>
              <w:spacing w:after="0" w:before="0" w:lineRule="auto"/>
              <w:rPr/>
            </w:pPr>
            <w:r w:rsidDel="00000000" w:rsidR="00000000" w:rsidRPr="00000000">
              <w:rPr>
                <w:rFonts w:ascii="Courier New" w:cs="Courier New" w:eastAsia="Courier New" w:hAnsi="Courier New"/>
                <w:color w:val="7dd3fc"/>
                <w:sz w:val="17"/>
                <w:szCs w:val="17"/>
                <w:rtl w:val="0"/>
              </w:rPr>
              <w:t xml:space="preserve">  │  Supabase ApplicationRecord stored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D">
            <w:pPr>
              <w:spacing w:after="0" w:before="0" w:lineRule="auto"/>
              <w:rPr/>
            </w:pPr>
            <w:r w:rsidDel="00000000" w:rsidR="00000000" w:rsidRPr="00000000">
              <w:rPr>
                <w:rFonts w:ascii="Courier New" w:cs="Courier New" w:eastAsia="Courier New" w:hAnsi="Courier New"/>
                <w:color w:val="7dd3fc"/>
                <w:sz w:val="17"/>
                <w:szCs w:val="17"/>
                <w:rtl w:val="0"/>
              </w:rPr>
              <w:t xml:space="preserve">  │  Resume variant used, answer bank updated, score logged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E">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AF">
            <w:pPr>
              <w:spacing w:after="0" w:before="0" w:lineRule="auto"/>
              <w:rPr/>
            </w:pPr>
            <w:r w:rsidDel="00000000" w:rsidR="00000000" w:rsidRPr="00000000">
              <w:rPr>
                <w:rFonts w:ascii="Courier New" w:cs="Courier New" w:eastAsia="Courier New" w:hAnsi="Courier New"/>
                <w:color w:val="7dd3fc"/>
                <w:sz w:val="17"/>
                <w:szCs w:val="17"/>
                <w:rtl w:val="0"/>
              </w:rPr>
              <w:t xml:space="preserve">[INTERVIEW SIGNAL WATCHER]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B0">
            <w:pPr>
              <w:spacing w:after="0" w:before="0" w:lineRule="auto"/>
              <w:rPr/>
            </w:pPr>
            <w:r w:rsidDel="00000000" w:rsidR="00000000" w:rsidRPr="00000000">
              <w:rPr>
                <w:rFonts w:ascii="Courier New" w:cs="Courier New" w:eastAsia="Courier New" w:hAnsi="Courier New"/>
                <w:color w:val="7dd3fc"/>
                <w:sz w:val="17"/>
                <w:szCs w:val="17"/>
                <w:rtl w:val="0"/>
              </w:rPr>
              <w:t xml:space="preserve">  │  Gmail API + LinkedIn notification monitor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B1">
            <w:pPr>
              <w:spacing w:after="0" w:before="0" w:lineRule="auto"/>
              <w:rPr/>
            </w:pPr>
            <w:r w:rsidDel="00000000" w:rsidR="00000000" w:rsidRPr="00000000">
              <w:rPr>
                <w:rFonts w:ascii="Courier New" w:cs="Courier New" w:eastAsia="Courier New" w:hAnsi="Courier New"/>
                <w:color w:val="7dd3fc"/>
                <w:sz w:val="17"/>
                <w:szCs w:val="17"/>
                <w:rtl w:val="0"/>
              </w:rPr>
              <w:t xml:space="preserve">  │  Signal detected → Crawl4AI company research (90s)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B2">
            <w:pPr>
              <w:spacing w:after="0" w:before="0" w:lineRule="auto"/>
              <w:rPr/>
            </w:pPr>
            <w:r w:rsidDel="00000000" w:rsidR="00000000" w:rsidRPr="00000000">
              <w:rPr>
                <w:rFonts w:ascii="Courier New" w:cs="Courier New" w:eastAsia="Courier New" w:hAnsi="Courier New"/>
                <w:color w:val="7dd3fc"/>
                <w:sz w:val="17"/>
                <w:szCs w:val="17"/>
                <w:rtl w:val="0"/>
              </w:rPr>
              <w:t xml:space="preserve">  │  → Briefing package + draft reply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B3">
            <w:pPr>
              <w:spacing w:after="0" w:before="0" w:lineRule="auto"/>
              <w:rPr/>
            </w:pPr>
            <w:r w:rsidDel="00000000" w:rsidR="00000000" w:rsidRPr="00000000">
              <w:rPr>
                <w:rFonts w:ascii="Courier New" w:cs="Courier New" w:eastAsia="Courier New" w:hAnsi="Courier New"/>
                <w:color w:val="7dd3fc"/>
                <w:sz w:val="17"/>
                <w:szCs w:val="17"/>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B4">
            <w:pPr>
              <w:spacing w:after="0" w:before="0" w:lineRule="auto"/>
              <w:rPr/>
            </w:pPr>
            <w:r w:rsidDel="00000000" w:rsidR="00000000" w:rsidRPr="00000000">
              <w:rPr>
                <w:rFonts w:ascii="Courier New" w:cs="Courier New" w:eastAsia="Courier New" w:hAnsi="Courier New"/>
                <w:color w:val="7dd3fc"/>
                <w:sz w:val="17"/>
                <w:szCs w:val="17"/>
                <w:rtl w:val="0"/>
              </w:rPr>
              <w:t xml:space="preserve">[RISK GOVERNOR] (continuous)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B5">
            <w:pPr>
              <w:spacing w:after="0" w:before="0" w:lineRule="auto"/>
              <w:rPr/>
            </w:pPr>
            <w:r w:rsidDel="00000000" w:rsidR="00000000" w:rsidRPr="00000000">
              <w:rPr>
                <w:rFonts w:ascii="Courier New" w:cs="Courier New" w:eastAsia="Courier New" w:hAnsi="Courier New"/>
                <w:color w:val="7dd3fc"/>
                <w:sz w:val="17"/>
                <w:szCs w:val="17"/>
                <w:rtl w:val="0"/>
              </w:rPr>
              <w:t xml:space="preserve">  │  5 signals monitored per portal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B6">
            <w:pPr>
              <w:spacing w:after="0" w:before="0" w:lineRule="auto"/>
              <w:rPr/>
            </w:pPr>
            <w:r w:rsidDel="00000000" w:rsidR="00000000" w:rsidRPr="00000000">
              <w:rPr>
                <w:rFonts w:ascii="Courier New" w:cs="Courier New" w:eastAsia="Courier New" w:hAnsi="Courier New"/>
                <w:color w:val="7dd3fc"/>
                <w:sz w:val="17"/>
                <w:szCs w:val="17"/>
                <w:rtl w:val="0"/>
              </w:rPr>
              <w:t xml:space="preserve">  │  Threshold breach → throttle / pause → alert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B7">
            <w:pPr>
              <w:spacing w:after="0" w:before="0" w:lineRule="auto"/>
              <w:rPr/>
            </w:pPr>
            <w:r w:rsidDel="00000000" w:rsidR="00000000" w:rsidRPr="00000000">
              <w:rPr>
                <w:rFonts w:ascii="Courier New" w:cs="Courier New" w:eastAsia="Courier New" w:hAnsi="Courier New"/>
                <w:color w:val="7dd3fc"/>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B8">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B9">
            <w:pPr>
              <w:spacing w:after="0" w:before="0" w:lineRule="auto"/>
              <w:rPr/>
            </w:pPr>
            <w:r w:rsidDel="00000000" w:rsidR="00000000" w:rsidRPr="00000000">
              <w:rPr>
                <w:rFonts w:ascii="Courier New" w:cs="Courier New" w:eastAsia="Courier New" w:hAnsi="Courier New"/>
                <w:color w:val="7dd3fc"/>
                <w:sz w:val="17"/>
                <w:szCs w:val="17"/>
                <w:rtl w:val="0"/>
              </w:rPr>
              <w:t xml:space="preserve">═══════════════════════════════════════════════════════════════════════</w:t>
            </w:r>
            <w:r w:rsidDel="00000000" w:rsidR="00000000" w:rsidRPr="00000000">
              <w:rPr>
                <w:rtl w:val="0"/>
              </w:rPr>
            </w:r>
          </w:p>
        </w:tc>
      </w:tr>
    </w:tbl>
    <w:p w:rsidR="00000000" w:rsidDel="00000000" w:rsidP="00000000" w:rsidRDefault="00000000" w:rsidRPr="00000000" w14:paraId="000003BA">
      <w:pPr>
        <w:spacing w:after="160" w:before="0" w:lineRule="auto"/>
        <w:rPr/>
      </w:pPr>
      <w:r w:rsidDel="00000000" w:rsidR="00000000" w:rsidRPr="00000000">
        <w:rPr>
          <w:rtl w:val="0"/>
        </w:rPr>
      </w:r>
    </w:p>
    <w:p w:rsidR="00000000" w:rsidDel="00000000" w:rsidP="00000000" w:rsidRDefault="00000000" w:rsidRPr="00000000" w14:paraId="000003BB">
      <w:pPr>
        <w:rPr/>
      </w:pPr>
      <w:r w:rsidDel="00000000" w:rsidR="00000000" w:rsidRPr="00000000">
        <w:br w:type="page"/>
      </w:r>
      <w:r w:rsidDel="00000000" w:rsidR="00000000" w:rsidRPr="00000000">
        <w:rPr>
          <w:rtl w:val="0"/>
        </w:rPr>
      </w:r>
    </w:p>
    <w:tbl>
      <w:tblPr>
        <w:tblStyle w:val="Table35"/>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300.0" w:type="dxa"/>
              <w:bottom w:w="140.0" w:type="dxa"/>
              <w:right w:w="300.0" w:type="dxa"/>
            </w:tcMar>
          </w:tcPr>
          <w:p w:rsidR="00000000" w:rsidDel="00000000" w:rsidP="00000000" w:rsidRDefault="00000000" w:rsidRPr="00000000" w14:paraId="000003BC">
            <w:pPr>
              <w:jc w:val="center"/>
              <w:rPr/>
            </w:pPr>
            <w:r w:rsidDel="00000000" w:rsidR="00000000" w:rsidRPr="00000000">
              <w:rPr>
                <w:rFonts w:ascii="Arial" w:cs="Arial" w:eastAsia="Arial" w:hAnsi="Arial"/>
                <w:b w:val="1"/>
                <w:bCs w:val="1"/>
                <w:color w:val="ffffff"/>
                <w:sz w:val="22"/>
                <w:szCs w:val="22"/>
                <w:rtl w:val="0"/>
              </w:rPr>
              <w:t xml:space="preserve">SECTION 7  —  THE $10M EVOLUTION PATH FROM NEXUS</w:t>
            </w:r>
            <w:r w:rsidDel="00000000" w:rsidR="00000000" w:rsidRPr="00000000">
              <w:rPr>
                <w:rtl w:val="0"/>
              </w:rPr>
            </w:r>
          </w:p>
        </w:tc>
      </w:tr>
    </w:tbl>
    <w:p w:rsidR="00000000" w:rsidDel="00000000" w:rsidP="00000000" w:rsidRDefault="00000000" w:rsidRPr="00000000" w14:paraId="000003BD">
      <w:pPr>
        <w:spacing w:after="80" w:before="0" w:lineRule="auto"/>
        <w:rPr/>
      </w:pPr>
      <w:r w:rsidDel="00000000" w:rsidR="00000000" w:rsidRPr="00000000">
        <w:rPr>
          <w:rtl w:val="0"/>
        </w:rPr>
      </w:r>
    </w:p>
    <w:p w:rsidR="00000000" w:rsidDel="00000000" w:rsidP="00000000" w:rsidRDefault="00000000" w:rsidRPr="00000000" w14:paraId="000003BE">
      <w:pPr>
        <w:pStyle w:val="Heading1"/>
        <w:pBdr>
          <w:bottom w:color="00d4ff" w:space="6" w:sz="12" w:val="single"/>
        </w:pBdr>
        <w:spacing w:after="200" w:before="480" w:lineRule="auto"/>
        <w:rPr/>
      </w:pPr>
      <w:r w:rsidDel="00000000" w:rsidR="00000000" w:rsidRPr="00000000">
        <w:rPr>
          <w:rFonts w:ascii="Arial" w:cs="Arial" w:eastAsia="Arial" w:hAnsi="Arial"/>
          <w:b w:val="1"/>
          <w:bCs w:val="1"/>
          <w:color w:val="0a1628"/>
          <w:sz w:val="38"/>
          <w:szCs w:val="38"/>
          <w:rtl w:val="0"/>
        </w:rPr>
        <w:t xml:space="preserve">7. From Personal Tool to $10M Product</w:t>
      </w:r>
      <w:r w:rsidDel="00000000" w:rsidR="00000000" w:rsidRPr="00000000">
        <w:rPr>
          <w:rtl w:val="0"/>
        </w:rPr>
      </w:r>
    </w:p>
    <w:p w:rsidR="00000000" w:rsidDel="00000000" w:rsidP="00000000" w:rsidRDefault="00000000" w:rsidRPr="00000000" w14:paraId="000003BF">
      <w:pPr>
        <w:spacing w:after="100" w:before="60" w:lineRule="auto"/>
        <w:rPr/>
      </w:pPr>
      <w:r w:rsidDel="00000000" w:rsidR="00000000" w:rsidRPr="00000000">
        <w:rPr>
          <w:rFonts w:ascii="Arial" w:cs="Arial" w:eastAsia="Arial" w:hAnsi="Arial"/>
          <w:color w:val="1e293b"/>
          <w:sz w:val="20"/>
          <w:szCs w:val="20"/>
          <w:rtl w:val="0"/>
        </w:rPr>
        <w:t xml:space="preserve">NEXUS v0.2 is the foundation. Everything below is the superstructure built on top of it.</w:t>
      </w:r>
      <w:r w:rsidDel="00000000" w:rsidR="00000000" w:rsidRPr="00000000">
        <w:rPr>
          <w:rtl w:val="0"/>
        </w:rPr>
      </w:r>
    </w:p>
    <w:p w:rsidR="00000000" w:rsidDel="00000000" w:rsidP="00000000" w:rsidRDefault="00000000" w:rsidRPr="00000000" w14:paraId="000003C0">
      <w:pPr>
        <w:spacing w:after="80" w:before="0" w:lineRule="auto"/>
        <w:rPr/>
      </w:pPr>
      <w:r w:rsidDel="00000000" w:rsidR="00000000" w:rsidRPr="00000000">
        <w:rPr>
          <w:rtl w:val="0"/>
        </w:rPr>
      </w:r>
    </w:p>
    <w:tbl>
      <w:tblPr>
        <w:tblStyle w:val="Table36"/>
        <w:tblW w:w="9826.0" w:type="dxa"/>
        <w:jc w:val="left"/>
        <w:tblBorders>
          <w:top w:color="d1d5db" w:space="0" w:sz="4" w:val="single"/>
          <w:left w:color="d1d5db" w:space="0" w:sz="4" w:val="single"/>
          <w:bottom w:color="d1d5db" w:space="0" w:sz="4" w:val="single"/>
          <w:right w:color="d1d5db" w:space="0" w:sz="4" w:val="single"/>
          <w:insideH w:color="000000" w:space="0" w:sz="4" w:val="single"/>
          <w:insideV w:color="000000" w:space="0" w:sz="4" w:val="single"/>
        </w:tblBorders>
        <w:tblLayout w:type="fixed"/>
        <w:tblLook w:val="0000"/>
      </w:tblPr>
      <w:tblGrid>
        <w:gridCol w:w="1800"/>
        <w:gridCol w:w="1600"/>
        <w:gridCol w:w="2800"/>
        <w:gridCol w:w="2200"/>
        <w:gridCol w:w="1426"/>
        <w:tblGridChange w:id="0">
          <w:tblGrid>
            <w:gridCol w:w="1800"/>
            <w:gridCol w:w="1600"/>
            <w:gridCol w:w="2800"/>
            <w:gridCol w:w="2200"/>
            <w:gridCol w:w="14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3C1">
            <w:pPr>
              <w:jc w:val="cente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3C2">
            <w:pPr>
              <w:jc w:val="center"/>
              <w:rPr/>
            </w:pPr>
            <w:r w:rsidDel="00000000" w:rsidR="00000000" w:rsidRPr="00000000">
              <w:rPr>
                <w:rFonts w:ascii="Arial" w:cs="Arial" w:eastAsia="Arial" w:hAnsi="Arial"/>
                <w:b w:val="1"/>
                <w:bCs w:val="1"/>
                <w:color w:val="ffffff"/>
                <w:sz w:val="18"/>
                <w:szCs w:val="18"/>
                <w:rtl w:val="0"/>
              </w:rPr>
              <w:t xml:space="preserve">Timeline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3C3">
            <w:pPr>
              <w:jc w:val="center"/>
              <w:rPr/>
            </w:pPr>
            <w:r w:rsidDel="00000000" w:rsidR="00000000" w:rsidRPr="00000000">
              <w:rPr>
                <w:rFonts w:ascii="Arial" w:cs="Arial" w:eastAsia="Arial" w:hAnsi="Arial"/>
                <w:b w:val="1"/>
                <w:bCs w:val="1"/>
                <w:color w:val="ffffff"/>
                <w:sz w:val="18"/>
                <w:szCs w:val="18"/>
                <w:rtl w:val="0"/>
              </w:rPr>
              <w:t xml:space="preserve">Build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3C4">
            <w:pPr>
              <w:jc w:val="center"/>
              <w:rPr/>
            </w:pPr>
            <w:r w:rsidDel="00000000" w:rsidR="00000000" w:rsidRPr="00000000">
              <w:rPr>
                <w:rFonts w:ascii="Arial" w:cs="Arial" w:eastAsia="Arial" w:hAnsi="Arial"/>
                <w:b w:val="1"/>
                <w:bCs w:val="1"/>
                <w:color w:val="ffffff"/>
                <w:sz w:val="18"/>
                <w:szCs w:val="18"/>
                <w:rtl w:val="0"/>
              </w:rPr>
              <w:t xml:space="preserve">Revenue 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20.0" w:type="dxa"/>
              <w:bottom w:w="80.0" w:type="dxa"/>
              <w:right w:w="120.0" w:type="dxa"/>
            </w:tcMar>
          </w:tcPr>
          <w:p w:rsidR="00000000" w:rsidDel="00000000" w:rsidP="00000000" w:rsidRDefault="00000000" w:rsidRPr="00000000" w14:paraId="000003C5">
            <w:pPr>
              <w:jc w:val="cente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color w:val="1e293b"/>
                <w:sz w:val="18"/>
                <w:szCs w:val="18"/>
                <w:rtl w:val="0"/>
              </w:rPr>
              <w:t xml:space="preserve">0 — Personal Validation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color w:val="1e293b"/>
                <w:sz w:val="18"/>
                <w:szCs w:val="18"/>
                <w:rtl w:val="0"/>
              </w:rPr>
              <w:t xml:space="preserve">Month 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color w:val="1e293b"/>
                <w:sz w:val="18"/>
                <w:szCs w:val="18"/>
                <w:rtl w:val="0"/>
              </w:rPr>
              <w:t xml:space="preserve">NEXUS for yourself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color w:val="1e293b"/>
                <w:sz w:val="18"/>
                <w:szCs w:val="18"/>
                <w:rtl w:val="0"/>
              </w:rPr>
              <w:t xml:space="preserve">None — validate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1e293b"/>
                <w:sz w:val="18"/>
                <w:szCs w:val="18"/>
                <w:rtl w:val="0"/>
              </w:rPr>
              <w:t xml:space="preserve">50+ interview callbacks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color w:val="1e293b"/>
                <w:sz w:val="18"/>
                <w:szCs w:val="18"/>
                <w:rtl w:val="0"/>
              </w:rPr>
              <w:t xml:space="preserve">1 — AMU Batch Beta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color w:val="1e293b"/>
                <w:sz w:val="18"/>
                <w:szCs w:val="18"/>
                <w:rtl w:val="0"/>
              </w:rPr>
              <w:t xml:space="preserve">Month 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color w:val="1e293b"/>
                <w:sz w:val="18"/>
                <w:szCs w:val="18"/>
                <w:rtl w:val="0"/>
              </w:rPr>
              <w:t xml:space="preserve">Multi-user Supabase, shared portal sessions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color w:val="1e293b"/>
                <w:sz w:val="18"/>
                <w:szCs w:val="18"/>
                <w:rtl w:val="0"/>
              </w:rPr>
              <w:t xml:space="preserve">Free beta — collect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color w:val="1e293b"/>
                <w:sz w:val="18"/>
                <w:szCs w:val="18"/>
                <w:rtl w:val="0"/>
              </w:rPr>
              <w:t xml:space="preserve">200 students, 100K applications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color w:val="1e293b"/>
                <w:sz w:val="18"/>
                <w:szCs w:val="18"/>
                <w:rtl w:val="0"/>
              </w:rPr>
              <w:t xml:space="preserve">2 — AMU Paid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color w:val="1e293b"/>
                <w:sz w:val="18"/>
                <w:szCs w:val="18"/>
                <w:rtl w:val="0"/>
              </w:rPr>
              <w:t xml:space="preserve">Month 6–7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color w:val="1e293b"/>
                <w:sz w:val="18"/>
                <w:szCs w:val="18"/>
                <w:rtl w:val="0"/>
              </w:rPr>
              <w:t xml:space="preserve">Telegram onboarding, profile wizard, billing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color w:val="1e293b"/>
                <w:sz w:val="18"/>
                <w:szCs w:val="18"/>
                <w:rtl w:val="0"/>
              </w:rPr>
              <w:t xml:space="preserve">₹999/month/student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color w:val="1e293b"/>
                <w:sz w:val="18"/>
                <w:szCs w:val="18"/>
                <w:rtl w:val="0"/>
              </w:rPr>
              <w:t xml:space="preserve">₹2L/month ARR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color w:val="1e293b"/>
                <w:sz w:val="18"/>
                <w:szCs w:val="18"/>
                <w:rtl w:val="0"/>
              </w:rPr>
              <w:t xml:space="preserve">3 — Tier-2 MBA Colleges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color w:val="1e293b"/>
                <w:sz w:val="18"/>
                <w:szCs w:val="18"/>
                <w:rtl w:val="0"/>
              </w:rPr>
              <w:t xml:space="preserve">Month 8–14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color w:val="1e293b"/>
                <w:sz w:val="18"/>
                <w:szCs w:val="18"/>
                <w:rtl w:val="0"/>
              </w:rPr>
              <w:t xml:space="preserve">Placement officer dashboard, batch reports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color w:val="1e293b"/>
                <w:sz w:val="18"/>
                <w:szCs w:val="18"/>
                <w:rtl w:val="0"/>
              </w:rPr>
              <w:t xml:space="preserve">₹25K/month per college B2B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color w:val="1e293b"/>
                <w:sz w:val="18"/>
                <w:szCs w:val="18"/>
                <w:rtl w:val="0"/>
              </w:rPr>
              <w:t xml:space="preserve">₹60L/year ARR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color w:val="1e293b"/>
                <w:sz w:val="18"/>
                <w:szCs w:val="18"/>
                <w:rtl w:val="0"/>
              </w:rPr>
              <w:t xml:space="preserve">4 — SaaS +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color w:val="1e293b"/>
                <w:sz w:val="18"/>
                <w:szCs w:val="18"/>
                <w:rtl w:val="0"/>
              </w:rPr>
              <w:t xml:space="preserve">Year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color w:val="1e293b"/>
                <w:sz w:val="18"/>
                <w:szCs w:val="18"/>
                <w:rtl w:val="0"/>
              </w:rPr>
              <w:t xml:space="preserve">REST API, white-label, recruiter mode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color w:val="1e293b"/>
                <w:sz w:val="18"/>
                <w:szCs w:val="18"/>
                <w:rtl w:val="0"/>
              </w:rPr>
              <w:t xml:space="preserve">Dual-side marketplace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20.0" w:type="dxa"/>
              <w:bottom w:w="7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color w:val="1e293b"/>
                <w:sz w:val="18"/>
                <w:szCs w:val="18"/>
                <w:rtl w:val="0"/>
              </w:rPr>
              <w:t xml:space="preserve">₹2–3Cr ARR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color w:val="1e293b"/>
                <w:sz w:val="18"/>
                <w:szCs w:val="18"/>
                <w:rtl w:val="0"/>
              </w:rPr>
              <w:t xml:space="preserve">5 — Platform Exit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color w:val="1e293b"/>
                <w:sz w:val="18"/>
                <w:szCs w:val="18"/>
                <w:rtl w:val="0"/>
              </w:rPr>
              <w:t xml:space="preserve">Year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color w:val="1e293b"/>
                <w:sz w:val="18"/>
                <w:szCs w:val="18"/>
                <w:rtl w:val="0"/>
              </w:rPr>
              <w:t xml:space="preserve">Network effects, data moat, 50K+ users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color w:val="1e293b"/>
                <w:sz w:val="18"/>
                <w:szCs w:val="18"/>
                <w:rtl w:val="0"/>
              </w:rPr>
              <w:t xml:space="preserve">Acquisition / 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df5" w:val="clear"/>
            <w:tcMar>
              <w:top w:w="70.0" w:type="dxa"/>
              <w:left w:w="120.0" w:type="dxa"/>
              <w:bottom w:w="7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color w:val="1e293b"/>
                <w:sz w:val="18"/>
                <w:szCs w:val="18"/>
                <w:rtl w:val="0"/>
              </w:rPr>
              <w:t xml:space="preserve">$5–10M valuation</w:t>
            </w:r>
            <w:r w:rsidDel="00000000" w:rsidR="00000000" w:rsidRPr="00000000">
              <w:rPr>
                <w:rtl w:val="0"/>
              </w:rPr>
            </w:r>
          </w:p>
        </w:tc>
      </w:tr>
    </w:tbl>
    <w:p w:rsidR="00000000" w:rsidDel="00000000" w:rsidP="00000000" w:rsidRDefault="00000000" w:rsidRPr="00000000" w14:paraId="000003E4">
      <w:pPr>
        <w:spacing w:after="80" w:before="0" w:lineRule="auto"/>
        <w:rPr/>
      </w:pPr>
      <w:r w:rsidDel="00000000" w:rsidR="00000000" w:rsidRPr="00000000">
        <w:rPr>
          <w:rtl w:val="0"/>
        </w:rPr>
      </w:r>
    </w:p>
    <w:p w:rsidR="00000000" w:rsidDel="00000000" w:rsidP="00000000" w:rsidRDefault="00000000" w:rsidRPr="00000000" w14:paraId="000003E5">
      <w:pPr>
        <w:pStyle w:val="Heading3"/>
        <w:spacing w:after="100" w:before="240" w:lineRule="auto"/>
        <w:rPr/>
      </w:pPr>
      <w:r w:rsidDel="00000000" w:rsidR="00000000" w:rsidRPr="00000000">
        <w:rPr>
          <w:rFonts w:ascii="Arial" w:cs="Arial" w:eastAsia="Arial" w:hAnsi="Arial"/>
          <w:b w:val="1"/>
          <w:bCs w:val="1"/>
          <w:color w:val="7c3aed"/>
          <w:sz w:val="22"/>
          <w:szCs w:val="22"/>
          <w:rtl w:val="0"/>
        </w:rPr>
        <w:t xml:space="preserve">The Data Moat — Why No Competitor Can Catch Up</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After 6 months: NEXUS has processed 500K+ Indian MBA job applications. No dataset like this exists publicly.</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The answer bank after 10,000 applications across 200 students = the most comprehensive MBA application voice library in India</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The portal-specific Skyvern code cache = a library of self-maintaining apply scripts for every major Indian portal, built automatically</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The shadow-ban detection signal data = understanding of exactly where each portal's automated detection triggers, invisible to any competitor without running the same scale</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These four data assets compound over time. A competitor starting today cannot replicate 6 months of compound learning. This is the moat.</w:t>
      </w:r>
      <w:r w:rsidDel="00000000" w:rsidR="00000000" w:rsidRPr="00000000">
        <w:rPr>
          <w:rtl w:val="0"/>
        </w:rPr>
      </w:r>
    </w:p>
    <w:p w:rsidR="00000000" w:rsidDel="00000000" w:rsidP="00000000" w:rsidRDefault="00000000" w:rsidRPr="00000000" w14:paraId="000003EB">
      <w:pPr>
        <w:spacing w:after="160" w:before="0" w:lineRule="auto"/>
        <w:rPr/>
      </w:pPr>
      <w:r w:rsidDel="00000000" w:rsidR="00000000" w:rsidRPr="00000000">
        <w:rPr>
          <w:rtl w:val="0"/>
        </w:rPr>
      </w:r>
    </w:p>
    <w:p w:rsidR="00000000" w:rsidDel="00000000" w:rsidP="00000000" w:rsidRDefault="00000000" w:rsidRPr="00000000" w14:paraId="000003EC">
      <w:pPr>
        <w:rPr/>
      </w:pPr>
      <w:r w:rsidDel="00000000" w:rsidR="00000000" w:rsidRPr="00000000">
        <w:br w:type="page"/>
      </w:r>
      <w:r w:rsidDel="00000000" w:rsidR="00000000" w:rsidRPr="00000000">
        <w:rPr>
          <w:rtl w:val="0"/>
        </w:rPr>
      </w:r>
    </w:p>
    <w:tbl>
      <w:tblPr>
        <w:tblStyle w:val="Table37"/>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300.0" w:type="dxa"/>
              <w:bottom w:w="140.0" w:type="dxa"/>
              <w:right w:w="300.0" w:type="dxa"/>
            </w:tcMar>
          </w:tcPr>
          <w:p w:rsidR="00000000" w:rsidDel="00000000" w:rsidP="00000000" w:rsidRDefault="00000000" w:rsidRPr="00000000" w14:paraId="000003ED">
            <w:pPr>
              <w:jc w:val="center"/>
              <w:rPr/>
            </w:pPr>
            <w:r w:rsidDel="00000000" w:rsidR="00000000" w:rsidRPr="00000000">
              <w:rPr>
                <w:rFonts w:ascii="Arial" w:cs="Arial" w:eastAsia="Arial" w:hAnsi="Arial"/>
                <w:b w:val="1"/>
                <w:bCs w:val="1"/>
                <w:color w:val="ffffff"/>
                <w:sz w:val="22"/>
                <w:szCs w:val="22"/>
                <w:rtl w:val="0"/>
              </w:rPr>
              <w:t xml:space="preserve">WHERE TO START — THE EXACT FIRST 4 COMMANDS</w:t>
            </w:r>
            <w:r w:rsidDel="00000000" w:rsidR="00000000" w:rsidRPr="00000000">
              <w:rPr>
                <w:rtl w:val="0"/>
              </w:rPr>
            </w:r>
          </w:p>
        </w:tc>
      </w:tr>
    </w:tbl>
    <w:p w:rsidR="00000000" w:rsidDel="00000000" w:rsidP="00000000" w:rsidRDefault="00000000" w:rsidRPr="00000000" w14:paraId="000003EE">
      <w:pPr>
        <w:spacing w:after="80" w:before="0" w:lineRule="auto"/>
        <w:rPr/>
      </w:pPr>
      <w:r w:rsidDel="00000000" w:rsidR="00000000" w:rsidRPr="00000000">
        <w:rPr>
          <w:rtl w:val="0"/>
        </w:rPr>
      </w:r>
    </w:p>
    <w:p w:rsidR="00000000" w:rsidDel="00000000" w:rsidP="00000000" w:rsidRDefault="00000000" w:rsidRPr="00000000" w14:paraId="000003EF">
      <w:pPr>
        <w:pStyle w:val="Heading1"/>
        <w:pBdr>
          <w:bottom w:color="00d4ff" w:space="6" w:sz="12" w:val="single"/>
        </w:pBdr>
        <w:spacing w:after="200" w:before="480" w:lineRule="auto"/>
        <w:rPr/>
      </w:pPr>
      <w:r w:rsidDel="00000000" w:rsidR="00000000" w:rsidRPr="00000000">
        <w:rPr>
          <w:rFonts w:ascii="Arial" w:cs="Arial" w:eastAsia="Arial" w:hAnsi="Arial"/>
          <w:b w:val="1"/>
          <w:bCs w:val="1"/>
          <w:color w:val="0a1628"/>
          <w:sz w:val="38"/>
          <w:szCs w:val="38"/>
          <w:rtl w:val="0"/>
        </w:rPr>
        <w:t xml:space="preserve">Start Here — First 4 Commands</w:t>
      </w:r>
      <w:r w:rsidDel="00000000" w:rsidR="00000000" w:rsidRPr="00000000">
        <w:rPr>
          <w:rtl w:val="0"/>
        </w:rPr>
      </w:r>
    </w:p>
    <w:p w:rsidR="00000000" w:rsidDel="00000000" w:rsidP="00000000" w:rsidRDefault="00000000" w:rsidRPr="00000000" w14:paraId="000003F0">
      <w:pPr>
        <w:spacing w:after="100" w:before="60" w:lineRule="auto"/>
        <w:rPr/>
      </w:pPr>
      <w:r w:rsidDel="00000000" w:rsidR="00000000" w:rsidRPr="00000000">
        <w:rPr>
          <w:rFonts w:ascii="Arial" w:cs="Arial" w:eastAsia="Arial" w:hAnsi="Arial"/>
          <w:color w:val="1e293b"/>
          <w:sz w:val="20"/>
          <w:szCs w:val="20"/>
          <w:rtl w:val="0"/>
        </w:rPr>
        <w:t xml:space="preserve">Everything in this document becomes real from these four commands. Run them today.</w:t>
      </w:r>
      <w:r w:rsidDel="00000000" w:rsidR="00000000" w:rsidRPr="00000000">
        <w:rPr>
          <w:rtl w:val="0"/>
        </w:rPr>
      </w:r>
    </w:p>
    <w:p w:rsidR="00000000" w:rsidDel="00000000" w:rsidP="00000000" w:rsidRDefault="00000000" w:rsidRPr="00000000" w14:paraId="000003F1">
      <w:pPr>
        <w:spacing w:after="80" w:before="0" w:lineRule="auto"/>
        <w:rPr/>
      </w:pPr>
      <w:r w:rsidDel="00000000" w:rsidR="00000000" w:rsidRPr="00000000">
        <w:rPr>
          <w:rtl w:val="0"/>
        </w:rPr>
      </w:r>
    </w:p>
    <w:tbl>
      <w:tblPr>
        <w:tblStyle w:val="Table38"/>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2">
            <w:pPr>
              <w:spacing w:after="0" w:before="0" w:lineRule="auto"/>
              <w:rPr/>
            </w:pPr>
            <w:r w:rsidDel="00000000" w:rsidR="00000000" w:rsidRPr="00000000">
              <w:rPr>
                <w:rFonts w:ascii="Courier New" w:cs="Courier New" w:eastAsia="Courier New" w:hAnsi="Courier New"/>
                <w:color w:val="7dd3fc"/>
                <w:sz w:val="17"/>
                <w:szCs w:val="17"/>
                <w:rtl w:val="0"/>
              </w:rPr>
              <w:t xml:space="preserve"># Command 1: Install Camoufox (active maintained fork, FF142)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3">
            <w:pPr>
              <w:spacing w:after="0" w:before="0" w:lineRule="auto"/>
              <w:rPr/>
            </w:pPr>
            <w:r w:rsidDel="00000000" w:rsidR="00000000" w:rsidRPr="00000000">
              <w:rPr>
                <w:rFonts w:ascii="Courier New" w:cs="Courier New" w:eastAsia="Courier New" w:hAnsi="Courier New"/>
                <w:color w:val="7dd3fc"/>
                <w:sz w:val="17"/>
                <w:szCs w:val="17"/>
                <w:rtl w:val="0"/>
              </w:rPr>
              <w:t xml:space="preserve">pip install git+https://github.com/coryking/camoufox.git@v142.0.1-fork.27#subdirectory=pythonlib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4">
            <w:pPr>
              <w:spacing w:after="0" w:before="0" w:lineRule="auto"/>
              <w:rPr/>
            </w:pPr>
            <w:r w:rsidDel="00000000" w:rsidR="00000000" w:rsidRPr="00000000">
              <w:rPr>
                <w:rFonts w:ascii="Courier New" w:cs="Courier New" w:eastAsia="Courier New" w:hAnsi="Courier New"/>
                <w:color w:val="7dd3fc"/>
                <w:sz w:val="17"/>
                <w:szCs w:val="17"/>
                <w:rtl w:val="0"/>
              </w:rPr>
              <w:t xml:space="preserve">python -m camoufox fetch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5">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6">
            <w:pPr>
              <w:spacing w:after="0" w:before="0" w:lineRule="auto"/>
              <w:rPr/>
            </w:pPr>
            <w:r w:rsidDel="00000000" w:rsidR="00000000" w:rsidRPr="00000000">
              <w:rPr>
                <w:rFonts w:ascii="Courier New" w:cs="Courier New" w:eastAsia="Courier New" w:hAnsi="Courier New"/>
                <w:color w:val="7dd3fc"/>
                <w:sz w:val="17"/>
                <w:szCs w:val="17"/>
                <w:rtl w:val="0"/>
              </w:rPr>
              <w:t xml:space="preserve"># Command 2: Install Browser-Use v2.0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7">
            <w:pPr>
              <w:spacing w:after="0" w:before="0" w:lineRule="auto"/>
              <w:rPr/>
            </w:pPr>
            <w:r w:rsidDel="00000000" w:rsidR="00000000" w:rsidRPr="00000000">
              <w:rPr>
                <w:rFonts w:ascii="Courier New" w:cs="Courier New" w:eastAsia="Courier New" w:hAnsi="Courier New"/>
                <w:color w:val="7dd3fc"/>
                <w:sz w:val="17"/>
                <w:szCs w:val="17"/>
                <w:rtl w:val="0"/>
              </w:rPr>
              <w:t xml:space="preserve">pip install browser-use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8">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9">
            <w:pPr>
              <w:spacing w:after="0" w:before="0" w:lineRule="auto"/>
              <w:rPr/>
            </w:pPr>
            <w:r w:rsidDel="00000000" w:rsidR="00000000" w:rsidRPr="00000000">
              <w:rPr>
                <w:rFonts w:ascii="Courier New" w:cs="Courier New" w:eastAsia="Courier New" w:hAnsi="Courier New"/>
                <w:color w:val="7dd3fc"/>
                <w:sz w:val="17"/>
                <w:szCs w:val="17"/>
                <w:rtl w:val="0"/>
              </w:rPr>
              <w:t xml:space="preserve"># Command 3: Install Crawl4AI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A">
            <w:pPr>
              <w:spacing w:after="0" w:before="0" w:lineRule="auto"/>
              <w:rPr/>
            </w:pPr>
            <w:r w:rsidDel="00000000" w:rsidR="00000000" w:rsidRPr="00000000">
              <w:rPr>
                <w:rFonts w:ascii="Courier New" w:cs="Courier New" w:eastAsia="Courier New" w:hAnsi="Courier New"/>
                <w:color w:val="7dd3fc"/>
                <w:sz w:val="17"/>
                <w:szCs w:val="17"/>
                <w:rtl w:val="0"/>
              </w:rPr>
              <w:t xml:space="preserve">pip install -U crawl4ai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B">
            <w:pPr>
              <w:spacing w:after="0" w:before="0" w:lineRule="auto"/>
              <w:rPr/>
            </w:pPr>
            <w:r w:rsidDel="00000000" w:rsidR="00000000" w:rsidRPr="00000000">
              <w:rPr>
                <w:rFonts w:ascii="Courier New" w:cs="Courier New" w:eastAsia="Courier New" w:hAnsi="Courier New"/>
                <w:color w:val="7dd3fc"/>
                <w:sz w:val="17"/>
                <w:szCs w:val="17"/>
                <w:rtl w:val="0"/>
              </w:rPr>
              <w:t xml:space="preserve">crawl4ai-setup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C">
            <w:pPr>
              <w:spacing w:after="0" w:before="0" w:lineRule="auto"/>
              <w:rPr/>
            </w:pPr>
            <w:r w:rsidDel="00000000" w:rsidR="00000000" w:rsidRPr="00000000">
              <w:rPr>
                <w:rFonts w:ascii="Courier New" w:cs="Courier New" w:eastAsia="Courier New" w:hAnsi="Courier New"/>
                <w:color w:val="7dd3fc"/>
                <w:sz w:val="17"/>
                <w:szCs w:val="17"/>
                <w:rtl w:val="0"/>
              </w:rPr>
              <w:t xml:space="preserve">crawl4ai-doctor    # verify installation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D">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E">
            <w:pPr>
              <w:spacing w:after="0" w:before="0" w:lineRule="auto"/>
              <w:rPr/>
            </w:pPr>
            <w:r w:rsidDel="00000000" w:rsidR="00000000" w:rsidRPr="00000000">
              <w:rPr>
                <w:rFonts w:ascii="Courier New" w:cs="Courier New" w:eastAsia="Courier New" w:hAnsi="Courier New"/>
                <w:color w:val="7dd3fc"/>
                <w:sz w:val="17"/>
                <w:szCs w:val="17"/>
                <w:rtl w:val="0"/>
              </w:rPr>
              <w:t xml:space="preserve"># Command 4: Install Skyvern (local mode — no cloud, no cost)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3FF">
            <w:pPr>
              <w:spacing w:after="0" w:before="0" w:lineRule="auto"/>
              <w:rPr/>
            </w:pPr>
            <w:r w:rsidDel="00000000" w:rsidR="00000000" w:rsidRPr="00000000">
              <w:rPr>
                <w:rFonts w:ascii="Courier New" w:cs="Courier New" w:eastAsia="Courier New" w:hAnsi="Courier New"/>
                <w:color w:val="7dd3fc"/>
                <w:sz w:val="17"/>
                <w:szCs w:val="17"/>
                <w:rtl w:val="0"/>
              </w:rPr>
              <w:t xml:space="preserve">pip install skyvern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400">
            <w:pPr>
              <w:spacing w:after="0" w:before="0" w:lineRule="auto"/>
              <w:rPr/>
            </w:pPr>
            <w:r w:rsidDel="00000000" w:rsidR="00000000" w:rsidRPr="00000000">
              <w:rPr>
                <w:rFonts w:ascii="Courier New" w:cs="Courier New" w:eastAsia="Courier New" w:hAnsi="Courier New"/>
                <w:color w:val="7dd3fc"/>
                <w:sz w:val="17"/>
                <w:szCs w:val="17"/>
                <w:rtl w:val="0"/>
              </w:rPr>
              <w:t xml:space="preserve">skyvern quickstart  # choose local mode when prompted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401">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402">
            <w:pPr>
              <w:spacing w:after="0" w:before="0" w:lineRule="auto"/>
              <w:rPr/>
            </w:pPr>
            <w:r w:rsidDel="00000000" w:rsidR="00000000" w:rsidRPr="00000000">
              <w:rPr>
                <w:rFonts w:ascii="Courier New" w:cs="Courier New" w:eastAsia="Courier New" w:hAnsi="Courier New"/>
                <w:color w:val="7dd3fc"/>
                <w:sz w:val="17"/>
                <w:szCs w:val="17"/>
                <w:rtl w:val="0"/>
              </w:rPr>
              <w:t xml:space="preserve"># After these 4 commands: build session_vault.py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403">
            <w:pPr>
              <w:spacing w:after="0" w:before="0" w:lineRule="auto"/>
              <w:rPr/>
            </w:pPr>
            <w:r w:rsidDel="00000000" w:rsidR="00000000" w:rsidRPr="00000000">
              <w:rPr>
                <w:rFonts w:ascii="Courier New" w:cs="Courier New" w:eastAsia="Courier New" w:hAnsi="Courier New"/>
                <w:color w:val="7dd3fc"/>
                <w:sz w:val="17"/>
                <w:szCs w:val="17"/>
                <w:rtl w:val="0"/>
              </w:rPr>
              <w:t xml:space="preserve"># Capture Internshala session once, inject it, run Browser-Use apply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404">
            <w:pPr>
              <w:spacing w:after="0" w:before="0" w:lineRule="auto"/>
              <w:rPr/>
            </w:pPr>
            <w:r w:rsidDel="00000000" w:rsidR="00000000" w:rsidRPr="00000000">
              <w:rPr>
                <w:rFonts w:ascii="Courier New" w:cs="Courier New" w:eastAsia="Courier New" w:hAnsi="Courier New"/>
                <w:color w:val="7dd3fc"/>
                <w:sz w:val="17"/>
                <w:szCs w:val="17"/>
                <w:rtl w:val="0"/>
              </w:rPr>
              <w:t xml:space="preserve"># That is your Week 1 proof of concept.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6.0" w:type="dxa"/>
              <w:left w:w="200.0" w:type="dxa"/>
              <w:bottom w:w="16.0" w:type="dxa"/>
              <w:right w:w="200.0" w:type="dxa"/>
            </w:tcMar>
          </w:tcPr>
          <w:p w:rsidR="00000000" w:rsidDel="00000000" w:rsidP="00000000" w:rsidRDefault="00000000" w:rsidRPr="00000000" w14:paraId="00000405">
            <w:pPr>
              <w:spacing w:after="0" w:before="0" w:lineRule="auto"/>
              <w:rPr/>
            </w:pPr>
            <w:r w:rsidDel="00000000" w:rsidR="00000000" w:rsidRPr="00000000">
              <w:rPr>
                <w:rFonts w:ascii="Courier New" w:cs="Courier New" w:eastAsia="Courier New" w:hAnsi="Courier New"/>
                <w:color w:val="7dd3fc"/>
                <w:sz w:val="17"/>
                <w:szCs w:val="17"/>
                <w:rtl w:val="0"/>
              </w:rPr>
              <w:t xml:space="preserve"># The login error you have been fighting will not appear.</w:t>
            </w:r>
            <w:r w:rsidDel="00000000" w:rsidR="00000000" w:rsidRPr="00000000">
              <w:rPr>
                <w:rtl w:val="0"/>
              </w:rPr>
            </w:r>
          </w:p>
        </w:tc>
      </w:tr>
    </w:tbl>
    <w:p w:rsidR="00000000" w:rsidDel="00000000" w:rsidP="00000000" w:rsidRDefault="00000000" w:rsidRPr="00000000" w14:paraId="00000406">
      <w:pPr>
        <w:spacing w:after="160" w:before="0" w:lineRule="auto"/>
        <w:rPr/>
      </w:pPr>
      <w:r w:rsidDel="00000000" w:rsidR="00000000" w:rsidRPr="00000000">
        <w:rPr>
          <w:rtl w:val="0"/>
        </w:rPr>
      </w:r>
    </w:p>
    <w:tbl>
      <w:tblPr>
        <w:tblStyle w:val="Table39"/>
        <w:tblW w:w="90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16" w:val="single"/>
              <w:bottom w:color="000000" w:space="0" w:sz="0" w:val="nil"/>
              <w:right w:color="000000" w:space="0" w:sz="0" w:val="nil"/>
            </w:tcBorders>
            <w:shd w:fill="1e293b" w:val="clear"/>
            <w:tcMar>
              <w:top w:w="120.0" w:type="dxa"/>
              <w:left w:w="200.0" w:type="dxa"/>
              <w:bottom w:w="120.0" w:type="dxa"/>
              <w:right w:w="200.0" w:type="dxa"/>
            </w:tcMar>
          </w:tcPr>
          <w:p w:rsidR="00000000" w:rsidDel="00000000" w:rsidP="00000000" w:rsidRDefault="00000000" w:rsidRPr="00000000" w14:paraId="00000407">
            <w:pPr>
              <w:spacing w:after="60" w:before="0" w:lineRule="auto"/>
              <w:rPr/>
            </w:pPr>
            <w:r w:rsidDel="00000000" w:rsidR="00000000" w:rsidRPr="00000000">
              <w:rPr>
                <w:rFonts w:ascii="Arial" w:cs="Arial" w:eastAsia="Arial" w:hAnsi="Arial"/>
                <w:b w:val="1"/>
                <w:bCs w:val="1"/>
                <w:color w:val="00d4ff"/>
                <w:sz w:val="20"/>
                <w:szCs w:val="20"/>
                <w:rtl w:val="0"/>
              </w:rPr>
              <w:t xml:space="preserve">🚀  NEXUS v0.2 — The Mission Statement</w:t>
            </w:r>
            <w:r w:rsidDel="00000000" w:rsidR="00000000" w:rsidRPr="00000000">
              <w:rPr>
                <w:rtl w:val="0"/>
              </w:rPr>
            </w:r>
          </w:p>
          <w:p w:rsidR="00000000" w:rsidDel="00000000" w:rsidP="00000000" w:rsidRDefault="00000000" w:rsidRPr="00000000" w14:paraId="00000408">
            <w:pPr>
              <w:spacing w:after="0" w:before="0" w:lineRule="auto"/>
              <w:rPr/>
            </w:pPr>
            <w:r w:rsidDel="00000000" w:rsidR="00000000" w:rsidRPr="00000000">
              <w:rPr>
                <w:rFonts w:ascii="Arial" w:cs="Arial" w:eastAsia="Arial" w:hAnsi="Arial"/>
                <w:color w:val="1e293b"/>
                <w:sz w:val="20"/>
                <w:szCs w:val="20"/>
                <w:rtl w:val="0"/>
              </w:rPr>
              <w:t xml:space="preserve">Zero selectors. Zero bans. Zero manual input after setup. Every application is intelligent, tailored, and arrives before the competition. Every interview is briefed before you pick up the phone. This is not a job application bot. This is a career acceleration engine. Build it. Then sell it.</w:t>
            </w:r>
            <w:r w:rsidDel="00000000" w:rsidR="00000000" w:rsidRPr="00000000">
              <w:rPr>
                <w:rtl w:val="0"/>
              </w:rPr>
            </w:r>
          </w:p>
        </w:tc>
      </w:tr>
    </w:tbl>
    <w:p w:rsidR="00000000" w:rsidDel="00000000" w:rsidP="00000000" w:rsidRDefault="00000000" w:rsidRPr="00000000" w14:paraId="00000409">
      <w:pPr>
        <w:spacing w:after="160" w:before="0" w:lineRule="auto"/>
        <w:rPr/>
      </w:pPr>
      <w:r w:rsidDel="00000000" w:rsidR="00000000" w:rsidRPr="00000000">
        <w:rPr>
          <w:rtl w:val="0"/>
        </w:rPr>
      </w:r>
    </w:p>
    <w:p w:rsidR="00000000" w:rsidDel="00000000" w:rsidP="00000000" w:rsidRDefault="00000000" w:rsidRPr="00000000" w14:paraId="0000040A">
      <w:pPr>
        <w:spacing w:after="80" w:before="400" w:lineRule="auto"/>
        <w:jc w:val="center"/>
        <w:rPr/>
      </w:pPr>
      <w:r w:rsidDel="00000000" w:rsidR="00000000" w:rsidRPr="00000000">
        <w:rPr>
          <w:rFonts w:ascii="Arial" w:cs="Arial" w:eastAsia="Arial" w:hAnsi="Arial"/>
          <w:b w:val="1"/>
          <w:bCs w:val="1"/>
          <w:color w:val="0a1628"/>
          <w:sz w:val="48"/>
          <w:szCs w:val="48"/>
          <w:rtl w:val="0"/>
        </w:rPr>
        <w:t xml:space="preserve">NEXUS v0.2</w:t>
      </w:r>
      <w:r w:rsidDel="00000000" w:rsidR="00000000" w:rsidRPr="00000000">
        <w:rPr>
          <w:rtl w:val="0"/>
        </w:rPr>
      </w:r>
    </w:p>
    <w:p w:rsidR="00000000" w:rsidDel="00000000" w:rsidP="00000000" w:rsidRDefault="00000000" w:rsidRPr="00000000" w14:paraId="0000040B">
      <w:pPr>
        <w:spacing w:after="80" w:before="0" w:lineRule="auto"/>
        <w:jc w:val="center"/>
        <w:rPr/>
      </w:pPr>
      <w:r w:rsidDel="00000000" w:rsidR="00000000" w:rsidRPr="00000000">
        <w:rPr>
          <w:rFonts w:ascii="Arial" w:cs="Arial" w:eastAsia="Arial" w:hAnsi="Arial"/>
          <w:i w:val="1"/>
          <w:iCs w:val="1"/>
          <w:color w:val="64748b"/>
          <w:sz w:val="20"/>
          <w:szCs w:val="20"/>
          <w:rtl w:val="0"/>
        </w:rPr>
        <w:t xml:space="preserve">Networked Execution System for Unified eXternal Applications</w:t>
      </w:r>
      <w:r w:rsidDel="00000000" w:rsidR="00000000" w:rsidRPr="00000000">
        <w:rPr>
          <w:rtl w:val="0"/>
        </w:rPr>
      </w:r>
    </w:p>
    <w:p w:rsidR="00000000" w:rsidDel="00000000" w:rsidP="00000000" w:rsidRDefault="00000000" w:rsidRPr="00000000" w14:paraId="0000040C">
      <w:pPr>
        <w:spacing w:after="0" w:before="0" w:lineRule="auto"/>
        <w:jc w:val="center"/>
        <w:rPr/>
      </w:pPr>
      <w:r w:rsidDel="00000000" w:rsidR="00000000" w:rsidRPr="00000000">
        <w:rPr>
          <w:rFonts w:ascii="Arial" w:cs="Arial" w:eastAsia="Arial" w:hAnsi="Arial"/>
          <w:color w:val="64748b"/>
          <w:sz w:val="18"/>
          <w:szCs w:val="18"/>
          <w:rtl w:val="0"/>
        </w:rPr>
        <w:t xml:space="preserve">MD Abuzar Salim  |  AMU  |  25IBMMA143  |  github.com/abuzarkhan999</w:t>
      </w:r>
      <w:r w:rsidDel="00000000" w:rsidR="00000000" w:rsidRPr="00000000">
        <w:rPr>
          <w:rtl w:val="0"/>
        </w:rPr>
      </w:r>
    </w:p>
    <w:sectPr>
      <w:headerReference r:id="rId6" w:type="default"/>
      <w:footerReference r:id="rId7" w:type="default"/>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pBdr>
        <w:top w:color="00d4ff" w:space="4" w:sz="6" w:val="single"/>
      </w:pBdr>
      <w:tabs>
        <w:tab w:val="right" w:leader="none" w:pos="9026"/>
      </w:tabs>
      <w:spacing w:after="0" w:before="100" w:lineRule="auto"/>
      <w:rPr/>
    </w:pPr>
    <w:r w:rsidDel="00000000" w:rsidR="00000000" w:rsidRPr="00000000">
      <w:rPr>
        <w:rFonts w:ascii="Arial" w:cs="Arial" w:eastAsia="Arial" w:hAnsi="Arial"/>
        <w:color w:val="64748b"/>
        <w:sz w:val="17"/>
        <w:szCs w:val="17"/>
        <w:rtl w:val="0"/>
      </w:rPr>
      <w:t xml:space="preserve">NEXUS v0.2  —  Zero Selector. Zero Ban. Full Automation.April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pBdr>
        <w:bottom w:color="00d4ff" w:space="4" w:sz="6" w:val="single"/>
      </w:pBdr>
      <w:spacing w:after="100" w:before="0" w:lineRule="auto"/>
      <w:rPr/>
    </w:pPr>
    <w:r w:rsidDel="00000000" w:rsidR="00000000" w:rsidRPr="00000000">
      <w:rPr>
        <w:rFonts w:ascii="Arial" w:cs="Arial" w:eastAsia="Arial" w:hAnsi="Arial"/>
        <w:b w:val="1"/>
        <w:bCs w:val="1"/>
        <w:color w:val="0a1628"/>
        <w:sz w:val="18"/>
        <w:szCs w:val="18"/>
        <w:rtl w:val="0"/>
      </w:rPr>
      <w:t xml:space="preserve">NEXUS v0.2  —  Full System Architecture &amp; Innovation Blueprint</w:t>
    </w:r>
    <w:r w:rsidDel="00000000" w:rsidR="00000000" w:rsidRPr="00000000">
      <w:rPr>
        <w:rFonts w:ascii="Arial" w:cs="Arial" w:eastAsia="Arial" w:hAnsi="Arial"/>
        <w:color w:val="64748b"/>
        <w:sz w:val="17"/>
        <w:szCs w:val="17"/>
        <w:rtl w:val="0"/>
      </w:rPr>
      <w:t xml:space="preserve">    |    MD Abuzar Salim  |  25IBMMA143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0a1628"/>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40" w:line="240" w:lineRule="auto"/>
      <w:ind w:left="0" w:right="0" w:firstLine="0"/>
      <w:jc w:val="left"/>
    </w:pPr>
    <w:rPr>
      <w:rFonts w:ascii="Arial" w:cs="Arial" w:eastAsia="Arial" w:hAnsi="Arial"/>
      <w:b w:val="1"/>
      <w:bCs w:val="1"/>
      <w:i w:val="0"/>
      <w:iCs w:val="0"/>
      <w:smallCaps w:val="0"/>
      <w:strike w:val="0"/>
      <w:color w:val="0a162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7c3aed"/>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